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494D67"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SEXAGESIMA QUINTA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494D67">
        <w:rPr>
          <w:rFonts w:ascii="Century Gothic" w:eastAsia="Times New Roman" w:hAnsi="Century Gothic" w:cs="Verdana"/>
          <w:b/>
          <w:sz w:val="24"/>
          <w:szCs w:val="24"/>
          <w:lang w:val="es-ES" w:eastAsia="es-ES"/>
        </w:rPr>
        <w:t>cinco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94D67">
        <w:rPr>
          <w:rFonts w:ascii="Century Gothic" w:eastAsia="Times New Roman" w:hAnsi="Century Gothic" w:cs="Verdana"/>
          <w:b/>
          <w:sz w:val="24"/>
          <w:szCs w:val="24"/>
          <w:lang w:val="es-ES" w:eastAsia="es-ES"/>
        </w:rPr>
        <w:t>Sexagésima 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F329E6">
        <w:rPr>
          <w:rFonts w:ascii="Century Gothic" w:hAnsi="Century Gothic"/>
          <w:b w:val="0"/>
          <w:sz w:val="24"/>
          <w:szCs w:val="24"/>
        </w:rPr>
        <w:t xml:space="preserve"> </w:t>
      </w:r>
      <w:r>
        <w:rPr>
          <w:rFonts w:ascii="Century Gothic" w:hAnsi="Century Gothic"/>
          <w:b w:val="0"/>
          <w:sz w:val="24"/>
          <w:szCs w:val="24"/>
        </w:rPr>
        <w:t>l</w:t>
      </w:r>
      <w:r w:rsidR="00F329E6">
        <w:rPr>
          <w:rFonts w:ascii="Century Gothic" w:hAnsi="Century Gothic"/>
          <w:b w:val="0"/>
          <w:sz w:val="24"/>
          <w:szCs w:val="24"/>
        </w:rPr>
        <w:t>os</w:t>
      </w:r>
      <w:r w:rsidRPr="0052553A">
        <w:rPr>
          <w:rFonts w:ascii="Century Gothic" w:hAnsi="Century Gothic"/>
          <w:b w:val="0"/>
          <w:sz w:val="24"/>
          <w:szCs w:val="24"/>
        </w:rPr>
        <w:t xml:space="preserve"> oficio</w:t>
      </w:r>
      <w:r w:rsidR="00F329E6">
        <w:rPr>
          <w:rFonts w:ascii="Century Gothic" w:hAnsi="Century Gothic"/>
          <w:b w:val="0"/>
          <w:sz w:val="24"/>
          <w:szCs w:val="24"/>
        </w:rPr>
        <w:t>s 13-B</w:t>
      </w:r>
      <w:r w:rsidR="00194B10">
        <w:rPr>
          <w:rFonts w:ascii="Century Gothic" w:hAnsi="Century Gothic"/>
          <w:b w:val="0"/>
          <w:sz w:val="24"/>
          <w:szCs w:val="24"/>
        </w:rPr>
        <w:t>/2020</w:t>
      </w:r>
      <w:r w:rsidR="0081585D">
        <w:rPr>
          <w:rFonts w:ascii="Century Gothic" w:hAnsi="Century Gothic"/>
          <w:b w:val="0"/>
          <w:sz w:val="24"/>
          <w:szCs w:val="24"/>
        </w:rPr>
        <w:t xml:space="preserve">, </w:t>
      </w:r>
      <w:r w:rsidR="00F329E6">
        <w:rPr>
          <w:rFonts w:ascii="Century Gothic" w:hAnsi="Century Gothic"/>
          <w:b w:val="0"/>
          <w:sz w:val="24"/>
          <w:szCs w:val="24"/>
        </w:rPr>
        <w:t>6028/2020</w:t>
      </w:r>
      <w:r w:rsidR="0081585D">
        <w:rPr>
          <w:rFonts w:ascii="Century Gothic" w:hAnsi="Century Gothic"/>
          <w:b w:val="0"/>
          <w:sz w:val="24"/>
          <w:szCs w:val="24"/>
        </w:rPr>
        <w:t xml:space="preserve"> y 5100/2020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F329E6">
        <w:rPr>
          <w:rFonts w:ascii="Century Gothic" w:hAnsi="Century Gothic"/>
          <w:b w:val="0"/>
          <w:sz w:val="24"/>
          <w:szCs w:val="24"/>
        </w:rPr>
        <w:t>n los</w:t>
      </w:r>
      <w:r w:rsidRPr="0052553A">
        <w:rPr>
          <w:rFonts w:ascii="Century Gothic" w:hAnsi="Century Gothic"/>
          <w:b w:val="0"/>
          <w:sz w:val="24"/>
          <w:szCs w:val="24"/>
        </w:rPr>
        <w:t xml:space="preserve"> Secretario</w:t>
      </w:r>
      <w:r w:rsidR="00F329E6">
        <w:rPr>
          <w:rFonts w:ascii="Century Gothic" w:hAnsi="Century Gothic"/>
          <w:b w:val="0"/>
          <w:sz w:val="24"/>
          <w:szCs w:val="24"/>
        </w:rPr>
        <w:t>s</w:t>
      </w:r>
      <w:r w:rsidRPr="0052553A">
        <w:rPr>
          <w:rFonts w:ascii="Century Gothic" w:hAnsi="Century Gothic"/>
          <w:b w:val="0"/>
          <w:sz w:val="24"/>
          <w:szCs w:val="24"/>
        </w:rPr>
        <w:t xml:space="preserve"> </w:t>
      </w:r>
      <w:r w:rsidR="0062046E">
        <w:rPr>
          <w:rFonts w:ascii="Century Gothic" w:hAnsi="Century Gothic"/>
          <w:b w:val="0"/>
          <w:sz w:val="24"/>
          <w:szCs w:val="24"/>
        </w:rPr>
        <w:t xml:space="preserve">de Acuerdos del </w:t>
      </w:r>
      <w:r w:rsidR="00194B10">
        <w:rPr>
          <w:rFonts w:ascii="Century Gothic" w:hAnsi="Century Gothic"/>
          <w:b w:val="0"/>
          <w:sz w:val="24"/>
          <w:szCs w:val="24"/>
        </w:rPr>
        <w:t>Terc</w:t>
      </w:r>
      <w:r w:rsidR="00F82F6F">
        <w:rPr>
          <w:rFonts w:ascii="Century Gothic" w:hAnsi="Century Gothic"/>
          <w:b w:val="0"/>
          <w:sz w:val="24"/>
          <w:szCs w:val="24"/>
        </w:rPr>
        <w:t>er</w:t>
      </w:r>
      <w:r w:rsidR="0081585D">
        <w:rPr>
          <w:rFonts w:ascii="Century Gothic" w:hAnsi="Century Gothic"/>
          <w:b w:val="0"/>
          <w:sz w:val="24"/>
          <w:szCs w:val="24"/>
        </w:rPr>
        <w:t>,</w:t>
      </w:r>
      <w:r w:rsidR="00F329E6">
        <w:rPr>
          <w:rFonts w:ascii="Century Gothic" w:hAnsi="Century Gothic"/>
          <w:b w:val="0"/>
          <w:sz w:val="24"/>
          <w:szCs w:val="24"/>
        </w:rPr>
        <w:t xml:space="preserve"> Cuarto</w:t>
      </w:r>
      <w:r w:rsidR="0081585D">
        <w:rPr>
          <w:rFonts w:ascii="Century Gothic" w:hAnsi="Century Gothic"/>
          <w:b w:val="0"/>
          <w:sz w:val="24"/>
          <w:szCs w:val="24"/>
        </w:rPr>
        <w:t xml:space="preserve"> y Séptimo</w:t>
      </w:r>
      <w:r>
        <w:rPr>
          <w:rFonts w:ascii="Century Gothic" w:hAnsi="Century Gothic"/>
          <w:b w:val="0"/>
          <w:sz w:val="24"/>
          <w:szCs w:val="24"/>
        </w:rPr>
        <w:t xml:space="preserve"> Tribunal</w:t>
      </w:r>
      <w:r w:rsidR="00F329E6">
        <w:rPr>
          <w:rFonts w:ascii="Century Gothic" w:hAnsi="Century Gothic"/>
          <w:b w:val="0"/>
          <w:sz w:val="24"/>
          <w:szCs w:val="24"/>
        </w:rPr>
        <w:t>es</w:t>
      </w:r>
      <w:r>
        <w:rPr>
          <w:rFonts w:ascii="Century Gothic" w:hAnsi="Century Gothic"/>
          <w:b w:val="0"/>
          <w:sz w:val="24"/>
          <w:szCs w:val="24"/>
        </w:rPr>
        <w:t xml:space="preserve"> Colegiado</w:t>
      </w:r>
      <w:r w:rsidR="00F329E6">
        <w:rPr>
          <w:rFonts w:ascii="Century Gothic" w:hAnsi="Century Gothic"/>
          <w:b w:val="0"/>
          <w:sz w:val="24"/>
          <w:szCs w:val="24"/>
        </w:rPr>
        <w:t>s</w:t>
      </w:r>
      <w:r>
        <w:rPr>
          <w:rFonts w:ascii="Century Gothic" w:hAnsi="Century Gothic"/>
          <w:b w:val="0"/>
          <w:sz w:val="24"/>
          <w:szCs w:val="24"/>
        </w:rPr>
        <w:t xml:space="preserve"> en Materia Administrativa del Tercer Circuito, </w:t>
      </w:r>
      <w:r w:rsidRPr="0052553A">
        <w:rPr>
          <w:rFonts w:ascii="Century Gothic" w:hAnsi="Century Gothic"/>
          <w:b w:val="0"/>
          <w:sz w:val="24"/>
          <w:szCs w:val="24"/>
        </w:rPr>
        <w:t>relativo</w:t>
      </w:r>
      <w:r w:rsidR="00F329E6">
        <w:rPr>
          <w:rFonts w:ascii="Century Gothic" w:hAnsi="Century Gothic"/>
          <w:b w:val="0"/>
          <w:sz w:val="24"/>
          <w:szCs w:val="24"/>
        </w:rPr>
        <w:t>s</w:t>
      </w:r>
      <w:r>
        <w:rPr>
          <w:rFonts w:ascii="Century Gothic" w:hAnsi="Century Gothic"/>
          <w:b w:val="0"/>
          <w:sz w:val="24"/>
          <w:szCs w:val="24"/>
        </w:rPr>
        <w:t xml:space="preserve"> </w:t>
      </w:r>
      <w:r w:rsidRPr="0052553A">
        <w:rPr>
          <w:rFonts w:ascii="Century Gothic" w:hAnsi="Century Gothic"/>
          <w:b w:val="0"/>
          <w:sz w:val="24"/>
          <w:szCs w:val="24"/>
        </w:rPr>
        <w:t>a</w:t>
      </w:r>
      <w:r w:rsidR="00F329E6">
        <w:rPr>
          <w:rFonts w:ascii="Century Gothic" w:hAnsi="Century Gothic"/>
          <w:b w:val="0"/>
          <w:sz w:val="24"/>
          <w:szCs w:val="24"/>
        </w:rPr>
        <w:t xml:space="preserve"> </w:t>
      </w:r>
      <w:r w:rsidRPr="0052553A">
        <w:rPr>
          <w:rFonts w:ascii="Century Gothic" w:hAnsi="Century Gothic"/>
          <w:b w:val="0"/>
          <w:sz w:val="24"/>
          <w:szCs w:val="24"/>
        </w:rPr>
        <w:t>l</w:t>
      </w:r>
      <w:r w:rsidR="00F329E6">
        <w:rPr>
          <w:rFonts w:ascii="Century Gothic" w:hAnsi="Century Gothic"/>
          <w:b w:val="0"/>
          <w:sz w:val="24"/>
          <w:szCs w:val="24"/>
        </w:rPr>
        <w:t>os</w:t>
      </w:r>
      <w:r w:rsidRPr="0052553A">
        <w:rPr>
          <w:rFonts w:ascii="Century Gothic" w:hAnsi="Century Gothic"/>
          <w:b w:val="0"/>
          <w:sz w:val="24"/>
          <w:szCs w:val="24"/>
        </w:rPr>
        <w:t xml:space="preserve"> Juicio</w:t>
      </w:r>
      <w:r w:rsidR="00F329E6">
        <w:rPr>
          <w:rFonts w:ascii="Century Gothic" w:hAnsi="Century Gothic"/>
          <w:b w:val="0"/>
          <w:sz w:val="24"/>
          <w:szCs w:val="24"/>
        </w:rPr>
        <w:t>s</w:t>
      </w:r>
      <w:r w:rsidRPr="0052553A">
        <w:rPr>
          <w:rFonts w:ascii="Century Gothic" w:hAnsi="Century Gothic"/>
          <w:b w:val="0"/>
          <w:sz w:val="24"/>
          <w:szCs w:val="24"/>
        </w:rPr>
        <w:t xml:space="preserve"> de Amparo número </w:t>
      </w:r>
      <w:r w:rsidR="00F329E6">
        <w:rPr>
          <w:rFonts w:ascii="Century Gothic" w:hAnsi="Century Gothic"/>
          <w:b w:val="0"/>
          <w:sz w:val="24"/>
          <w:szCs w:val="24"/>
        </w:rPr>
        <w:t>335</w:t>
      </w:r>
      <w:r w:rsidR="00F82F6F">
        <w:rPr>
          <w:rFonts w:ascii="Century Gothic" w:hAnsi="Century Gothic"/>
          <w:b w:val="0"/>
          <w:sz w:val="24"/>
          <w:szCs w:val="24"/>
        </w:rPr>
        <w:t>/2019</w:t>
      </w:r>
      <w:r w:rsidR="0081585D">
        <w:rPr>
          <w:rFonts w:ascii="Century Gothic" w:hAnsi="Century Gothic"/>
          <w:b w:val="0"/>
          <w:sz w:val="24"/>
          <w:szCs w:val="24"/>
        </w:rPr>
        <w:t>,</w:t>
      </w:r>
      <w:r w:rsidR="00F329E6">
        <w:rPr>
          <w:rFonts w:ascii="Century Gothic" w:hAnsi="Century Gothic"/>
          <w:b w:val="0"/>
          <w:sz w:val="24"/>
          <w:szCs w:val="24"/>
        </w:rPr>
        <w:t xml:space="preserve"> 360/2019</w:t>
      </w:r>
      <w:r w:rsidR="0081585D">
        <w:rPr>
          <w:rFonts w:ascii="Century Gothic" w:hAnsi="Century Gothic"/>
          <w:b w:val="0"/>
          <w:sz w:val="24"/>
          <w:szCs w:val="24"/>
        </w:rPr>
        <w:t xml:space="preserve"> y </w:t>
      </w:r>
      <w:r w:rsidR="008057E2">
        <w:rPr>
          <w:rFonts w:ascii="Century Gothic" w:hAnsi="Century Gothic"/>
          <w:b w:val="0"/>
          <w:sz w:val="24"/>
          <w:szCs w:val="24"/>
        </w:rPr>
        <w:t>290/2019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F329E6">
        <w:rPr>
          <w:rFonts w:ascii="Century Gothic" w:hAnsi="Century Gothic"/>
          <w:b w:val="0"/>
          <w:sz w:val="24"/>
          <w:szCs w:val="24"/>
        </w:rPr>
        <w:t>los</w:t>
      </w:r>
      <w:r w:rsidRPr="0052553A">
        <w:rPr>
          <w:rFonts w:ascii="Century Gothic" w:hAnsi="Century Gothic"/>
          <w:b w:val="0"/>
          <w:sz w:val="24"/>
          <w:szCs w:val="24"/>
        </w:rPr>
        <w:t xml:space="preserve"> cual</w:t>
      </w:r>
      <w:r w:rsidR="00F329E6">
        <w:rPr>
          <w:rFonts w:ascii="Century Gothic" w:hAnsi="Century Gothic"/>
          <w:b w:val="0"/>
          <w:sz w:val="24"/>
          <w:szCs w:val="24"/>
        </w:rPr>
        <w:t>es</w:t>
      </w:r>
      <w:r w:rsidRPr="0052553A">
        <w:rPr>
          <w:rFonts w:ascii="Century Gothic" w:hAnsi="Century Gothic"/>
          <w:b w:val="0"/>
          <w:sz w:val="24"/>
          <w:szCs w:val="24"/>
        </w:rPr>
        <w:t xml:space="preserve"> </w:t>
      </w:r>
      <w:r w:rsidRPr="0052553A">
        <w:rPr>
          <w:rFonts w:ascii="Century Gothic" w:hAnsi="Century Gothic"/>
          <w:b w:val="0"/>
          <w:sz w:val="24"/>
          <w:szCs w:val="24"/>
        </w:rPr>
        <w:lastRenderedPageBreak/>
        <w:t>requiere</w:t>
      </w:r>
      <w:r w:rsidR="00F329E6">
        <w:rPr>
          <w:rFonts w:ascii="Century Gothic" w:hAnsi="Century Gothic"/>
          <w:b w:val="0"/>
          <w:sz w:val="24"/>
          <w:szCs w:val="24"/>
        </w:rPr>
        <w:t>s</w:t>
      </w:r>
      <w:r w:rsidRPr="0052553A">
        <w:rPr>
          <w:rFonts w:ascii="Century Gothic" w:hAnsi="Century Gothic"/>
          <w:b w:val="0"/>
          <w:sz w:val="24"/>
          <w:szCs w:val="24"/>
        </w:rPr>
        <w:t xml:space="preserve"> a este Tribunal por el cu</w:t>
      </w:r>
      <w:r>
        <w:rPr>
          <w:rFonts w:ascii="Century Gothic" w:hAnsi="Century Gothic"/>
          <w:b w:val="0"/>
          <w:sz w:val="24"/>
          <w:szCs w:val="24"/>
        </w:rPr>
        <w:t>mplimiento de la ejecutoria de</w:t>
      </w:r>
      <w:r w:rsidR="00F329E6">
        <w:rPr>
          <w:rFonts w:ascii="Century Gothic" w:hAnsi="Century Gothic"/>
          <w:b w:val="0"/>
          <w:sz w:val="24"/>
          <w:szCs w:val="24"/>
        </w:rPr>
        <w:t xml:space="preserve"> </w:t>
      </w:r>
      <w:r w:rsidRPr="0052553A">
        <w:rPr>
          <w:rFonts w:ascii="Century Gothic" w:hAnsi="Century Gothic"/>
          <w:b w:val="0"/>
          <w:sz w:val="24"/>
          <w:szCs w:val="24"/>
        </w:rPr>
        <w:t>l</w:t>
      </w:r>
      <w:r w:rsidR="00F329E6">
        <w:rPr>
          <w:rFonts w:ascii="Century Gothic" w:hAnsi="Century Gothic"/>
          <w:b w:val="0"/>
          <w:sz w:val="24"/>
          <w:szCs w:val="24"/>
        </w:rPr>
        <w:t>os</w:t>
      </w:r>
      <w:r w:rsidRPr="0052553A">
        <w:rPr>
          <w:rFonts w:ascii="Century Gothic" w:hAnsi="Century Gothic"/>
          <w:b w:val="0"/>
          <w:sz w:val="24"/>
          <w:szCs w:val="24"/>
        </w:rPr>
        <w:t xml:space="preserve"> juicio</w:t>
      </w:r>
      <w:r w:rsidR="00F329E6">
        <w:rPr>
          <w:rFonts w:ascii="Century Gothic" w:hAnsi="Century Gothic"/>
          <w:b w:val="0"/>
          <w:sz w:val="24"/>
          <w:szCs w:val="24"/>
        </w:rPr>
        <w:t>s</w:t>
      </w:r>
      <w:r w:rsidRPr="0052553A">
        <w:rPr>
          <w:rFonts w:ascii="Century Gothic" w:hAnsi="Century Gothic"/>
          <w:b w:val="0"/>
          <w:sz w:val="24"/>
          <w:szCs w:val="24"/>
        </w:rPr>
        <w:t xml:space="preserve"> de amparo referido</w:t>
      </w:r>
      <w:r w:rsidR="00F329E6">
        <w:rPr>
          <w:rFonts w:ascii="Century Gothic" w:hAnsi="Century Gothic"/>
          <w:b w:val="0"/>
          <w:sz w:val="24"/>
          <w:szCs w:val="24"/>
        </w:rPr>
        <w:t>s</w:t>
      </w:r>
      <w:r w:rsidRPr="0052553A">
        <w:rPr>
          <w:rFonts w:ascii="Century Gothic" w:hAnsi="Century Gothic"/>
          <w:b w:val="0"/>
          <w:sz w:val="24"/>
          <w:szCs w:val="24"/>
        </w:rPr>
        <w:t>.</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F329E6">
        <w:rPr>
          <w:rFonts w:ascii="Century Gothic" w:hAnsi="Century Gothic"/>
          <w:b w:val="0"/>
          <w:sz w:val="24"/>
          <w:szCs w:val="24"/>
        </w:rPr>
        <w:t>del Recurso de Apelación 1499/2016</w:t>
      </w:r>
      <w:r>
        <w:rPr>
          <w:rFonts w:ascii="Century Gothic" w:hAnsi="Century Gothic"/>
          <w:b w:val="0"/>
          <w:sz w:val="24"/>
          <w:szCs w:val="24"/>
        </w:rPr>
        <w:t xml:space="preserve"> </w:t>
      </w:r>
      <w:r w:rsidRPr="0052553A">
        <w:rPr>
          <w:rFonts w:ascii="Century Gothic" w:hAnsi="Century Gothic"/>
          <w:b w:val="0"/>
          <w:sz w:val="24"/>
          <w:szCs w:val="24"/>
        </w:rPr>
        <w:t>en cumpl</w:t>
      </w:r>
      <w:r w:rsidR="00F329E6">
        <w:rPr>
          <w:rFonts w:ascii="Century Gothic" w:hAnsi="Century Gothic"/>
          <w:b w:val="0"/>
          <w:sz w:val="24"/>
          <w:szCs w:val="24"/>
        </w:rPr>
        <w:t>imiento al Juicio de Amparo 335</w:t>
      </w:r>
      <w:r w:rsidR="00325E2E">
        <w:rPr>
          <w:rFonts w:ascii="Century Gothic" w:hAnsi="Century Gothic"/>
          <w:b w:val="0"/>
          <w:sz w:val="24"/>
          <w:szCs w:val="24"/>
        </w:rPr>
        <w:t>/2019</w:t>
      </w:r>
      <w:r w:rsidR="001A3FCB">
        <w:rPr>
          <w:rFonts w:ascii="Century Gothic" w:hAnsi="Century Gothic"/>
          <w:b w:val="0"/>
          <w:sz w:val="24"/>
          <w:szCs w:val="24"/>
        </w:rPr>
        <w:t xml:space="preserve"> del </w:t>
      </w:r>
      <w:r w:rsidR="00F329E6">
        <w:rPr>
          <w:rFonts w:ascii="Century Gothic" w:hAnsi="Century Gothic"/>
          <w:b w:val="0"/>
          <w:sz w:val="24"/>
          <w:szCs w:val="24"/>
        </w:rPr>
        <w:t>Cuarto</w:t>
      </w:r>
      <w:r>
        <w:rPr>
          <w:rFonts w:ascii="Century Gothic" w:hAnsi="Century Gothic"/>
          <w:b w:val="0"/>
          <w:sz w:val="24"/>
          <w:szCs w:val="24"/>
        </w:rPr>
        <w:t xml:space="preserve"> Tribunal Colegiado en Materia Ad</w:t>
      </w:r>
      <w:r w:rsidR="00E46D33">
        <w:rPr>
          <w:rFonts w:ascii="Century Gothic" w:hAnsi="Century Gothic"/>
          <w:b w:val="0"/>
          <w:sz w:val="24"/>
          <w:szCs w:val="24"/>
        </w:rPr>
        <w:t>ministrativa del Tercer Circuito.</w:t>
      </w:r>
    </w:p>
    <w:p w:rsidR="00F329E6" w:rsidRDefault="00F329E6"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Reclamación 759/2019 </w:t>
      </w:r>
      <w:r w:rsidRPr="0052553A">
        <w:rPr>
          <w:rFonts w:ascii="Century Gothic" w:hAnsi="Century Gothic"/>
          <w:b w:val="0"/>
          <w:sz w:val="24"/>
          <w:szCs w:val="24"/>
        </w:rPr>
        <w:t>en cumpl</w:t>
      </w:r>
      <w:r>
        <w:rPr>
          <w:rFonts w:ascii="Century Gothic" w:hAnsi="Century Gothic"/>
          <w:b w:val="0"/>
          <w:sz w:val="24"/>
          <w:szCs w:val="24"/>
        </w:rPr>
        <w:t>imiento al Juicio de Amparo 630/2019 del Tercer Tribunal Colegiado en Materia Administrativa del Tercer Circuito.</w:t>
      </w:r>
    </w:p>
    <w:p w:rsidR="00F329E6" w:rsidRPr="008057E2" w:rsidRDefault="00F329E6"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Juicio de Responsabilidad Patrimonial </w:t>
      </w:r>
      <w:r w:rsidRPr="008057E2">
        <w:rPr>
          <w:rFonts w:ascii="Century Gothic" w:hAnsi="Century Gothic"/>
          <w:b w:val="0"/>
          <w:sz w:val="24"/>
          <w:szCs w:val="24"/>
        </w:rPr>
        <w:t>19/2015 en cump</w:t>
      </w:r>
      <w:r w:rsidR="008057E2" w:rsidRPr="008057E2">
        <w:rPr>
          <w:rFonts w:ascii="Century Gothic" w:hAnsi="Century Gothic"/>
          <w:b w:val="0"/>
          <w:sz w:val="24"/>
          <w:szCs w:val="24"/>
        </w:rPr>
        <w:t>limiento al Juicio de Amparo 290/2019 del Séptimo</w:t>
      </w:r>
      <w:r w:rsidRPr="008057E2">
        <w:rPr>
          <w:rFonts w:ascii="Century Gothic" w:hAnsi="Century Gothic"/>
          <w:b w:val="0"/>
          <w:sz w:val="24"/>
          <w:szCs w:val="24"/>
        </w:rPr>
        <w:t xml:space="preserve"> Tribunal Colegiado en Materia Administrativa del Tercer Circuito</w:t>
      </w:r>
      <w:r w:rsidR="008057E2" w:rsidRPr="008057E2">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F329E6">
              <w:rPr>
                <w:rFonts w:eastAsia="Calibri"/>
                <w:b/>
                <w:szCs w:val="24"/>
              </w:rPr>
              <w:t>65</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8057E2" w:rsidRPr="0052553A">
        <w:rPr>
          <w:rFonts w:ascii="Century Gothic" w:hAnsi="Century Gothic"/>
          <w:b w:val="0"/>
          <w:sz w:val="24"/>
          <w:szCs w:val="24"/>
        </w:rPr>
        <w:t>de</w:t>
      </w:r>
      <w:r w:rsidR="008057E2">
        <w:rPr>
          <w:rFonts w:ascii="Century Gothic" w:hAnsi="Century Gothic"/>
          <w:b w:val="0"/>
          <w:sz w:val="24"/>
          <w:szCs w:val="24"/>
        </w:rPr>
        <w:t xml:space="preserve"> los</w:t>
      </w:r>
      <w:r w:rsidR="008057E2" w:rsidRPr="0052553A">
        <w:rPr>
          <w:rFonts w:ascii="Century Gothic" w:hAnsi="Century Gothic"/>
          <w:b w:val="0"/>
          <w:sz w:val="24"/>
          <w:szCs w:val="24"/>
        </w:rPr>
        <w:t xml:space="preserve"> oficio</w:t>
      </w:r>
      <w:r w:rsidR="008057E2">
        <w:rPr>
          <w:rFonts w:ascii="Century Gothic" w:hAnsi="Century Gothic"/>
          <w:b w:val="0"/>
          <w:sz w:val="24"/>
          <w:szCs w:val="24"/>
        </w:rPr>
        <w:t xml:space="preserve">s 13-B/2020, 6028/2020 y 5100/2020 </w:t>
      </w:r>
      <w:r w:rsidR="008057E2" w:rsidRPr="0052553A">
        <w:rPr>
          <w:rFonts w:ascii="Century Gothic" w:hAnsi="Century Gothic"/>
          <w:b w:val="0"/>
          <w:sz w:val="24"/>
          <w:szCs w:val="24"/>
        </w:rPr>
        <w:t>que remite</w:t>
      </w:r>
      <w:r w:rsidR="008057E2">
        <w:rPr>
          <w:rFonts w:ascii="Century Gothic" w:hAnsi="Century Gothic"/>
          <w:b w:val="0"/>
          <w:sz w:val="24"/>
          <w:szCs w:val="24"/>
        </w:rPr>
        <w:t>n los</w:t>
      </w:r>
      <w:r w:rsidR="008057E2" w:rsidRPr="0052553A">
        <w:rPr>
          <w:rFonts w:ascii="Century Gothic" w:hAnsi="Century Gothic"/>
          <w:b w:val="0"/>
          <w:sz w:val="24"/>
          <w:szCs w:val="24"/>
        </w:rPr>
        <w:t xml:space="preserve"> Secretario</w:t>
      </w:r>
      <w:r w:rsidR="008057E2">
        <w:rPr>
          <w:rFonts w:ascii="Century Gothic" w:hAnsi="Century Gothic"/>
          <w:b w:val="0"/>
          <w:sz w:val="24"/>
          <w:szCs w:val="24"/>
        </w:rPr>
        <w:t>s</w:t>
      </w:r>
      <w:r w:rsidR="008057E2" w:rsidRPr="0052553A">
        <w:rPr>
          <w:rFonts w:ascii="Century Gothic" w:hAnsi="Century Gothic"/>
          <w:b w:val="0"/>
          <w:sz w:val="24"/>
          <w:szCs w:val="24"/>
        </w:rPr>
        <w:t xml:space="preserve"> </w:t>
      </w:r>
      <w:r w:rsidR="008057E2">
        <w:rPr>
          <w:rFonts w:ascii="Century Gothic" w:hAnsi="Century Gothic"/>
          <w:b w:val="0"/>
          <w:sz w:val="24"/>
          <w:szCs w:val="24"/>
        </w:rPr>
        <w:t xml:space="preserve">de Acuerdos del Tercer, Cuarto y Séptimo Tribunales Colegiados en Materia Administrativa del Tercer Circuito, </w:t>
      </w:r>
      <w:r w:rsidR="008057E2" w:rsidRPr="0052553A">
        <w:rPr>
          <w:rFonts w:ascii="Century Gothic" w:hAnsi="Century Gothic"/>
          <w:b w:val="0"/>
          <w:sz w:val="24"/>
          <w:szCs w:val="24"/>
        </w:rPr>
        <w:t>relativo</w:t>
      </w:r>
      <w:r w:rsidR="008057E2">
        <w:rPr>
          <w:rFonts w:ascii="Century Gothic" w:hAnsi="Century Gothic"/>
          <w:b w:val="0"/>
          <w:sz w:val="24"/>
          <w:szCs w:val="24"/>
        </w:rPr>
        <w:t xml:space="preserve">s </w:t>
      </w:r>
      <w:r w:rsidR="008057E2" w:rsidRPr="0052553A">
        <w:rPr>
          <w:rFonts w:ascii="Century Gothic" w:hAnsi="Century Gothic"/>
          <w:b w:val="0"/>
          <w:sz w:val="24"/>
          <w:szCs w:val="24"/>
        </w:rPr>
        <w:t>a</w:t>
      </w:r>
      <w:r w:rsidR="008057E2">
        <w:rPr>
          <w:rFonts w:ascii="Century Gothic" w:hAnsi="Century Gothic"/>
          <w:b w:val="0"/>
          <w:sz w:val="24"/>
          <w:szCs w:val="24"/>
        </w:rPr>
        <w:t xml:space="preserve"> </w:t>
      </w:r>
      <w:r w:rsidR="008057E2" w:rsidRPr="0052553A">
        <w:rPr>
          <w:rFonts w:ascii="Century Gothic" w:hAnsi="Century Gothic"/>
          <w:b w:val="0"/>
          <w:sz w:val="24"/>
          <w:szCs w:val="24"/>
        </w:rPr>
        <w:t>l</w:t>
      </w:r>
      <w:r w:rsidR="008057E2">
        <w:rPr>
          <w:rFonts w:ascii="Century Gothic" w:hAnsi="Century Gothic"/>
          <w:b w:val="0"/>
          <w:sz w:val="24"/>
          <w:szCs w:val="24"/>
        </w:rPr>
        <w:t>os</w:t>
      </w:r>
      <w:r w:rsidR="008057E2" w:rsidRPr="0052553A">
        <w:rPr>
          <w:rFonts w:ascii="Century Gothic" w:hAnsi="Century Gothic"/>
          <w:b w:val="0"/>
          <w:sz w:val="24"/>
          <w:szCs w:val="24"/>
        </w:rPr>
        <w:t xml:space="preserve"> Juicio</w:t>
      </w:r>
      <w:r w:rsidR="008057E2">
        <w:rPr>
          <w:rFonts w:ascii="Century Gothic" w:hAnsi="Century Gothic"/>
          <w:b w:val="0"/>
          <w:sz w:val="24"/>
          <w:szCs w:val="24"/>
        </w:rPr>
        <w:t>s</w:t>
      </w:r>
      <w:r w:rsidR="008057E2" w:rsidRPr="0052553A">
        <w:rPr>
          <w:rFonts w:ascii="Century Gothic" w:hAnsi="Century Gothic"/>
          <w:b w:val="0"/>
          <w:sz w:val="24"/>
          <w:szCs w:val="24"/>
        </w:rPr>
        <w:t xml:space="preserve"> de Amparo número </w:t>
      </w:r>
      <w:r w:rsidR="008057E2">
        <w:rPr>
          <w:rFonts w:ascii="Century Gothic" w:hAnsi="Century Gothic"/>
          <w:b w:val="0"/>
          <w:sz w:val="24"/>
          <w:szCs w:val="24"/>
        </w:rPr>
        <w:t xml:space="preserve">335/2019, 360/2019 y 290/2019 </w:t>
      </w:r>
      <w:r w:rsidR="008057E2" w:rsidRPr="0052553A">
        <w:rPr>
          <w:rFonts w:ascii="Century Gothic" w:hAnsi="Century Gothic"/>
          <w:b w:val="0"/>
          <w:sz w:val="24"/>
          <w:szCs w:val="24"/>
        </w:rPr>
        <w:t xml:space="preserve">mediante </w:t>
      </w:r>
      <w:r w:rsidR="008057E2">
        <w:rPr>
          <w:rFonts w:ascii="Century Gothic" w:hAnsi="Century Gothic"/>
          <w:b w:val="0"/>
          <w:sz w:val="24"/>
          <w:szCs w:val="24"/>
        </w:rPr>
        <w:t>los</w:t>
      </w:r>
      <w:r w:rsidR="008057E2" w:rsidRPr="0052553A">
        <w:rPr>
          <w:rFonts w:ascii="Century Gothic" w:hAnsi="Century Gothic"/>
          <w:b w:val="0"/>
          <w:sz w:val="24"/>
          <w:szCs w:val="24"/>
        </w:rPr>
        <w:t xml:space="preserve"> cual</w:t>
      </w:r>
      <w:r w:rsidR="008057E2">
        <w:rPr>
          <w:rFonts w:ascii="Century Gothic" w:hAnsi="Century Gothic"/>
          <w:b w:val="0"/>
          <w:sz w:val="24"/>
          <w:szCs w:val="24"/>
        </w:rPr>
        <w:t>es</w:t>
      </w:r>
      <w:r w:rsidR="008057E2" w:rsidRPr="0052553A">
        <w:rPr>
          <w:rFonts w:ascii="Century Gothic" w:hAnsi="Century Gothic"/>
          <w:b w:val="0"/>
          <w:sz w:val="24"/>
          <w:szCs w:val="24"/>
        </w:rPr>
        <w:t xml:space="preserve"> requiere</w:t>
      </w:r>
      <w:r w:rsidR="008057E2">
        <w:rPr>
          <w:rFonts w:ascii="Century Gothic" w:hAnsi="Century Gothic"/>
          <w:b w:val="0"/>
          <w:sz w:val="24"/>
          <w:szCs w:val="24"/>
        </w:rPr>
        <w:t>s</w:t>
      </w:r>
      <w:r w:rsidR="008057E2" w:rsidRPr="0052553A">
        <w:rPr>
          <w:rFonts w:ascii="Century Gothic" w:hAnsi="Century Gothic"/>
          <w:b w:val="0"/>
          <w:sz w:val="24"/>
          <w:szCs w:val="24"/>
        </w:rPr>
        <w:t xml:space="preserve"> a este Tribunal por el cu</w:t>
      </w:r>
      <w:r w:rsidR="008057E2">
        <w:rPr>
          <w:rFonts w:ascii="Century Gothic" w:hAnsi="Century Gothic"/>
          <w:b w:val="0"/>
          <w:sz w:val="24"/>
          <w:szCs w:val="24"/>
        </w:rPr>
        <w:t xml:space="preserve">mplimiento de la ejecutoria de </w:t>
      </w:r>
      <w:r w:rsidR="008057E2" w:rsidRPr="0052553A">
        <w:rPr>
          <w:rFonts w:ascii="Century Gothic" w:hAnsi="Century Gothic"/>
          <w:b w:val="0"/>
          <w:sz w:val="24"/>
          <w:szCs w:val="24"/>
        </w:rPr>
        <w:t>l</w:t>
      </w:r>
      <w:r w:rsidR="008057E2">
        <w:rPr>
          <w:rFonts w:ascii="Century Gothic" w:hAnsi="Century Gothic"/>
          <w:b w:val="0"/>
          <w:sz w:val="24"/>
          <w:szCs w:val="24"/>
        </w:rPr>
        <w:t>os</w:t>
      </w:r>
      <w:r w:rsidR="008057E2" w:rsidRPr="0052553A">
        <w:rPr>
          <w:rFonts w:ascii="Century Gothic" w:hAnsi="Century Gothic"/>
          <w:b w:val="0"/>
          <w:sz w:val="24"/>
          <w:szCs w:val="24"/>
        </w:rPr>
        <w:t xml:space="preserve"> juicio</w:t>
      </w:r>
      <w:r w:rsidR="008057E2">
        <w:rPr>
          <w:rFonts w:ascii="Century Gothic" w:hAnsi="Century Gothic"/>
          <w:b w:val="0"/>
          <w:sz w:val="24"/>
          <w:szCs w:val="24"/>
        </w:rPr>
        <w:t>s</w:t>
      </w:r>
      <w:r w:rsidR="008057E2" w:rsidRPr="0052553A">
        <w:rPr>
          <w:rFonts w:ascii="Century Gothic" w:hAnsi="Century Gothic"/>
          <w:b w:val="0"/>
          <w:sz w:val="24"/>
          <w:szCs w:val="24"/>
        </w:rPr>
        <w:t xml:space="preserve"> de amparo referido</w:t>
      </w:r>
      <w:r w:rsidR="008057E2">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Default="00DF6CA5" w:rsidP="00DF6CA5">
      <w:pPr>
        <w:pStyle w:val="Textosinformato"/>
        <w:rPr>
          <w:szCs w:val="24"/>
        </w:rPr>
      </w:pPr>
    </w:p>
    <w:p w:rsidR="008057E2" w:rsidRDefault="008057E2" w:rsidP="00DF6CA5">
      <w:pPr>
        <w:pStyle w:val="Textosinformato"/>
        <w:rPr>
          <w:szCs w:val="24"/>
        </w:rPr>
      </w:pPr>
    </w:p>
    <w:p w:rsidR="008057E2" w:rsidRDefault="008057E2" w:rsidP="00DF6CA5">
      <w:pPr>
        <w:pStyle w:val="Textosinformato"/>
        <w:rPr>
          <w:szCs w:val="24"/>
        </w:rPr>
      </w:pPr>
    </w:p>
    <w:p w:rsidR="008057E2" w:rsidRPr="00B44F95" w:rsidRDefault="008057E2" w:rsidP="00DF6CA5">
      <w:pPr>
        <w:pStyle w:val="Textosinformato"/>
        <w:rPr>
          <w:szCs w:val="24"/>
        </w:rPr>
      </w:pPr>
    </w:p>
    <w:p w:rsidR="00DF6CA5" w:rsidRDefault="00DF6CA5" w:rsidP="00DF6CA5">
      <w:pPr>
        <w:pStyle w:val="Textosinformato"/>
        <w:jc w:val="center"/>
        <w:rPr>
          <w:b/>
          <w:szCs w:val="24"/>
        </w:rPr>
      </w:pPr>
      <w:r>
        <w:rPr>
          <w:b/>
          <w:szCs w:val="24"/>
        </w:rPr>
        <w:lastRenderedPageBreak/>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329E6" w:rsidRPr="0052553A">
        <w:rPr>
          <w:rFonts w:ascii="Century Gothic" w:hAnsi="Century Gothic"/>
          <w:b w:val="0"/>
          <w:sz w:val="24"/>
          <w:szCs w:val="24"/>
        </w:rPr>
        <w:t>discusión y en su caso aprobación del proye</w:t>
      </w:r>
      <w:r w:rsidR="00F329E6">
        <w:rPr>
          <w:rFonts w:ascii="Century Gothic" w:hAnsi="Century Gothic"/>
          <w:b w:val="0"/>
          <w:sz w:val="24"/>
          <w:szCs w:val="24"/>
        </w:rPr>
        <w:t xml:space="preserve">cto de sentencia del expediente del Recurso de Apelación 1499/2016 </w:t>
      </w:r>
      <w:r w:rsidR="00F329E6" w:rsidRPr="0052553A">
        <w:rPr>
          <w:rFonts w:ascii="Century Gothic" w:hAnsi="Century Gothic"/>
          <w:b w:val="0"/>
          <w:sz w:val="24"/>
          <w:szCs w:val="24"/>
        </w:rPr>
        <w:t>en cumpl</w:t>
      </w:r>
      <w:r w:rsidR="00F329E6">
        <w:rPr>
          <w:rFonts w:ascii="Century Gothic" w:hAnsi="Century Gothic"/>
          <w:b w:val="0"/>
          <w:sz w:val="24"/>
          <w:szCs w:val="24"/>
        </w:rPr>
        <w:t>imiento al Juicio de Amparo 335/2019 del Cuarto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t>ACU/SS/</w:t>
            </w:r>
            <w:r w:rsidR="00F329E6">
              <w:rPr>
                <w:rFonts w:eastAsia="Calibri"/>
                <w:b/>
                <w:szCs w:val="24"/>
              </w:rPr>
              <w:t>02/65</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F329E6">
              <w:rPr>
                <w:rFonts w:eastAsia="Calibri"/>
                <w:szCs w:val="24"/>
              </w:rPr>
              <w:t>1499/2016</w:t>
            </w:r>
            <w:r w:rsidR="004F26C6">
              <w:rPr>
                <w:rFonts w:eastAsia="Calibri"/>
                <w:szCs w:val="24"/>
              </w:rPr>
              <w:t xml:space="preserve"> </w:t>
            </w:r>
            <w:r w:rsidR="00E46D33">
              <w:rPr>
                <w:rFonts w:eastAsia="Calibri"/>
                <w:szCs w:val="24"/>
              </w:rPr>
              <w:t>Recurso de Apelación</w:t>
            </w:r>
            <w:r>
              <w:rPr>
                <w:rFonts w:eastAsia="Calibri"/>
                <w:szCs w:val="24"/>
              </w:rPr>
              <w:t>.</w:t>
            </w:r>
            <w:r w:rsidR="00E46D33">
              <w:rPr>
                <w:rFonts w:eastAsia="Calibri"/>
                <w:szCs w:val="24"/>
              </w:rPr>
              <w:t xml:space="preserve"> </w:t>
            </w:r>
            <w:r>
              <w:rPr>
                <w:rFonts w:eastAsia="Calibri"/>
                <w:szCs w:val="24"/>
              </w:rPr>
              <w:t xml:space="preserve"> </w:t>
            </w:r>
          </w:p>
        </w:tc>
      </w:tr>
    </w:tbl>
    <w:p w:rsidR="00C042A4" w:rsidRDefault="00C042A4" w:rsidP="0054501A">
      <w:pPr>
        <w:pStyle w:val="Textosinformato"/>
        <w:rPr>
          <w:szCs w:val="24"/>
          <w:lang w:val="es-MX"/>
        </w:rPr>
      </w:pPr>
    </w:p>
    <w:p w:rsidR="00F329E6" w:rsidRDefault="00F329E6" w:rsidP="00F329E6">
      <w:pPr>
        <w:pStyle w:val="Textosinformato"/>
        <w:jc w:val="center"/>
        <w:rPr>
          <w:b/>
          <w:szCs w:val="24"/>
        </w:rPr>
      </w:pPr>
      <w:r>
        <w:rPr>
          <w:b/>
          <w:szCs w:val="24"/>
        </w:rPr>
        <w:t>- 5</w:t>
      </w:r>
      <w:r w:rsidRPr="0052553A">
        <w:rPr>
          <w:b/>
          <w:szCs w:val="24"/>
        </w:rPr>
        <w:t xml:space="preserve"> </w:t>
      </w:r>
      <w:r>
        <w:rPr>
          <w:b/>
          <w:szCs w:val="24"/>
        </w:rPr>
        <w:t>–</w:t>
      </w:r>
    </w:p>
    <w:p w:rsidR="00F329E6" w:rsidRPr="0052553A" w:rsidRDefault="00F329E6" w:rsidP="00F329E6">
      <w:pPr>
        <w:pStyle w:val="Textosinformato"/>
        <w:jc w:val="center"/>
        <w:rPr>
          <w:b/>
          <w:szCs w:val="24"/>
        </w:rPr>
      </w:pPr>
    </w:p>
    <w:p w:rsidR="00F329E6" w:rsidRDefault="00F329E6" w:rsidP="00F329E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Reclamación 759/2019 </w:t>
      </w:r>
      <w:r w:rsidRPr="0052553A">
        <w:rPr>
          <w:rFonts w:ascii="Century Gothic" w:hAnsi="Century Gothic"/>
          <w:b w:val="0"/>
          <w:sz w:val="24"/>
          <w:szCs w:val="24"/>
        </w:rPr>
        <w:t>en cumpl</w:t>
      </w:r>
      <w:r>
        <w:rPr>
          <w:rFonts w:ascii="Century Gothic" w:hAnsi="Century Gothic"/>
          <w:b w:val="0"/>
          <w:sz w:val="24"/>
          <w:szCs w:val="24"/>
        </w:rPr>
        <w:t>imiento al Juicio de Amparo 630/2019 del Tercer Tribunal Colegiado en Materia Administrativa del Tercer Circuito.</w:t>
      </w:r>
    </w:p>
    <w:p w:rsidR="00F329E6" w:rsidRPr="0054501A" w:rsidRDefault="00F329E6" w:rsidP="00F329E6">
      <w:pPr>
        <w:pStyle w:val="Sangradetextonormal"/>
        <w:ind w:left="-142" w:firstLine="0"/>
        <w:jc w:val="both"/>
        <w:rPr>
          <w:rFonts w:ascii="Century Gothic" w:hAnsi="Century Gothic"/>
          <w:b w:val="0"/>
          <w:i/>
          <w:sz w:val="24"/>
          <w:szCs w:val="24"/>
        </w:rPr>
      </w:pPr>
    </w:p>
    <w:p w:rsidR="00F329E6" w:rsidRDefault="00F329E6" w:rsidP="00F329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329E6" w:rsidRPr="00731098" w:rsidRDefault="00F329E6" w:rsidP="00F329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29E6" w:rsidRPr="0091370E" w:rsidTr="00737ED7">
        <w:tc>
          <w:tcPr>
            <w:tcW w:w="8934" w:type="dxa"/>
            <w:shd w:val="clear" w:color="auto" w:fill="auto"/>
          </w:tcPr>
          <w:p w:rsidR="00F329E6" w:rsidRPr="0091370E" w:rsidRDefault="00F329E6" w:rsidP="00737ED7">
            <w:pPr>
              <w:pStyle w:val="Textosinformato"/>
              <w:rPr>
                <w:rFonts w:eastAsia="Calibri"/>
                <w:szCs w:val="24"/>
              </w:rPr>
            </w:pPr>
            <w:r w:rsidRPr="0091370E">
              <w:rPr>
                <w:rFonts w:eastAsia="Calibri"/>
                <w:b/>
                <w:szCs w:val="24"/>
              </w:rPr>
              <w:t>ACU/SS/</w:t>
            </w:r>
            <w:r>
              <w:rPr>
                <w:rFonts w:eastAsia="Calibri"/>
                <w:b/>
                <w:szCs w:val="24"/>
              </w:rPr>
              <w:t>03/65/E/2020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 de sentencia del expediente 759/2019 Recurso de Reclamación.  </w:t>
            </w:r>
          </w:p>
        </w:tc>
      </w:tr>
    </w:tbl>
    <w:p w:rsidR="00F329E6" w:rsidRDefault="00F329E6" w:rsidP="0054501A">
      <w:pPr>
        <w:pStyle w:val="Textosinformato"/>
        <w:rPr>
          <w:szCs w:val="24"/>
          <w:lang w:val="es-MX"/>
        </w:rPr>
      </w:pPr>
    </w:p>
    <w:p w:rsidR="00F329E6" w:rsidRPr="008057E2" w:rsidRDefault="00F329E6" w:rsidP="00F329E6">
      <w:pPr>
        <w:pStyle w:val="Textosinformato"/>
        <w:jc w:val="center"/>
        <w:rPr>
          <w:b/>
          <w:szCs w:val="24"/>
        </w:rPr>
      </w:pPr>
      <w:r w:rsidRPr="008057E2">
        <w:rPr>
          <w:b/>
          <w:szCs w:val="24"/>
        </w:rPr>
        <w:t>- 6 –</w:t>
      </w:r>
    </w:p>
    <w:p w:rsidR="00F329E6" w:rsidRPr="008057E2" w:rsidRDefault="00F329E6" w:rsidP="00F329E6">
      <w:pPr>
        <w:pStyle w:val="Textosinformato"/>
        <w:jc w:val="center"/>
        <w:rPr>
          <w:b/>
          <w:szCs w:val="24"/>
        </w:rPr>
      </w:pPr>
    </w:p>
    <w:p w:rsidR="00F329E6" w:rsidRPr="008057E2" w:rsidRDefault="00F329E6" w:rsidP="00F329E6">
      <w:pPr>
        <w:pStyle w:val="Sangradetextonormal"/>
        <w:ind w:left="0"/>
        <w:jc w:val="both"/>
        <w:rPr>
          <w:rFonts w:ascii="Century Gothic" w:hAnsi="Century Gothic"/>
          <w:b w:val="0"/>
          <w:sz w:val="24"/>
          <w:szCs w:val="24"/>
        </w:rPr>
      </w:pPr>
      <w:r w:rsidRPr="008057E2">
        <w:rPr>
          <w:rFonts w:ascii="Century Gothic" w:hAnsi="Century Gothic"/>
          <w:b w:val="0"/>
          <w:sz w:val="24"/>
          <w:szCs w:val="24"/>
          <w:lang w:val="es-MX"/>
        </w:rPr>
        <w:t xml:space="preserve"> </w:t>
      </w:r>
      <w:r w:rsidRPr="008057E2">
        <w:rPr>
          <w:rFonts w:ascii="Century Gothic" w:hAnsi="Century Gothic"/>
          <w:b w:val="0"/>
          <w:sz w:val="24"/>
          <w:szCs w:val="24"/>
          <w:lang w:val="es-MX"/>
        </w:rPr>
        <w:tab/>
        <w:t xml:space="preserve">En uso de la voz el Magistrado Presidente, el siguiente punto del orden del día es relativo al </w:t>
      </w:r>
      <w:r w:rsidRPr="008057E2">
        <w:rPr>
          <w:rFonts w:ascii="Century Gothic" w:hAnsi="Century Gothic"/>
          <w:b w:val="0"/>
          <w:sz w:val="24"/>
          <w:szCs w:val="24"/>
        </w:rPr>
        <w:t xml:space="preserve">análisis, </w:t>
      </w:r>
      <w:r w:rsidR="008057E2" w:rsidRPr="008057E2">
        <w:rPr>
          <w:rFonts w:ascii="Century Gothic" w:hAnsi="Century Gothic"/>
          <w:b w:val="0"/>
          <w:sz w:val="24"/>
          <w:szCs w:val="24"/>
        </w:rPr>
        <w:t>discusión y en su caso aprobación del proyecto de sentencia del expediente del Juicio de Responsabilidad Patrimonial 19/2015 en cumplimiento al Juicio de Amparo 290/2019 del Séptimo Tribunal Colegiado en Materia Administrativa del Tercer Circuito</w:t>
      </w:r>
      <w:r w:rsidRPr="008057E2">
        <w:rPr>
          <w:rFonts w:ascii="Century Gothic" w:hAnsi="Century Gothic"/>
          <w:b w:val="0"/>
          <w:sz w:val="24"/>
          <w:szCs w:val="24"/>
        </w:rPr>
        <w:t>.</w:t>
      </w:r>
    </w:p>
    <w:p w:rsidR="00F329E6" w:rsidRPr="008057E2" w:rsidRDefault="00F329E6" w:rsidP="00F329E6">
      <w:pPr>
        <w:pStyle w:val="Sangradetextonormal"/>
        <w:ind w:left="-142" w:firstLine="0"/>
        <w:jc w:val="both"/>
        <w:rPr>
          <w:rFonts w:ascii="Century Gothic" w:hAnsi="Century Gothic"/>
          <w:b w:val="0"/>
          <w:i/>
          <w:sz w:val="24"/>
          <w:szCs w:val="24"/>
        </w:rPr>
      </w:pPr>
    </w:p>
    <w:p w:rsidR="00F329E6" w:rsidRPr="008057E2" w:rsidRDefault="00F329E6" w:rsidP="00F329E6">
      <w:pPr>
        <w:pStyle w:val="Textosinformato"/>
        <w:rPr>
          <w:szCs w:val="24"/>
          <w:lang w:val="es-ES_tradnl"/>
        </w:rPr>
      </w:pPr>
      <w:r w:rsidRPr="008057E2">
        <w:rPr>
          <w:szCs w:val="24"/>
          <w:lang w:val="es-ES_tradnl"/>
        </w:rPr>
        <w:t xml:space="preserve">Registrada la votación por parte del Secretario General de Acuerdos, se emite el siguiente punto de Acuerdo: </w:t>
      </w:r>
    </w:p>
    <w:p w:rsidR="00F329E6" w:rsidRPr="00F329E6" w:rsidRDefault="00F329E6" w:rsidP="00F329E6">
      <w:pPr>
        <w:pStyle w:val="Textosinformato"/>
        <w:rPr>
          <w:szCs w:val="24"/>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29E6" w:rsidRPr="0091370E" w:rsidTr="00737ED7">
        <w:tc>
          <w:tcPr>
            <w:tcW w:w="8934" w:type="dxa"/>
            <w:shd w:val="clear" w:color="auto" w:fill="auto"/>
          </w:tcPr>
          <w:p w:rsidR="00F329E6" w:rsidRPr="0091370E" w:rsidRDefault="00F329E6" w:rsidP="00F329E6">
            <w:pPr>
              <w:pStyle w:val="Textosinformato"/>
              <w:rPr>
                <w:rFonts w:eastAsia="Calibri"/>
                <w:szCs w:val="24"/>
              </w:rPr>
            </w:pPr>
            <w:r w:rsidRPr="008057E2">
              <w:rPr>
                <w:rFonts w:eastAsia="Calibri"/>
                <w:b/>
                <w:szCs w:val="24"/>
              </w:rPr>
              <w:t xml:space="preserve">ACU/SS/04/65/E/2020. </w:t>
            </w:r>
            <w:r w:rsidRPr="008057E2">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8057E2">
              <w:rPr>
                <w:rFonts w:eastAsia="Calibri"/>
                <w:szCs w:val="24"/>
              </w:rPr>
              <w:t>, los Magistrados integrantes de la Sala Superior del Tribunal de Justicia Administrativa del Estado de Jalisc</w:t>
            </w:r>
            <w:r w:rsidR="008057E2">
              <w:rPr>
                <w:rFonts w:eastAsia="Calibri"/>
                <w:szCs w:val="24"/>
              </w:rPr>
              <w:t>o, aprobaron por mayoría</w:t>
            </w:r>
            <w:r w:rsidRPr="008057E2">
              <w:rPr>
                <w:rFonts w:eastAsia="Calibri"/>
                <w:szCs w:val="24"/>
              </w:rPr>
              <w:t xml:space="preserve"> de votos el proyecto de sentencia del expediente 19/2015 Juicio de Responsabilidad Patrimonial</w:t>
            </w:r>
            <w:r w:rsidR="008057E2">
              <w:rPr>
                <w:rFonts w:eastAsia="Calibri"/>
                <w:szCs w:val="24"/>
              </w:rPr>
              <w:t>, con el voto en contra razonado del Magistrado José Ramón Jiménez Gutiérrez</w:t>
            </w:r>
            <w:r w:rsidRPr="008057E2">
              <w:rPr>
                <w:rFonts w:eastAsia="Calibri"/>
                <w:szCs w:val="24"/>
              </w:rPr>
              <w:t>.</w:t>
            </w:r>
            <w:r>
              <w:rPr>
                <w:rFonts w:eastAsia="Calibri"/>
                <w:szCs w:val="24"/>
              </w:rPr>
              <w:t xml:space="preserve">  </w:t>
            </w:r>
          </w:p>
        </w:tc>
      </w:tr>
    </w:tbl>
    <w:p w:rsidR="00F329E6" w:rsidRDefault="00F329E6"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w:t>
      </w:r>
      <w:bookmarkStart w:id="0" w:name="_GoBack"/>
      <w:bookmarkEnd w:id="0"/>
      <w:r w:rsidR="0052553A" w:rsidRPr="0091370E">
        <w:rPr>
          <w:szCs w:val="24"/>
        </w:rPr>
        <w:t xml:space="preserve">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F329E6">
        <w:rPr>
          <w:b/>
          <w:szCs w:val="24"/>
        </w:rPr>
        <w:t>treinta y cinco</w:t>
      </w:r>
      <w:r w:rsidR="0025193B">
        <w:rPr>
          <w:b/>
          <w:szCs w:val="24"/>
        </w:rPr>
        <w:t xml:space="preserve"> </w:t>
      </w:r>
      <w:r w:rsidR="007005F4" w:rsidRPr="0091370E">
        <w:rPr>
          <w:b/>
          <w:szCs w:val="24"/>
        </w:rPr>
        <w:t>minutos</w:t>
      </w:r>
      <w:r w:rsidR="007005F4" w:rsidRPr="0091370E">
        <w:rPr>
          <w:szCs w:val="24"/>
        </w:rPr>
        <w:t xml:space="preserve"> del </w:t>
      </w:r>
      <w:r w:rsidR="00F329E6">
        <w:rPr>
          <w:b/>
          <w:szCs w:val="24"/>
        </w:rPr>
        <w:t>cinco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057E2">
      <w:rPr>
        <w:rStyle w:val="Nmerodepgina"/>
        <w:noProof/>
      </w:rPr>
      <w:t>4</w:t>
    </w:r>
    <w:r>
      <w:rPr>
        <w:rStyle w:val="Nmerodepgina"/>
      </w:rPr>
      <w:fldChar w:fldCharType="end"/>
    </w:r>
    <w:r w:rsidR="00A32511">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A32511">
      <w:rPr>
        <w:rStyle w:val="Nmerodepgina"/>
        <w:rFonts w:ascii="Century Gothic" w:hAnsi="Century Gothic"/>
        <w:smallCaps/>
      </w:rPr>
      <w:t>SEXAGESIMA 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A32511">
      <w:rPr>
        <w:rStyle w:val="Nmerodepgina"/>
        <w:rFonts w:ascii="Century Gothic" w:hAnsi="Century Gothic"/>
        <w:smallCaps/>
      </w:rPr>
      <w:t>CINCO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B0EFF"/>
    <w:rsid w:val="004B1EB4"/>
    <w:rsid w:val="004B4AAA"/>
    <w:rsid w:val="004C0A16"/>
    <w:rsid w:val="004C3893"/>
    <w:rsid w:val="004C50ED"/>
    <w:rsid w:val="004D41EA"/>
    <w:rsid w:val="004D4D9A"/>
    <w:rsid w:val="004D5817"/>
    <w:rsid w:val="004D6774"/>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7E2"/>
    <w:rsid w:val="00805C6D"/>
    <w:rsid w:val="00810070"/>
    <w:rsid w:val="00811866"/>
    <w:rsid w:val="0081585D"/>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7251-5117-416F-AC8A-5CBDE416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2020-09-09T16:37:00Z</cp:lastPrinted>
  <dcterms:created xsi:type="dcterms:W3CDTF">2020-11-17T19:11:00Z</dcterms:created>
  <dcterms:modified xsi:type="dcterms:W3CDTF">2020-11-23T18:25:00Z</dcterms:modified>
</cp:coreProperties>
</file>