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72896351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4730E1">
        <w:rPr>
          <w:rFonts w:ascii="Century Gothic" w:hAnsi="Century Gothic"/>
          <w:b/>
          <w:sz w:val="24"/>
          <w:szCs w:val="24"/>
        </w:rPr>
        <w:t>Cuarta</w:t>
      </w:r>
      <w:r w:rsidR="00CB3C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626C5">
        <w:rPr>
          <w:rFonts w:ascii="Century Gothic" w:hAnsi="Century Gothic"/>
          <w:b/>
          <w:sz w:val="24"/>
          <w:szCs w:val="24"/>
        </w:rPr>
        <w:t>diez</w:t>
      </w:r>
      <w:bookmarkStart w:id="0" w:name="_GoBack"/>
      <w:bookmarkEnd w:id="0"/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4730E1">
        <w:rPr>
          <w:rFonts w:ascii="Century Gothic" w:hAnsi="Century Gothic"/>
          <w:b/>
          <w:sz w:val="24"/>
          <w:szCs w:val="24"/>
        </w:rPr>
        <w:t>veinticinco</w:t>
      </w:r>
      <w:r w:rsidR="00742A23">
        <w:rPr>
          <w:rFonts w:ascii="Century Gothic" w:hAnsi="Century Gothic"/>
          <w:b/>
          <w:sz w:val="24"/>
          <w:szCs w:val="24"/>
        </w:rPr>
        <w:t xml:space="preserve"> de marzo</w:t>
      </w:r>
      <w:r w:rsidR="00813D4D">
        <w:rPr>
          <w:rFonts w:ascii="Century Gothic" w:hAnsi="Century Gothic"/>
          <w:b/>
          <w:sz w:val="24"/>
          <w:szCs w:val="24"/>
        </w:rPr>
        <w:t xml:space="preserve">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del turno de recursos de Reclamación y Apelación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 Sentencias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Clausura</w:t>
      </w:r>
      <w:r w:rsidRPr="00813D4D">
        <w:rPr>
          <w:rFonts w:ascii="Century Gothic" w:hAnsi="Century Gothic" w:cs="Arial"/>
          <w:b w:val="0"/>
        </w:rPr>
        <w:t xml:space="preserve">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730E1">
        <w:rPr>
          <w:rFonts w:ascii="Century Gothic" w:hAnsi="Century Gothic"/>
          <w:b/>
          <w:sz w:val="24"/>
          <w:szCs w:val="24"/>
        </w:rPr>
        <w:t>VEINTICUATRO</w:t>
      </w:r>
      <w:r w:rsidR="00742A23">
        <w:rPr>
          <w:rFonts w:ascii="Century Gothic" w:hAnsi="Century Gothic"/>
          <w:b/>
          <w:sz w:val="24"/>
          <w:szCs w:val="24"/>
        </w:rPr>
        <w:t xml:space="preserve"> DE MARZO</w:t>
      </w:r>
      <w:r w:rsidR="00813D4D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72896351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5626F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ADF7-8FC6-420A-89A6-5F011E94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2020-06-30T22:35:00Z</cp:lastPrinted>
  <dcterms:created xsi:type="dcterms:W3CDTF">2021-03-24T17:17:00Z</dcterms:created>
  <dcterms:modified xsi:type="dcterms:W3CDTF">2021-03-24T17:53:00Z</dcterms:modified>
</cp:coreProperties>
</file>