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2A0FDC"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SEXTA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EC09C4">
        <w:rPr>
          <w:rFonts w:ascii="Century Gothic" w:eastAsia="Times New Roman" w:hAnsi="Century Gothic" w:cs="Verdana"/>
          <w:b/>
          <w:sz w:val="24"/>
          <w:szCs w:val="24"/>
          <w:lang w:val="es-ES" w:eastAsia="es-ES"/>
        </w:rPr>
        <w:t xml:space="preserve">doce </w:t>
      </w:r>
      <w:r w:rsidR="00B11A99">
        <w:rPr>
          <w:rFonts w:ascii="Century Gothic" w:eastAsia="Times New Roman" w:hAnsi="Century Gothic" w:cs="Verdana"/>
          <w:b/>
          <w:sz w:val="24"/>
          <w:szCs w:val="24"/>
          <w:lang w:val="es-ES" w:eastAsia="es-ES"/>
        </w:rPr>
        <w:t>horas</w:t>
      </w:r>
      <w:r w:rsidR="005F62F3">
        <w:rPr>
          <w:rFonts w:ascii="Century Gothic" w:eastAsia="Times New Roman" w:hAnsi="Century Gothic" w:cs="Verdana"/>
          <w:b/>
          <w:sz w:val="24"/>
          <w:szCs w:val="24"/>
          <w:lang w:val="es-ES" w:eastAsia="es-ES"/>
        </w:rPr>
        <w:t xml:space="preserve"> </w:t>
      </w:r>
      <w:r w:rsidR="00EC09C4">
        <w:rPr>
          <w:rFonts w:ascii="Century Gothic" w:eastAsia="Times New Roman" w:hAnsi="Century Gothic" w:cs="Verdana"/>
          <w:b/>
          <w:sz w:val="24"/>
          <w:szCs w:val="24"/>
          <w:lang w:val="es-ES" w:eastAsia="es-ES"/>
        </w:rPr>
        <w:t xml:space="preserve">con quince minutos </w:t>
      </w:r>
      <w:r w:rsidR="00355599">
        <w:rPr>
          <w:rFonts w:ascii="Century Gothic" w:eastAsia="Times New Roman" w:hAnsi="Century Gothic" w:cs="Verdana"/>
          <w:b/>
          <w:sz w:val="24"/>
          <w:szCs w:val="24"/>
          <w:lang w:val="es-ES" w:eastAsia="es-ES"/>
        </w:rPr>
        <w:t xml:space="preserve">del </w:t>
      </w:r>
      <w:r w:rsidR="002A0FDC">
        <w:rPr>
          <w:rFonts w:ascii="Century Gothic" w:eastAsia="Times New Roman" w:hAnsi="Century Gothic" w:cs="Verdana"/>
          <w:b/>
          <w:sz w:val="24"/>
          <w:szCs w:val="24"/>
          <w:lang w:val="es-ES" w:eastAsia="es-ES"/>
        </w:rPr>
        <w:t>quince</w:t>
      </w:r>
      <w:r w:rsidR="00EC09C4">
        <w:rPr>
          <w:rFonts w:ascii="Century Gothic" w:eastAsia="Times New Roman" w:hAnsi="Century Gothic" w:cs="Verdana"/>
          <w:b/>
          <w:sz w:val="24"/>
          <w:szCs w:val="24"/>
          <w:lang w:val="es-ES" w:eastAsia="es-ES"/>
        </w:rPr>
        <w:t xml:space="preserve"> </w:t>
      </w:r>
      <w:r w:rsidR="006A262F">
        <w:rPr>
          <w:rFonts w:ascii="Century Gothic" w:eastAsia="Times New Roman" w:hAnsi="Century Gothic" w:cs="Verdana"/>
          <w:b/>
          <w:sz w:val="24"/>
          <w:szCs w:val="24"/>
          <w:lang w:val="es-ES" w:eastAsia="es-ES"/>
        </w:rPr>
        <w:t>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A0FDC">
        <w:rPr>
          <w:rFonts w:ascii="Century Gothic" w:eastAsia="Times New Roman" w:hAnsi="Century Gothic" w:cs="Verdana"/>
          <w:b/>
          <w:sz w:val="24"/>
          <w:szCs w:val="24"/>
          <w:lang w:val="es-ES" w:eastAsia="es-ES"/>
        </w:rPr>
        <w:t>Octogésima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805BDF">
        <w:rPr>
          <w:rFonts w:ascii="Century Gothic" w:hAnsi="Century Gothic"/>
          <w:b w:val="0"/>
          <w:sz w:val="24"/>
          <w:szCs w:val="24"/>
        </w:rPr>
        <w:t>l</w:t>
      </w:r>
      <w:r w:rsidRPr="0052553A">
        <w:rPr>
          <w:rFonts w:ascii="Century Gothic" w:hAnsi="Century Gothic"/>
          <w:b w:val="0"/>
          <w:sz w:val="24"/>
          <w:szCs w:val="24"/>
        </w:rPr>
        <w:t xml:space="preserve"> oficio</w:t>
      </w:r>
      <w:r w:rsidR="002A0FDC">
        <w:rPr>
          <w:rFonts w:ascii="Century Gothic" w:hAnsi="Century Gothic"/>
          <w:b w:val="0"/>
          <w:sz w:val="24"/>
          <w:szCs w:val="24"/>
        </w:rPr>
        <w:t xml:space="preserve"> 2806</w:t>
      </w:r>
      <w:r w:rsidR="00DF7E6C">
        <w:rPr>
          <w:rFonts w:ascii="Century Gothic" w:hAnsi="Century Gothic"/>
          <w:b w:val="0"/>
          <w:sz w:val="24"/>
          <w:szCs w:val="24"/>
        </w:rPr>
        <w:t>/2020</w:t>
      </w:r>
      <w:r w:rsidR="006A262F">
        <w:rPr>
          <w:rFonts w:ascii="Century Gothic" w:hAnsi="Century Gothic"/>
          <w:b w:val="0"/>
          <w:sz w:val="24"/>
          <w:szCs w:val="24"/>
        </w:rPr>
        <w:t xml:space="preserve"> </w:t>
      </w:r>
      <w:r w:rsidRPr="00982187">
        <w:rPr>
          <w:rFonts w:ascii="Century Gothic" w:hAnsi="Century Gothic"/>
          <w:b w:val="0"/>
          <w:sz w:val="24"/>
          <w:szCs w:val="24"/>
        </w:rPr>
        <w:t>que remite</w:t>
      </w:r>
      <w:r w:rsidR="006A262F">
        <w:rPr>
          <w:rFonts w:ascii="Century Gothic" w:hAnsi="Century Gothic"/>
          <w:b w:val="0"/>
          <w:sz w:val="24"/>
          <w:szCs w:val="24"/>
        </w:rPr>
        <w:t xml:space="preserve"> </w:t>
      </w:r>
      <w:r w:rsidR="00805BDF">
        <w:rPr>
          <w:rFonts w:ascii="Century Gothic" w:hAnsi="Century Gothic"/>
          <w:b w:val="0"/>
          <w:sz w:val="24"/>
          <w:szCs w:val="24"/>
        </w:rPr>
        <w:t>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805BDF">
        <w:rPr>
          <w:rFonts w:ascii="Century Gothic" w:hAnsi="Century Gothic"/>
          <w:b w:val="0"/>
          <w:sz w:val="24"/>
          <w:szCs w:val="24"/>
        </w:rPr>
        <w:t>Sexto</w:t>
      </w:r>
      <w:r w:rsidR="008E277A">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8E277A">
        <w:rPr>
          <w:rFonts w:ascii="Century Gothic" w:hAnsi="Century Gothic"/>
          <w:b w:val="0"/>
          <w:sz w:val="24"/>
          <w:szCs w:val="24"/>
        </w:rPr>
        <w:t xml:space="preserve">o al Juicio de Amparo número </w:t>
      </w:r>
      <w:r w:rsidR="002A0FDC">
        <w:rPr>
          <w:rFonts w:ascii="Century Gothic" w:hAnsi="Century Gothic"/>
          <w:b w:val="0"/>
          <w:sz w:val="24"/>
          <w:szCs w:val="24"/>
        </w:rPr>
        <w:t>108</w:t>
      </w:r>
      <w:r w:rsidR="008E277A">
        <w:rPr>
          <w:rFonts w:ascii="Century Gothic" w:hAnsi="Century Gothic"/>
          <w:b w:val="0"/>
          <w:sz w:val="24"/>
          <w:szCs w:val="24"/>
        </w:rPr>
        <w:t>/2020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805BDF">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D77B7B"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2A0FDC">
        <w:rPr>
          <w:rFonts w:ascii="Century Gothic" w:hAnsi="Century Gothic"/>
          <w:b w:val="0"/>
          <w:sz w:val="24"/>
          <w:szCs w:val="24"/>
        </w:rPr>
        <w:t>del Recurso de Apelación 1358/2019</w:t>
      </w:r>
      <w:r>
        <w:rPr>
          <w:rFonts w:ascii="Century Gothic" w:hAnsi="Century Gothic"/>
          <w:b w:val="0"/>
          <w:sz w:val="24"/>
          <w:szCs w:val="24"/>
        </w:rPr>
        <w:t xml:space="preserve"> </w:t>
      </w:r>
      <w:r w:rsidRPr="0052553A">
        <w:rPr>
          <w:rFonts w:ascii="Century Gothic" w:hAnsi="Century Gothic"/>
          <w:b w:val="0"/>
          <w:sz w:val="24"/>
          <w:szCs w:val="24"/>
        </w:rPr>
        <w:t>en cumpl</w:t>
      </w:r>
      <w:r w:rsidR="002A0FDC">
        <w:rPr>
          <w:rFonts w:ascii="Century Gothic" w:hAnsi="Century Gothic"/>
          <w:b w:val="0"/>
          <w:sz w:val="24"/>
          <w:szCs w:val="24"/>
        </w:rPr>
        <w:t>imiento al Juicio de Amparo 108</w:t>
      </w:r>
      <w:r w:rsidR="008E277A">
        <w:rPr>
          <w:rFonts w:ascii="Century Gothic" w:hAnsi="Century Gothic"/>
          <w:b w:val="0"/>
          <w:sz w:val="24"/>
          <w:szCs w:val="24"/>
        </w:rPr>
        <w:t>/2020</w:t>
      </w:r>
      <w:r w:rsidR="00A60CAA">
        <w:rPr>
          <w:rFonts w:ascii="Century Gothic" w:hAnsi="Century Gothic"/>
          <w:b w:val="0"/>
          <w:sz w:val="24"/>
          <w:szCs w:val="24"/>
        </w:rPr>
        <w:t xml:space="preserve"> del </w:t>
      </w:r>
      <w:r w:rsidR="00805BDF">
        <w:rPr>
          <w:rFonts w:ascii="Century Gothic" w:hAnsi="Century Gothic"/>
          <w:b w:val="0"/>
          <w:sz w:val="24"/>
          <w:szCs w:val="24"/>
        </w:rPr>
        <w:t>Sexto</w:t>
      </w:r>
      <w:r w:rsidR="008E277A">
        <w:rPr>
          <w:rFonts w:ascii="Century Gothic" w:hAnsi="Century Gothic"/>
          <w:b w:val="0"/>
          <w:sz w:val="24"/>
          <w:szCs w:val="24"/>
        </w:rPr>
        <w:t xml:space="preserve"> Tribunal Colegiado en Materia Administrativa del Tercer Circuito</w:t>
      </w:r>
      <w:r w:rsidR="0062426C" w:rsidRPr="00805BDF">
        <w:rPr>
          <w:rFonts w:ascii="Century Gothic" w:hAnsi="Century Gothic"/>
          <w:b w:val="0"/>
          <w:sz w:val="24"/>
          <w:szCs w:val="24"/>
        </w:rPr>
        <w:t>.</w:t>
      </w:r>
    </w:p>
    <w:p w:rsidR="00250F6B" w:rsidRDefault="00250F6B" w:rsidP="00805BDF">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y; </w:t>
      </w:r>
    </w:p>
    <w:p w:rsidR="00250F6B" w:rsidRDefault="00250F6B" w:rsidP="00805BDF">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Clausura. </w:t>
      </w:r>
    </w:p>
    <w:p w:rsidR="00250F6B" w:rsidRPr="00805BDF" w:rsidRDefault="00250F6B" w:rsidP="00250F6B">
      <w:pPr>
        <w:pStyle w:val="Sangradetextonormal"/>
        <w:jc w:val="both"/>
        <w:rPr>
          <w:rFonts w:ascii="Century Gothic" w:hAnsi="Century Gothic"/>
          <w:b w:val="0"/>
          <w:sz w:val="24"/>
          <w:szCs w:val="24"/>
        </w:rPr>
      </w:pP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2A0FDC">
              <w:rPr>
                <w:rFonts w:eastAsia="Calibri"/>
                <w:b/>
                <w:szCs w:val="24"/>
              </w:rPr>
              <w:t>86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2A0FDC" w:rsidRPr="0052553A">
        <w:rPr>
          <w:rFonts w:ascii="Century Gothic" w:hAnsi="Century Gothic"/>
          <w:b w:val="0"/>
          <w:sz w:val="24"/>
          <w:szCs w:val="24"/>
        </w:rPr>
        <w:t>de</w:t>
      </w:r>
      <w:r w:rsidR="002A0FDC">
        <w:rPr>
          <w:rFonts w:ascii="Century Gothic" w:hAnsi="Century Gothic"/>
          <w:b w:val="0"/>
          <w:sz w:val="24"/>
          <w:szCs w:val="24"/>
        </w:rPr>
        <w:t>l</w:t>
      </w:r>
      <w:r w:rsidR="002A0FDC" w:rsidRPr="0052553A">
        <w:rPr>
          <w:rFonts w:ascii="Century Gothic" w:hAnsi="Century Gothic"/>
          <w:b w:val="0"/>
          <w:sz w:val="24"/>
          <w:szCs w:val="24"/>
        </w:rPr>
        <w:t xml:space="preserve"> oficio</w:t>
      </w:r>
      <w:r w:rsidR="002A0FDC">
        <w:rPr>
          <w:rFonts w:ascii="Century Gothic" w:hAnsi="Century Gothic"/>
          <w:b w:val="0"/>
          <w:sz w:val="24"/>
          <w:szCs w:val="24"/>
        </w:rPr>
        <w:t xml:space="preserve"> 2806/2020 </w:t>
      </w:r>
      <w:r w:rsidR="002A0FDC" w:rsidRPr="00982187">
        <w:rPr>
          <w:rFonts w:ascii="Century Gothic" w:hAnsi="Century Gothic"/>
          <w:b w:val="0"/>
          <w:sz w:val="24"/>
          <w:szCs w:val="24"/>
        </w:rPr>
        <w:t>que remite</w:t>
      </w:r>
      <w:r w:rsidR="002A0FDC">
        <w:rPr>
          <w:rFonts w:ascii="Century Gothic" w:hAnsi="Century Gothic"/>
          <w:b w:val="0"/>
          <w:sz w:val="24"/>
          <w:szCs w:val="24"/>
        </w:rPr>
        <w:t xml:space="preserve"> el</w:t>
      </w:r>
      <w:r w:rsidR="002A0FDC" w:rsidRPr="00982187">
        <w:rPr>
          <w:rFonts w:ascii="Century Gothic" w:hAnsi="Century Gothic"/>
          <w:b w:val="0"/>
          <w:sz w:val="24"/>
          <w:szCs w:val="24"/>
        </w:rPr>
        <w:t xml:space="preserve"> Secretario </w:t>
      </w:r>
      <w:r w:rsidR="002A0FDC">
        <w:rPr>
          <w:rFonts w:ascii="Century Gothic" w:hAnsi="Century Gothic"/>
          <w:b w:val="0"/>
          <w:sz w:val="24"/>
          <w:szCs w:val="24"/>
        </w:rPr>
        <w:t>de Acuerdos del Sexto Tribunal Colegiado en Materia Administrativa del Tercer Circuito</w:t>
      </w:r>
      <w:r w:rsidR="002A0FDC" w:rsidRPr="00982187">
        <w:rPr>
          <w:rFonts w:ascii="Century Gothic" w:hAnsi="Century Gothic"/>
          <w:b w:val="0"/>
          <w:sz w:val="24"/>
          <w:szCs w:val="24"/>
        </w:rPr>
        <w:t>, rela</w:t>
      </w:r>
      <w:r w:rsidR="002A0FDC">
        <w:rPr>
          <w:rFonts w:ascii="Century Gothic" w:hAnsi="Century Gothic"/>
          <w:b w:val="0"/>
          <w:sz w:val="24"/>
          <w:szCs w:val="24"/>
        </w:rPr>
        <w:t>tivo al Juicio de Amparo número 108/2020</w:t>
      </w:r>
      <w:r w:rsidR="002A0FDC" w:rsidRPr="00982187">
        <w:rPr>
          <w:rFonts w:ascii="Century Gothic" w:hAnsi="Century Gothic"/>
          <w:b w:val="0"/>
          <w:sz w:val="24"/>
          <w:szCs w:val="24"/>
        </w:rPr>
        <w:t xml:space="preserve">, mediante </w:t>
      </w:r>
      <w:r w:rsidR="002A0FDC">
        <w:rPr>
          <w:rFonts w:ascii="Century Gothic" w:hAnsi="Century Gothic"/>
          <w:b w:val="0"/>
          <w:sz w:val="24"/>
          <w:szCs w:val="24"/>
        </w:rPr>
        <w:t>el</w:t>
      </w:r>
      <w:r w:rsidR="002A0FDC"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77B7B" w:rsidRPr="00B44F95" w:rsidRDefault="00D77B7B" w:rsidP="00DF6CA5">
      <w:pPr>
        <w:pStyle w:val="Textosinformato"/>
        <w:rPr>
          <w:szCs w:val="24"/>
        </w:rPr>
      </w:pPr>
    </w:p>
    <w:p w:rsidR="00DF6CA5" w:rsidRDefault="00DF6CA5" w:rsidP="0062426C">
      <w:pPr>
        <w:pStyle w:val="Textosinformato"/>
        <w:jc w:val="center"/>
        <w:rPr>
          <w:b/>
          <w:szCs w:val="24"/>
        </w:rPr>
      </w:pPr>
      <w:r>
        <w:rPr>
          <w:b/>
          <w:szCs w:val="24"/>
        </w:rPr>
        <w:t>- 4</w:t>
      </w:r>
      <w:r w:rsidRPr="0052553A">
        <w:rPr>
          <w:b/>
          <w:szCs w:val="24"/>
        </w:rPr>
        <w:t xml:space="preserve"> </w:t>
      </w:r>
      <w:r>
        <w:rPr>
          <w:b/>
          <w:szCs w:val="24"/>
        </w:rPr>
        <w:t>–</w:t>
      </w:r>
    </w:p>
    <w:p w:rsidR="00D77B7B" w:rsidRPr="0052553A" w:rsidRDefault="00D77B7B"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A0FDC" w:rsidRPr="0052553A">
        <w:rPr>
          <w:rFonts w:ascii="Century Gothic" w:hAnsi="Century Gothic"/>
          <w:b w:val="0"/>
          <w:sz w:val="24"/>
          <w:szCs w:val="24"/>
        </w:rPr>
        <w:t>discusión y en su caso aprobación del proye</w:t>
      </w:r>
      <w:r w:rsidR="002A0FDC">
        <w:rPr>
          <w:rFonts w:ascii="Century Gothic" w:hAnsi="Century Gothic"/>
          <w:b w:val="0"/>
          <w:sz w:val="24"/>
          <w:szCs w:val="24"/>
        </w:rPr>
        <w:t xml:space="preserve">cto de sentencia del expediente del Recurso de Apelación 1358/2019 </w:t>
      </w:r>
      <w:r w:rsidR="002A0FDC" w:rsidRPr="0052553A">
        <w:rPr>
          <w:rFonts w:ascii="Century Gothic" w:hAnsi="Century Gothic"/>
          <w:b w:val="0"/>
          <w:sz w:val="24"/>
          <w:szCs w:val="24"/>
        </w:rPr>
        <w:t>en cumpl</w:t>
      </w:r>
      <w:r w:rsidR="002A0FDC">
        <w:rPr>
          <w:rFonts w:ascii="Century Gothic" w:hAnsi="Century Gothic"/>
          <w:b w:val="0"/>
          <w:sz w:val="24"/>
          <w:szCs w:val="24"/>
        </w:rPr>
        <w:t>imiento al Juicio de Amparo 108/2020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05BDF">
            <w:pPr>
              <w:pStyle w:val="Textosinformato"/>
              <w:rPr>
                <w:rFonts w:eastAsia="Calibri"/>
                <w:szCs w:val="24"/>
              </w:rPr>
            </w:pPr>
            <w:r w:rsidRPr="0091370E">
              <w:rPr>
                <w:rFonts w:eastAsia="Calibri"/>
                <w:b/>
                <w:szCs w:val="24"/>
              </w:rPr>
              <w:t>ACU/SS/</w:t>
            </w:r>
            <w:r w:rsidR="002A0FDC">
              <w:rPr>
                <w:rFonts w:eastAsia="Calibri"/>
                <w:b/>
                <w:szCs w:val="24"/>
              </w:rPr>
              <w:t>02/86</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805BDF">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2A0FDC">
              <w:rPr>
                <w:rFonts w:eastAsia="Calibri"/>
                <w:szCs w:val="24"/>
              </w:rPr>
              <w:t>1358/2019</w:t>
            </w:r>
            <w:r w:rsidR="004F26C6">
              <w:rPr>
                <w:rFonts w:eastAsia="Calibri"/>
                <w:szCs w:val="24"/>
              </w:rPr>
              <w:t xml:space="preserve"> </w:t>
            </w:r>
            <w:r w:rsidR="008E277A">
              <w:rPr>
                <w:rFonts w:eastAsia="Calibri"/>
                <w:szCs w:val="24"/>
              </w:rPr>
              <w:t>Recurso de Apel</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250F6B" w:rsidRPr="00345D4A" w:rsidRDefault="00250F6B" w:rsidP="00250F6B">
      <w:pPr>
        <w:ind w:left="720"/>
        <w:jc w:val="center"/>
        <w:rPr>
          <w:rFonts w:ascii="Century Gothic" w:hAnsi="Century Gothic"/>
          <w:b/>
          <w:sz w:val="25"/>
          <w:szCs w:val="25"/>
        </w:rPr>
      </w:pPr>
      <w:r w:rsidRPr="00345D4A">
        <w:rPr>
          <w:rFonts w:ascii="Century Gothic" w:hAnsi="Century Gothic"/>
          <w:b/>
          <w:sz w:val="25"/>
          <w:szCs w:val="25"/>
        </w:rPr>
        <w:t>-5-</w:t>
      </w:r>
    </w:p>
    <w:p w:rsidR="00250F6B" w:rsidRPr="00345D4A" w:rsidRDefault="00250F6B" w:rsidP="00250F6B">
      <w:pPr>
        <w:autoSpaceDE w:val="0"/>
        <w:autoSpaceDN w:val="0"/>
        <w:jc w:val="center"/>
        <w:rPr>
          <w:rFonts w:ascii="Century Gothic" w:hAnsi="Century Gothic" w:cs="Verdana"/>
          <w:b/>
          <w:sz w:val="25"/>
          <w:szCs w:val="25"/>
        </w:rPr>
      </w:pPr>
    </w:p>
    <w:p w:rsidR="00250F6B" w:rsidRPr="00345D4A" w:rsidRDefault="00250F6B" w:rsidP="00250F6B">
      <w:pPr>
        <w:autoSpaceDE w:val="0"/>
        <w:autoSpaceDN w:val="0"/>
        <w:jc w:val="both"/>
        <w:rPr>
          <w:rFonts w:ascii="Century Gothic" w:hAnsi="Century Gothic" w:cs="Verdana"/>
          <w:sz w:val="25"/>
          <w:szCs w:val="25"/>
        </w:rPr>
      </w:pPr>
      <w:r w:rsidRPr="00345D4A">
        <w:rPr>
          <w:rFonts w:ascii="Century Gothic" w:hAnsi="Century Gothic"/>
          <w:sz w:val="25"/>
          <w:szCs w:val="25"/>
        </w:rPr>
        <w:t xml:space="preserve"> En uso de la voz el </w:t>
      </w:r>
      <w:r w:rsidRPr="00345D4A">
        <w:rPr>
          <w:rFonts w:ascii="Century Gothic" w:hAnsi="Century Gothic"/>
          <w:b/>
          <w:sz w:val="25"/>
          <w:szCs w:val="25"/>
        </w:rPr>
        <w:t>Magistrado Presidente</w:t>
      </w:r>
      <w:r w:rsidRPr="00345D4A">
        <w:rPr>
          <w:rFonts w:ascii="Century Gothic" w:hAnsi="Century Gothic"/>
          <w:sz w:val="25"/>
          <w:szCs w:val="25"/>
        </w:rPr>
        <w:t xml:space="preserve">: Secretario dé lectura del siguiente punto del orden del día, Secretario General de Acuerdos: corresponde al número 5 relativo a los asuntos varios. </w:t>
      </w:r>
    </w:p>
    <w:p w:rsidR="00250F6B" w:rsidRPr="00345D4A" w:rsidRDefault="00250F6B" w:rsidP="00250F6B">
      <w:pPr>
        <w:jc w:val="both"/>
        <w:rPr>
          <w:rFonts w:ascii="Century Gothic" w:hAnsi="Century Gothic"/>
          <w:sz w:val="25"/>
          <w:szCs w:val="25"/>
          <w:lang w:val="es-ES_tradnl"/>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Magistrado Presidente</w:t>
      </w:r>
      <w:r w:rsidRPr="00345D4A">
        <w:rPr>
          <w:rFonts w:ascii="Century Gothic" w:hAnsi="Century Gothic"/>
          <w:sz w:val="25"/>
          <w:szCs w:val="25"/>
          <w:lang w:val="es-ES_tradnl"/>
        </w:rPr>
        <w:t xml:space="preserve">:  Secretario nos da cuenta del primero de ellos por favor. </w:t>
      </w:r>
    </w:p>
    <w:p w:rsidR="00250F6B" w:rsidRPr="00345D4A" w:rsidRDefault="00250F6B" w:rsidP="00250F6B">
      <w:pPr>
        <w:jc w:val="both"/>
        <w:rPr>
          <w:rFonts w:ascii="Century Gothic" w:hAnsi="Century Gothic"/>
          <w:sz w:val="25"/>
          <w:szCs w:val="25"/>
          <w:lang w:val="es-ES_tradnl"/>
        </w:rPr>
      </w:pPr>
    </w:p>
    <w:p w:rsidR="00250F6B" w:rsidRPr="00345D4A" w:rsidRDefault="00250F6B" w:rsidP="00250F6B">
      <w:pPr>
        <w:pStyle w:val="Sangradetextonormal"/>
        <w:ind w:left="0"/>
        <w:jc w:val="both"/>
        <w:rPr>
          <w:rFonts w:ascii="Century Gothic" w:hAnsi="Century Gothic" w:cs="Arial"/>
          <w:sz w:val="25"/>
          <w:szCs w:val="25"/>
        </w:rPr>
      </w:pPr>
      <w:r w:rsidRPr="00345D4A">
        <w:rPr>
          <w:rFonts w:ascii="Century Gothic" w:hAnsi="Century Gothic" w:cs="Arial"/>
          <w:b w:val="0"/>
          <w:sz w:val="25"/>
          <w:szCs w:val="25"/>
        </w:rPr>
        <w:tab/>
      </w:r>
      <w:r w:rsidRPr="00345D4A">
        <w:rPr>
          <w:rFonts w:ascii="Century Gothic" w:hAnsi="Century Gothic" w:cs="Arial"/>
          <w:sz w:val="25"/>
          <w:szCs w:val="25"/>
        </w:rPr>
        <w:t>5.1</w:t>
      </w:r>
      <w:r w:rsidRPr="00345D4A">
        <w:rPr>
          <w:rFonts w:ascii="Century Gothic" w:hAnsi="Century Gothic" w:cs="Arial"/>
          <w:b w:val="0"/>
          <w:sz w:val="25"/>
          <w:szCs w:val="25"/>
        </w:rPr>
        <w:t xml:space="preserve"> En uso de la voz el </w:t>
      </w:r>
      <w:r w:rsidRPr="00345D4A">
        <w:rPr>
          <w:rFonts w:ascii="Century Gothic" w:hAnsi="Century Gothic" w:cs="Arial"/>
          <w:sz w:val="25"/>
          <w:szCs w:val="25"/>
        </w:rPr>
        <w:t>Secretario General de Acuerdos</w:t>
      </w:r>
      <w:r w:rsidRPr="00345D4A">
        <w:rPr>
          <w:rFonts w:ascii="Century Gothic" w:hAnsi="Century Gothic" w:cs="Arial"/>
          <w:b w:val="0"/>
          <w:sz w:val="25"/>
          <w:szCs w:val="25"/>
        </w:rPr>
        <w:t>: Doy cuenta del escrito que suscribe</w:t>
      </w:r>
      <w:r w:rsidR="000C363B">
        <w:rPr>
          <w:rFonts w:ascii="Century Gothic" w:hAnsi="Century Gothic" w:cs="Arial"/>
          <w:b w:val="0"/>
          <w:sz w:val="25"/>
          <w:szCs w:val="25"/>
        </w:rPr>
        <w:t xml:space="preserve"> el Magistrado Horacio León Hernández, titular de la Primera Sala Unitaria de este Tribunal, mediante el cual solicita se revoque la licencia económica</w:t>
      </w:r>
      <w:r w:rsidRPr="00345D4A">
        <w:rPr>
          <w:rFonts w:ascii="Century Gothic" w:hAnsi="Century Gothic" w:cs="Arial"/>
          <w:b w:val="0"/>
          <w:sz w:val="25"/>
          <w:szCs w:val="25"/>
        </w:rPr>
        <w:t xml:space="preserve"> </w:t>
      </w:r>
      <w:r w:rsidR="00753317">
        <w:rPr>
          <w:rFonts w:ascii="Century Gothic" w:hAnsi="Century Gothic" w:cs="Arial"/>
          <w:b w:val="0"/>
          <w:sz w:val="25"/>
          <w:szCs w:val="25"/>
        </w:rPr>
        <w:t xml:space="preserve">que solicito para ausentarse de sus labores los días 13, 14 y 15 de enero de dos mil veintiuno, misma que fue autorizada en la Septuagésima Octava Sesión Ordinaria del primero de diciembre de dos mil veinte. </w:t>
      </w:r>
    </w:p>
    <w:p w:rsidR="00250F6B" w:rsidRPr="00345D4A" w:rsidRDefault="00250F6B" w:rsidP="00250F6B">
      <w:pPr>
        <w:pStyle w:val="Sangradetextonormal"/>
        <w:ind w:left="0"/>
        <w:jc w:val="both"/>
        <w:rPr>
          <w:rFonts w:ascii="Century Gothic" w:hAnsi="Century Gothic" w:cs="Arial"/>
          <w:sz w:val="25"/>
          <w:szCs w:val="25"/>
        </w:rPr>
      </w:pPr>
    </w:p>
    <w:p w:rsidR="00250F6B" w:rsidRPr="00345D4A" w:rsidRDefault="00250F6B" w:rsidP="00250F6B">
      <w:pPr>
        <w:pStyle w:val="Sangradetextonormal"/>
        <w:ind w:left="0"/>
        <w:jc w:val="both"/>
        <w:rPr>
          <w:rFonts w:ascii="Century Gothic" w:hAnsi="Century Gothic" w:cs="Arial"/>
          <w:b w:val="0"/>
          <w:sz w:val="25"/>
          <w:szCs w:val="25"/>
        </w:rPr>
      </w:pPr>
      <w:r w:rsidRPr="00345D4A">
        <w:rPr>
          <w:rFonts w:ascii="Century Gothic" w:hAnsi="Century Gothic" w:cs="Arial"/>
          <w:b w:val="0"/>
          <w:sz w:val="25"/>
          <w:szCs w:val="25"/>
        </w:rPr>
        <w:t xml:space="preserve"> </w:t>
      </w:r>
      <w:r w:rsidRPr="00345D4A">
        <w:rPr>
          <w:rFonts w:ascii="Century Gothic" w:hAnsi="Century Gothic" w:cs="Arial"/>
          <w:b w:val="0"/>
          <w:sz w:val="25"/>
          <w:szCs w:val="25"/>
        </w:rPr>
        <w:tab/>
        <w:t xml:space="preserve">En uso de la voz el </w:t>
      </w:r>
      <w:r w:rsidRPr="00345D4A">
        <w:rPr>
          <w:rFonts w:ascii="Century Gothic" w:hAnsi="Century Gothic" w:cs="Arial"/>
          <w:sz w:val="25"/>
          <w:szCs w:val="25"/>
        </w:rPr>
        <w:t>Magistrado Presidente</w:t>
      </w:r>
      <w:r w:rsidRPr="00345D4A">
        <w:rPr>
          <w:rFonts w:ascii="Century Gothic" w:hAnsi="Century Gothic" w:cs="Arial"/>
          <w:b w:val="0"/>
          <w:sz w:val="25"/>
          <w:szCs w:val="25"/>
        </w:rPr>
        <w:t xml:space="preserve">: La propuesta de ésta Presidencia, </w:t>
      </w:r>
      <w:r w:rsidR="00753317">
        <w:rPr>
          <w:rFonts w:ascii="Century Gothic" w:hAnsi="Century Gothic" w:cs="Arial"/>
          <w:b w:val="0"/>
          <w:sz w:val="25"/>
          <w:szCs w:val="25"/>
        </w:rPr>
        <w:t xml:space="preserve">es para que se apruebe la revocación de la licencia autorizada al Magistrado </w:t>
      </w:r>
      <w:bookmarkStart w:id="0" w:name="_GoBack"/>
      <w:bookmarkEnd w:id="0"/>
      <w:r w:rsidR="00753317">
        <w:rPr>
          <w:rFonts w:ascii="Century Gothic" w:hAnsi="Century Gothic" w:cs="Arial"/>
          <w:b w:val="0"/>
          <w:sz w:val="25"/>
          <w:szCs w:val="25"/>
        </w:rPr>
        <w:t xml:space="preserve">león Hernández en la Septuagésima </w:t>
      </w:r>
      <w:r w:rsidR="00753317">
        <w:rPr>
          <w:rFonts w:ascii="Century Gothic" w:hAnsi="Century Gothic" w:cs="Arial"/>
          <w:b w:val="0"/>
          <w:sz w:val="25"/>
          <w:szCs w:val="25"/>
        </w:rPr>
        <w:tab/>
        <w:t xml:space="preserve">Octava Sesión Ordinaria del primero de diciembre del presente año, </w:t>
      </w:r>
      <w:r w:rsidRPr="00345D4A">
        <w:rPr>
          <w:rFonts w:ascii="Century Gothic" w:hAnsi="Century Gothic" w:cs="Arial"/>
          <w:b w:val="0"/>
          <w:sz w:val="25"/>
          <w:szCs w:val="25"/>
        </w:rPr>
        <w:t xml:space="preserve">nos toma la votación secretario por favor. </w:t>
      </w:r>
    </w:p>
    <w:p w:rsidR="00250F6B" w:rsidRPr="00345D4A" w:rsidRDefault="00250F6B" w:rsidP="00250F6B">
      <w:pPr>
        <w:pStyle w:val="Sangradetextonormal"/>
        <w:ind w:left="0"/>
        <w:jc w:val="both"/>
        <w:rPr>
          <w:rFonts w:ascii="Century Gothic" w:hAnsi="Century Gothic"/>
          <w:sz w:val="25"/>
          <w:szCs w:val="25"/>
        </w:rPr>
      </w:pPr>
      <w:r w:rsidRPr="00345D4A">
        <w:rPr>
          <w:rFonts w:ascii="Century Gothic" w:hAnsi="Century Gothic"/>
          <w:sz w:val="25"/>
          <w:szCs w:val="25"/>
        </w:rPr>
        <w:t xml:space="preserve"> </w:t>
      </w:r>
    </w:p>
    <w:p w:rsidR="00250F6B" w:rsidRPr="00345D4A" w:rsidRDefault="00250F6B" w:rsidP="00250F6B">
      <w:pPr>
        <w:pStyle w:val="Textosinformato"/>
        <w:rPr>
          <w:sz w:val="25"/>
          <w:szCs w:val="25"/>
        </w:rPr>
      </w:pPr>
      <w:r w:rsidRPr="00345D4A">
        <w:rPr>
          <w:sz w:val="25"/>
          <w:szCs w:val="25"/>
        </w:rPr>
        <w:t>Registrada la votación por parte del Secretario General de acuerdo, se emite el siguiente punto de acuerdo:</w:t>
      </w:r>
    </w:p>
    <w:p w:rsidR="00250F6B" w:rsidRPr="00345D4A" w:rsidRDefault="00250F6B" w:rsidP="00250F6B">
      <w:pPr>
        <w:autoSpaceDE w:val="0"/>
        <w:autoSpaceDN w:val="0"/>
        <w:jc w:val="both"/>
        <w:rPr>
          <w:rFonts w:ascii="Century Gothic" w:hAnsi="Century Gothic" w:cs="Verdana"/>
          <w:sz w:val="25"/>
          <w:szCs w:val="25"/>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50F6B" w:rsidRPr="00345D4A" w:rsidTr="008D2B0D">
        <w:tc>
          <w:tcPr>
            <w:tcW w:w="9214" w:type="dxa"/>
            <w:shd w:val="clear" w:color="auto" w:fill="auto"/>
          </w:tcPr>
          <w:p w:rsidR="00250F6B" w:rsidRPr="00345D4A" w:rsidRDefault="00250F6B" w:rsidP="00EC09C4">
            <w:pPr>
              <w:autoSpaceDE w:val="0"/>
              <w:autoSpaceDN w:val="0"/>
              <w:jc w:val="both"/>
              <w:rPr>
                <w:rFonts w:ascii="Century Gothic" w:eastAsia="Calibri" w:hAnsi="Century Gothic" w:cs="Verdana"/>
                <w:sz w:val="25"/>
                <w:szCs w:val="25"/>
              </w:rPr>
            </w:pPr>
            <w:r w:rsidRPr="00345D4A">
              <w:rPr>
                <w:rFonts w:ascii="Century Gothic" w:eastAsia="Calibri" w:hAnsi="Century Gothic" w:cs="Verdana"/>
                <w:b/>
                <w:sz w:val="25"/>
                <w:szCs w:val="25"/>
              </w:rPr>
              <w:t>ACU/SS/</w:t>
            </w:r>
            <w:r w:rsidR="00753317">
              <w:rPr>
                <w:rFonts w:ascii="Century Gothic" w:eastAsia="Calibri" w:hAnsi="Century Gothic" w:cs="Verdana"/>
                <w:b/>
                <w:sz w:val="25"/>
                <w:szCs w:val="25"/>
              </w:rPr>
              <w:t>03</w:t>
            </w:r>
            <w:r w:rsidRPr="00345D4A">
              <w:rPr>
                <w:rFonts w:ascii="Century Gothic" w:eastAsia="Calibri" w:hAnsi="Century Gothic" w:cs="Verdana"/>
                <w:b/>
                <w:sz w:val="25"/>
                <w:szCs w:val="25"/>
              </w:rPr>
              <w:t>/</w:t>
            </w:r>
            <w:r w:rsidR="00753317">
              <w:rPr>
                <w:rFonts w:ascii="Century Gothic" w:eastAsia="Calibri" w:hAnsi="Century Gothic" w:cs="Verdana"/>
                <w:b/>
                <w:sz w:val="25"/>
                <w:szCs w:val="25"/>
              </w:rPr>
              <w:t>86</w:t>
            </w:r>
            <w:r w:rsidRPr="00345D4A">
              <w:rPr>
                <w:rFonts w:ascii="Century Gothic" w:eastAsia="Calibri" w:hAnsi="Century Gothic" w:cs="Verdana"/>
                <w:b/>
                <w:sz w:val="25"/>
                <w:szCs w:val="25"/>
              </w:rPr>
              <w:t>/</w:t>
            </w:r>
            <w:r w:rsidR="00753317">
              <w:rPr>
                <w:rFonts w:ascii="Century Gothic" w:eastAsia="Calibri" w:hAnsi="Century Gothic" w:cs="Verdana"/>
                <w:b/>
                <w:sz w:val="25"/>
                <w:szCs w:val="25"/>
              </w:rPr>
              <w:t>E</w:t>
            </w:r>
            <w:r w:rsidRPr="00345D4A">
              <w:rPr>
                <w:rFonts w:ascii="Century Gothic" w:eastAsia="Calibri" w:hAnsi="Century Gothic" w:cs="Verdana"/>
                <w:b/>
                <w:sz w:val="25"/>
                <w:szCs w:val="25"/>
              </w:rPr>
              <w:t xml:space="preserve">/2020. </w:t>
            </w:r>
            <w:r w:rsidRPr="00345D4A">
              <w:rPr>
                <w:rFonts w:ascii="Century Gothic" w:eastAsia="Calibri" w:hAnsi="Century Gothic" w:cs="Verdana"/>
                <w:sz w:val="25"/>
                <w:szCs w:val="25"/>
              </w:rPr>
              <w:t>Con fundamento en el artículo 8 fracción X</w:t>
            </w:r>
            <w:r w:rsidR="00EC09C4">
              <w:rPr>
                <w:rFonts w:ascii="Century Gothic" w:eastAsia="Calibri" w:hAnsi="Century Gothic" w:cs="Verdana"/>
                <w:sz w:val="25"/>
                <w:szCs w:val="25"/>
              </w:rPr>
              <w:t>X</w:t>
            </w:r>
            <w:r w:rsidRPr="00345D4A">
              <w:rPr>
                <w:rFonts w:ascii="Century Gothic" w:eastAsia="Calibri" w:hAnsi="Century Gothic" w:cs="Verdana"/>
                <w:sz w:val="25"/>
                <w:szCs w:val="25"/>
              </w:rPr>
              <w:t xml:space="preserve"> de la Ley Orgánica del Tribunal de Justicia Administrativa del Estado de Jalisco, por unanimidad de votos de los Magistrados integrantes de la Sala Superior, se determina </w:t>
            </w:r>
            <w:r w:rsidR="00EC09C4">
              <w:rPr>
                <w:rFonts w:ascii="Century Gothic" w:eastAsia="Calibri" w:hAnsi="Century Gothic" w:cs="Verdana"/>
                <w:sz w:val="25"/>
                <w:szCs w:val="25"/>
              </w:rPr>
              <w:t xml:space="preserve">aprobar la revocación de la licencia autorizada al Magistrado Horacio León Hernández para los días 13, 14 y 15 de enero de 2021 dos mil veintiuno. Comuníquese lo anterior al Magistrado señalado para los efectos administrativos a que haya lugar y de ser necesario, publíquese lo anterior, en el Periódico Oficial el Estado de Jalisco.  </w:t>
            </w:r>
          </w:p>
        </w:tc>
      </w:tr>
    </w:tbl>
    <w:p w:rsidR="00250F6B" w:rsidRPr="00345D4A" w:rsidRDefault="00250F6B" w:rsidP="00250F6B">
      <w:pPr>
        <w:autoSpaceDE w:val="0"/>
        <w:autoSpaceDN w:val="0"/>
        <w:jc w:val="both"/>
        <w:rPr>
          <w:rFonts w:ascii="Century Gothic" w:hAnsi="Century Gothic" w:cs="Verdana"/>
          <w:sz w:val="25"/>
          <w:szCs w:val="25"/>
        </w:rPr>
      </w:pPr>
    </w:p>
    <w:p w:rsidR="00250F6B" w:rsidRPr="00345D4A" w:rsidRDefault="00250F6B" w:rsidP="00250F6B">
      <w:pPr>
        <w:ind w:hanging="576"/>
        <w:jc w:val="center"/>
        <w:rPr>
          <w:rFonts w:ascii="Century Gothic" w:hAnsi="Century Gothic" w:cs="Verdana"/>
          <w:b/>
          <w:sz w:val="25"/>
          <w:szCs w:val="25"/>
          <w:lang w:val="es-ES_tradnl"/>
        </w:rPr>
      </w:pPr>
      <w:r w:rsidRPr="00345D4A">
        <w:rPr>
          <w:rFonts w:ascii="Century Gothic" w:hAnsi="Century Gothic" w:cs="Verdana"/>
          <w:b/>
          <w:sz w:val="25"/>
          <w:szCs w:val="25"/>
          <w:lang w:val="es-ES_tradnl"/>
        </w:rPr>
        <w:t>-6 –</w:t>
      </w:r>
    </w:p>
    <w:p w:rsidR="00250F6B" w:rsidRPr="00345D4A" w:rsidRDefault="00250F6B" w:rsidP="00250F6B">
      <w:pPr>
        <w:jc w:val="both"/>
        <w:rPr>
          <w:i/>
          <w:sz w:val="25"/>
          <w:szCs w:val="25"/>
          <w:lang w:val="es-ES_tradnl"/>
        </w:rPr>
      </w:pPr>
      <w:r w:rsidRPr="00345D4A">
        <w:rPr>
          <w:rFonts w:ascii="Century Gothic" w:hAnsi="Century Gothic"/>
          <w:sz w:val="25"/>
          <w:szCs w:val="25"/>
          <w:lang w:val="es-ES_tradnl"/>
        </w:rPr>
        <w:t xml:space="preserve">En uso de la voz el Magistrado Presidente </w:t>
      </w:r>
      <w:r w:rsidRPr="00345D4A">
        <w:rPr>
          <w:rFonts w:ascii="Century Gothic" w:hAnsi="Century Gothic"/>
          <w:b/>
          <w:sz w:val="25"/>
          <w:szCs w:val="25"/>
          <w:lang w:val="es-ES_tradnl"/>
        </w:rPr>
        <w:t>José Ramón Jiménez Gutiérrez</w:t>
      </w:r>
      <w:r w:rsidRPr="00345D4A">
        <w:rPr>
          <w:rFonts w:ascii="Century Gothic" w:hAnsi="Century Gothic"/>
          <w:sz w:val="25"/>
          <w:szCs w:val="25"/>
          <w:lang w:val="es-ES_tradnl"/>
        </w:rPr>
        <w:t xml:space="preserve">, solicita al Secretario General de Acuerdos, dé lectura del siguiente punto del orden del día. En uso de la voz el </w:t>
      </w:r>
      <w:r w:rsidRPr="00345D4A">
        <w:rPr>
          <w:rFonts w:ascii="Century Gothic" w:hAnsi="Century Gothic"/>
          <w:b/>
          <w:sz w:val="25"/>
          <w:szCs w:val="25"/>
          <w:lang w:val="es-ES_tradnl"/>
        </w:rPr>
        <w:t>Secretario General de Acuerdos</w:t>
      </w:r>
      <w:r w:rsidRPr="00345D4A">
        <w:rPr>
          <w:rFonts w:ascii="Century Gothic" w:hAnsi="Century Gothic"/>
          <w:sz w:val="25"/>
          <w:szCs w:val="25"/>
          <w:lang w:val="es-ES_tradnl"/>
        </w:rPr>
        <w:t xml:space="preserve">: </w:t>
      </w:r>
      <w:r w:rsidRPr="00345D4A">
        <w:rPr>
          <w:rFonts w:ascii="Century Gothic" w:hAnsi="Century Gothic"/>
          <w:b/>
          <w:sz w:val="25"/>
          <w:szCs w:val="25"/>
          <w:lang w:val="es-ES_tradnl"/>
        </w:rPr>
        <w:t xml:space="preserve">Magistrado </w:t>
      </w:r>
      <w:r w:rsidRPr="00345D4A">
        <w:rPr>
          <w:rFonts w:ascii="Century Gothic" w:hAnsi="Century Gothic"/>
          <w:sz w:val="25"/>
          <w:szCs w:val="25"/>
          <w:lang w:val="es-ES_tradnl"/>
        </w:rPr>
        <w:t xml:space="preserve">Presidente el siguiente punto del orden del día, es el seis correspondiente a la clausura. </w:t>
      </w:r>
    </w:p>
    <w:p w:rsidR="00EC09C4" w:rsidRDefault="00EC09C4" w:rsidP="00EC09C4">
      <w:pPr>
        <w:pStyle w:val="Textosinformato"/>
        <w:rPr>
          <w:szCs w:val="24"/>
        </w:rPr>
      </w:pPr>
    </w:p>
    <w:p w:rsidR="00EC09C4" w:rsidRPr="00EC09C4" w:rsidRDefault="00EC09C4" w:rsidP="00EC09C4">
      <w:pPr>
        <w:pStyle w:val="Textosinformato"/>
        <w:rPr>
          <w:b/>
          <w:sz w:val="25"/>
          <w:szCs w:val="25"/>
        </w:rPr>
      </w:pPr>
      <w:r w:rsidRPr="00EC09C4">
        <w:rPr>
          <w:sz w:val="25"/>
          <w:szCs w:val="25"/>
        </w:rPr>
        <w:t>En uso de voz el Magistrado Presidente</w:t>
      </w:r>
      <w:r w:rsidRPr="00EC09C4">
        <w:rPr>
          <w:sz w:val="25"/>
          <w:szCs w:val="25"/>
          <w:lang w:val="es-MX"/>
        </w:rPr>
        <w:t>: en</w:t>
      </w:r>
      <w:r w:rsidRPr="00EC09C4">
        <w:rPr>
          <w:sz w:val="25"/>
          <w:szCs w:val="25"/>
        </w:rPr>
        <w:t xml:space="preserve"> virtud de haber agotado los puntos del orden del día de esta Sesión Extraordinaria siendo las </w:t>
      </w:r>
      <w:r w:rsidRPr="00EC09C4">
        <w:rPr>
          <w:b/>
          <w:sz w:val="25"/>
          <w:szCs w:val="25"/>
        </w:rPr>
        <w:t xml:space="preserve">doce horas con treinta y cinco minutos </w:t>
      </w:r>
      <w:r w:rsidRPr="00EC09C4">
        <w:rPr>
          <w:sz w:val="25"/>
          <w:szCs w:val="25"/>
        </w:rPr>
        <w:t xml:space="preserve">del </w:t>
      </w:r>
      <w:r w:rsidRPr="00EC09C4">
        <w:rPr>
          <w:b/>
          <w:sz w:val="25"/>
          <w:szCs w:val="25"/>
        </w:rPr>
        <w:t>quince de diciembre dos mil veinte</w:t>
      </w:r>
      <w:r w:rsidRPr="00EC09C4">
        <w:rPr>
          <w:sz w:val="25"/>
          <w:szCs w:val="25"/>
        </w:rPr>
        <w:t xml:space="preserve">, se concluye con la misma. Firman la presente acta para constancia los Magistrados integrantes de la Sala Superior, Presidente </w:t>
      </w:r>
      <w:r w:rsidRPr="00EC09C4">
        <w:rPr>
          <w:b/>
          <w:sz w:val="25"/>
          <w:szCs w:val="25"/>
        </w:rPr>
        <w:t xml:space="preserve">JOSÉ RAMÓN JIMÉNEZ GUTIÉRREZ, AVELINO BRAVO CACHO y FANY LORENA JIMÉNEZ AGUIRRE, </w:t>
      </w:r>
      <w:r w:rsidRPr="00EC09C4">
        <w:rPr>
          <w:sz w:val="25"/>
          <w:szCs w:val="25"/>
        </w:rPr>
        <w:t xml:space="preserve">ante el Secretario General de Acuerdos de la Sala Superior, </w:t>
      </w:r>
      <w:r w:rsidRPr="00EC09C4">
        <w:rPr>
          <w:b/>
          <w:sz w:val="25"/>
          <w:szCs w:val="25"/>
        </w:rPr>
        <w:t xml:space="preserve">SERGIO CASTAÑEDA FLETES, </w:t>
      </w:r>
      <w:r w:rsidRPr="00EC09C4">
        <w:rPr>
          <w:sz w:val="25"/>
          <w:szCs w:val="25"/>
        </w:rPr>
        <w:t>quien autoriza y da fe. -----------------------------------</w:t>
      </w: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87B08">
      <w:rPr>
        <w:rStyle w:val="Nmerodepgina"/>
        <w:noProof/>
      </w:rPr>
      <w:t>4</w:t>
    </w:r>
    <w:r>
      <w:rPr>
        <w:rStyle w:val="Nmerodepgina"/>
      </w:rPr>
      <w:fldChar w:fldCharType="end"/>
    </w:r>
    <w:r w:rsidR="00EC09C4">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2A0FDC">
      <w:rPr>
        <w:rStyle w:val="Nmerodepgina"/>
        <w:rFonts w:ascii="Century Gothic" w:hAnsi="Century Gothic"/>
        <w:smallCaps/>
      </w:rPr>
      <w:t>OCTOGÉSIMA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2A0FDC">
      <w:rPr>
        <w:rStyle w:val="Nmerodepgina"/>
        <w:rFonts w:ascii="Century Gothic" w:hAnsi="Century Gothic"/>
        <w:smallCaps/>
      </w:rPr>
      <w:t>QUINCE</w:t>
    </w:r>
    <w:r w:rsidR="00D77B7B">
      <w:rPr>
        <w:rStyle w:val="Nmerodepgina"/>
        <w:rFonts w:ascii="Century Gothic" w:hAnsi="Century Gothic"/>
        <w:smallCaps/>
      </w:rPr>
      <w:t xml:space="preserve">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C363B"/>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44FF3"/>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2EB5"/>
    <w:rsid w:val="0024319B"/>
    <w:rsid w:val="002447DE"/>
    <w:rsid w:val="00250F6B"/>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47468"/>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147"/>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87B08"/>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3317"/>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07FC"/>
    <w:rsid w:val="008934AA"/>
    <w:rsid w:val="008968EF"/>
    <w:rsid w:val="00897E2B"/>
    <w:rsid w:val="008A5830"/>
    <w:rsid w:val="008B395B"/>
    <w:rsid w:val="008B7771"/>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40312"/>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25B1"/>
    <w:rsid w:val="00EB47D5"/>
    <w:rsid w:val="00EB66A2"/>
    <w:rsid w:val="00EC0293"/>
    <w:rsid w:val="00EC032E"/>
    <w:rsid w:val="00EC09C4"/>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181678"/>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A259-7461-4F1C-A2C4-B5564C9F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2021-02-15T20:32:00Z</cp:lastPrinted>
  <dcterms:created xsi:type="dcterms:W3CDTF">2021-02-15T20:53:00Z</dcterms:created>
  <dcterms:modified xsi:type="dcterms:W3CDTF">2021-02-15T20:53:00Z</dcterms:modified>
</cp:coreProperties>
</file>