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6B7BF" w14:textId="77777777" w:rsidR="00EF463E" w:rsidRPr="00A47824" w:rsidRDefault="00EF463E" w:rsidP="00EF463E">
      <w:pPr>
        <w:autoSpaceDE w:val="0"/>
        <w:autoSpaceDN w:val="0"/>
        <w:jc w:val="center"/>
        <w:rPr>
          <w:rFonts w:ascii="Century Gothic" w:eastAsia="Times New Roman" w:hAnsi="Century Gothic" w:cs="Verdana"/>
          <w:b/>
          <w:sz w:val="25"/>
          <w:szCs w:val="25"/>
          <w:lang w:val="es-ES" w:eastAsia="es-ES"/>
        </w:rPr>
      </w:pPr>
      <w:r w:rsidRPr="00A47824">
        <w:rPr>
          <w:rFonts w:ascii="Century Gothic" w:eastAsia="Times New Roman" w:hAnsi="Century Gothic" w:cs="Verdana"/>
          <w:b/>
          <w:sz w:val="25"/>
          <w:szCs w:val="25"/>
          <w:lang w:val="es-ES" w:eastAsia="es-ES"/>
        </w:rPr>
        <w:t>SALA SUPERIOR DEL TRIBUNAL DE JUSTICIA ADMINISTRATIVA</w:t>
      </w:r>
    </w:p>
    <w:p w14:paraId="5793F739" w14:textId="77777777" w:rsidR="00EF463E" w:rsidRPr="00A47824" w:rsidRDefault="00EF463E" w:rsidP="00EF463E">
      <w:pPr>
        <w:autoSpaceDE w:val="0"/>
        <w:autoSpaceDN w:val="0"/>
        <w:jc w:val="center"/>
        <w:rPr>
          <w:rFonts w:ascii="Century Gothic" w:eastAsia="Times New Roman" w:hAnsi="Century Gothic" w:cs="Verdana"/>
          <w:b/>
          <w:sz w:val="25"/>
          <w:szCs w:val="25"/>
          <w:lang w:val="es-ES" w:eastAsia="es-ES"/>
        </w:rPr>
      </w:pPr>
      <w:r w:rsidRPr="00A47824">
        <w:rPr>
          <w:rFonts w:ascii="Century Gothic" w:eastAsia="Times New Roman" w:hAnsi="Century Gothic" w:cs="Verdana"/>
          <w:b/>
          <w:sz w:val="25"/>
          <w:szCs w:val="25"/>
          <w:lang w:val="es-ES" w:eastAsia="es-ES"/>
        </w:rPr>
        <w:t xml:space="preserve"> DEL ESTADO DE JALISCO </w:t>
      </w:r>
    </w:p>
    <w:p w14:paraId="62802191" w14:textId="77777777" w:rsidR="00EF463E" w:rsidRPr="00A47824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5"/>
          <w:szCs w:val="25"/>
          <w:lang w:val="es-ES" w:eastAsia="es-ES"/>
        </w:rPr>
      </w:pPr>
    </w:p>
    <w:p w14:paraId="6894AC0A" w14:textId="77777777" w:rsidR="00EF463E" w:rsidRPr="00A47824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5"/>
          <w:szCs w:val="25"/>
          <w:lang w:val="es-ES" w:eastAsia="es-ES"/>
        </w:rPr>
      </w:pPr>
    </w:p>
    <w:p w14:paraId="44C3AECF" w14:textId="56A3F731" w:rsidR="00EF463E" w:rsidRPr="00A47824" w:rsidRDefault="00F80614" w:rsidP="00EF463E">
      <w:pPr>
        <w:autoSpaceDE w:val="0"/>
        <w:autoSpaceDN w:val="0"/>
        <w:jc w:val="center"/>
        <w:rPr>
          <w:rFonts w:ascii="Century Gothic" w:eastAsia="Times New Roman" w:hAnsi="Century Gothic" w:cs="Verdana"/>
          <w:sz w:val="25"/>
          <w:szCs w:val="25"/>
          <w:lang w:val="es-ES" w:eastAsia="es-ES"/>
        </w:rPr>
      </w:pPr>
      <w:r w:rsidRPr="00A47824">
        <w:rPr>
          <w:rFonts w:ascii="Century Gothic" w:eastAsia="Times New Roman" w:hAnsi="Century Gothic" w:cs="Verdana"/>
          <w:b/>
          <w:sz w:val="25"/>
          <w:szCs w:val="25"/>
          <w:lang w:val="es-ES" w:eastAsia="es-ES"/>
        </w:rPr>
        <w:t xml:space="preserve">CUARTA </w:t>
      </w:r>
      <w:r w:rsidR="00630438" w:rsidRPr="00A47824">
        <w:rPr>
          <w:rFonts w:ascii="Century Gothic" w:eastAsia="Times New Roman" w:hAnsi="Century Gothic" w:cs="Verdana"/>
          <w:b/>
          <w:sz w:val="25"/>
          <w:szCs w:val="25"/>
          <w:lang w:val="es-ES" w:eastAsia="es-ES"/>
        </w:rPr>
        <w:t>SESIÓN ORDINARIA DOS MIL VEINTISÉIS</w:t>
      </w:r>
    </w:p>
    <w:p w14:paraId="22161AF6" w14:textId="77777777" w:rsidR="00EF463E" w:rsidRPr="00E64D7B" w:rsidRDefault="00EF463E" w:rsidP="00EF463E">
      <w:pPr>
        <w:autoSpaceDE w:val="0"/>
        <w:autoSpaceDN w:val="0"/>
        <w:jc w:val="center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5150817" w14:textId="0B0AEF5A" w:rsidR="00EF463E" w:rsidRPr="00E64D7B" w:rsidRDefault="00EF463E" w:rsidP="00EF463E">
      <w:pPr>
        <w:tabs>
          <w:tab w:val="left" w:pos="6521"/>
        </w:tabs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la Ciudad de Guadalajara, Jalisco, siendo las </w:t>
      </w:r>
      <w:r w:rsidR="00DD191B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once horas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del</w:t>
      </w:r>
      <w:r w:rsidR="00630438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</w:t>
      </w:r>
      <w:r w:rsidR="00F80614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cuatro de marzo</w:t>
      </w:r>
      <w:r w:rsidR="00C97810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</w:t>
      </w:r>
      <w:r w:rsidR="00630438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de dos mil veintiséis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,</w:t>
      </w:r>
      <w:r w:rsidRPr="00E64D7B">
        <w:rPr>
          <w:rFonts w:ascii="Century Gothic" w:eastAsia="Times New Roman" w:hAnsi="Century Gothic" w:cs="Verdana"/>
          <w:b/>
          <w:color w:val="FF0000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el Salón de Sesiones de la Sala Superior del Tribunal de Justicia Administrativa, </w:t>
      </w:r>
      <w:r w:rsidRPr="00A47824">
        <w:rPr>
          <w:rFonts w:ascii="Century Gothic" w:eastAsia="Calibri" w:hAnsi="Century Gothic" w:cs="Times New Roman"/>
          <w:sz w:val="25"/>
          <w:szCs w:val="25"/>
        </w:rPr>
        <w:t>ubicado</w:t>
      </w:r>
      <w:r w:rsidRPr="00E64D7B">
        <w:rPr>
          <w:rFonts w:ascii="Century Gothic" w:eastAsia="Calibri" w:hAnsi="Century Gothic" w:cs="Times New Roman"/>
          <w:sz w:val="23"/>
          <w:szCs w:val="23"/>
        </w:rPr>
        <w:t xml:space="preserve"> en la </w:t>
      </w:r>
      <w:r w:rsidRPr="00E64D7B">
        <w:rPr>
          <w:rFonts w:ascii="Century Gothic" w:eastAsia="Calibri" w:hAnsi="Century Gothic" w:cs="Times New Roman"/>
          <w:sz w:val="23"/>
          <w:szCs w:val="23"/>
          <w:lang w:val="es-ES"/>
        </w:rPr>
        <w:t>Avenida Lázaro Cárdenas número 2305 zona 1, interior L-11 y L-101, Colonia Las Torres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, de esta Ciudad, conforme a lo dispuesto por los artículos 3, 4 y 7 numeral 1 de la Ley Orgánica del Tribunal de Justicia Administrativa del Estado de Jalisco, </w:t>
      </w:r>
      <w:r w:rsidR="00AE6AB5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 reunieron los Magistrados Integrantes de la Sala Superior del Tribunal de Justicia Administrativa del Tribunal de Justicia Administrativa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MAGISTRADO </w:t>
      </w:r>
      <w:r w:rsidR="00C97810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AVELINO BRAVO CACHO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(Presidente),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</w:t>
      </w:r>
      <w:r w:rsidR="00C97810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JOSÉ RAMÓN JIMÉNEZ GUTIÉRREZ</w:t>
      </w:r>
      <w:r w:rsidR="00F80614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, S</w:t>
      </w:r>
      <w:r w:rsidR="00F918CC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ecretaria Proyectista</w:t>
      </w:r>
      <w:r w:rsidR="00F80614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LAURA SOTO </w:t>
      </w:r>
      <w:r w:rsidR="00854914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CI</w:t>
      </w:r>
      <w:r w:rsidR="0091207C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CI</w:t>
      </w:r>
      <w:r w:rsidR="00F80614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LIANO</w:t>
      </w:r>
      <w:r w:rsidR="0091207C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, </w:t>
      </w:r>
      <w:r w:rsidR="0091207C" w:rsidRPr="00E64D7B">
        <w:rPr>
          <w:rFonts w:ascii="Century Gothic" w:eastAsia="Times New Roman" w:hAnsi="Century Gothic" w:cs="Verdana"/>
          <w:bCs/>
          <w:sz w:val="23"/>
          <w:szCs w:val="23"/>
          <w:lang w:val="es-ES" w:eastAsia="es-ES"/>
        </w:rPr>
        <w:t xml:space="preserve">en suplencia de la </w:t>
      </w:r>
      <w:r w:rsidR="00295E28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MAGISTRADA FANY LORENA JIMÉNEZ AGUIRRE </w:t>
      </w:r>
      <w:r w:rsidR="00CD0753" w:rsidRPr="00E64D7B">
        <w:rPr>
          <w:rFonts w:ascii="Century Gothic" w:eastAsia="Times New Roman" w:hAnsi="Century Gothic" w:cs="Verdana"/>
          <w:bCs/>
          <w:sz w:val="23"/>
          <w:szCs w:val="23"/>
          <w:lang w:val="es-ES" w:eastAsia="es-ES"/>
        </w:rPr>
        <w:t xml:space="preserve">en virtud </w:t>
      </w:r>
      <w:r w:rsidR="008E405D" w:rsidRPr="00E64D7B">
        <w:rPr>
          <w:rFonts w:ascii="Century Gothic" w:eastAsia="Times New Roman" w:hAnsi="Century Gothic" w:cs="Verdana"/>
          <w:bCs/>
          <w:sz w:val="23"/>
          <w:szCs w:val="23"/>
          <w:lang w:val="es-ES" w:eastAsia="es-ES"/>
        </w:rPr>
        <w:t xml:space="preserve">de la licencia concedida en la </w:t>
      </w:r>
      <w:r w:rsidR="00E64D7B" w:rsidRPr="00E64D7B">
        <w:rPr>
          <w:rFonts w:ascii="Century Gothic" w:eastAsia="Times New Roman" w:hAnsi="Century Gothic" w:cs="Verdana"/>
          <w:bCs/>
          <w:sz w:val="23"/>
          <w:szCs w:val="23"/>
          <w:lang w:val="es-ES" w:eastAsia="es-ES"/>
        </w:rPr>
        <w:t>N</w:t>
      </w:r>
      <w:r w:rsidR="008E405D" w:rsidRPr="00E64D7B">
        <w:rPr>
          <w:rFonts w:ascii="Century Gothic" w:eastAsia="Times New Roman" w:hAnsi="Century Gothic" w:cs="Verdana"/>
          <w:bCs/>
          <w:sz w:val="23"/>
          <w:szCs w:val="23"/>
          <w:lang w:val="es-ES" w:eastAsia="es-ES"/>
        </w:rPr>
        <w:t xml:space="preserve">ovena </w:t>
      </w:r>
      <w:r w:rsidR="00E64D7B" w:rsidRPr="00E64D7B">
        <w:rPr>
          <w:rFonts w:ascii="Century Gothic" w:eastAsia="Times New Roman" w:hAnsi="Century Gothic" w:cs="Verdana"/>
          <w:bCs/>
          <w:sz w:val="23"/>
          <w:szCs w:val="23"/>
          <w:lang w:val="es-ES" w:eastAsia="es-ES"/>
        </w:rPr>
        <w:t>Se</w:t>
      </w:r>
      <w:r w:rsidR="008E405D" w:rsidRPr="00E64D7B">
        <w:rPr>
          <w:rFonts w:ascii="Century Gothic" w:eastAsia="Times New Roman" w:hAnsi="Century Gothic" w:cs="Verdana"/>
          <w:bCs/>
          <w:sz w:val="23"/>
          <w:szCs w:val="23"/>
          <w:lang w:val="es-ES" w:eastAsia="es-ES"/>
        </w:rPr>
        <w:t xml:space="preserve">sión </w:t>
      </w:r>
      <w:r w:rsidR="00E64D7B" w:rsidRPr="00E64D7B">
        <w:rPr>
          <w:rFonts w:ascii="Century Gothic" w:eastAsia="Times New Roman" w:hAnsi="Century Gothic" w:cs="Verdana"/>
          <w:bCs/>
          <w:sz w:val="23"/>
          <w:szCs w:val="23"/>
          <w:lang w:val="es-ES" w:eastAsia="es-ES"/>
        </w:rPr>
        <w:t>E</w:t>
      </w:r>
      <w:r w:rsidR="008E405D" w:rsidRPr="00E64D7B">
        <w:rPr>
          <w:rFonts w:ascii="Century Gothic" w:eastAsia="Times New Roman" w:hAnsi="Century Gothic" w:cs="Verdana"/>
          <w:bCs/>
          <w:sz w:val="23"/>
          <w:szCs w:val="23"/>
          <w:lang w:val="es-ES" w:eastAsia="es-ES"/>
        </w:rPr>
        <w:t>xtraordinaria celebrada el diecinueve de febrero de dos mil veintiséis</w:t>
      </w:r>
      <w:r w:rsidR="0091207C" w:rsidRPr="00E64D7B">
        <w:rPr>
          <w:rFonts w:ascii="Century Gothic" w:eastAsia="Times New Roman" w:hAnsi="Century Gothic" w:cs="Verdana"/>
          <w:bCs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Calibri" w:hAnsi="Century Gothic" w:cs="Times New Roman"/>
          <w:sz w:val="23"/>
          <w:szCs w:val="23"/>
        </w:rPr>
        <w:t xml:space="preserve">y el Secretario General de Acuerdos </w:t>
      </w:r>
      <w:r w:rsidRPr="00E64D7B">
        <w:rPr>
          <w:rFonts w:ascii="Century Gothic" w:eastAsia="Calibri" w:hAnsi="Century Gothic" w:cs="Times New Roman"/>
          <w:b/>
          <w:sz w:val="23"/>
          <w:szCs w:val="23"/>
        </w:rPr>
        <w:t>SERGIO CASTAÑEDA FLETES</w:t>
      </w:r>
      <w:r w:rsidRPr="00E64D7B">
        <w:rPr>
          <w:rFonts w:ascii="Century Gothic" w:eastAsia="Calibri" w:hAnsi="Century Gothic" w:cs="Times New Roman"/>
          <w:sz w:val="23"/>
          <w:szCs w:val="23"/>
        </w:rPr>
        <w:t xml:space="preserve">,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a fin de celebrar </w:t>
      </w:r>
      <w:r w:rsidR="00D70360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la</w:t>
      </w:r>
      <w:r w:rsidR="0056524C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</w:t>
      </w:r>
      <w:r w:rsidR="00B10917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Cuarta </w:t>
      </w:r>
      <w:r w:rsidR="0056524C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Sesión Ordinaria del </w:t>
      </w:r>
      <w:r w:rsidR="00B10917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cuatro de marzo</w:t>
      </w:r>
      <w:r w:rsidR="00824D4B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de dos mil veintiséis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,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para lo cual el Magistrado Presidente solicita al Secretario General </w:t>
      </w:r>
      <w:proofErr w:type="spellStart"/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tom</w:t>
      </w:r>
      <w:proofErr w:type="spellEnd"/>
      <w:r w:rsidR="00AF599A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e lista de asistencia para la constatación del quórum legal.</w:t>
      </w:r>
    </w:p>
    <w:p w14:paraId="52E42116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4D634D1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El Secretario General de Acuerdos toma lista de asistencia a los Magistrados presentes: </w:t>
      </w:r>
    </w:p>
    <w:p w14:paraId="78B4F802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519B6CDF" w14:textId="5B671E05" w:rsidR="00EF463E" w:rsidRPr="00E64D7B" w:rsidRDefault="00854914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EF463E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. (Presente)</w:t>
      </w:r>
    </w:p>
    <w:p w14:paraId="52AC8280" w14:textId="6B26B4CD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</w:t>
      </w:r>
      <w:r w:rsidR="009073FF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o JOSÉ RAMÓN JIMÉNEZ GUTIÉRREZ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. (Presente)</w:t>
      </w:r>
    </w:p>
    <w:p w14:paraId="3F173A06" w14:textId="5EA0ACBD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</w:t>
      </w:r>
      <w:r w:rsidR="009073FF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AVELINO BRAVO CACHO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. (Presente)</w:t>
      </w:r>
    </w:p>
    <w:p w14:paraId="7919C3A1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6C72F451" w14:textId="652FC71F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Secretario General de Acuerdos: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Hago del conocimiento que se encuentran presentes </w:t>
      </w:r>
      <w:r w:rsidR="0061197C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dos de los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 Magistrados que integran la Sala Superior, </w:t>
      </w:r>
      <w:r w:rsidR="002855D4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así como la Secretaría Proyectista en funciones de </w:t>
      </w:r>
      <w:r w:rsidR="00AF599A">
        <w:rPr>
          <w:rFonts w:ascii="Century Gothic" w:eastAsia="Times New Roman" w:hAnsi="Century Gothic" w:cs="Verdana"/>
          <w:sz w:val="23"/>
          <w:szCs w:val="23"/>
          <w:lang w:eastAsia="es-ES"/>
        </w:rPr>
        <w:t>T</w:t>
      </w:r>
      <w:r w:rsidR="002855D4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itular de la Tercera Ponencia,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por lo que existe el quórum legal requerido para sesionar considerándose como válidos y legales los acuerdos que en ella se pronuncien, conforme lo establecen los artículos 67 de la Constitución del Estado, el artículo 7 de la Ley Orgánica del Tribunal de Justicia Administrativa del Estado de Jalisco, y </w:t>
      </w:r>
      <w:r w:rsidR="00F05EEB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3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7 fracción II del Reglamento Interno del Tribunal de Justicia Administrativa del Estado de Jalisco. </w:t>
      </w:r>
    </w:p>
    <w:p w14:paraId="1113B8F2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3CAAD69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El Magistrado Presidente, declara abierta la presente sesión y propone los puntos señalados en el siguiente; </w:t>
      </w:r>
    </w:p>
    <w:p w14:paraId="00F6F497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D11EBE5" w14:textId="77777777" w:rsidR="00EF463E" w:rsidRPr="00E64D7B" w:rsidRDefault="00EF463E" w:rsidP="00EF463E">
      <w:pPr>
        <w:autoSpaceDE w:val="0"/>
        <w:autoSpaceDN w:val="0"/>
        <w:jc w:val="center"/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ORDEN DEL DÍA:</w:t>
      </w:r>
    </w:p>
    <w:p w14:paraId="53937C0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</w:pPr>
    </w:p>
    <w:p w14:paraId="5C09AA43" w14:textId="77777777" w:rsidR="00EF463E" w:rsidRPr="00E64D7B" w:rsidRDefault="00EF463E" w:rsidP="00EF463E">
      <w:pPr>
        <w:pStyle w:val="Sangradetextonormal"/>
        <w:numPr>
          <w:ilvl w:val="0"/>
          <w:numId w:val="1"/>
        </w:numPr>
        <w:tabs>
          <w:tab w:val="clear" w:pos="643"/>
          <w:tab w:val="left" w:pos="284"/>
        </w:tabs>
        <w:jc w:val="both"/>
        <w:rPr>
          <w:rFonts w:ascii="Century Gothic" w:hAnsi="Century Gothic" w:cs="Arial"/>
          <w:b w:val="0"/>
          <w:sz w:val="23"/>
          <w:szCs w:val="23"/>
        </w:rPr>
      </w:pPr>
      <w:r w:rsidRPr="00E64D7B">
        <w:rPr>
          <w:rFonts w:ascii="Century Gothic" w:hAnsi="Century Gothic" w:cs="Arial"/>
          <w:b w:val="0"/>
          <w:sz w:val="23"/>
          <w:szCs w:val="23"/>
        </w:rPr>
        <w:t xml:space="preserve">Lista de asistencia, constatación de quórum legal y declaratoria correspondiente; </w:t>
      </w:r>
    </w:p>
    <w:p w14:paraId="79D5B7C9" w14:textId="77777777" w:rsidR="00EF463E" w:rsidRPr="00E64D7B" w:rsidRDefault="00EF463E" w:rsidP="00EF463E">
      <w:pPr>
        <w:pStyle w:val="Sangradetextonormal"/>
        <w:numPr>
          <w:ilvl w:val="0"/>
          <w:numId w:val="1"/>
        </w:numPr>
        <w:tabs>
          <w:tab w:val="clear" w:pos="643"/>
        </w:tabs>
        <w:jc w:val="both"/>
        <w:rPr>
          <w:rFonts w:ascii="Century Gothic" w:hAnsi="Century Gothic" w:cs="Arial"/>
          <w:b w:val="0"/>
          <w:sz w:val="23"/>
          <w:szCs w:val="23"/>
        </w:rPr>
      </w:pPr>
      <w:r w:rsidRPr="00E64D7B">
        <w:rPr>
          <w:rFonts w:ascii="Century Gothic" w:hAnsi="Century Gothic" w:cs="Arial"/>
          <w:b w:val="0"/>
          <w:sz w:val="23"/>
          <w:szCs w:val="23"/>
        </w:rPr>
        <w:t>Aprobación del Orden del Día;</w:t>
      </w:r>
    </w:p>
    <w:p w14:paraId="16F885FE" w14:textId="77777777" w:rsidR="00EF463E" w:rsidRPr="00E64D7B" w:rsidRDefault="00EF463E" w:rsidP="00EF463E">
      <w:pPr>
        <w:pStyle w:val="Sangradetextonormal"/>
        <w:numPr>
          <w:ilvl w:val="0"/>
          <w:numId w:val="1"/>
        </w:numPr>
        <w:tabs>
          <w:tab w:val="clear" w:pos="643"/>
        </w:tabs>
        <w:jc w:val="both"/>
        <w:rPr>
          <w:rFonts w:ascii="Century Gothic" w:hAnsi="Century Gothic" w:cs="Arial"/>
          <w:b w:val="0"/>
          <w:sz w:val="23"/>
          <w:szCs w:val="23"/>
        </w:rPr>
      </w:pPr>
      <w:r w:rsidRPr="00E64D7B">
        <w:rPr>
          <w:rFonts w:ascii="Century Gothic" w:hAnsi="Century Gothic" w:cs="Arial"/>
          <w:b w:val="0"/>
          <w:sz w:val="23"/>
          <w:szCs w:val="23"/>
        </w:rPr>
        <w:t xml:space="preserve">Seguimiento de Acuerdos de Sala Superior; </w:t>
      </w:r>
    </w:p>
    <w:p w14:paraId="5739315F" w14:textId="77777777" w:rsidR="00EF463E" w:rsidRPr="00E64D7B" w:rsidRDefault="00EF463E" w:rsidP="00EF463E">
      <w:pPr>
        <w:pStyle w:val="Sangradetextonormal"/>
        <w:numPr>
          <w:ilvl w:val="0"/>
          <w:numId w:val="1"/>
        </w:numPr>
        <w:tabs>
          <w:tab w:val="clear" w:pos="643"/>
        </w:tabs>
        <w:jc w:val="both"/>
        <w:rPr>
          <w:rFonts w:ascii="Century Gothic" w:hAnsi="Century Gothic" w:cs="Arial"/>
          <w:b w:val="0"/>
          <w:sz w:val="23"/>
          <w:szCs w:val="23"/>
        </w:rPr>
      </w:pPr>
      <w:r w:rsidRPr="00E64D7B">
        <w:rPr>
          <w:rFonts w:ascii="Century Gothic" w:hAnsi="Century Gothic" w:cs="Arial"/>
          <w:b w:val="0"/>
          <w:sz w:val="23"/>
          <w:szCs w:val="23"/>
        </w:rPr>
        <w:t>Aprobación del Turno de Recursos de Reclamación y Apelación;</w:t>
      </w:r>
    </w:p>
    <w:p w14:paraId="4827EA05" w14:textId="77777777" w:rsidR="00EF463E" w:rsidRPr="00E64D7B" w:rsidRDefault="00EF463E" w:rsidP="00EF463E">
      <w:pPr>
        <w:pStyle w:val="Sangradetextonormal"/>
        <w:numPr>
          <w:ilvl w:val="0"/>
          <w:numId w:val="1"/>
        </w:numPr>
        <w:tabs>
          <w:tab w:val="clear" w:pos="643"/>
        </w:tabs>
        <w:jc w:val="both"/>
        <w:rPr>
          <w:rFonts w:ascii="Century Gothic" w:hAnsi="Century Gothic" w:cs="Arial"/>
          <w:b w:val="0"/>
          <w:sz w:val="23"/>
          <w:szCs w:val="23"/>
        </w:rPr>
      </w:pPr>
      <w:r w:rsidRPr="00E64D7B">
        <w:rPr>
          <w:rFonts w:ascii="Century Gothic" w:hAnsi="Century Gothic" w:cs="Arial"/>
          <w:b w:val="0"/>
          <w:sz w:val="23"/>
          <w:szCs w:val="23"/>
        </w:rPr>
        <w:lastRenderedPageBreak/>
        <w:t xml:space="preserve">Aprobación de Sentencias; </w:t>
      </w:r>
    </w:p>
    <w:p w14:paraId="3E4999DC" w14:textId="77777777" w:rsidR="00EF463E" w:rsidRPr="00E64D7B" w:rsidRDefault="00EF463E" w:rsidP="00EF463E">
      <w:pPr>
        <w:pStyle w:val="Sangradetextonormal"/>
        <w:numPr>
          <w:ilvl w:val="0"/>
          <w:numId w:val="1"/>
        </w:numPr>
        <w:tabs>
          <w:tab w:val="clear" w:pos="643"/>
        </w:tabs>
        <w:jc w:val="both"/>
        <w:rPr>
          <w:rFonts w:ascii="Century Gothic" w:hAnsi="Century Gothic" w:cs="Arial"/>
          <w:b w:val="0"/>
          <w:sz w:val="23"/>
          <w:szCs w:val="23"/>
        </w:rPr>
      </w:pPr>
      <w:r w:rsidRPr="00E64D7B">
        <w:rPr>
          <w:rFonts w:ascii="Century Gothic" w:hAnsi="Century Gothic" w:cs="Arial"/>
          <w:b w:val="0"/>
          <w:sz w:val="23"/>
          <w:szCs w:val="23"/>
        </w:rPr>
        <w:t>Asuntos Varios y;</w:t>
      </w:r>
    </w:p>
    <w:p w14:paraId="28A050CF" w14:textId="77777777" w:rsidR="00EF463E" w:rsidRPr="00E64D7B" w:rsidRDefault="00EF463E" w:rsidP="00EF463E">
      <w:pPr>
        <w:numPr>
          <w:ilvl w:val="0"/>
          <w:numId w:val="1"/>
        </w:numPr>
        <w:tabs>
          <w:tab w:val="left" w:pos="284"/>
        </w:tabs>
        <w:rPr>
          <w:rFonts w:ascii="Century Gothic" w:eastAsia="Times New Roman" w:hAnsi="Century Gothic" w:cs="Times New Roman"/>
          <w:sz w:val="23"/>
          <w:szCs w:val="23"/>
          <w:lang w:val="es-ES" w:eastAsia="es-ES"/>
        </w:rPr>
      </w:pPr>
      <w:r w:rsidRPr="00E64D7B">
        <w:rPr>
          <w:rFonts w:ascii="Century Gothic" w:hAnsi="Century Gothic" w:cs="Arial"/>
          <w:sz w:val="23"/>
          <w:szCs w:val="23"/>
        </w:rPr>
        <w:t>Clausura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>.</w:t>
      </w:r>
    </w:p>
    <w:p w14:paraId="2948DE68" w14:textId="77777777" w:rsidR="00EF463E" w:rsidRPr="00E64D7B" w:rsidRDefault="00EF463E" w:rsidP="00EF463E">
      <w:pPr>
        <w:tabs>
          <w:tab w:val="left" w:pos="284"/>
        </w:tabs>
        <w:rPr>
          <w:rFonts w:ascii="Century Gothic" w:eastAsia="Times New Roman" w:hAnsi="Century Gothic" w:cs="Times New Roman"/>
          <w:sz w:val="23"/>
          <w:szCs w:val="23"/>
          <w:lang w:val="es-ES" w:eastAsia="es-ES"/>
        </w:rPr>
      </w:pPr>
    </w:p>
    <w:p w14:paraId="6B890103" w14:textId="77777777" w:rsidR="00EF463E" w:rsidRPr="00E64D7B" w:rsidRDefault="00EF463E" w:rsidP="00EF463E">
      <w:pPr>
        <w:autoSpaceDE w:val="0"/>
        <w:autoSpaceDN w:val="0"/>
        <w:jc w:val="center"/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- 1 -</w:t>
      </w:r>
    </w:p>
    <w:p w14:paraId="01F8CA01" w14:textId="77777777" w:rsidR="00EF463E" w:rsidRPr="00E64D7B" w:rsidRDefault="00EF463E" w:rsidP="00EF463E">
      <w:pPr>
        <w:tabs>
          <w:tab w:val="left" w:pos="284"/>
        </w:tabs>
        <w:rPr>
          <w:rFonts w:ascii="Century Gothic" w:eastAsia="Times New Roman" w:hAnsi="Century Gothic" w:cs="Times New Roman"/>
          <w:sz w:val="23"/>
          <w:szCs w:val="23"/>
          <w:lang w:val="es-ES" w:eastAsia="es-ES"/>
        </w:rPr>
      </w:pPr>
    </w:p>
    <w:p w14:paraId="43D497D1" w14:textId="2FC6D9D0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Times New Roman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 Presidente: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En relación al punto número uno del orden del día, </w:t>
      </w:r>
      <w:r w:rsidR="00032AE6"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informo a los presentes que 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el mismo </w:t>
      </w:r>
      <w:r w:rsidR="00032AE6"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>ha sido agotado y desahogado, en virtud que al principio de la sesión se pasó lista de asistencia y se declaró el qu</w:t>
      </w:r>
      <w:r w:rsidR="00A51CFE"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>ó</w:t>
      </w:r>
      <w:r w:rsidR="00032AE6"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>rum legal.</w:t>
      </w:r>
    </w:p>
    <w:p w14:paraId="4DD114ED" w14:textId="77777777" w:rsidR="00EF463E" w:rsidRPr="00E64D7B" w:rsidRDefault="00EF463E" w:rsidP="00EF463E">
      <w:pPr>
        <w:autoSpaceDE w:val="0"/>
        <w:autoSpaceDN w:val="0"/>
        <w:jc w:val="center"/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- 2 -</w:t>
      </w:r>
    </w:p>
    <w:p w14:paraId="691CA66E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Times New Roman"/>
          <w:sz w:val="23"/>
          <w:szCs w:val="23"/>
          <w:lang w:val="es-ES" w:eastAsia="es-ES"/>
        </w:rPr>
      </w:pPr>
    </w:p>
    <w:p w14:paraId="0B29BE1A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 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: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su aprobación el orden del día, si no existe manifestación al respecto, Secretario nos toma la votación.</w:t>
      </w:r>
    </w:p>
    <w:p w14:paraId="5B6EB3C0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0F2B174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Secretario General de Acuerdos: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Enseguida Presidente. </w:t>
      </w:r>
    </w:p>
    <w:p w14:paraId="398E8DC7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CE1CE94" w14:textId="3B36BE36" w:rsidR="00EF463E" w:rsidRPr="00E64D7B" w:rsidRDefault="00854914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EF463E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EF463E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6DBEE1F3" w14:textId="09A7925E" w:rsidR="00EF463E" w:rsidRPr="00E64D7B" w:rsidRDefault="002962CD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</w:t>
      </w:r>
      <w:r w:rsidR="00EF463E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EF463E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4EEF0D7B" w14:textId="6EF9323C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</w:t>
      </w:r>
      <w:r w:rsidR="002962CD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AVELINO BRAVO CACHO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43E4F83B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213D363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0DA162A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F463E" w:rsidRPr="00E64D7B" w14:paraId="7FBF2556" w14:textId="77777777" w:rsidTr="000C2A92">
        <w:tc>
          <w:tcPr>
            <w:tcW w:w="9322" w:type="dxa"/>
            <w:shd w:val="clear" w:color="auto" w:fill="auto"/>
          </w:tcPr>
          <w:p w14:paraId="03521A14" w14:textId="7A2D048F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ACU/SS/01/</w:t>
            </w:r>
            <w:r w:rsidR="00BE2B94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B10917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BE2B94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O/202</w:t>
            </w:r>
            <w:r w:rsidR="00C822DD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  <w:t xml:space="preserve">Con fundamento en el artículo 8 fracción XX de la Ley Orgánica del Tribunal de Justicia Administrativa del Estado de Jalisco, en relación con el artículo </w:t>
            </w:r>
            <w:r w:rsidR="00C822DD" w:rsidRPr="00E64D7B"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  <w:t xml:space="preserve">28 fracción IV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  <w:t>del Reglamento Interno del Tribunal de Justicia Administrativa del Estado de Jalisco, el orden del día queda aprobado por unanimidad de votos de los Magistrados</w:t>
            </w:r>
            <w:r w:rsidR="0038152A" w:rsidRPr="00E64D7B"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  <w:t xml:space="preserve"> José Ramón Jiménez Gutiérrez, Avelino Bravo Cacho y la Secretaria Proyectista Laura Soto Ciciliano.</w:t>
            </w:r>
          </w:p>
        </w:tc>
      </w:tr>
    </w:tbl>
    <w:p w14:paraId="63085DA9" w14:textId="4B4EFD7F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Times New Roman"/>
          <w:b/>
          <w:sz w:val="23"/>
          <w:szCs w:val="23"/>
        </w:rPr>
      </w:pPr>
    </w:p>
    <w:p w14:paraId="305FC296" w14:textId="77777777" w:rsidR="0061654D" w:rsidRPr="00E64D7B" w:rsidRDefault="0061654D" w:rsidP="00EF463E">
      <w:pPr>
        <w:autoSpaceDE w:val="0"/>
        <w:autoSpaceDN w:val="0"/>
        <w:rPr>
          <w:rFonts w:ascii="Century Gothic" w:eastAsia="Calibri" w:hAnsi="Century Gothic" w:cs="Times New Roman"/>
          <w:b/>
          <w:sz w:val="23"/>
          <w:szCs w:val="23"/>
        </w:rPr>
      </w:pPr>
    </w:p>
    <w:p w14:paraId="52FE1242" w14:textId="77777777" w:rsidR="00EF463E" w:rsidRPr="00E64D7B" w:rsidRDefault="00EF463E" w:rsidP="00EF463E">
      <w:pPr>
        <w:autoSpaceDE w:val="0"/>
        <w:autoSpaceDN w:val="0"/>
        <w:jc w:val="center"/>
        <w:rPr>
          <w:rFonts w:ascii="Century Gothic" w:eastAsia="Calibri" w:hAnsi="Century Gothic" w:cs="Times New Roman"/>
          <w:b/>
          <w:sz w:val="23"/>
          <w:szCs w:val="23"/>
        </w:rPr>
      </w:pPr>
      <w:r w:rsidRPr="00E64D7B">
        <w:rPr>
          <w:rFonts w:ascii="Century Gothic" w:eastAsia="Calibri" w:hAnsi="Century Gothic" w:cs="Times New Roman"/>
          <w:b/>
          <w:sz w:val="23"/>
          <w:szCs w:val="23"/>
        </w:rPr>
        <w:t>- 3 –</w:t>
      </w:r>
    </w:p>
    <w:p w14:paraId="780F3D19" w14:textId="64B8B8FA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Times New Roman"/>
          <w:b/>
          <w:sz w:val="23"/>
          <w:szCs w:val="23"/>
        </w:rPr>
      </w:pPr>
    </w:p>
    <w:p w14:paraId="1D9D2969" w14:textId="77777777" w:rsidR="0061654D" w:rsidRPr="00E64D7B" w:rsidRDefault="0061654D" w:rsidP="00EF463E">
      <w:pPr>
        <w:autoSpaceDE w:val="0"/>
        <w:autoSpaceDN w:val="0"/>
        <w:rPr>
          <w:rFonts w:ascii="Century Gothic" w:eastAsia="Calibri" w:hAnsi="Century Gothic" w:cs="Times New Roman"/>
          <w:b/>
          <w:sz w:val="23"/>
          <w:szCs w:val="23"/>
        </w:rPr>
      </w:pPr>
    </w:p>
    <w:p w14:paraId="7BA7E117" w14:textId="6926FAE0" w:rsidR="00EF463E" w:rsidRPr="00E64D7B" w:rsidRDefault="00EF463E" w:rsidP="00EF463E">
      <w:pPr>
        <w:ind w:hanging="576"/>
        <w:contextualSpacing/>
        <w:rPr>
          <w:rFonts w:ascii="Century Gothic" w:eastAsia="Times New Roman" w:hAnsi="Century Gothic" w:cs="Times New Roman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Times New Roman"/>
          <w:sz w:val="23"/>
          <w:szCs w:val="23"/>
          <w:lang w:eastAsia="es-ES"/>
        </w:rPr>
        <w:t xml:space="preserve">        </w:t>
      </w:r>
      <w:r w:rsidR="003238D8" w:rsidRPr="00E64D7B">
        <w:rPr>
          <w:rFonts w:ascii="Century Gothic" w:eastAsia="Times New Roman" w:hAnsi="Century Gothic" w:cs="Times New Roman"/>
          <w:sz w:val="23"/>
          <w:szCs w:val="23"/>
          <w:lang w:eastAsia="es-ES"/>
        </w:rPr>
        <w:tab/>
      </w:r>
      <w:r w:rsidRPr="00E64D7B">
        <w:rPr>
          <w:rFonts w:ascii="Century Gothic" w:eastAsia="Times New Roman" w:hAnsi="Century Gothic" w:cs="Times New Roman"/>
          <w:sz w:val="23"/>
          <w:szCs w:val="23"/>
          <w:lang w:eastAsia="es-ES"/>
        </w:rPr>
        <w:t xml:space="preserve">En uso de la voz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el Magistrado Presidente</w:t>
      </w:r>
      <w:r w:rsidRPr="00E64D7B">
        <w:rPr>
          <w:rFonts w:ascii="Century Gothic" w:eastAsia="Times New Roman" w:hAnsi="Century Gothic" w:cs="Times New Roman"/>
          <w:sz w:val="23"/>
          <w:szCs w:val="23"/>
          <w:lang w:eastAsia="es-ES"/>
        </w:rPr>
        <w:t>: Secretario nos da cuenta del siguiente punto del orden del día</w:t>
      </w:r>
      <w:r w:rsidR="00A51CFE" w:rsidRPr="00E64D7B">
        <w:rPr>
          <w:rFonts w:ascii="Century Gothic" w:eastAsia="Times New Roman" w:hAnsi="Century Gothic" w:cs="Times New Roman"/>
          <w:sz w:val="23"/>
          <w:szCs w:val="23"/>
          <w:lang w:eastAsia="es-ES"/>
        </w:rPr>
        <w:t>,</w:t>
      </w:r>
      <w:r w:rsidRPr="00E64D7B">
        <w:rPr>
          <w:rFonts w:ascii="Century Gothic" w:eastAsia="Times New Roman" w:hAnsi="Century Gothic" w:cs="Times New Roman"/>
          <w:sz w:val="23"/>
          <w:szCs w:val="23"/>
          <w:lang w:eastAsia="es-ES"/>
        </w:rPr>
        <w:t xml:space="preserve"> por favor.</w:t>
      </w:r>
    </w:p>
    <w:p w14:paraId="727316AE" w14:textId="17734037" w:rsidR="00EF463E" w:rsidRPr="00E64D7B" w:rsidRDefault="00EF463E" w:rsidP="00EF463E">
      <w:pPr>
        <w:autoSpaceDE w:val="0"/>
        <w:autoSpaceDN w:val="0"/>
        <w:contextualSpacing/>
        <w:jc w:val="center"/>
        <w:rPr>
          <w:rFonts w:ascii="Century Gothic" w:eastAsia="Calibri" w:hAnsi="Century Gothic" w:cs="Times New Roman"/>
          <w:b/>
          <w:sz w:val="23"/>
          <w:szCs w:val="23"/>
        </w:rPr>
      </w:pPr>
    </w:p>
    <w:p w14:paraId="2DD88507" w14:textId="75512C27" w:rsidR="007126D9" w:rsidRPr="00E64D7B" w:rsidRDefault="003238D8" w:rsidP="003238D8">
      <w:pPr>
        <w:autoSpaceDE w:val="0"/>
        <w:autoSpaceDN w:val="0"/>
        <w:contextualSpacing/>
        <w:rPr>
          <w:rFonts w:ascii="Century Gothic" w:eastAsia="Calibri" w:hAnsi="Century Gothic" w:cs="Times New Roman"/>
          <w:bCs/>
          <w:sz w:val="23"/>
          <w:szCs w:val="23"/>
        </w:rPr>
      </w:pPr>
      <w:r w:rsidRPr="00E64D7B">
        <w:rPr>
          <w:rFonts w:ascii="Century Gothic" w:eastAsia="Calibri" w:hAnsi="Century Gothic" w:cs="Times New Roman"/>
          <w:bCs/>
          <w:sz w:val="23"/>
          <w:szCs w:val="23"/>
        </w:rPr>
        <w:t xml:space="preserve">En uso de la voz el </w:t>
      </w:r>
      <w:r w:rsidRPr="00E64D7B">
        <w:rPr>
          <w:rFonts w:ascii="Century Gothic" w:eastAsia="Calibri" w:hAnsi="Century Gothic" w:cs="Times New Roman"/>
          <w:b/>
          <w:sz w:val="23"/>
          <w:szCs w:val="23"/>
        </w:rPr>
        <w:t xml:space="preserve">Secretario General de Acuerdos: </w:t>
      </w:r>
      <w:r w:rsidRPr="00E64D7B">
        <w:rPr>
          <w:rFonts w:ascii="Century Gothic" w:eastAsia="Calibri" w:hAnsi="Century Gothic" w:cs="Times New Roman"/>
          <w:bCs/>
          <w:sz w:val="23"/>
          <w:szCs w:val="23"/>
        </w:rPr>
        <w:t>El punto número tres del orden del día corresponde al seguimiento de acuerdos de Sala Superior.</w:t>
      </w:r>
    </w:p>
    <w:p w14:paraId="4617BBF2" w14:textId="77777777" w:rsidR="003238D8" w:rsidRPr="00E64D7B" w:rsidRDefault="003238D8" w:rsidP="003238D8">
      <w:pPr>
        <w:autoSpaceDE w:val="0"/>
        <w:autoSpaceDN w:val="0"/>
        <w:contextualSpacing/>
        <w:rPr>
          <w:rFonts w:ascii="Century Gothic" w:eastAsia="Calibri" w:hAnsi="Century Gothic" w:cs="Times New Roman"/>
          <w:bCs/>
          <w:sz w:val="23"/>
          <w:szCs w:val="23"/>
        </w:rPr>
      </w:pPr>
    </w:p>
    <w:p w14:paraId="30D8C5DF" w14:textId="542D2877" w:rsidR="00020A20" w:rsidRPr="00E64D7B" w:rsidRDefault="00AA5C57" w:rsidP="00020A20">
      <w:pPr>
        <w:rPr>
          <w:rFonts w:ascii="Century Gothic" w:hAnsi="Century Gothic" w:cs="Arial"/>
          <w:bCs/>
          <w:sz w:val="23"/>
          <w:szCs w:val="23"/>
        </w:rPr>
      </w:pPr>
      <w:r w:rsidRPr="00E64D7B">
        <w:rPr>
          <w:rFonts w:ascii="Century Gothic" w:hAnsi="Century Gothic" w:cs="Arial"/>
          <w:bCs/>
          <w:sz w:val="23"/>
          <w:szCs w:val="23"/>
        </w:rPr>
        <w:t xml:space="preserve">Magistrados doy cuenta en la Sesión Ordinaria pasada, </w:t>
      </w:r>
      <w:r w:rsidR="00010AA7" w:rsidRPr="00E64D7B">
        <w:rPr>
          <w:rFonts w:ascii="Century Gothic" w:hAnsi="Century Gothic" w:cs="Arial"/>
          <w:bCs/>
          <w:sz w:val="23"/>
          <w:szCs w:val="23"/>
        </w:rPr>
        <w:t>se aprobó la licencia que solicitó el Magistrado de la Segunda Sala Unitaria y se giraron los oficios de comunicación correspondientes.</w:t>
      </w:r>
    </w:p>
    <w:p w14:paraId="2D51F33B" w14:textId="77777777" w:rsidR="00AA5C57" w:rsidRPr="00E64D7B" w:rsidRDefault="00AA5C57" w:rsidP="00020A20">
      <w:pPr>
        <w:rPr>
          <w:rFonts w:ascii="Century Gothic" w:eastAsia="MS Mincho" w:hAnsi="Century Gothic" w:cs="Arial"/>
          <w:bCs/>
          <w:position w:val="5"/>
          <w:sz w:val="23"/>
          <w:szCs w:val="23"/>
          <w:lang w:eastAsia="es-ES"/>
        </w:rPr>
      </w:pPr>
    </w:p>
    <w:p w14:paraId="6DC3E065" w14:textId="04487696" w:rsidR="0031394B" w:rsidRPr="00E64D7B" w:rsidRDefault="008135CF" w:rsidP="0031394B">
      <w:pPr>
        <w:pStyle w:val="Prrafodelista"/>
        <w:numPr>
          <w:ilvl w:val="0"/>
          <w:numId w:val="47"/>
        </w:numPr>
        <w:rPr>
          <w:rFonts w:ascii="Century Gothic" w:eastAsia="MS Mincho" w:hAnsi="Century Gothic" w:cs="Arial"/>
          <w:bCs/>
          <w:position w:val="5"/>
          <w:sz w:val="23"/>
          <w:szCs w:val="23"/>
          <w:lang w:eastAsia="es-ES"/>
        </w:rPr>
      </w:pPr>
      <w:r w:rsidRPr="00E64D7B">
        <w:rPr>
          <w:rFonts w:ascii="Century Gothic" w:eastAsia="MS Mincho" w:hAnsi="Century Gothic" w:cs="Arial"/>
          <w:bCs/>
          <w:position w:val="5"/>
          <w:sz w:val="23"/>
          <w:szCs w:val="23"/>
          <w:lang w:eastAsia="es-ES"/>
        </w:rPr>
        <w:t>Los Magistrados quedaron enterados de</w:t>
      </w:r>
      <w:r w:rsidR="000E1D53" w:rsidRPr="00E64D7B">
        <w:rPr>
          <w:rFonts w:ascii="Century Gothic" w:eastAsia="MS Mincho" w:hAnsi="Century Gothic" w:cs="Arial"/>
          <w:bCs/>
          <w:position w:val="5"/>
          <w:sz w:val="23"/>
          <w:szCs w:val="23"/>
          <w:lang w:eastAsia="es-ES"/>
        </w:rPr>
        <w:t xml:space="preserve"> </w:t>
      </w:r>
      <w:r w:rsidRPr="00E64D7B">
        <w:rPr>
          <w:rFonts w:ascii="Century Gothic" w:eastAsia="MS Mincho" w:hAnsi="Century Gothic" w:cs="Arial"/>
          <w:bCs/>
          <w:position w:val="5"/>
          <w:sz w:val="23"/>
          <w:szCs w:val="23"/>
          <w:lang w:eastAsia="es-ES"/>
        </w:rPr>
        <w:t>asunto</w:t>
      </w:r>
      <w:r w:rsidR="000E1D53" w:rsidRPr="00E64D7B">
        <w:rPr>
          <w:rFonts w:ascii="Century Gothic" w:eastAsia="MS Mincho" w:hAnsi="Century Gothic" w:cs="Arial"/>
          <w:bCs/>
          <w:position w:val="5"/>
          <w:sz w:val="23"/>
          <w:szCs w:val="23"/>
          <w:lang w:eastAsia="es-ES"/>
        </w:rPr>
        <w:t>.</w:t>
      </w:r>
    </w:p>
    <w:p w14:paraId="694F9621" w14:textId="1F444521" w:rsidR="00EF463E" w:rsidRPr="00E64D7B" w:rsidRDefault="000B7BD0" w:rsidP="000B7BD0">
      <w:pPr>
        <w:rPr>
          <w:rFonts w:ascii="Century Gothic" w:eastAsia="MS Mincho" w:hAnsi="Century Gothic" w:cs="Arial"/>
          <w:position w:val="5"/>
          <w:sz w:val="23"/>
          <w:szCs w:val="23"/>
        </w:rPr>
      </w:pPr>
      <w:r w:rsidRPr="00E64D7B">
        <w:rPr>
          <w:rFonts w:ascii="Century Gothic" w:eastAsia="MS Mincho" w:hAnsi="Century Gothic" w:cs="Arial"/>
          <w:bCs/>
          <w:position w:val="5"/>
          <w:sz w:val="23"/>
          <w:szCs w:val="23"/>
          <w:lang w:val="es-ES_tradnl" w:eastAsia="es-ES"/>
        </w:rPr>
        <w:t xml:space="preserve"> </w:t>
      </w:r>
    </w:p>
    <w:p w14:paraId="75B94E07" w14:textId="77777777" w:rsidR="00EF463E" w:rsidRPr="00E64D7B" w:rsidRDefault="00EF463E" w:rsidP="00EF463E">
      <w:pPr>
        <w:spacing w:after="120"/>
        <w:contextualSpacing/>
        <w:rPr>
          <w:rFonts w:ascii="Century Gothic" w:eastAsia="MS Mincho" w:hAnsi="Century Gothic" w:cs="Arial"/>
          <w:position w:val="5"/>
          <w:sz w:val="23"/>
          <w:szCs w:val="23"/>
        </w:rPr>
      </w:pPr>
    </w:p>
    <w:p w14:paraId="60F36A16" w14:textId="77777777" w:rsidR="00EF463E" w:rsidRPr="00E64D7B" w:rsidRDefault="00EF463E" w:rsidP="00EF463E">
      <w:pPr>
        <w:spacing w:after="120"/>
        <w:contextualSpacing/>
        <w:rPr>
          <w:rFonts w:ascii="Century Gothic" w:eastAsia="MS Mincho" w:hAnsi="Century Gothic" w:cs="Arial"/>
          <w:position w:val="5"/>
          <w:sz w:val="23"/>
          <w:szCs w:val="23"/>
        </w:rPr>
      </w:pPr>
    </w:p>
    <w:p w14:paraId="7539BE75" w14:textId="77777777" w:rsidR="00EF463E" w:rsidRPr="00E64D7B" w:rsidRDefault="00EF463E" w:rsidP="00EF463E">
      <w:pPr>
        <w:autoSpaceDE w:val="0"/>
        <w:autoSpaceDN w:val="0"/>
        <w:jc w:val="center"/>
        <w:rPr>
          <w:rFonts w:ascii="Century Gothic" w:eastAsia="Calibri" w:hAnsi="Century Gothic" w:cs="Times New Roman"/>
          <w:b/>
          <w:sz w:val="23"/>
          <w:szCs w:val="23"/>
        </w:rPr>
      </w:pPr>
      <w:r w:rsidRPr="00E64D7B">
        <w:rPr>
          <w:rFonts w:ascii="Century Gothic" w:eastAsia="Calibri" w:hAnsi="Century Gothic" w:cs="Times New Roman"/>
          <w:b/>
          <w:sz w:val="23"/>
          <w:szCs w:val="23"/>
        </w:rPr>
        <w:t>- 4 –</w:t>
      </w:r>
    </w:p>
    <w:p w14:paraId="434C80FF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Times New Roman"/>
          <w:b/>
          <w:sz w:val="23"/>
          <w:szCs w:val="23"/>
        </w:rPr>
      </w:pPr>
    </w:p>
    <w:p w14:paraId="68FD7F17" w14:textId="77777777" w:rsidR="00EF463E" w:rsidRPr="00E64D7B" w:rsidRDefault="00EF463E" w:rsidP="00EF463E">
      <w:pPr>
        <w:ind w:hanging="576"/>
        <w:rPr>
          <w:rFonts w:ascii="Century Gothic" w:eastAsia="Times New Roman" w:hAnsi="Century Gothic" w:cs="Times New Roman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Times New Roman"/>
          <w:sz w:val="23"/>
          <w:szCs w:val="23"/>
          <w:lang w:eastAsia="es-ES"/>
        </w:rPr>
        <w:t xml:space="preserve">        En uso de la voz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el Magistrado Presidente</w:t>
      </w:r>
      <w:r w:rsidRPr="00E64D7B">
        <w:rPr>
          <w:rFonts w:ascii="Century Gothic" w:eastAsia="Times New Roman" w:hAnsi="Century Gothic" w:cs="Times New Roman"/>
          <w:sz w:val="23"/>
          <w:szCs w:val="23"/>
          <w:lang w:eastAsia="es-ES"/>
        </w:rPr>
        <w:t>: Secretario nos da cuenta del siguiente punto del orden del día por favor.</w:t>
      </w:r>
    </w:p>
    <w:p w14:paraId="600187FE" w14:textId="77777777" w:rsidR="00EF463E" w:rsidRPr="00E64D7B" w:rsidRDefault="00EF463E" w:rsidP="00EF463E">
      <w:pPr>
        <w:autoSpaceDE w:val="0"/>
        <w:autoSpaceDN w:val="0"/>
        <w:jc w:val="center"/>
        <w:rPr>
          <w:rFonts w:ascii="Century Gothic" w:eastAsia="Calibri" w:hAnsi="Century Gothic" w:cs="Times New Roman"/>
          <w:b/>
          <w:sz w:val="23"/>
          <w:szCs w:val="23"/>
        </w:rPr>
      </w:pPr>
    </w:p>
    <w:p w14:paraId="35CB1808" w14:textId="5050A8DC" w:rsidR="00EF463E" w:rsidRPr="00E64D7B" w:rsidRDefault="00EF463E" w:rsidP="00EF463E">
      <w:pPr>
        <w:rPr>
          <w:rFonts w:ascii="Century Gothic" w:eastAsia="Calibri" w:hAnsi="Century Gothic" w:cs="Verdana"/>
          <w:sz w:val="23"/>
          <w:szCs w:val="23"/>
          <w:lang w:val="es-ES_tradnl"/>
        </w:rPr>
      </w:pPr>
      <w:r w:rsidRPr="00E64D7B">
        <w:rPr>
          <w:rFonts w:ascii="Century Gothic" w:eastAsia="Calibri" w:hAnsi="Century Gothic" w:cs="Times New Roman"/>
          <w:sz w:val="23"/>
          <w:szCs w:val="23"/>
        </w:rPr>
        <w:t xml:space="preserve">En uso de la voz el </w:t>
      </w:r>
      <w:r w:rsidRPr="00E64D7B">
        <w:rPr>
          <w:rFonts w:ascii="Century Gothic" w:eastAsia="Calibri" w:hAnsi="Century Gothic" w:cs="Times New Roman"/>
          <w:b/>
          <w:sz w:val="23"/>
          <w:szCs w:val="23"/>
        </w:rPr>
        <w:t>Secretario General de Acuerdos:</w:t>
      </w:r>
      <w:r w:rsidRPr="00E64D7B">
        <w:rPr>
          <w:rFonts w:ascii="Century Gothic" w:eastAsia="Calibri" w:hAnsi="Century Gothic" w:cs="Times New Roman"/>
          <w:sz w:val="23"/>
          <w:szCs w:val="23"/>
        </w:rPr>
        <w:t xml:space="preserve"> El punto número cuatro del orden del día, </w:t>
      </w:r>
      <w:r w:rsidRPr="00E64D7B">
        <w:rPr>
          <w:rFonts w:ascii="Century Gothic" w:eastAsia="Calibri" w:hAnsi="Century Gothic" w:cs="Times New Roman"/>
          <w:sz w:val="23"/>
          <w:szCs w:val="23"/>
          <w:lang w:val="es-ES_tradnl"/>
        </w:rPr>
        <w:t xml:space="preserve">es la aprobación del Turno de Recursos de Reclamación y Apelación, </w:t>
      </w:r>
      <w:r w:rsidRPr="00E64D7B">
        <w:rPr>
          <w:rFonts w:ascii="Century Gothic" w:eastAsia="Calibri" w:hAnsi="Century Gothic" w:cs="Verdana"/>
          <w:sz w:val="23"/>
          <w:szCs w:val="23"/>
          <w:lang w:val="es-ES_tradnl"/>
        </w:rPr>
        <w:t xml:space="preserve">se somete a consideración la lista de turnos de los recursos que las Salas han remitido para su trámite, misma que fue elaborada conforme a las reglas establecidas por esta Sala Superior, que corresponden a </w:t>
      </w:r>
      <w:r w:rsidR="00DE29BF" w:rsidRPr="00E64D7B">
        <w:rPr>
          <w:rFonts w:ascii="Century Gothic" w:eastAsia="Calibri" w:hAnsi="Century Gothic" w:cs="Verdana"/>
          <w:b/>
          <w:sz w:val="23"/>
          <w:szCs w:val="23"/>
          <w:lang w:val="es-ES_tradnl"/>
        </w:rPr>
        <w:t>165</w:t>
      </w:r>
      <w:r w:rsidR="00A20C38" w:rsidRPr="00E64D7B">
        <w:rPr>
          <w:rFonts w:ascii="Century Gothic" w:eastAsia="Calibri" w:hAnsi="Century Gothic" w:cs="Verdana"/>
          <w:b/>
          <w:sz w:val="23"/>
          <w:szCs w:val="23"/>
          <w:lang w:val="es-ES_tradnl"/>
        </w:rPr>
        <w:t xml:space="preserve"> </w:t>
      </w:r>
      <w:r w:rsidRPr="00E64D7B">
        <w:rPr>
          <w:rFonts w:ascii="Century Gothic" w:eastAsia="Calibri" w:hAnsi="Century Gothic" w:cs="Verdana"/>
          <w:sz w:val="23"/>
          <w:szCs w:val="23"/>
          <w:lang w:val="es-ES_tradnl"/>
        </w:rPr>
        <w:t>recursos, de los cuales</w:t>
      </w:r>
      <w:r w:rsidR="00A20C38" w:rsidRPr="00E64D7B">
        <w:rPr>
          <w:rFonts w:ascii="Century Gothic" w:eastAsia="Calibri" w:hAnsi="Century Gothic" w:cs="Verdana"/>
          <w:sz w:val="23"/>
          <w:szCs w:val="23"/>
          <w:lang w:val="es-ES_tradnl"/>
        </w:rPr>
        <w:t xml:space="preserve"> </w:t>
      </w:r>
      <w:r w:rsidR="00DE29BF" w:rsidRPr="00E64D7B">
        <w:rPr>
          <w:rFonts w:ascii="Century Gothic" w:eastAsia="Calibri" w:hAnsi="Century Gothic" w:cs="Verdana"/>
          <w:b/>
          <w:bCs/>
          <w:sz w:val="23"/>
          <w:szCs w:val="23"/>
          <w:lang w:val="es-ES_tradnl"/>
        </w:rPr>
        <w:t>125</w:t>
      </w:r>
      <w:r w:rsidR="000E1D53" w:rsidRPr="00E64D7B">
        <w:rPr>
          <w:rFonts w:ascii="Century Gothic" w:eastAsia="Calibri" w:hAnsi="Century Gothic" w:cs="Verdana"/>
          <w:b/>
          <w:bCs/>
          <w:sz w:val="23"/>
          <w:szCs w:val="23"/>
          <w:lang w:val="es-ES_tradnl"/>
        </w:rPr>
        <w:t xml:space="preserve"> </w:t>
      </w:r>
      <w:r w:rsidRPr="00E64D7B">
        <w:rPr>
          <w:rFonts w:ascii="Century Gothic" w:eastAsia="Calibri" w:hAnsi="Century Gothic" w:cs="Verdana"/>
          <w:sz w:val="23"/>
          <w:szCs w:val="23"/>
          <w:lang w:val="es-ES_tradnl"/>
        </w:rPr>
        <w:t>son de reclamación</w:t>
      </w:r>
      <w:r w:rsidR="004D2370" w:rsidRPr="00E64D7B">
        <w:rPr>
          <w:rFonts w:ascii="Century Gothic" w:eastAsia="Calibri" w:hAnsi="Century Gothic" w:cs="Verdana"/>
          <w:sz w:val="23"/>
          <w:szCs w:val="23"/>
          <w:lang w:val="es-ES_tradnl"/>
        </w:rPr>
        <w:t xml:space="preserve"> y</w:t>
      </w:r>
      <w:r w:rsidRPr="00E64D7B">
        <w:rPr>
          <w:rFonts w:ascii="Century Gothic" w:eastAsia="Calibri" w:hAnsi="Century Gothic" w:cs="Verdana"/>
          <w:sz w:val="23"/>
          <w:szCs w:val="23"/>
          <w:lang w:val="es-ES_tradnl"/>
        </w:rPr>
        <w:t xml:space="preserve"> </w:t>
      </w:r>
      <w:r w:rsidR="00DE29BF" w:rsidRPr="00E64D7B">
        <w:rPr>
          <w:rFonts w:ascii="Century Gothic" w:eastAsia="Calibri" w:hAnsi="Century Gothic" w:cs="Verdana"/>
          <w:b/>
          <w:sz w:val="23"/>
          <w:szCs w:val="23"/>
          <w:lang w:val="es-ES_tradnl"/>
        </w:rPr>
        <w:t>40</w:t>
      </w:r>
      <w:r w:rsidR="001E550A" w:rsidRPr="00E64D7B">
        <w:rPr>
          <w:rFonts w:ascii="Century Gothic" w:eastAsia="Calibri" w:hAnsi="Century Gothic" w:cs="Verdana"/>
          <w:b/>
          <w:sz w:val="23"/>
          <w:szCs w:val="23"/>
          <w:lang w:val="es-ES_tradnl"/>
        </w:rPr>
        <w:t xml:space="preserve"> </w:t>
      </w:r>
      <w:r w:rsidRPr="00E64D7B">
        <w:rPr>
          <w:rFonts w:ascii="Century Gothic" w:eastAsia="Calibri" w:hAnsi="Century Gothic" w:cs="Verdana"/>
          <w:sz w:val="23"/>
          <w:szCs w:val="23"/>
          <w:lang w:val="es-ES_tradnl"/>
        </w:rPr>
        <w:t xml:space="preserve">de apelación, solicitando su aprobación para la entrega a las Ponencias y Mesas correspondientes. </w:t>
      </w:r>
    </w:p>
    <w:p w14:paraId="4B65AEF1" w14:textId="77777777" w:rsidR="00EF463E" w:rsidRPr="00E64D7B" w:rsidRDefault="00EF463E" w:rsidP="00EF463E">
      <w:pPr>
        <w:rPr>
          <w:rFonts w:ascii="Century Gothic" w:eastAsia="Calibri" w:hAnsi="Century Gothic" w:cs="Verdana"/>
          <w:sz w:val="23"/>
          <w:szCs w:val="23"/>
          <w:lang w:val="es-ES_tradnl"/>
        </w:rPr>
      </w:pPr>
    </w:p>
    <w:p w14:paraId="16F52AB2" w14:textId="3355684C" w:rsidR="00EF463E" w:rsidRPr="00E64D7B" w:rsidRDefault="00EF463E" w:rsidP="00EF463E">
      <w:pPr>
        <w:rPr>
          <w:rFonts w:ascii="Century Gothic" w:eastAsia="Calibri" w:hAnsi="Century Gothic" w:cs="Verdana"/>
          <w:bCs/>
          <w:sz w:val="23"/>
          <w:szCs w:val="23"/>
          <w:lang w:val="es-ES_tradnl"/>
        </w:rPr>
      </w:pPr>
      <w:r w:rsidRPr="00E64D7B">
        <w:rPr>
          <w:rFonts w:ascii="Century Gothic" w:eastAsia="Calibri" w:hAnsi="Century Gothic" w:cs="Verdana"/>
          <w:sz w:val="23"/>
          <w:szCs w:val="23"/>
        </w:rPr>
        <w:t xml:space="preserve">En uso de la voz el </w:t>
      </w:r>
      <w:r w:rsidRPr="00E64D7B">
        <w:rPr>
          <w:rFonts w:ascii="Century Gothic" w:eastAsia="Calibri" w:hAnsi="Century Gothic" w:cs="Verdana"/>
          <w:b/>
          <w:sz w:val="23"/>
          <w:szCs w:val="23"/>
        </w:rPr>
        <w:t>Magistrado Presidente:</w:t>
      </w:r>
      <w:r w:rsidR="000A7F99" w:rsidRPr="00E64D7B">
        <w:rPr>
          <w:rFonts w:ascii="Century Gothic" w:eastAsia="Calibri" w:hAnsi="Century Gothic" w:cs="Verdana"/>
          <w:b/>
          <w:sz w:val="23"/>
          <w:szCs w:val="23"/>
        </w:rPr>
        <w:t xml:space="preserve"> </w:t>
      </w:r>
      <w:r w:rsidR="00D016CA" w:rsidRPr="00E64D7B">
        <w:rPr>
          <w:rFonts w:ascii="Century Gothic" w:eastAsia="Calibri" w:hAnsi="Century Gothic" w:cs="Verdana"/>
          <w:bCs/>
          <w:sz w:val="23"/>
          <w:szCs w:val="23"/>
        </w:rPr>
        <w:t xml:space="preserve">Se somete a su consideración compañeros, la lista de turnos de los recursos de reclamación y apelación, solicito su aprobación para </w:t>
      </w:r>
      <w:r w:rsidR="003F48BD" w:rsidRPr="00E64D7B">
        <w:rPr>
          <w:rFonts w:ascii="Century Gothic" w:eastAsia="Calibri" w:hAnsi="Century Gothic" w:cs="Verdana"/>
          <w:bCs/>
          <w:sz w:val="23"/>
          <w:szCs w:val="23"/>
        </w:rPr>
        <w:t>la entrega a las ponencias y mesas correspondientes, si no tienen ninguna consideración, nos toma la votación, Secretario, por favor.</w:t>
      </w:r>
    </w:p>
    <w:p w14:paraId="5673ABA8" w14:textId="77777777" w:rsidR="00EF463E" w:rsidRPr="00E64D7B" w:rsidRDefault="00EF463E" w:rsidP="00EF463E">
      <w:pPr>
        <w:rPr>
          <w:rFonts w:ascii="Century Gothic" w:eastAsia="Calibri" w:hAnsi="Century Gothic" w:cs="Verdana"/>
          <w:sz w:val="23"/>
          <w:szCs w:val="23"/>
          <w:lang w:val="es-ES_tradnl"/>
        </w:rPr>
      </w:pPr>
    </w:p>
    <w:p w14:paraId="53A3500E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>: Como ordena Presidente.</w:t>
      </w:r>
    </w:p>
    <w:p w14:paraId="3B430207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085BCDFB" w14:textId="4C3D8161" w:rsidR="001C22D1" w:rsidRPr="00E64D7B" w:rsidRDefault="00854914" w:rsidP="001C22D1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</w:t>
      </w:r>
      <w:r w:rsidR="00B0034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LAURA SOTO CICILIANO</w:t>
      </w:r>
      <w:r w:rsidR="001C22D1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1C22D1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44F9C670" w14:textId="77777777" w:rsidR="001C22D1" w:rsidRPr="00E64D7B" w:rsidRDefault="001C22D1" w:rsidP="001C22D1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JOSÉ RAMÓN JIMÉNEZ GUTIÉRREZ.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3500C3CE" w14:textId="184F52F7" w:rsidR="001C22D1" w:rsidRPr="00E64D7B" w:rsidRDefault="001C22D1" w:rsidP="001C22D1">
      <w:pPr>
        <w:autoSpaceDE w:val="0"/>
        <w:autoSpaceDN w:val="0"/>
        <w:rPr>
          <w:rFonts w:ascii="Century Gothic" w:eastAsia="Calibri" w:hAnsi="Century Gothic" w:cs="Times New Roman"/>
          <w:b/>
          <w:bCs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AVELINO BRAVO CACHO</w:t>
      </w:r>
      <w:r w:rsidRPr="00E64D7B">
        <w:rPr>
          <w:rFonts w:ascii="Century Gothic" w:eastAsia="Calibri" w:hAnsi="Century Gothic" w:cs="Times New Roman"/>
          <w:sz w:val="23"/>
          <w:szCs w:val="23"/>
        </w:rPr>
        <w:t xml:space="preserve">. </w:t>
      </w:r>
      <w:r w:rsidRPr="00E64D7B">
        <w:rPr>
          <w:rFonts w:ascii="Century Gothic" w:eastAsia="Calibri" w:hAnsi="Century Gothic" w:cs="Times New Roman"/>
          <w:b/>
          <w:bCs/>
          <w:sz w:val="23"/>
          <w:szCs w:val="23"/>
        </w:rPr>
        <w:t>A favor.</w:t>
      </w:r>
    </w:p>
    <w:p w14:paraId="2061C31C" w14:textId="77777777" w:rsidR="001C22D1" w:rsidRPr="00E64D7B" w:rsidRDefault="001C22D1" w:rsidP="001C22D1">
      <w:pPr>
        <w:autoSpaceDE w:val="0"/>
        <w:autoSpaceDN w:val="0"/>
        <w:rPr>
          <w:rFonts w:ascii="Century Gothic" w:eastAsia="Calibri" w:hAnsi="Century Gothic" w:cs="Times New Roman"/>
          <w:sz w:val="23"/>
          <w:szCs w:val="23"/>
        </w:rPr>
      </w:pPr>
    </w:p>
    <w:p w14:paraId="35D6938A" w14:textId="7964857B" w:rsidR="00EF463E" w:rsidRPr="00E64D7B" w:rsidRDefault="00EF463E" w:rsidP="001C22D1">
      <w:pPr>
        <w:autoSpaceDE w:val="0"/>
        <w:autoSpaceDN w:val="0"/>
        <w:rPr>
          <w:rFonts w:ascii="Century Gothic" w:eastAsia="Calibri" w:hAnsi="Century Gothic" w:cs="Times New Roman"/>
          <w:sz w:val="23"/>
          <w:szCs w:val="23"/>
        </w:rPr>
      </w:pPr>
      <w:r w:rsidRPr="00E64D7B">
        <w:rPr>
          <w:rFonts w:ascii="Century Gothic" w:eastAsia="Calibri" w:hAnsi="Century Gothic" w:cs="Times New Roman"/>
          <w:sz w:val="23"/>
          <w:szCs w:val="23"/>
        </w:rPr>
        <w:t>Registrada la votación por parte del Secretario General de Acuerdos, se emite el siguiente punto de acuerdo:</w:t>
      </w:r>
    </w:p>
    <w:p w14:paraId="03E6DF8A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Times New Roman"/>
          <w:sz w:val="23"/>
          <w:szCs w:val="23"/>
          <w:lang w:val="es-E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F463E" w:rsidRPr="00E64D7B" w14:paraId="50B1CDE7" w14:textId="77777777" w:rsidTr="000C2A92">
        <w:tc>
          <w:tcPr>
            <w:tcW w:w="9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1A72C5" w14:textId="4735D3E5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b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ACU/SS/02/</w:t>
            </w:r>
            <w:r w:rsidR="00E24097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B10917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E24097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/O/202</w:t>
            </w:r>
            <w:r w:rsidR="00441281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>Con fundamento en el artículo 8, numeral 1, fracciones XIV y XVII, de la Ley Orgánica del Tribunal de Justicia Administrativa del Estado y</w:t>
            </w:r>
            <w:r w:rsidR="003A286C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25, fracción VI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, del Reglamento Interno del Tribunal de Justicia Administrativa del Estado de Jalisco,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  <w:lang w:eastAsia="es-ES"/>
              </w:rPr>
              <w:t>los</w:t>
            </w:r>
            <w:r w:rsidR="0061197C" w:rsidRPr="00E64D7B">
              <w:rPr>
                <w:rFonts w:ascii="Century Gothic" w:eastAsia="Calibri" w:hAnsi="Century Gothic" w:cs="Verdana"/>
                <w:sz w:val="23"/>
                <w:szCs w:val="23"/>
                <w:lang w:eastAsia="es-ES"/>
              </w:rPr>
              <w:t xml:space="preserve"> </w:t>
            </w:r>
            <w:r w:rsidR="0061197C" w:rsidRPr="00E64D7B"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  <w:t xml:space="preserve">Magistrados José Ramón Jiménez Gutiérrez, Avelino Bravo Cacho y la Secretaria Proyectista Laura Soto Ciciliano,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aprobaron por unanimidad de votos la lista de turno de asuntos de competencia de Sala Superior, relativos a los Recursos de Reclamación y Apelación. Se ordena la realización de los acuerdos y oficios correspondientes para su distribución. </w:t>
            </w:r>
          </w:p>
        </w:tc>
      </w:tr>
    </w:tbl>
    <w:p w14:paraId="5034E4B1" w14:textId="1193528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eastAsia="es-ES"/>
        </w:rPr>
      </w:pPr>
    </w:p>
    <w:p w14:paraId="5BD1D24B" w14:textId="77777777" w:rsidR="00480CE6" w:rsidRPr="00E64D7B" w:rsidRDefault="00480CE6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eastAsia="es-ES"/>
        </w:rPr>
      </w:pPr>
    </w:p>
    <w:p w14:paraId="183648F9" w14:textId="77777777" w:rsidR="00EF463E" w:rsidRPr="00E64D7B" w:rsidRDefault="00EF463E" w:rsidP="00EF463E">
      <w:pPr>
        <w:autoSpaceDE w:val="0"/>
        <w:autoSpaceDN w:val="0"/>
        <w:jc w:val="center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- 5 –</w:t>
      </w:r>
    </w:p>
    <w:p w14:paraId="759A36CB" w14:textId="1B7D6B81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3591E8B0" w14:textId="77777777" w:rsidR="00480CE6" w:rsidRPr="00E64D7B" w:rsidRDefault="00480CE6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38350EBF" w14:textId="77777777" w:rsidR="00EF463E" w:rsidRPr="00E64D7B" w:rsidRDefault="00EF463E" w:rsidP="00EF463E">
      <w:pPr>
        <w:ind w:hanging="576"/>
        <w:rPr>
          <w:rFonts w:ascii="Century Gothic" w:eastAsia="Times New Roman" w:hAnsi="Century Gothic" w:cs="Times New Roman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Times New Roman"/>
          <w:sz w:val="23"/>
          <w:szCs w:val="23"/>
          <w:lang w:eastAsia="es-ES"/>
        </w:rPr>
        <w:t xml:space="preserve">        En uso de la voz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el Magistrado Presidente</w:t>
      </w:r>
      <w:r w:rsidRPr="00E64D7B">
        <w:rPr>
          <w:rFonts w:ascii="Century Gothic" w:eastAsia="Times New Roman" w:hAnsi="Century Gothic" w:cs="Times New Roman"/>
          <w:sz w:val="23"/>
          <w:szCs w:val="23"/>
          <w:lang w:eastAsia="es-ES"/>
        </w:rPr>
        <w:t>: Secretario nos da cuenta del siguiente punto del orden del día por favor.</w:t>
      </w:r>
    </w:p>
    <w:p w14:paraId="668378BF" w14:textId="77777777" w:rsidR="00EF463E" w:rsidRPr="00E64D7B" w:rsidRDefault="00EF463E" w:rsidP="00EF463E">
      <w:pPr>
        <w:autoSpaceDE w:val="0"/>
        <w:autoSpaceDN w:val="0"/>
        <w:jc w:val="center"/>
        <w:rPr>
          <w:rFonts w:ascii="Century Gothic" w:eastAsia="Calibri" w:hAnsi="Century Gothic" w:cs="Times New Roman"/>
          <w:b/>
          <w:sz w:val="23"/>
          <w:szCs w:val="23"/>
        </w:rPr>
      </w:pPr>
    </w:p>
    <w:p w14:paraId="5CBC1C8A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Times New Roman"/>
          <w:sz w:val="23"/>
          <w:szCs w:val="23"/>
        </w:rPr>
      </w:pPr>
      <w:r w:rsidRPr="00E64D7B">
        <w:rPr>
          <w:rFonts w:ascii="Century Gothic" w:eastAsia="Calibri" w:hAnsi="Century Gothic" w:cs="Times New Roman"/>
          <w:sz w:val="23"/>
          <w:szCs w:val="23"/>
        </w:rPr>
        <w:t xml:space="preserve">En uso de la voz el </w:t>
      </w:r>
      <w:r w:rsidRPr="00E64D7B">
        <w:rPr>
          <w:rFonts w:ascii="Century Gothic" w:eastAsia="Calibri" w:hAnsi="Century Gothic" w:cs="Times New Roman"/>
          <w:b/>
          <w:sz w:val="23"/>
          <w:szCs w:val="23"/>
        </w:rPr>
        <w:t xml:space="preserve">Secretario General de Acuerdos: </w:t>
      </w:r>
      <w:r w:rsidRPr="00E64D7B">
        <w:rPr>
          <w:rFonts w:ascii="Century Gothic" w:eastAsia="Calibri" w:hAnsi="Century Gothic" w:cs="Times New Roman"/>
          <w:sz w:val="23"/>
          <w:szCs w:val="23"/>
        </w:rPr>
        <w:t>El punto número cinco del orden del día corresponde al análisis, discusión y en su caso aprobación de los proyectos de sentencias.</w:t>
      </w:r>
    </w:p>
    <w:p w14:paraId="379FBC37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Times New Roman"/>
          <w:sz w:val="23"/>
          <w:szCs w:val="23"/>
        </w:rPr>
      </w:pPr>
    </w:p>
    <w:p w14:paraId="06045AE8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Times New Roman"/>
          <w:sz w:val="23"/>
          <w:szCs w:val="23"/>
        </w:rPr>
      </w:pPr>
      <w:r w:rsidRPr="00E64D7B">
        <w:rPr>
          <w:rFonts w:ascii="Century Gothic" w:eastAsia="Calibri" w:hAnsi="Century Gothic" w:cs="Times New Roman"/>
          <w:sz w:val="23"/>
          <w:szCs w:val="23"/>
        </w:rPr>
        <w:t xml:space="preserve">En uso de la voz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el Magistrado Presidente</w:t>
      </w:r>
      <w:r w:rsidRPr="00E64D7B">
        <w:rPr>
          <w:rFonts w:ascii="Century Gothic" w:eastAsia="Calibri" w:hAnsi="Century Gothic" w:cs="Times New Roman"/>
          <w:b/>
          <w:sz w:val="23"/>
          <w:szCs w:val="23"/>
        </w:rPr>
        <w:t xml:space="preserve">: </w:t>
      </w:r>
      <w:r w:rsidRPr="00E64D7B">
        <w:rPr>
          <w:rFonts w:ascii="Century Gothic" w:eastAsia="Calibri" w:hAnsi="Century Gothic" w:cs="Times New Roman"/>
          <w:sz w:val="23"/>
          <w:szCs w:val="23"/>
        </w:rPr>
        <w:t>Se ordena al Secretario dar cuenta a esta Sala Superior de los proyectos de sentencias.</w:t>
      </w:r>
    </w:p>
    <w:p w14:paraId="70203059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Times New Roman"/>
          <w:sz w:val="23"/>
          <w:szCs w:val="23"/>
        </w:rPr>
      </w:pPr>
    </w:p>
    <w:p w14:paraId="1DEBBDC5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Times New Roman"/>
          <w:sz w:val="23"/>
          <w:szCs w:val="23"/>
        </w:rPr>
      </w:pPr>
      <w:r w:rsidRPr="00E64D7B">
        <w:rPr>
          <w:rFonts w:ascii="Century Gothic" w:eastAsia="Calibri" w:hAnsi="Century Gothic" w:cs="Times New Roman"/>
          <w:sz w:val="23"/>
          <w:szCs w:val="23"/>
        </w:rPr>
        <w:lastRenderedPageBreak/>
        <w:t xml:space="preserve">En uso de la voz el </w:t>
      </w:r>
      <w:r w:rsidRPr="00E64D7B">
        <w:rPr>
          <w:rFonts w:ascii="Century Gothic" w:eastAsia="Calibri" w:hAnsi="Century Gothic" w:cs="Times New Roman"/>
          <w:b/>
          <w:sz w:val="23"/>
          <w:szCs w:val="23"/>
        </w:rPr>
        <w:t xml:space="preserve">Secretario General de Acuerdos: </w:t>
      </w:r>
      <w:r w:rsidRPr="00E64D7B">
        <w:rPr>
          <w:rFonts w:ascii="Century Gothic" w:eastAsia="Calibri" w:hAnsi="Century Gothic" w:cs="Times New Roman"/>
          <w:sz w:val="23"/>
          <w:szCs w:val="23"/>
        </w:rPr>
        <w:t xml:space="preserve">Magistrados iniciamos con los proyectos propuestos por la </w:t>
      </w:r>
      <w:r w:rsidRPr="00E64D7B">
        <w:rPr>
          <w:rFonts w:ascii="Century Gothic" w:eastAsia="Calibri" w:hAnsi="Century Gothic" w:cs="Times New Roman"/>
          <w:b/>
          <w:sz w:val="23"/>
          <w:szCs w:val="23"/>
        </w:rPr>
        <w:t>Primera Ponencia</w:t>
      </w:r>
      <w:r w:rsidRPr="00E64D7B">
        <w:rPr>
          <w:rFonts w:ascii="Century Gothic" w:eastAsia="Calibri" w:hAnsi="Century Gothic" w:cs="Times New Roman"/>
          <w:sz w:val="23"/>
          <w:szCs w:val="23"/>
        </w:rPr>
        <w:t>.</w:t>
      </w:r>
    </w:p>
    <w:p w14:paraId="77DBF6B8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Times New Roman"/>
          <w:sz w:val="23"/>
          <w:szCs w:val="23"/>
        </w:rPr>
      </w:pPr>
    </w:p>
    <w:p w14:paraId="4C94EDF9" w14:textId="78BE732C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>el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 xml:space="preserve"> Magistrado 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9F6DAC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Recurso de Reclamació</w:t>
      </w:r>
      <w:r w:rsidR="00A844B2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n</w:t>
      </w:r>
      <w:r w:rsidR="001B160C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</w:t>
      </w:r>
      <w:r w:rsidR="000D7154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2392/2025.</w:t>
      </w:r>
    </w:p>
    <w:p w14:paraId="087A507D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576E758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>el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 xml:space="preserve"> Magistrado 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: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Si no existe consideración al respecto, nos toma la votación Secretario. </w:t>
      </w:r>
    </w:p>
    <w:p w14:paraId="439F4C4D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513F0FC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7B4CE4AF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212D490C" w14:textId="4F4E0C2D" w:rsidR="00C34A43" w:rsidRPr="00E64D7B" w:rsidRDefault="00854914" w:rsidP="00C34A43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</w:t>
      </w:r>
      <w:r w:rsidR="00A73876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LAURA SOTO CICILIANO</w:t>
      </w:r>
      <w:r w:rsidR="00C34A4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C34A43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61580788" w14:textId="77777777" w:rsidR="00C34A43" w:rsidRPr="00E64D7B" w:rsidRDefault="00C34A43" w:rsidP="00C34A43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JOSÉ RAMÓN JIMÉNEZ GUTIÉRREZ.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218E0793" w14:textId="4130730F" w:rsidR="00EF463E" w:rsidRPr="00E64D7B" w:rsidRDefault="00C34A43" w:rsidP="00C34A43">
      <w:pPr>
        <w:autoSpaceDE w:val="0"/>
        <w:autoSpaceDN w:val="0"/>
        <w:rPr>
          <w:rFonts w:ascii="Century Gothic" w:eastAsia="Calibri" w:hAnsi="Century Gothic" w:cs="Times New Roman"/>
          <w:b/>
          <w:bCs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AVELINO BRAVO CACHO</w:t>
      </w:r>
      <w:r w:rsidRPr="00E64D7B">
        <w:rPr>
          <w:rFonts w:ascii="Century Gothic" w:eastAsia="Calibri" w:hAnsi="Century Gothic" w:cs="Times New Roman"/>
          <w:sz w:val="23"/>
          <w:szCs w:val="23"/>
        </w:rPr>
        <w:t xml:space="preserve">. </w:t>
      </w:r>
      <w:r w:rsidRPr="00E64D7B">
        <w:rPr>
          <w:rFonts w:ascii="Century Gothic" w:eastAsia="Calibri" w:hAnsi="Century Gothic" w:cs="Times New Roman"/>
          <w:b/>
          <w:bCs/>
          <w:sz w:val="23"/>
          <w:szCs w:val="23"/>
        </w:rPr>
        <w:t>A favor</w:t>
      </w:r>
      <w:r w:rsidR="00462723" w:rsidRPr="00E64D7B">
        <w:rPr>
          <w:rFonts w:ascii="Century Gothic" w:eastAsia="Calibri" w:hAnsi="Century Gothic" w:cs="Times New Roman"/>
          <w:b/>
          <w:bCs/>
          <w:sz w:val="23"/>
          <w:szCs w:val="23"/>
        </w:rPr>
        <w:t>.</w:t>
      </w:r>
    </w:p>
    <w:p w14:paraId="7BC9CB13" w14:textId="77777777" w:rsidR="00C34A43" w:rsidRPr="00E64D7B" w:rsidRDefault="00C34A43" w:rsidP="00C34A43">
      <w:pPr>
        <w:autoSpaceDE w:val="0"/>
        <w:autoSpaceDN w:val="0"/>
        <w:rPr>
          <w:rFonts w:ascii="Calibri" w:eastAsia="Calibri" w:hAnsi="Calibri" w:cs="Times New Roman"/>
          <w:sz w:val="23"/>
          <w:szCs w:val="23"/>
        </w:rPr>
      </w:pPr>
    </w:p>
    <w:p w14:paraId="60C5449A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0AE5BC9D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45010D8C" w14:textId="77777777" w:rsidTr="000C2A92"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817F65" w14:textId="1DE03730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ACU/SS/03/</w:t>
            </w:r>
            <w:r w:rsidR="00E24097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B10917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E24097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/O/202</w:t>
            </w:r>
            <w:r w:rsidR="00AE0C9A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.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Con fundamento en lo dispuesto por el artículo 8 numeral 1 fracción I de la Ley Orgánica del Tribunal de Justicia Administrativa del Estado de Jalisco y el artículo </w:t>
            </w:r>
            <w:r w:rsidR="00D62D6E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Reglamento Interno del Tribunal de Justicia Administrativa del Estado de Jalisco</w:t>
            </w:r>
            <w:r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,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  <w:t xml:space="preserve">Magistrados José Ramón Jiménez Gutiérrez, Avelino Bravo Cacho y la Secretaria Proyectista Laura Soto Ciciliano,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aprobaron por </w:t>
            </w:r>
            <w:r w:rsidR="00E24097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unanimidad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de votos el proyecto de sentencia del expediente Recurso de Reclamación </w:t>
            </w:r>
            <w:r w:rsidR="00EB4791" w:rsidRPr="00E64D7B">
              <w:rPr>
                <w:rFonts w:ascii="Century Gothic" w:eastAsia="Calibri" w:hAnsi="Century Gothic" w:cs="Verdana"/>
                <w:sz w:val="23"/>
                <w:szCs w:val="23"/>
              </w:rPr>
              <w:t>2392/2025.</w:t>
            </w:r>
          </w:p>
        </w:tc>
      </w:tr>
    </w:tbl>
    <w:p w14:paraId="5471951E" w14:textId="77777777" w:rsidR="00EF463E" w:rsidRPr="00E64D7B" w:rsidRDefault="00EF463E" w:rsidP="00EF463E">
      <w:pPr>
        <w:rPr>
          <w:rFonts w:ascii="Century Gothic" w:eastAsia="Times New Roman" w:hAnsi="Century Gothic" w:cs="Times New Roman"/>
          <w:sz w:val="23"/>
          <w:szCs w:val="23"/>
          <w:lang w:eastAsia="es-ES"/>
        </w:rPr>
      </w:pPr>
    </w:p>
    <w:p w14:paraId="247270E6" w14:textId="75041A1C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>el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 xml:space="preserve"> Magistrado 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9F6DAC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Recurso de Reclamación</w:t>
      </w:r>
      <w:r w:rsidR="00703F11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</w:t>
      </w:r>
      <w:r w:rsidR="00EB4791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221/2026.</w:t>
      </w:r>
    </w:p>
    <w:p w14:paraId="5561E897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824DC2C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>el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 xml:space="preserve"> Magistrado 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291F4C5E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30C1777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09109E0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4A669795" w14:textId="12D99083" w:rsidR="00A3667F" w:rsidRPr="00E64D7B" w:rsidRDefault="00854914" w:rsidP="00A3667F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A73876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A3667F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A3667F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5CD20405" w14:textId="77777777" w:rsidR="00A3667F" w:rsidRPr="00E64D7B" w:rsidRDefault="00A3667F" w:rsidP="00A3667F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JOSÉ RAMÓN JIMÉNEZ GUTIÉRREZ.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6BA3E024" w14:textId="5B516D04" w:rsidR="00EF463E" w:rsidRPr="00E64D7B" w:rsidRDefault="00A3667F" w:rsidP="00A3667F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AVELINO BRAVO CACHO</w:t>
      </w:r>
      <w:r w:rsidRPr="00E64D7B">
        <w:rPr>
          <w:rFonts w:ascii="Century Gothic" w:eastAsia="Calibri" w:hAnsi="Century Gothic" w:cs="Times New Roman"/>
          <w:sz w:val="23"/>
          <w:szCs w:val="23"/>
        </w:rPr>
        <w:t xml:space="preserve">. </w:t>
      </w:r>
      <w:r w:rsidRPr="00E64D7B">
        <w:rPr>
          <w:rFonts w:ascii="Century Gothic" w:eastAsia="Calibri" w:hAnsi="Century Gothic" w:cs="Times New Roman"/>
          <w:b/>
          <w:bCs/>
          <w:sz w:val="23"/>
          <w:szCs w:val="23"/>
        </w:rPr>
        <w:t>A favor.</w:t>
      </w:r>
    </w:p>
    <w:p w14:paraId="08DABDDE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AB299A2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40BCA73B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5D1C0CF2" w14:textId="77777777" w:rsidTr="000C2A92"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6851EF" w14:textId="791D37CD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ACU/SS/04/</w:t>
            </w:r>
            <w:r w:rsidR="00EA1F36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EB4791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EA1F36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="00D62D6E" w:rsidRPr="00E64D7B">
              <w:rPr>
                <w:rFonts w:ascii="Century Gothic" w:eastAsia="Calibri" w:hAnsi="Century Gothic" w:cs="Verdana"/>
                <w:sz w:val="23"/>
                <w:szCs w:val="23"/>
              </w:rPr>
              <w:t>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</w:t>
            </w:r>
            <w:r w:rsidR="00D62D6E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>,</w:t>
            </w:r>
            <w:r w:rsidR="00EB4791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 los</w:t>
            </w:r>
            <w:r w:rsidR="00D62D6E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="00D62D6E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, aprobaron por unanimidad de </w:t>
            </w:r>
            <w:r w:rsidR="00D62D6E" w:rsidRPr="00E64D7B">
              <w:rPr>
                <w:rFonts w:ascii="Century Gothic" w:eastAsia="Calibri" w:hAnsi="Century Gothic" w:cs="Verdana"/>
                <w:sz w:val="23"/>
                <w:szCs w:val="23"/>
              </w:rPr>
              <w:lastRenderedPageBreak/>
              <w:t xml:space="preserve">votos el proyecto de sentencia del expediente Recurso de Reclamación </w:t>
            </w:r>
            <w:r w:rsidR="00EB4791" w:rsidRPr="00E64D7B">
              <w:rPr>
                <w:rFonts w:ascii="Century Gothic" w:eastAsia="Calibri" w:hAnsi="Century Gothic" w:cs="Verdana"/>
                <w:sz w:val="23"/>
                <w:szCs w:val="23"/>
              </w:rPr>
              <w:t>221/2026.</w:t>
            </w:r>
          </w:p>
        </w:tc>
      </w:tr>
    </w:tbl>
    <w:p w14:paraId="182998ED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0EDC7CFD" w14:textId="2E0190D8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>el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 xml:space="preserve"> Magistrado 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9F6DAC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8C5FD2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Reclamación </w:t>
      </w:r>
      <w:r w:rsidR="00EB4791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314</w:t>
      </w:r>
      <w:r w:rsidR="008C5FD2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/2026 Juicio en línea.</w:t>
      </w:r>
    </w:p>
    <w:p w14:paraId="3BB3B4ED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830B8B8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>el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 xml:space="preserve"> Magistrado 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002B55C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98621D6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49CCDC38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3E27DACA" w14:textId="20267C7C" w:rsidR="008C5FD2" w:rsidRPr="00E64D7B" w:rsidRDefault="00854914" w:rsidP="008C5FD2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A73876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8C5FD2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8C5FD2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1A013F2B" w14:textId="77777777" w:rsidR="008C5FD2" w:rsidRPr="00E64D7B" w:rsidRDefault="008C5FD2" w:rsidP="008C5FD2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JOSÉ RAMÓN JIMÉNEZ GUTIÉRREZ.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55A200CF" w14:textId="61C887DF" w:rsidR="00EF463E" w:rsidRPr="00E64D7B" w:rsidRDefault="008C5FD2" w:rsidP="008C5FD2">
      <w:pPr>
        <w:autoSpaceDE w:val="0"/>
        <w:autoSpaceDN w:val="0"/>
        <w:rPr>
          <w:rFonts w:ascii="Century Gothic" w:eastAsia="Calibri" w:hAnsi="Century Gothic" w:cs="Times New Roman"/>
          <w:b/>
          <w:bCs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AVELINO BRAVO CACHO</w:t>
      </w:r>
      <w:r w:rsidRPr="00E64D7B">
        <w:rPr>
          <w:rFonts w:ascii="Century Gothic" w:eastAsia="Calibri" w:hAnsi="Century Gothic" w:cs="Times New Roman"/>
          <w:sz w:val="23"/>
          <w:szCs w:val="23"/>
        </w:rPr>
        <w:t xml:space="preserve">. </w:t>
      </w:r>
      <w:r w:rsidRPr="00E64D7B">
        <w:rPr>
          <w:rFonts w:ascii="Century Gothic" w:eastAsia="Calibri" w:hAnsi="Century Gothic" w:cs="Times New Roman"/>
          <w:b/>
          <w:bCs/>
          <w:sz w:val="23"/>
          <w:szCs w:val="23"/>
        </w:rPr>
        <w:t>A favor.</w:t>
      </w:r>
    </w:p>
    <w:p w14:paraId="62CBD8D8" w14:textId="77777777" w:rsidR="008C5FD2" w:rsidRPr="00E64D7B" w:rsidRDefault="008C5FD2" w:rsidP="008C5FD2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305F870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5718C876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66D69B88" w14:textId="77777777" w:rsidTr="000C2A92"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CF46A8" w14:textId="6ADDDD83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ACU/SS/05/</w:t>
            </w:r>
            <w:r w:rsidR="001D059B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165DE0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1D059B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="00D62D6E" w:rsidRPr="00E64D7B">
              <w:rPr>
                <w:rFonts w:ascii="Century Gothic" w:eastAsia="Calibri" w:hAnsi="Century Gothic" w:cs="Verdana"/>
                <w:sz w:val="23"/>
                <w:szCs w:val="23"/>
              </w:rPr>
              <w:t>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</w:t>
            </w:r>
            <w:r w:rsidR="00D62D6E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>,</w:t>
            </w:r>
            <w:r w:rsidR="00EB4791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 los</w:t>
            </w:r>
            <w:r w:rsidR="00D62D6E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="00D62D6E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, aprobaron por unanimidad de votos el proyecto de sentencia del expediente Recurso de </w:t>
            </w:r>
            <w:r w:rsidR="00C2750B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Reclamación </w:t>
            </w:r>
            <w:r w:rsidR="00EB4791" w:rsidRPr="00E64D7B">
              <w:rPr>
                <w:rFonts w:ascii="Century Gothic" w:eastAsia="Calibri" w:hAnsi="Century Gothic" w:cs="Verdana"/>
                <w:sz w:val="23"/>
                <w:szCs w:val="23"/>
              </w:rPr>
              <w:t>314</w:t>
            </w:r>
            <w:r w:rsidR="00C2750B" w:rsidRPr="00E64D7B">
              <w:rPr>
                <w:rFonts w:ascii="Century Gothic" w:eastAsia="Calibri" w:hAnsi="Century Gothic" w:cs="Verdana"/>
                <w:sz w:val="23"/>
                <w:szCs w:val="23"/>
              </w:rPr>
              <w:t>/2026 juicio en línea.</w:t>
            </w:r>
          </w:p>
        </w:tc>
      </w:tr>
    </w:tbl>
    <w:p w14:paraId="52199E07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3BD0426B" w14:textId="63CB91DF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somete a consideración el </w:t>
      </w:r>
      <w:r w:rsidR="009F6DAC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expediente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C2750B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Reclamación </w:t>
      </w:r>
      <w:r w:rsidR="00173E74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315</w:t>
      </w:r>
      <w:r w:rsidR="00C2750B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/2026 Juicio en línea.</w:t>
      </w:r>
    </w:p>
    <w:p w14:paraId="3F90CE79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314DDC5D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130B9E8D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3FCE34A1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64C5E12C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2B011EF3" w14:textId="4A2A39BA" w:rsidR="00C2750B" w:rsidRPr="00E64D7B" w:rsidRDefault="00854914" w:rsidP="00C2750B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A73876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C2750B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C2750B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650D14E9" w14:textId="77777777" w:rsidR="00C2750B" w:rsidRPr="00E64D7B" w:rsidRDefault="00C2750B" w:rsidP="00C2750B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JOSÉ RAMÓN JIMÉNEZ GUTIÉRREZ.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104C1AF3" w14:textId="376ABA9C" w:rsidR="00EF463E" w:rsidRPr="00E64D7B" w:rsidRDefault="00C2750B" w:rsidP="00C2750B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AVELINO BRAVO CACHO</w:t>
      </w:r>
      <w:r w:rsidRPr="00E64D7B">
        <w:rPr>
          <w:rFonts w:ascii="Century Gothic" w:eastAsia="Calibri" w:hAnsi="Century Gothic" w:cs="Times New Roman"/>
          <w:sz w:val="23"/>
          <w:szCs w:val="23"/>
        </w:rPr>
        <w:t xml:space="preserve">. </w:t>
      </w:r>
      <w:r w:rsidRPr="00E64D7B">
        <w:rPr>
          <w:rFonts w:ascii="Century Gothic" w:eastAsia="Calibri" w:hAnsi="Century Gothic" w:cs="Times New Roman"/>
          <w:b/>
          <w:bCs/>
          <w:sz w:val="23"/>
          <w:szCs w:val="23"/>
        </w:rPr>
        <w:t>A favor</w:t>
      </w:r>
      <w:r w:rsidR="003D3102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.</w:t>
      </w:r>
    </w:p>
    <w:p w14:paraId="52B29572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81C26F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5B0F5819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6452424E" w14:textId="77777777" w:rsidTr="000C2A92"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6B3A1C7" w14:textId="4A7307ED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ACU/SS/06/</w:t>
            </w:r>
            <w:r w:rsidR="001D059B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165DE0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1D059B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="00D62D6E" w:rsidRPr="00E64D7B">
              <w:rPr>
                <w:rFonts w:ascii="Century Gothic" w:eastAsia="Calibri" w:hAnsi="Century Gothic" w:cs="Verdana"/>
                <w:sz w:val="23"/>
                <w:szCs w:val="23"/>
              </w:rPr>
              <w:t>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</w:t>
            </w:r>
            <w:r w:rsidR="00D62D6E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, </w:t>
            </w:r>
            <w:r w:rsidR="00173E74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="00D62D6E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, aprobaron por unanimidad de </w:t>
            </w:r>
            <w:r w:rsidR="00D62D6E" w:rsidRPr="00E64D7B">
              <w:rPr>
                <w:rFonts w:ascii="Century Gothic" w:eastAsia="Calibri" w:hAnsi="Century Gothic" w:cs="Verdana"/>
                <w:sz w:val="23"/>
                <w:szCs w:val="23"/>
              </w:rPr>
              <w:lastRenderedPageBreak/>
              <w:t xml:space="preserve">votos el proyecto de sentencia del expediente Recurso de </w:t>
            </w:r>
            <w:r w:rsidR="00C2750B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Reclamación </w:t>
            </w:r>
            <w:r w:rsidR="00173E74" w:rsidRPr="00E64D7B">
              <w:rPr>
                <w:rFonts w:ascii="Century Gothic" w:eastAsia="Calibri" w:hAnsi="Century Gothic" w:cs="Verdana"/>
                <w:sz w:val="23"/>
                <w:szCs w:val="23"/>
              </w:rPr>
              <w:t>315</w:t>
            </w:r>
            <w:r w:rsidR="00C2750B" w:rsidRPr="00E64D7B">
              <w:rPr>
                <w:rFonts w:ascii="Century Gothic" w:eastAsia="Calibri" w:hAnsi="Century Gothic" w:cs="Verdana"/>
                <w:sz w:val="23"/>
                <w:szCs w:val="23"/>
              </w:rPr>
              <w:t>/2026 juicio en línea.</w:t>
            </w:r>
          </w:p>
        </w:tc>
      </w:tr>
    </w:tbl>
    <w:p w14:paraId="42C6A3A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Times New Roman"/>
          <w:sz w:val="23"/>
          <w:szCs w:val="23"/>
          <w:lang w:eastAsia="es-ES"/>
        </w:rPr>
      </w:pPr>
    </w:p>
    <w:p w14:paraId="5980CDB4" w14:textId="04BBB7C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9F6DAC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</w:t>
      </w:r>
      <w:r w:rsidR="00C2750B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de Reclamación </w:t>
      </w:r>
      <w:r w:rsidR="00173E74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319</w:t>
      </w:r>
      <w:r w:rsidR="006E1C59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/2026 juicio en línea.</w:t>
      </w:r>
    </w:p>
    <w:p w14:paraId="3D604749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319B8DA4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3795A96A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03912360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7206C182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0955F758" w14:textId="704F1E32" w:rsidR="006E1C59" w:rsidRPr="00E64D7B" w:rsidRDefault="00854914" w:rsidP="006E1C59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A73876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6E1C59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6E1C59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41FE9D78" w14:textId="77777777" w:rsidR="006E1C59" w:rsidRPr="00E64D7B" w:rsidRDefault="006E1C59" w:rsidP="006E1C59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JOSÉ RAMÓN JIMÉNEZ GUTIÉRREZ.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257C3EE0" w14:textId="1A7D7288" w:rsidR="00EF463E" w:rsidRPr="00E64D7B" w:rsidRDefault="006E1C59" w:rsidP="006E1C59">
      <w:pPr>
        <w:autoSpaceDE w:val="0"/>
        <w:autoSpaceDN w:val="0"/>
        <w:rPr>
          <w:rFonts w:ascii="Century Gothic" w:eastAsia="Calibri" w:hAnsi="Century Gothic" w:cs="Times New Roman"/>
          <w:b/>
          <w:bCs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AVELINO BRAVO CACHO</w:t>
      </w:r>
      <w:r w:rsidRPr="00E64D7B">
        <w:rPr>
          <w:rFonts w:ascii="Century Gothic" w:eastAsia="Calibri" w:hAnsi="Century Gothic" w:cs="Times New Roman"/>
          <w:sz w:val="23"/>
          <w:szCs w:val="23"/>
        </w:rPr>
        <w:t xml:space="preserve">. </w:t>
      </w:r>
      <w:r w:rsidRPr="00E64D7B">
        <w:rPr>
          <w:rFonts w:ascii="Century Gothic" w:eastAsia="Calibri" w:hAnsi="Century Gothic" w:cs="Times New Roman"/>
          <w:b/>
          <w:bCs/>
          <w:sz w:val="23"/>
          <w:szCs w:val="23"/>
        </w:rPr>
        <w:t>A favor.</w:t>
      </w:r>
    </w:p>
    <w:p w14:paraId="51055131" w14:textId="77777777" w:rsidR="006E1C59" w:rsidRPr="00E64D7B" w:rsidRDefault="006E1C59" w:rsidP="006E1C59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A84DE1C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46499DA1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228A05F9" w14:textId="77777777" w:rsidTr="000C2A92"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13111F1" w14:textId="4986F69F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ACU/SS/07/</w:t>
            </w:r>
            <w:r w:rsidR="00A20465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165DE0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A20465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</w:t>
            </w:r>
            <w:r w:rsidR="00D365AB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>,</w:t>
            </w:r>
            <w:r w:rsidR="00173E74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 los</w:t>
            </w:r>
            <w:r w:rsidR="00D365AB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, aprobaron por </w:t>
            </w:r>
            <w:r w:rsidR="00BD4B30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unanimidad de votos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de votos el proyecto de sentencia del expediente Recurso de </w:t>
            </w:r>
            <w:r w:rsidR="006E1C59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Reclamación </w:t>
            </w:r>
            <w:r w:rsidR="00173E74" w:rsidRPr="00E64D7B">
              <w:rPr>
                <w:rFonts w:ascii="Century Gothic" w:eastAsia="Calibri" w:hAnsi="Century Gothic" w:cs="Verdana"/>
                <w:sz w:val="23"/>
                <w:szCs w:val="23"/>
              </w:rPr>
              <w:t>319</w:t>
            </w:r>
            <w:r w:rsidR="006E1C59" w:rsidRPr="00E64D7B">
              <w:rPr>
                <w:rFonts w:ascii="Century Gothic" w:eastAsia="Calibri" w:hAnsi="Century Gothic" w:cs="Verdana"/>
                <w:sz w:val="23"/>
                <w:szCs w:val="23"/>
              </w:rPr>
              <w:t>/2026 juicio en línea.</w:t>
            </w:r>
          </w:p>
        </w:tc>
      </w:tr>
    </w:tbl>
    <w:p w14:paraId="2413D682" w14:textId="77777777" w:rsidR="00EF463E" w:rsidRPr="00E64D7B" w:rsidRDefault="00EF463E" w:rsidP="00EF463E">
      <w:pPr>
        <w:rPr>
          <w:rFonts w:ascii="Century Gothic" w:eastAsia="Times New Roman" w:hAnsi="Century Gothic" w:cs="Times New Roman"/>
          <w:sz w:val="23"/>
          <w:szCs w:val="23"/>
          <w:lang w:eastAsia="es-ES"/>
        </w:rPr>
      </w:pPr>
    </w:p>
    <w:p w14:paraId="281903C8" w14:textId="40BD8EEC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9F6DAC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6E1C59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Reclamación </w:t>
      </w:r>
      <w:r w:rsidR="00BE2A31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321</w:t>
      </w:r>
      <w:r w:rsidR="006E1C59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/2026 Juicio en línea.</w:t>
      </w:r>
    </w:p>
    <w:p w14:paraId="62B2DF3A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032AB088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17C2F992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DED174E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7BA3DDD4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302451B0" w14:textId="74F5825C" w:rsidR="006E1C59" w:rsidRPr="00E64D7B" w:rsidRDefault="00854914" w:rsidP="006E1C59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bookmarkStart w:id="0" w:name="_Hlk178758616"/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A73876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6E1C59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6E1C59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7C5E9D1B" w14:textId="77777777" w:rsidR="006E1C59" w:rsidRPr="00E64D7B" w:rsidRDefault="006E1C59" w:rsidP="006E1C59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JOSÉ RAMÓN JIMÉNEZ GUTIÉRREZ.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6CE51146" w14:textId="1259020E" w:rsidR="00EF463E" w:rsidRPr="00E64D7B" w:rsidRDefault="006E1C59" w:rsidP="006E1C59">
      <w:pPr>
        <w:autoSpaceDE w:val="0"/>
        <w:autoSpaceDN w:val="0"/>
        <w:rPr>
          <w:rFonts w:ascii="Century Gothic" w:eastAsia="Calibri" w:hAnsi="Century Gothic" w:cs="Times New Roman"/>
          <w:b/>
          <w:bCs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AVELINO BRAVO CACHO</w:t>
      </w:r>
      <w:r w:rsidRPr="00E64D7B">
        <w:rPr>
          <w:rFonts w:ascii="Century Gothic" w:eastAsia="Calibri" w:hAnsi="Century Gothic" w:cs="Times New Roman"/>
          <w:sz w:val="23"/>
          <w:szCs w:val="23"/>
        </w:rPr>
        <w:t xml:space="preserve">. </w:t>
      </w:r>
      <w:r w:rsidRPr="00E64D7B">
        <w:rPr>
          <w:rFonts w:ascii="Century Gothic" w:eastAsia="Calibri" w:hAnsi="Century Gothic" w:cs="Times New Roman"/>
          <w:b/>
          <w:bCs/>
          <w:sz w:val="23"/>
          <w:szCs w:val="23"/>
        </w:rPr>
        <w:t>A favor.</w:t>
      </w:r>
    </w:p>
    <w:p w14:paraId="7BB084E9" w14:textId="77777777" w:rsidR="006E1C59" w:rsidRPr="00E64D7B" w:rsidRDefault="006E1C59" w:rsidP="006E1C59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</w:p>
    <w:bookmarkEnd w:id="0"/>
    <w:p w14:paraId="2AD48ED6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37786A81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4590E58A" w14:textId="77777777" w:rsidTr="000C2A92"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9AAAA3" w14:textId="051C0235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ACU/SS/08/</w:t>
            </w:r>
            <w:r w:rsidR="0038559F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582018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38559F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</w:t>
            </w:r>
            <w:r w:rsidR="00D365AB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, </w:t>
            </w:r>
            <w:r w:rsidR="00BE2A31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, aprobaron por unanimidad de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lastRenderedPageBreak/>
              <w:t xml:space="preserve">votos el proyecto de sentencia del expediente Recurso de </w:t>
            </w:r>
            <w:r w:rsidR="006E1C59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Reclamación </w:t>
            </w:r>
            <w:r w:rsidR="00BE2A31" w:rsidRPr="00E64D7B">
              <w:rPr>
                <w:rFonts w:ascii="Century Gothic" w:eastAsia="Calibri" w:hAnsi="Century Gothic" w:cs="Verdana"/>
                <w:sz w:val="23"/>
                <w:szCs w:val="23"/>
              </w:rPr>
              <w:t>321/</w:t>
            </w:r>
            <w:r w:rsidR="006E1C59" w:rsidRPr="00E64D7B">
              <w:rPr>
                <w:rFonts w:ascii="Century Gothic" w:eastAsia="Calibri" w:hAnsi="Century Gothic" w:cs="Verdana"/>
                <w:sz w:val="23"/>
                <w:szCs w:val="23"/>
              </w:rPr>
              <w:t>2026 juicio en línea.</w:t>
            </w:r>
          </w:p>
        </w:tc>
      </w:tr>
    </w:tbl>
    <w:p w14:paraId="62C2AD0E" w14:textId="77777777" w:rsidR="00EF463E" w:rsidRPr="00E64D7B" w:rsidRDefault="00EF463E" w:rsidP="00EF463E">
      <w:pPr>
        <w:rPr>
          <w:rFonts w:ascii="Century Gothic" w:eastAsia="Times New Roman" w:hAnsi="Century Gothic" w:cs="Times New Roman"/>
          <w:sz w:val="23"/>
          <w:szCs w:val="23"/>
          <w:lang w:eastAsia="es-ES"/>
        </w:rPr>
      </w:pPr>
    </w:p>
    <w:p w14:paraId="6175EEB1" w14:textId="3630212A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9F6DAC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</w:t>
      </w:r>
      <w:r w:rsidR="00B007B2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de Reclamación </w:t>
      </w:r>
      <w:r w:rsidR="00BE2A31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325</w:t>
      </w:r>
      <w:r w:rsidR="00B007B2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/2026 Juicio en línea.</w:t>
      </w:r>
    </w:p>
    <w:p w14:paraId="0452D8C4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9529038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6F73BD4F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6328166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1A9B101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0DBC1385" w14:textId="7ECF612F" w:rsidR="00B007B2" w:rsidRPr="00E64D7B" w:rsidRDefault="00854914" w:rsidP="00B007B2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A73876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B007B2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B007B2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03458F8A" w14:textId="77777777" w:rsidR="00B007B2" w:rsidRPr="00E64D7B" w:rsidRDefault="00B007B2" w:rsidP="00B007B2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JOSÉ RAMÓN JIMÉNEZ GUTIÉRREZ.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1EA059C8" w14:textId="77777777" w:rsidR="00B007B2" w:rsidRPr="00E64D7B" w:rsidRDefault="00B007B2" w:rsidP="00B007B2">
      <w:pPr>
        <w:autoSpaceDE w:val="0"/>
        <w:autoSpaceDN w:val="0"/>
        <w:rPr>
          <w:rFonts w:ascii="Century Gothic" w:eastAsia="Calibri" w:hAnsi="Century Gothic" w:cs="Times New Roman"/>
          <w:b/>
          <w:bCs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AVELINO BRAVO CACHO</w:t>
      </w:r>
      <w:r w:rsidRPr="00E64D7B">
        <w:rPr>
          <w:rFonts w:ascii="Century Gothic" w:eastAsia="Calibri" w:hAnsi="Century Gothic" w:cs="Times New Roman"/>
          <w:sz w:val="23"/>
          <w:szCs w:val="23"/>
        </w:rPr>
        <w:t xml:space="preserve">. </w:t>
      </w:r>
      <w:r w:rsidRPr="00E64D7B">
        <w:rPr>
          <w:rFonts w:ascii="Century Gothic" w:eastAsia="Calibri" w:hAnsi="Century Gothic" w:cs="Times New Roman"/>
          <w:b/>
          <w:bCs/>
          <w:sz w:val="23"/>
          <w:szCs w:val="23"/>
        </w:rPr>
        <w:t>A favor.</w:t>
      </w:r>
    </w:p>
    <w:p w14:paraId="34AA135C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BB57BCC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7C5B36F8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3170AFB9" w14:textId="77777777" w:rsidTr="000C2A92"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258BDA8" w14:textId="0F3E8473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ACU/SS/09/</w:t>
            </w:r>
            <w:r w:rsidR="00B007B2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0</w:t>
            </w:r>
            <w:r w:rsidR="00582018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="006B733A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</w:t>
            </w:r>
            <w:r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Reglamento Interno del Tribunal de Justicia Administrativa del Estado de Jalisco, </w:t>
            </w:r>
            <w:r w:rsidR="00BE2A31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>, aprobaron por unanimidad de votos el proyecto de sentencia del expediente Recurso de</w:t>
            </w:r>
            <w:r w:rsidR="00B007B2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Reclamación </w:t>
            </w:r>
            <w:r w:rsidR="00BE2A31" w:rsidRPr="00E64D7B">
              <w:rPr>
                <w:rFonts w:ascii="Century Gothic" w:eastAsia="Calibri" w:hAnsi="Century Gothic" w:cs="Verdana"/>
                <w:sz w:val="23"/>
                <w:szCs w:val="23"/>
              </w:rPr>
              <w:t>325</w:t>
            </w:r>
            <w:r w:rsidR="00B007B2" w:rsidRPr="00E64D7B">
              <w:rPr>
                <w:rFonts w:ascii="Century Gothic" w:eastAsia="Calibri" w:hAnsi="Century Gothic" w:cs="Verdana"/>
                <w:sz w:val="23"/>
                <w:szCs w:val="23"/>
              </w:rPr>
              <w:t>/2026 juicio en línea.</w:t>
            </w:r>
          </w:p>
        </w:tc>
      </w:tr>
    </w:tbl>
    <w:p w14:paraId="4B120FF1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0EFA7230" w14:textId="757A2AF5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C05AF1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B007B2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Reclamación </w:t>
      </w:r>
      <w:r w:rsidR="001743F7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328</w:t>
      </w:r>
      <w:r w:rsidR="001129EF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/2026 Juicio en línea.</w:t>
      </w:r>
    </w:p>
    <w:p w14:paraId="38FB428D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A34EE0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7B9C04A3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B6AE4B7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3ED511EE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35E14519" w14:textId="44E2856F" w:rsidR="001129EF" w:rsidRPr="00E64D7B" w:rsidRDefault="00854914" w:rsidP="001129EF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72224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1129EF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1129EF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1E2495B1" w14:textId="77777777" w:rsidR="001129EF" w:rsidRPr="00E64D7B" w:rsidRDefault="001129EF" w:rsidP="001129EF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JOSÉ RAMÓN JIMÉNEZ GUTIÉRREZ.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2519B87E" w14:textId="34AC568A" w:rsidR="00EF463E" w:rsidRPr="00E64D7B" w:rsidRDefault="001129EF" w:rsidP="00EF463E">
      <w:pPr>
        <w:autoSpaceDE w:val="0"/>
        <w:autoSpaceDN w:val="0"/>
        <w:rPr>
          <w:rFonts w:ascii="Century Gothic" w:eastAsia="Calibri" w:hAnsi="Century Gothic" w:cs="Times New Roman"/>
          <w:b/>
          <w:bCs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AVELINO BRAVO CACHO</w:t>
      </w:r>
      <w:r w:rsidRPr="00E64D7B">
        <w:rPr>
          <w:rFonts w:ascii="Century Gothic" w:eastAsia="Calibri" w:hAnsi="Century Gothic" w:cs="Times New Roman"/>
          <w:sz w:val="23"/>
          <w:szCs w:val="23"/>
        </w:rPr>
        <w:t xml:space="preserve">. </w:t>
      </w:r>
      <w:r w:rsidRPr="00E64D7B">
        <w:rPr>
          <w:rFonts w:ascii="Century Gothic" w:eastAsia="Calibri" w:hAnsi="Century Gothic" w:cs="Times New Roman"/>
          <w:b/>
          <w:bCs/>
          <w:sz w:val="23"/>
          <w:szCs w:val="23"/>
        </w:rPr>
        <w:t>A favor.</w:t>
      </w:r>
    </w:p>
    <w:p w14:paraId="66C79050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0F84567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1F8B28F5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2C22F8A4" w14:textId="77777777" w:rsidTr="000C2A92"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AEFCBF" w14:textId="4EEA6E74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ACU/SS/10/</w:t>
            </w:r>
            <w:r w:rsidR="0037669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582018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37669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.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</w:t>
            </w:r>
            <w:r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Reglamento Interno del Tribunal de Justicia Administrativa del Estado de Jalisco, </w:t>
            </w:r>
            <w:r w:rsidR="001743F7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, aprobaron por unanimidad de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lastRenderedPageBreak/>
              <w:t xml:space="preserve">votos, el proyecto de sentencia del expediente Recurso de </w:t>
            </w:r>
            <w:r w:rsidR="001129EF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Reclamación </w:t>
            </w:r>
            <w:r w:rsidR="001743F7" w:rsidRPr="00E64D7B">
              <w:rPr>
                <w:rFonts w:ascii="Century Gothic" w:eastAsia="Calibri" w:hAnsi="Century Gothic" w:cs="Verdana"/>
                <w:sz w:val="23"/>
                <w:szCs w:val="23"/>
              </w:rPr>
              <w:t>328</w:t>
            </w:r>
            <w:r w:rsidR="001129EF" w:rsidRPr="00E64D7B">
              <w:rPr>
                <w:rFonts w:ascii="Century Gothic" w:eastAsia="Calibri" w:hAnsi="Century Gothic" w:cs="Verdana"/>
                <w:sz w:val="23"/>
                <w:szCs w:val="23"/>
              </w:rPr>
              <w:t>/2026 juicio en línea.</w:t>
            </w:r>
          </w:p>
        </w:tc>
      </w:tr>
    </w:tbl>
    <w:p w14:paraId="54A96978" w14:textId="77777777" w:rsidR="00EF463E" w:rsidRPr="00E64D7B" w:rsidRDefault="00EF463E" w:rsidP="00EF463E">
      <w:pPr>
        <w:rPr>
          <w:rFonts w:ascii="Century Gothic" w:eastAsia="Times New Roman" w:hAnsi="Century Gothic" w:cs="Times New Roman"/>
          <w:sz w:val="23"/>
          <w:szCs w:val="23"/>
          <w:lang w:eastAsia="es-ES"/>
        </w:rPr>
      </w:pPr>
    </w:p>
    <w:p w14:paraId="6BAB03AA" w14:textId="52D36B49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somete a consideración el </w:t>
      </w:r>
      <w:r w:rsidR="00C05AF1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expediente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4935B2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Reclamación </w:t>
      </w:r>
      <w:r w:rsidR="001743F7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331</w:t>
      </w:r>
      <w:r w:rsidR="004935B2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/2026 Juicio en línea.</w:t>
      </w:r>
    </w:p>
    <w:p w14:paraId="10B7A3F7" w14:textId="77777777" w:rsidR="004935B2" w:rsidRPr="00E64D7B" w:rsidRDefault="004935B2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AB89310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35EE926C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C740943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04CF8A40" w14:textId="77777777" w:rsidR="004935B2" w:rsidRPr="00E64D7B" w:rsidRDefault="004935B2" w:rsidP="004935B2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044B927F" w14:textId="614E00A9" w:rsidR="004935B2" w:rsidRPr="00E64D7B" w:rsidRDefault="00854914" w:rsidP="004935B2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72224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4935B2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4935B2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623FD558" w14:textId="77777777" w:rsidR="004935B2" w:rsidRPr="00E64D7B" w:rsidRDefault="004935B2" w:rsidP="004935B2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JOSÉ RAMÓN JIMÉNEZ GUTIÉRREZ.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45E88E8C" w14:textId="77777777" w:rsidR="004935B2" w:rsidRPr="00E64D7B" w:rsidRDefault="004935B2" w:rsidP="004935B2">
      <w:pPr>
        <w:autoSpaceDE w:val="0"/>
        <w:autoSpaceDN w:val="0"/>
        <w:rPr>
          <w:rFonts w:ascii="Century Gothic" w:eastAsia="Calibri" w:hAnsi="Century Gothic" w:cs="Times New Roman"/>
          <w:b/>
          <w:bCs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AVELINO BRAVO CACHO</w:t>
      </w:r>
      <w:r w:rsidRPr="00E64D7B">
        <w:rPr>
          <w:rFonts w:ascii="Century Gothic" w:eastAsia="Calibri" w:hAnsi="Century Gothic" w:cs="Times New Roman"/>
          <w:sz w:val="23"/>
          <w:szCs w:val="23"/>
        </w:rPr>
        <w:t xml:space="preserve">. </w:t>
      </w:r>
      <w:r w:rsidRPr="00E64D7B">
        <w:rPr>
          <w:rFonts w:ascii="Century Gothic" w:eastAsia="Calibri" w:hAnsi="Century Gothic" w:cs="Times New Roman"/>
          <w:b/>
          <w:bCs/>
          <w:sz w:val="23"/>
          <w:szCs w:val="23"/>
        </w:rPr>
        <w:t>A favor.</w:t>
      </w:r>
    </w:p>
    <w:p w14:paraId="306954DA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53E900DE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2CD31E0A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7FB64AAC" w14:textId="77777777" w:rsidTr="000C2A92"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3433DC" w14:textId="5EFDBA23" w:rsidR="004935B2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ACU/SS/11/</w:t>
            </w:r>
            <w:r w:rsidR="0037669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582018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37669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</w:t>
            </w:r>
            <w:r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Reglamento Interno del Tribunal de Justicia Administrativa del Estado de Jalisco, </w:t>
            </w:r>
            <w:r w:rsidR="001743F7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, aprobaron por </w:t>
            </w:r>
            <w:r w:rsidR="004935B2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unanimidad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de votos, el proyecto de sentencia del expediente Recurso de </w:t>
            </w:r>
            <w:r w:rsidR="004935B2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Reclamación </w:t>
            </w:r>
            <w:r w:rsidR="001743F7" w:rsidRPr="00E64D7B">
              <w:rPr>
                <w:rFonts w:ascii="Century Gothic" w:eastAsia="Calibri" w:hAnsi="Century Gothic" w:cs="Verdana"/>
                <w:sz w:val="23"/>
                <w:szCs w:val="23"/>
              </w:rPr>
              <w:t>331</w:t>
            </w:r>
            <w:r w:rsidR="004935B2" w:rsidRPr="00E64D7B">
              <w:rPr>
                <w:rFonts w:ascii="Century Gothic" w:eastAsia="Calibri" w:hAnsi="Century Gothic" w:cs="Verdana"/>
                <w:sz w:val="23"/>
                <w:szCs w:val="23"/>
              </w:rPr>
              <w:t>/2026 juicio en línea.</w:t>
            </w:r>
          </w:p>
        </w:tc>
      </w:tr>
    </w:tbl>
    <w:p w14:paraId="0F5B9AD4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Times New Roman"/>
          <w:sz w:val="23"/>
          <w:szCs w:val="23"/>
        </w:rPr>
      </w:pPr>
    </w:p>
    <w:p w14:paraId="484F71AF" w14:textId="340D790C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somete a consideración el </w:t>
      </w:r>
      <w:r w:rsidR="00C05AF1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expediente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BD77AD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Reclamación </w:t>
      </w:r>
      <w:r w:rsidR="00B415F7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333</w:t>
      </w:r>
      <w:r w:rsidR="00BD77AD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/2026 Juicio en línea.</w:t>
      </w:r>
    </w:p>
    <w:p w14:paraId="2AC92908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0237E550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3564D387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813B4FD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271341AD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32F0FD30" w14:textId="24130C98" w:rsidR="00BD77AD" w:rsidRPr="00E64D7B" w:rsidRDefault="00854914" w:rsidP="00BD77AD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72224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BD77AD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BD77AD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622DD9C0" w14:textId="77777777" w:rsidR="00BD77AD" w:rsidRPr="00E64D7B" w:rsidRDefault="00BD77AD" w:rsidP="00BD77AD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JOSÉ RAMÓN JIMÉNEZ GUTIÉRREZ.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14078740" w14:textId="09D6E05D" w:rsidR="00BD77AD" w:rsidRPr="00E64D7B" w:rsidRDefault="00BD77AD" w:rsidP="00BD77AD">
      <w:pPr>
        <w:autoSpaceDE w:val="0"/>
        <w:autoSpaceDN w:val="0"/>
        <w:rPr>
          <w:rFonts w:ascii="Century Gothic" w:eastAsia="Calibri" w:hAnsi="Century Gothic" w:cs="Times New Roman"/>
          <w:b/>
          <w:bCs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AVELINO BRAVO CACHO</w:t>
      </w:r>
      <w:r w:rsidRPr="00E64D7B">
        <w:rPr>
          <w:rFonts w:ascii="Century Gothic" w:eastAsia="Calibri" w:hAnsi="Century Gothic" w:cs="Times New Roman"/>
          <w:sz w:val="23"/>
          <w:szCs w:val="23"/>
        </w:rPr>
        <w:t xml:space="preserve">. </w:t>
      </w:r>
      <w:r w:rsidRPr="00E64D7B">
        <w:rPr>
          <w:rFonts w:ascii="Century Gothic" w:eastAsia="Calibri" w:hAnsi="Century Gothic" w:cs="Times New Roman"/>
          <w:b/>
          <w:bCs/>
          <w:sz w:val="23"/>
          <w:szCs w:val="23"/>
        </w:rPr>
        <w:t>A favor.</w:t>
      </w:r>
    </w:p>
    <w:p w14:paraId="136A0BA8" w14:textId="77777777" w:rsidR="00722243" w:rsidRPr="00E64D7B" w:rsidRDefault="00722243" w:rsidP="00BD77AD">
      <w:pPr>
        <w:autoSpaceDE w:val="0"/>
        <w:autoSpaceDN w:val="0"/>
        <w:rPr>
          <w:rFonts w:ascii="Century Gothic" w:eastAsia="Calibri" w:hAnsi="Century Gothic" w:cs="Times New Roman"/>
          <w:b/>
          <w:bCs/>
          <w:sz w:val="23"/>
          <w:szCs w:val="23"/>
        </w:rPr>
      </w:pPr>
    </w:p>
    <w:p w14:paraId="40A006C1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562FE258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74FF0725" w14:textId="77777777" w:rsidTr="000C2A92"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0B27B5" w14:textId="2AC483FB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ACU/SS/12/</w:t>
            </w:r>
            <w:r w:rsidR="008F1437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582018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8F1437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</w:t>
            </w:r>
            <w:r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Reglamento Interno del Tribunal de Justicia Administrativa del Estado de Jalisco, </w:t>
            </w:r>
            <w:r w:rsidR="00B415F7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, aprobaron por unanimidad de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lastRenderedPageBreak/>
              <w:t xml:space="preserve">votos, el proyecto de sentencia del expediente Recurso de </w:t>
            </w:r>
            <w:r w:rsidR="00BD77AD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Reclamación </w:t>
            </w:r>
            <w:r w:rsidR="00B415F7" w:rsidRPr="00E64D7B">
              <w:rPr>
                <w:rFonts w:ascii="Century Gothic" w:eastAsia="Calibri" w:hAnsi="Century Gothic" w:cs="Verdana"/>
                <w:sz w:val="23"/>
                <w:szCs w:val="23"/>
              </w:rPr>
              <w:t>333</w:t>
            </w:r>
            <w:r w:rsidR="00BD77AD" w:rsidRPr="00E64D7B">
              <w:rPr>
                <w:rFonts w:ascii="Century Gothic" w:eastAsia="Calibri" w:hAnsi="Century Gothic" w:cs="Verdana"/>
                <w:sz w:val="23"/>
                <w:szCs w:val="23"/>
              </w:rPr>
              <w:t>/2026 juicio en línea.</w:t>
            </w:r>
          </w:p>
        </w:tc>
      </w:tr>
    </w:tbl>
    <w:p w14:paraId="76C1FFB6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Times New Roman"/>
          <w:sz w:val="23"/>
          <w:szCs w:val="23"/>
        </w:rPr>
      </w:pPr>
    </w:p>
    <w:p w14:paraId="0B7BF144" w14:textId="71AACB94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C05AF1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</w:t>
      </w:r>
      <w:r w:rsidR="00BD77AD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de Reclamación </w:t>
      </w:r>
      <w:r w:rsidR="00B415F7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337</w:t>
      </w:r>
      <w:r w:rsidR="00BD77AD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/2026 Juicio en línea.</w:t>
      </w:r>
    </w:p>
    <w:p w14:paraId="2CE372D4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CB9008A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50567996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08345F6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671FB95E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70ED3E56" w14:textId="5544E73C" w:rsidR="00BD77AD" w:rsidRPr="00E64D7B" w:rsidRDefault="00854914" w:rsidP="00BD77AD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72224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BD77AD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BD77AD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587D6B2B" w14:textId="77777777" w:rsidR="00BD77AD" w:rsidRPr="00E64D7B" w:rsidRDefault="00BD77AD" w:rsidP="00BD77AD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JOSÉ RAMÓN JIMÉNEZ GUTIÉRREZ.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5E852942" w14:textId="77777777" w:rsidR="00BD77AD" w:rsidRPr="00E64D7B" w:rsidRDefault="00BD77AD" w:rsidP="00BD77AD">
      <w:pPr>
        <w:autoSpaceDE w:val="0"/>
        <w:autoSpaceDN w:val="0"/>
        <w:rPr>
          <w:rFonts w:ascii="Century Gothic" w:eastAsia="Calibri" w:hAnsi="Century Gothic" w:cs="Times New Roman"/>
          <w:b/>
          <w:bCs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AVELINO BRAVO CACHO</w:t>
      </w:r>
      <w:r w:rsidRPr="00E64D7B">
        <w:rPr>
          <w:rFonts w:ascii="Century Gothic" w:eastAsia="Calibri" w:hAnsi="Century Gothic" w:cs="Times New Roman"/>
          <w:sz w:val="23"/>
          <w:szCs w:val="23"/>
        </w:rPr>
        <w:t xml:space="preserve">. </w:t>
      </w:r>
      <w:r w:rsidRPr="00E64D7B">
        <w:rPr>
          <w:rFonts w:ascii="Century Gothic" w:eastAsia="Calibri" w:hAnsi="Century Gothic" w:cs="Times New Roman"/>
          <w:b/>
          <w:bCs/>
          <w:sz w:val="23"/>
          <w:szCs w:val="23"/>
        </w:rPr>
        <w:t>A favor.</w:t>
      </w:r>
    </w:p>
    <w:p w14:paraId="138D81E9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36BD7A99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1E1506D7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4787A9C9" w14:textId="77777777" w:rsidTr="000C2A92"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B435FB" w14:textId="2A4BD779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ACU/SS/13/</w:t>
            </w:r>
            <w:r w:rsidR="00081730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0</w:t>
            </w:r>
            <w:r w:rsidR="00582018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="00C35F71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</w:t>
            </w:r>
            <w:r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Reglamento Interno del Tribunal de Justicia Administrativa del Estado de Jalisco, </w:t>
            </w:r>
            <w:r w:rsidR="00B415F7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, aprobaron por unanimidad de votos, el proyecto de sentencia del expediente Recurso de </w:t>
            </w:r>
            <w:r w:rsidR="00BD77AD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Reclamación </w:t>
            </w:r>
            <w:r w:rsidR="00B415F7" w:rsidRPr="00E64D7B">
              <w:rPr>
                <w:rFonts w:ascii="Century Gothic" w:eastAsia="Calibri" w:hAnsi="Century Gothic" w:cs="Verdana"/>
                <w:sz w:val="23"/>
                <w:szCs w:val="23"/>
              </w:rPr>
              <w:t>337</w:t>
            </w:r>
            <w:r w:rsidR="00BD77AD" w:rsidRPr="00E64D7B">
              <w:rPr>
                <w:rFonts w:ascii="Century Gothic" w:eastAsia="Calibri" w:hAnsi="Century Gothic" w:cs="Verdana"/>
                <w:sz w:val="23"/>
                <w:szCs w:val="23"/>
              </w:rPr>
              <w:t>/2026 juicio en línea.</w:t>
            </w:r>
          </w:p>
        </w:tc>
      </w:tr>
    </w:tbl>
    <w:p w14:paraId="3A89686D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Times New Roman"/>
          <w:sz w:val="23"/>
          <w:szCs w:val="23"/>
        </w:rPr>
      </w:pPr>
    </w:p>
    <w:p w14:paraId="4477E05C" w14:textId="47B709EC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C05AF1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</w:t>
      </w:r>
      <w:r w:rsidR="00885407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de </w:t>
      </w:r>
      <w:r w:rsidR="004A63FE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Reclamación</w:t>
      </w:r>
      <w:r w:rsidR="00167E79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340/2026.</w:t>
      </w:r>
    </w:p>
    <w:p w14:paraId="45E6FD31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98C1D7D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1F541257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36120767" w14:textId="77777777" w:rsidR="007D17D6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>: Como ordena Presidente:</w:t>
      </w:r>
    </w:p>
    <w:p w14:paraId="7750437B" w14:textId="1008A0EB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 </w:t>
      </w:r>
    </w:p>
    <w:p w14:paraId="74A99A68" w14:textId="596F26B9" w:rsidR="004A63FE" w:rsidRPr="00E64D7B" w:rsidRDefault="00854914" w:rsidP="004A63F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72224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4A63FE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4A63FE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29958656" w14:textId="77777777" w:rsidR="004A63FE" w:rsidRPr="00E64D7B" w:rsidRDefault="004A63FE" w:rsidP="004A63F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JOSÉ RAMÓN JIMÉNEZ GUTIÉRREZ.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684F6323" w14:textId="77777777" w:rsidR="004A63FE" w:rsidRPr="00E64D7B" w:rsidRDefault="004A63FE" w:rsidP="004A63FE">
      <w:pPr>
        <w:autoSpaceDE w:val="0"/>
        <w:autoSpaceDN w:val="0"/>
        <w:rPr>
          <w:rFonts w:ascii="Century Gothic" w:eastAsia="Calibri" w:hAnsi="Century Gothic" w:cs="Times New Roman"/>
          <w:b/>
          <w:bCs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AVELINO BRAVO CACHO</w:t>
      </w:r>
      <w:r w:rsidRPr="00E64D7B">
        <w:rPr>
          <w:rFonts w:ascii="Century Gothic" w:eastAsia="Calibri" w:hAnsi="Century Gothic" w:cs="Times New Roman"/>
          <w:sz w:val="23"/>
          <w:szCs w:val="23"/>
        </w:rPr>
        <w:t xml:space="preserve">. </w:t>
      </w:r>
      <w:r w:rsidRPr="00E64D7B">
        <w:rPr>
          <w:rFonts w:ascii="Century Gothic" w:eastAsia="Calibri" w:hAnsi="Century Gothic" w:cs="Times New Roman"/>
          <w:b/>
          <w:bCs/>
          <w:sz w:val="23"/>
          <w:szCs w:val="23"/>
        </w:rPr>
        <w:t>A favor.</w:t>
      </w:r>
    </w:p>
    <w:p w14:paraId="02C148F5" w14:textId="77777777" w:rsidR="004A63FE" w:rsidRPr="00E64D7B" w:rsidRDefault="004A63F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FB1B09F" w14:textId="489B2402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4ED196A2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021584F6" w14:textId="77777777" w:rsidTr="000C2A92"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8C9AA5" w14:textId="0D5B900E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ACU/SS/14/</w:t>
            </w:r>
            <w:r w:rsidR="00C35F71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582018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C35F71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</w:t>
            </w:r>
            <w:r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Reglamento Interno del Tribunal de Justicia Administrativa del Estado de Jalisco, </w:t>
            </w:r>
            <w:r w:rsidR="00167E79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, aprobaron por unanimidad de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lastRenderedPageBreak/>
              <w:t xml:space="preserve">votos, el proyecto de sentencia del expediente Recurso </w:t>
            </w:r>
            <w:r w:rsidR="004A63FE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de Reclamación </w:t>
            </w:r>
            <w:r w:rsidR="00167E79" w:rsidRPr="00E64D7B">
              <w:rPr>
                <w:rFonts w:ascii="Century Gothic" w:eastAsia="Calibri" w:hAnsi="Century Gothic" w:cs="Verdana"/>
                <w:sz w:val="23"/>
                <w:szCs w:val="23"/>
              </w:rPr>
              <w:t>340/2026.</w:t>
            </w:r>
          </w:p>
        </w:tc>
      </w:tr>
    </w:tbl>
    <w:p w14:paraId="0E9A7CC1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Times New Roman"/>
          <w:sz w:val="23"/>
          <w:szCs w:val="23"/>
        </w:rPr>
      </w:pPr>
    </w:p>
    <w:p w14:paraId="57B0B21C" w14:textId="1F9595D9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somete a consideración el </w:t>
      </w:r>
      <w:r w:rsidR="00C05AF1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expediente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4A63FE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Reclamación </w:t>
      </w:r>
      <w:r w:rsidR="00167E79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344/2026.</w:t>
      </w:r>
    </w:p>
    <w:p w14:paraId="30ADBD48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4433638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7183CB9F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68278553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4F32B704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176B0961" w14:textId="22B6DB17" w:rsidR="004A63FE" w:rsidRPr="00E64D7B" w:rsidRDefault="00854914" w:rsidP="004A63F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72224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4A63FE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4A63FE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00538B75" w14:textId="77777777" w:rsidR="004A63FE" w:rsidRPr="00E64D7B" w:rsidRDefault="004A63FE" w:rsidP="004A63F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JOSÉ RAMÓN JIMÉNEZ GUTIÉRREZ.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6417DE65" w14:textId="18744659" w:rsidR="00EF463E" w:rsidRPr="00E64D7B" w:rsidRDefault="004A63FE" w:rsidP="00EF463E">
      <w:pPr>
        <w:autoSpaceDE w:val="0"/>
        <w:autoSpaceDN w:val="0"/>
        <w:rPr>
          <w:rFonts w:ascii="Century Gothic" w:eastAsia="Calibri" w:hAnsi="Century Gothic" w:cs="Times New Roman"/>
          <w:b/>
          <w:bCs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AVELINO BRAVO CACHO</w:t>
      </w:r>
      <w:r w:rsidRPr="00E64D7B">
        <w:rPr>
          <w:rFonts w:ascii="Century Gothic" w:eastAsia="Calibri" w:hAnsi="Century Gothic" w:cs="Times New Roman"/>
          <w:sz w:val="23"/>
          <w:szCs w:val="23"/>
        </w:rPr>
        <w:t xml:space="preserve">. </w:t>
      </w:r>
      <w:r w:rsidRPr="00E64D7B">
        <w:rPr>
          <w:rFonts w:ascii="Century Gothic" w:eastAsia="Calibri" w:hAnsi="Century Gothic" w:cs="Times New Roman"/>
          <w:b/>
          <w:bCs/>
          <w:sz w:val="23"/>
          <w:szCs w:val="23"/>
        </w:rPr>
        <w:t>A favor.</w:t>
      </w:r>
    </w:p>
    <w:p w14:paraId="105FC811" w14:textId="77777777" w:rsidR="005F1F45" w:rsidRPr="00E64D7B" w:rsidRDefault="005F1F45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02BBAE13" w14:textId="1BEDE465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7511B929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4CD1FE7C" w14:textId="77777777" w:rsidTr="000C2A92"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3F944D2" w14:textId="4F4EEA8A" w:rsidR="00EF463E" w:rsidRPr="00E64D7B" w:rsidRDefault="00EF463E" w:rsidP="000C2A92">
            <w:pPr>
              <w:pStyle w:val="Textosinformato"/>
              <w:rPr>
                <w:rFonts w:eastAsia="Calibri"/>
                <w:sz w:val="23"/>
                <w:szCs w:val="23"/>
              </w:rPr>
            </w:pPr>
            <w:r w:rsidRPr="00E64D7B">
              <w:rPr>
                <w:rFonts w:eastAsia="Calibri"/>
                <w:b/>
                <w:sz w:val="23"/>
                <w:szCs w:val="23"/>
              </w:rPr>
              <w:t>ACU/SS/15/</w:t>
            </w:r>
            <w:r w:rsidR="00C64AC2" w:rsidRPr="00E64D7B">
              <w:rPr>
                <w:rFonts w:eastAsia="Calibri"/>
                <w:b/>
                <w:sz w:val="23"/>
                <w:szCs w:val="23"/>
              </w:rPr>
              <w:t>0</w:t>
            </w:r>
            <w:r w:rsidR="00582018" w:rsidRPr="00E64D7B">
              <w:rPr>
                <w:rFonts w:eastAsia="Calibri"/>
                <w:b/>
                <w:sz w:val="23"/>
                <w:szCs w:val="23"/>
              </w:rPr>
              <w:t>4</w:t>
            </w:r>
            <w:r w:rsidR="00C64AC2" w:rsidRPr="00E64D7B">
              <w:rPr>
                <w:rFonts w:eastAsia="Calibri"/>
                <w:b/>
                <w:sz w:val="23"/>
                <w:szCs w:val="23"/>
              </w:rPr>
              <w:t>/O/</w:t>
            </w:r>
            <w:r w:rsidR="00D62D6E" w:rsidRPr="00E64D7B">
              <w:rPr>
                <w:rFonts w:eastAsia="Calibri"/>
                <w:b/>
                <w:sz w:val="23"/>
                <w:szCs w:val="23"/>
              </w:rPr>
              <w:t>2026</w:t>
            </w:r>
            <w:r w:rsidRPr="00E64D7B">
              <w:rPr>
                <w:rFonts w:eastAsia="Calibri"/>
                <w:b/>
                <w:sz w:val="23"/>
                <w:szCs w:val="23"/>
              </w:rPr>
              <w:t xml:space="preserve">. </w:t>
            </w:r>
            <w:r w:rsidRPr="00E64D7B">
              <w:rPr>
                <w:rFonts w:eastAsia="Calibri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eastAsia="Calibri"/>
                <w:sz w:val="23"/>
                <w:szCs w:val="23"/>
              </w:rPr>
              <w:t>25 fracciones II y IX y 26</w:t>
            </w:r>
            <w:r w:rsidRPr="00E64D7B">
              <w:rPr>
                <w:rFonts w:eastAsia="Calibri"/>
                <w:sz w:val="23"/>
                <w:szCs w:val="23"/>
              </w:rPr>
              <w:t xml:space="preserve"> del </w:t>
            </w:r>
            <w:r w:rsidRPr="00E64D7B">
              <w:rPr>
                <w:rFonts w:eastAsia="Calibri" w:cs="Times New Roman"/>
                <w:sz w:val="23"/>
                <w:szCs w:val="23"/>
              </w:rPr>
              <w:t xml:space="preserve">Reglamento Interno del Tribunal de Justicia Administrativa del Estado de Jalisco, </w:t>
            </w:r>
            <w:r w:rsidR="00167E79" w:rsidRPr="00E64D7B">
              <w:rPr>
                <w:rFonts w:eastAsia="Calibri" w:cs="Times New Roman"/>
                <w:sz w:val="23"/>
                <w:szCs w:val="23"/>
              </w:rPr>
              <w:t xml:space="preserve">los </w:t>
            </w:r>
            <w:r w:rsidR="000D7154" w:rsidRPr="00E64D7B">
              <w:rPr>
                <w:rFonts w:eastAsia="Calibri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eastAsia="Calibri"/>
                <w:sz w:val="23"/>
                <w:szCs w:val="23"/>
              </w:rPr>
              <w:t xml:space="preserve">, aprobaron por unanimidad de votos, el proyecto de sentencia del expediente Recurso </w:t>
            </w:r>
            <w:r w:rsidR="004A63FE" w:rsidRPr="00E64D7B">
              <w:rPr>
                <w:rFonts w:eastAsia="Calibri"/>
                <w:sz w:val="23"/>
                <w:szCs w:val="23"/>
              </w:rPr>
              <w:t xml:space="preserve">de Reclamación </w:t>
            </w:r>
            <w:r w:rsidR="00167E79" w:rsidRPr="00E64D7B">
              <w:rPr>
                <w:rFonts w:eastAsia="Calibri"/>
                <w:sz w:val="23"/>
                <w:szCs w:val="23"/>
              </w:rPr>
              <w:t>344/2026.</w:t>
            </w:r>
          </w:p>
        </w:tc>
      </w:tr>
    </w:tbl>
    <w:p w14:paraId="2F1CBEDA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Times New Roman"/>
          <w:sz w:val="23"/>
          <w:szCs w:val="23"/>
        </w:rPr>
      </w:pPr>
    </w:p>
    <w:p w14:paraId="7CD288EF" w14:textId="6687ADF0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somete a consideración el </w:t>
      </w:r>
      <w:r w:rsidR="00C05AF1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expediente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8F4175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Reclamación </w:t>
      </w:r>
      <w:r w:rsidR="00167E79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346/2026.</w:t>
      </w:r>
    </w:p>
    <w:p w14:paraId="33DC2D90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0CCC727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6B00F4D6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EBDB57F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6EE8976F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611E211A" w14:textId="7E66E2EA" w:rsidR="008F4175" w:rsidRPr="00E64D7B" w:rsidRDefault="00854914" w:rsidP="008F4175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72224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8F4175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8F4175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5BE8C520" w14:textId="77777777" w:rsidR="008F4175" w:rsidRPr="00E64D7B" w:rsidRDefault="008F4175" w:rsidP="008F4175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JOSÉ RAMÓN JIMÉNEZ GUTIÉRREZ.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0BDF55F0" w14:textId="77777777" w:rsidR="008F4175" w:rsidRPr="00E64D7B" w:rsidRDefault="008F4175" w:rsidP="008F4175">
      <w:pPr>
        <w:autoSpaceDE w:val="0"/>
        <w:autoSpaceDN w:val="0"/>
        <w:rPr>
          <w:rFonts w:ascii="Century Gothic" w:eastAsia="Calibri" w:hAnsi="Century Gothic" w:cs="Times New Roman"/>
          <w:b/>
          <w:bCs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AVELINO BRAVO CACHO</w:t>
      </w:r>
      <w:r w:rsidRPr="00E64D7B">
        <w:rPr>
          <w:rFonts w:ascii="Century Gothic" w:eastAsia="Calibri" w:hAnsi="Century Gothic" w:cs="Times New Roman"/>
          <w:sz w:val="23"/>
          <w:szCs w:val="23"/>
        </w:rPr>
        <w:t xml:space="preserve">. </w:t>
      </w:r>
      <w:r w:rsidRPr="00E64D7B">
        <w:rPr>
          <w:rFonts w:ascii="Century Gothic" w:eastAsia="Calibri" w:hAnsi="Century Gothic" w:cs="Times New Roman"/>
          <w:b/>
          <w:bCs/>
          <w:sz w:val="23"/>
          <w:szCs w:val="23"/>
        </w:rPr>
        <w:t>A favor.</w:t>
      </w:r>
    </w:p>
    <w:p w14:paraId="549AE563" w14:textId="77777777" w:rsidR="008F4175" w:rsidRPr="00E64D7B" w:rsidRDefault="008F4175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031898C1" w14:textId="11F08E9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61A8CB13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074A50B3" w14:textId="77777777" w:rsidTr="000C2A92"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838321" w14:textId="70BA9222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ACU/SS/16/</w:t>
            </w:r>
            <w:r w:rsidR="00001206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582018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001206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</w:t>
            </w:r>
            <w:r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Reglamento Interno del Tribunal de Justicia Administrativa del Estado de Jalisco, </w:t>
            </w:r>
            <w:r w:rsidR="00167E79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, aprobaron por unanimidad de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lastRenderedPageBreak/>
              <w:t xml:space="preserve">votos, el proyecto de sentencia del expediente Recurso de </w:t>
            </w:r>
            <w:r w:rsidR="00450C28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Reclamación </w:t>
            </w:r>
            <w:r w:rsidR="00167E79" w:rsidRPr="00E64D7B">
              <w:rPr>
                <w:rFonts w:ascii="Century Gothic" w:eastAsia="Calibri" w:hAnsi="Century Gothic" w:cs="Verdana"/>
                <w:sz w:val="23"/>
                <w:szCs w:val="23"/>
              </w:rPr>
              <w:t>346/2026.</w:t>
            </w:r>
          </w:p>
        </w:tc>
      </w:tr>
    </w:tbl>
    <w:p w14:paraId="49068FFC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Times New Roman"/>
          <w:sz w:val="23"/>
          <w:szCs w:val="23"/>
        </w:rPr>
      </w:pPr>
    </w:p>
    <w:p w14:paraId="1BCE8FCA" w14:textId="03174FB5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C05AF1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450C28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Reclamación </w:t>
      </w:r>
      <w:r w:rsidR="003770DA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348/2026.</w:t>
      </w:r>
    </w:p>
    <w:p w14:paraId="5E6EF8AB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6246B27A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4D39E3E9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0E94992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50B83D68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19A68DE3" w14:textId="6F762B27" w:rsidR="00450C28" w:rsidRPr="00E64D7B" w:rsidRDefault="00854914" w:rsidP="00450C28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72224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450C2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450C28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</w:t>
      </w:r>
      <w:r w:rsidR="003770DA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de los resolutivos</w:t>
      </w:r>
      <w:r w:rsidR="00450C28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.</w:t>
      </w:r>
    </w:p>
    <w:p w14:paraId="259DF4EA" w14:textId="77777777" w:rsidR="00450C28" w:rsidRPr="00E64D7B" w:rsidRDefault="00450C28" w:rsidP="00450C28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JOSÉ RAMÓN JIMÉNEZ GUTIÉRREZ.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37C9785F" w14:textId="77777777" w:rsidR="00450C28" w:rsidRPr="00E64D7B" w:rsidRDefault="00450C28" w:rsidP="00450C28">
      <w:pPr>
        <w:autoSpaceDE w:val="0"/>
        <w:autoSpaceDN w:val="0"/>
        <w:rPr>
          <w:rFonts w:ascii="Century Gothic" w:eastAsia="Calibri" w:hAnsi="Century Gothic" w:cs="Times New Roman"/>
          <w:b/>
          <w:bCs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AVELINO BRAVO CACHO</w:t>
      </w:r>
      <w:r w:rsidRPr="00E64D7B">
        <w:rPr>
          <w:rFonts w:ascii="Century Gothic" w:eastAsia="Calibri" w:hAnsi="Century Gothic" w:cs="Times New Roman"/>
          <w:sz w:val="23"/>
          <w:szCs w:val="23"/>
        </w:rPr>
        <w:t xml:space="preserve">. </w:t>
      </w:r>
      <w:r w:rsidRPr="00E64D7B">
        <w:rPr>
          <w:rFonts w:ascii="Century Gothic" w:eastAsia="Calibri" w:hAnsi="Century Gothic" w:cs="Times New Roman"/>
          <w:b/>
          <w:bCs/>
          <w:sz w:val="23"/>
          <w:szCs w:val="23"/>
        </w:rPr>
        <w:t>A favor.</w:t>
      </w:r>
    </w:p>
    <w:p w14:paraId="52583936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D97B46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5FF0501F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78102999" w14:textId="77777777" w:rsidTr="000C2A92"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3E8F67" w14:textId="5EB39191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b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ACU/SS/17/</w:t>
            </w:r>
            <w:r w:rsidR="00BC2EA2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FC0858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BC2EA2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</w:t>
            </w:r>
            <w:r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Reglamento Interno del Tribunal de Justicia Administrativa del Estado de Jalisco, </w:t>
            </w:r>
            <w:r w:rsidR="003770DA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, aprobaron por unanimidad de votos, el proyecto de sentencia del expediente Recurso </w:t>
            </w:r>
            <w:r w:rsidR="00450C28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de Reclamación </w:t>
            </w:r>
            <w:r w:rsidR="003770DA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348/2025, con el voto a favor de los resolutivos de la </w:t>
            </w:r>
            <w:r w:rsidR="001E5E61" w:rsidRPr="00E64D7B">
              <w:rPr>
                <w:rFonts w:ascii="Century Gothic" w:eastAsia="Calibri" w:hAnsi="Century Gothic" w:cs="Verdana"/>
                <w:sz w:val="23"/>
                <w:szCs w:val="23"/>
              </w:rPr>
              <w:t>Secretaria Proyectista Laura Soto Ciciliano.</w:t>
            </w:r>
          </w:p>
        </w:tc>
      </w:tr>
    </w:tbl>
    <w:p w14:paraId="1F18C1DA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Times New Roman"/>
          <w:sz w:val="23"/>
          <w:szCs w:val="23"/>
        </w:rPr>
      </w:pPr>
    </w:p>
    <w:p w14:paraId="13D197FF" w14:textId="49F2FD1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C05AF1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B36F1F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Reclamación</w:t>
      </w:r>
      <w:r w:rsidR="003770DA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349/2025</w:t>
      </w:r>
      <w:r w:rsidR="00B36F1F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.</w:t>
      </w:r>
    </w:p>
    <w:p w14:paraId="6AC0D64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02E8FD98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3F55729B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C1A7B9A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2F04A4E1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483D7D7B" w14:textId="11488355" w:rsidR="00D831B1" w:rsidRPr="00E64D7B" w:rsidRDefault="00854914" w:rsidP="00D831B1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72224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D831B1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D831B1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7A03BA70" w14:textId="77777777" w:rsidR="00D831B1" w:rsidRPr="00E64D7B" w:rsidRDefault="00D831B1" w:rsidP="00D831B1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JOSÉ RAMÓN JIMÉNEZ GUTIÉRREZ.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659E296C" w14:textId="40928DC5" w:rsidR="00EF463E" w:rsidRPr="00E64D7B" w:rsidRDefault="00D831B1" w:rsidP="00EF463E">
      <w:pPr>
        <w:autoSpaceDE w:val="0"/>
        <w:autoSpaceDN w:val="0"/>
        <w:rPr>
          <w:rFonts w:ascii="Century Gothic" w:eastAsia="Calibri" w:hAnsi="Century Gothic" w:cs="Times New Roman"/>
          <w:b/>
          <w:bCs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AVELINO BRAVO CACHO</w:t>
      </w:r>
      <w:r w:rsidRPr="00E64D7B">
        <w:rPr>
          <w:rFonts w:ascii="Century Gothic" w:eastAsia="Calibri" w:hAnsi="Century Gothic" w:cs="Times New Roman"/>
          <w:sz w:val="23"/>
          <w:szCs w:val="23"/>
        </w:rPr>
        <w:t xml:space="preserve">. </w:t>
      </w:r>
      <w:r w:rsidRPr="00E64D7B">
        <w:rPr>
          <w:rFonts w:ascii="Century Gothic" w:eastAsia="Calibri" w:hAnsi="Century Gothic" w:cs="Times New Roman"/>
          <w:b/>
          <w:bCs/>
          <w:sz w:val="23"/>
          <w:szCs w:val="23"/>
        </w:rPr>
        <w:t>A favor.</w:t>
      </w:r>
    </w:p>
    <w:p w14:paraId="7FA809A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6C86F0FB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0FD7B8B5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60DC9CA6" w14:textId="77777777" w:rsidTr="000C2A92"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D5C467" w14:textId="1EA7D4DA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b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ACU/SS/18/</w:t>
            </w:r>
            <w:r w:rsidR="00BC2EA2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FC0858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BC2EA2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</w:t>
            </w:r>
            <w:r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Reglamento Interno del Tribunal de Justicia Administrativa del Estado de Jalisco, </w:t>
            </w:r>
            <w:r w:rsidR="001E5E61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, aprobaron por </w:t>
            </w:r>
            <w:r w:rsidR="00B82858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unanimidad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de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lastRenderedPageBreak/>
              <w:t xml:space="preserve">votos, el proyecto de sentencia del expediente Recurso </w:t>
            </w:r>
            <w:r w:rsidR="00B36F1F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de Reclamación </w:t>
            </w:r>
            <w:r w:rsidR="003770DA" w:rsidRPr="00E64D7B">
              <w:rPr>
                <w:rFonts w:ascii="Century Gothic" w:eastAsia="Calibri" w:hAnsi="Century Gothic" w:cs="Verdana"/>
                <w:sz w:val="23"/>
                <w:szCs w:val="23"/>
              </w:rPr>
              <w:t>349/2026.</w:t>
            </w:r>
          </w:p>
        </w:tc>
      </w:tr>
    </w:tbl>
    <w:p w14:paraId="0A728877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Times New Roman"/>
          <w:sz w:val="23"/>
          <w:szCs w:val="23"/>
        </w:rPr>
      </w:pPr>
    </w:p>
    <w:p w14:paraId="66E9EFE1" w14:textId="2B333713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C05AF1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Recurso de</w:t>
      </w:r>
      <w:r w:rsidR="00B82858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</w:t>
      </w:r>
      <w:r w:rsidR="00D831B1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Reclamación </w:t>
      </w:r>
      <w:r w:rsidR="001E5E61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351</w:t>
      </w:r>
      <w:r w:rsidR="00EA6858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/2026</w:t>
      </w:r>
      <w:r w:rsidR="001E5E61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.</w:t>
      </w:r>
    </w:p>
    <w:p w14:paraId="37A482D9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3D3C9F31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59B3E4E7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65616468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6455D899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51558A05" w14:textId="114AA37C" w:rsidR="00D831B1" w:rsidRPr="00E64D7B" w:rsidRDefault="00854914" w:rsidP="00D831B1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72224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D831B1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D831B1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599CB848" w14:textId="77777777" w:rsidR="00D831B1" w:rsidRPr="00E64D7B" w:rsidRDefault="00D831B1" w:rsidP="00D831B1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JOSÉ RAMÓN JIMÉNEZ GUTIÉRREZ.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6C569385" w14:textId="77777777" w:rsidR="00D831B1" w:rsidRPr="00E64D7B" w:rsidRDefault="00D831B1" w:rsidP="00D831B1">
      <w:pPr>
        <w:autoSpaceDE w:val="0"/>
        <w:autoSpaceDN w:val="0"/>
        <w:rPr>
          <w:rFonts w:ascii="Century Gothic" w:eastAsia="Calibri" w:hAnsi="Century Gothic" w:cs="Times New Roman"/>
          <w:b/>
          <w:bCs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AVELINO BRAVO CACHO</w:t>
      </w:r>
      <w:r w:rsidRPr="00E64D7B">
        <w:rPr>
          <w:rFonts w:ascii="Century Gothic" w:eastAsia="Calibri" w:hAnsi="Century Gothic" w:cs="Times New Roman"/>
          <w:sz w:val="23"/>
          <w:szCs w:val="23"/>
        </w:rPr>
        <w:t xml:space="preserve">. </w:t>
      </w:r>
      <w:r w:rsidRPr="00E64D7B">
        <w:rPr>
          <w:rFonts w:ascii="Century Gothic" w:eastAsia="Calibri" w:hAnsi="Century Gothic" w:cs="Times New Roman"/>
          <w:b/>
          <w:bCs/>
          <w:sz w:val="23"/>
          <w:szCs w:val="23"/>
        </w:rPr>
        <w:t>A favor.</w:t>
      </w:r>
    </w:p>
    <w:p w14:paraId="50664EB3" w14:textId="77777777" w:rsidR="00D831B1" w:rsidRPr="00E64D7B" w:rsidRDefault="00D831B1" w:rsidP="00D831B1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1560102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1B717E2C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2A781E98" w14:textId="77777777" w:rsidTr="000C2A92"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022CA8" w14:textId="1EBD866A" w:rsidR="00B36F82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ACU/SS/19/</w:t>
            </w:r>
            <w:r w:rsidR="00617667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="00617667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</w:t>
            </w:r>
            <w:r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Reglamento Interno del Tribunal de Justicia Administrativa del Estado de Jalisco, </w:t>
            </w:r>
            <w:r w:rsidR="001E5E61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, aprobaron por unanimidad de votos, el proyecto de sentencia del expediente Recurso </w:t>
            </w:r>
            <w:r w:rsidR="00D831B1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de Reclamación </w:t>
            </w:r>
            <w:r w:rsidR="001E5E61" w:rsidRPr="00E64D7B">
              <w:rPr>
                <w:rFonts w:ascii="Century Gothic" w:eastAsia="Calibri" w:hAnsi="Century Gothic" w:cs="Verdana"/>
                <w:sz w:val="23"/>
                <w:szCs w:val="23"/>
              </w:rPr>
              <w:t>351/2026.</w:t>
            </w:r>
          </w:p>
        </w:tc>
      </w:tr>
    </w:tbl>
    <w:p w14:paraId="5D3A86E8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Times New Roman"/>
          <w:sz w:val="23"/>
          <w:szCs w:val="23"/>
        </w:rPr>
      </w:pPr>
    </w:p>
    <w:p w14:paraId="29565C62" w14:textId="644D3851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BB7054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Recurso de</w:t>
      </w:r>
      <w:r w:rsidR="00612786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</w:t>
      </w:r>
      <w:r w:rsidR="00D831B1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Reclamación </w:t>
      </w:r>
      <w:r w:rsidR="001E5E61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356/2026.</w:t>
      </w:r>
    </w:p>
    <w:p w14:paraId="7122D6DE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6099F67C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0D91EC5C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32253BD2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5974BC2E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1ACD8A16" w14:textId="65B7627F" w:rsidR="001F33F4" w:rsidRPr="00E64D7B" w:rsidRDefault="00854914" w:rsidP="001F33F4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72224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1F33F4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.</w:t>
      </w:r>
      <w:r w:rsidR="0058651D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="0058651D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En contra, emito mi voto particular.</w:t>
      </w:r>
    </w:p>
    <w:p w14:paraId="5A371E3F" w14:textId="77777777" w:rsidR="001F33F4" w:rsidRPr="00E64D7B" w:rsidRDefault="001F33F4" w:rsidP="001F33F4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JOSÉ RAMÓN JIMÉNEZ GUTIÉRREZ.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0F902FD4" w14:textId="77777777" w:rsidR="001F33F4" w:rsidRPr="00E64D7B" w:rsidRDefault="001F33F4" w:rsidP="001F33F4">
      <w:pPr>
        <w:autoSpaceDE w:val="0"/>
        <w:autoSpaceDN w:val="0"/>
        <w:rPr>
          <w:rFonts w:ascii="Century Gothic" w:eastAsia="Calibri" w:hAnsi="Century Gothic" w:cs="Times New Roman"/>
          <w:b/>
          <w:bCs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AVELINO BRAVO CACHO</w:t>
      </w:r>
      <w:r w:rsidRPr="00E64D7B">
        <w:rPr>
          <w:rFonts w:ascii="Century Gothic" w:eastAsia="Calibri" w:hAnsi="Century Gothic" w:cs="Times New Roman"/>
          <w:sz w:val="23"/>
          <w:szCs w:val="23"/>
        </w:rPr>
        <w:t xml:space="preserve">. </w:t>
      </w:r>
      <w:r w:rsidRPr="00E64D7B">
        <w:rPr>
          <w:rFonts w:ascii="Century Gothic" w:eastAsia="Calibri" w:hAnsi="Century Gothic" w:cs="Times New Roman"/>
          <w:b/>
          <w:bCs/>
          <w:sz w:val="23"/>
          <w:szCs w:val="23"/>
        </w:rPr>
        <w:t>A favor.</w:t>
      </w:r>
    </w:p>
    <w:p w14:paraId="39859B28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559E269F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2F3C7A7A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5758166D" w14:textId="77777777" w:rsidTr="000C2A92"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E33768F" w14:textId="28534CFE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ACU/SS/20/</w:t>
            </w:r>
            <w:r w:rsidR="00612786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FC0858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612786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</w:t>
            </w:r>
            <w:r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Reglamento Interno del Tribunal de Justicia Administrativa del Estado de Jalisco, </w:t>
            </w:r>
            <w:r w:rsidR="0058651D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, aprobaron por </w:t>
            </w:r>
            <w:r w:rsidR="0058651D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mayoría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de votos, el proyecto de sentencia del expediente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  <w:lang w:val="es-ES"/>
              </w:rPr>
              <w:t xml:space="preserve">Recurso </w:t>
            </w:r>
            <w:r w:rsidR="001F33F4" w:rsidRPr="00E64D7B">
              <w:rPr>
                <w:rFonts w:ascii="Century Gothic" w:eastAsia="Calibri" w:hAnsi="Century Gothic" w:cs="Verdana"/>
                <w:sz w:val="23"/>
                <w:szCs w:val="23"/>
                <w:lang w:val="es-ES"/>
              </w:rPr>
              <w:t>de Reclamación</w:t>
            </w:r>
            <w:r w:rsidR="0058651D" w:rsidRPr="00E64D7B">
              <w:rPr>
                <w:rFonts w:ascii="Century Gothic" w:eastAsia="Calibri" w:hAnsi="Century Gothic" w:cs="Verdana"/>
                <w:sz w:val="23"/>
                <w:szCs w:val="23"/>
                <w:lang w:val="es-ES"/>
              </w:rPr>
              <w:t xml:space="preserve"> 356/2026, </w:t>
            </w:r>
            <w:r w:rsidR="0058651D" w:rsidRPr="00E64D7B">
              <w:rPr>
                <w:rFonts w:ascii="Century Gothic" w:eastAsia="Calibri" w:hAnsi="Century Gothic" w:cs="Verdana"/>
                <w:sz w:val="23"/>
                <w:szCs w:val="23"/>
                <w:lang w:val="es-ES"/>
              </w:rPr>
              <w:lastRenderedPageBreak/>
              <w:t xml:space="preserve">con el voto en contra razonado de la </w:t>
            </w:r>
            <w:r w:rsidR="0058651D" w:rsidRPr="00E64D7B">
              <w:rPr>
                <w:rFonts w:ascii="Century Gothic" w:eastAsia="Calibri" w:hAnsi="Century Gothic" w:cs="Verdana"/>
                <w:sz w:val="23"/>
                <w:szCs w:val="23"/>
              </w:rPr>
              <w:t>Secretaria Proyectista Laura Soto Ciciliano.</w:t>
            </w:r>
          </w:p>
        </w:tc>
      </w:tr>
    </w:tbl>
    <w:p w14:paraId="69614290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p w14:paraId="3E2236A0" w14:textId="6D9C2A7A" w:rsidR="000D404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BB7054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Recurso de</w:t>
      </w:r>
      <w:r w:rsidR="00B776C1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</w:t>
      </w:r>
      <w:r w:rsidR="001F33F4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Reclamación </w:t>
      </w:r>
      <w:r w:rsidR="0058651D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357</w:t>
      </w:r>
      <w:r w:rsidR="001F33F4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/2026.</w:t>
      </w:r>
    </w:p>
    <w:p w14:paraId="61CD8EFA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5F2F7F8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751FB530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5C76F94F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5B4723BD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746E8E24" w14:textId="1137E3D6" w:rsidR="001F33F4" w:rsidRPr="00E64D7B" w:rsidRDefault="00854914" w:rsidP="001F33F4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72224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1F33F4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1F33F4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504FFC1B" w14:textId="77777777" w:rsidR="001F33F4" w:rsidRPr="00E64D7B" w:rsidRDefault="001F33F4" w:rsidP="001F33F4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JOSÉ RAMÓN JIMÉNEZ GUTIÉRREZ.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2787698F" w14:textId="77777777" w:rsidR="001F33F4" w:rsidRPr="00E64D7B" w:rsidRDefault="001F33F4" w:rsidP="001F33F4">
      <w:pPr>
        <w:autoSpaceDE w:val="0"/>
        <w:autoSpaceDN w:val="0"/>
        <w:rPr>
          <w:rFonts w:ascii="Century Gothic" w:eastAsia="Calibri" w:hAnsi="Century Gothic" w:cs="Times New Roman"/>
          <w:b/>
          <w:bCs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AVELINO BRAVO CACHO</w:t>
      </w:r>
      <w:r w:rsidRPr="00E64D7B">
        <w:rPr>
          <w:rFonts w:ascii="Century Gothic" w:eastAsia="Calibri" w:hAnsi="Century Gothic" w:cs="Times New Roman"/>
          <w:sz w:val="23"/>
          <w:szCs w:val="23"/>
        </w:rPr>
        <w:t xml:space="preserve">. </w:t>
      </w:r>
      <w:r w:rsidRPr="00E64D7B">
        <w:rPr>
          <w:rFonts w:ascii="Century Gothic" w:eastAsia="Calibri" w:hAnsi="Century Gothic" w:cs="Times New Roman"/>
          <w:b/>
          <w:bCs/>
          <w:sz w:val="23"/>
          <w:szCs w:val="23"/>
        </w:rPr>
        <w:t>A favor.</w:t>
      </w:r>
    </w:p>
    <w:p w14:paraId="0CB04982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6200C802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5305CF04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57BA4510" w14:textId="77777777" w:rsidTr="000C2A92"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E3A193" w14:textId="51E5529D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b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ACU/SS/21/</w:t>
            </w:r>
            <w:r w:rsidR="007A3679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FC0858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7A3679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="007A3679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.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</w:t>
            </w:r>
            <w:r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Reglamento Interno del Tribunal de Justicia Administrativa del Estado de Jalisco, </w:t>
            </w:r>
            <w:r w:rsidR="00F80681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>, aprobaron por</w:t>
            </w:r>
            <w:r w:rsidR="007A3679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</w:t>
            </w:r>
            <w:r w:rsidR="009D7706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unanimidad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de votos, el proyecto de sentencia del expediente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  <w:lang w:val="es-ES"/>
              </w:rPr>
              <w:t>Recurso de</w:t>
            </w:r>
            <w:r w:rsidR="007A3679" w:rsidRPr="00E64D7B">
              <w:rPr>
                <w:rFonts w:ascii="Century Gothic" w:eastAsia="Calibri" w:hAnsi="Century Gothic" w:cs="Verdana"/>
                <w:sz w:val="23"/>
                <w:szCs w:val="23"/>
                <w:lang w:val="es-ES"/>
              </w:rPr>
              <w:t xml:space="preserve"> </w:t>
            </w:r>
            <w:r w:rsidR="001F33F4" w:rsidRPr="00E64D7B">
              <w:rPr>
                <w:rFonts w:ascii="Century Gothic" w:eastAsia="Calibri" w:hAnsi="Century Gothic" w:cs="Verdana"/>
                <w:sz w:val="23"/>
                <w:szCs w:val="23"/>
                <w:lang w:val="es-ES"/>
              </w:rPr>
              <w:t xml:space="preserve">Reclamación </w:t>
            </w:r>
            <w:r w:rsidR="0058651D" w:rsidRPr="00E64D7B">
              <w:rPr>
                <w:rFonts w:ascii="Century Gothic" w:eastAsia="Calibri" w:hAnsi="Century Gothic" w:cs="Verdana"/>
                <w:sz w:val="23"/>
                <w:szCs w:val="23"/>
                <w:lang w:val="es-ES"/>
              </w:rPr>
              <w:t>357/2026.</w:t>
            </w:r>
          </w:p>
        </w:tc>
      </w:tr>
    </w:tbl>
    <w:p w14:paraId="4EF9C576" w14:textId="77777777" w:rsidR="002D5075" w:rsidRPr="00E64D7B" w:rsidRDefault="002D5075" w:rsidP="00EF463E">
      <w:pPr>
        <w:autoSpaceDE w:val="0"/>
        <w:autoSpaceDN w:val="0"/>
        <w:rPr>
          <w:rFonts w:ascii="Century Gothic" w:eastAsia="Calibri" w:hAnsi="Century Gothic" w:cs="Times New Roman"/>
          <w:color w:val="FF0000"/>
          <w:sz w:val="23"/>
          <w:szCs w:val="23"/>
        </w:rPr>
      </w:pPr>
    </w:p>
    <w:p w14:paraId="1893564B" w14:textId="476453DE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D37D19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Recurso de</w:t>
      </w:r>
      <w:r w:rsidR="00954B5F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</w:t>
      </w:r>
      <w:r w:rsidR="00ED6146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Reclamación </w:t>
      </w:r>
      <w:r w:rsidR="005F7B1E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364</w:t>
      </w:r>
      <w:r w:rsidR="00ED6146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/2026.</w:t>
      </w:r>
    </w:p>
    <w:p w14:paraId="67623EAE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3F0B855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3806EBD7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C926866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17BC145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6139AA04" w14:textId="47DA964E" w:rsidR="001F33F4" w:rsidRPr="00E64D7B" w:rsidRDefault="00854914" w:rsidP="001F33F4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72224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1F33F4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1F33F4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7C3C4DF1" w14:textId="77777777" w:rsidR="001F33F4" w:rsidRPr="00E64D7B" w:rsidRDefault="001F33F4" w:rsidP="001F33F4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JOSÉ RAMÓN JIMÉNEZ GUTIÉRREZ.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3087055F" w14:textId="77777777" w:rsidR="001F33F4" w:rsidRPr="00E64D7B" w:rsidRDefault="001F33F4" w:rsidP="001F33F4">
      <w:pPr>
        <w:autoSpaceDE w:val="0"/>
        <w:autoSpaceDN w:val="0"/>
        <w:rPr>
          <w:rFonts w:ascii="Century Gothic" w:eastAsia="Calibri" w:hAnsi="Century Gothic" w:cs="Times New Roman"/>
          <w:b/>
          <w:bCs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AVELINO BRAVO CACHO</w:t>
      </w:r>
      <w:r w:rsidRPr="00E64D7B">
        <w:rPr>
          <w:rFonts w:ascii="Century Gothic" w:eastAsia="Calibri" w:hAnsi="Century Gothic" w:cs="Times New Roman"/>
          <w:sz w:val="23"/>
          <w:szCs w:val="23"/>
        </w:rPr>
        <w:t xml:space="preserve">. </w:t>
      </w:r>
      <w:r w:rsidRPr="00E64D7B">
        <w:rPr>
          <w:rFonts w:ascii="Century Gothic" w:eastAsia="Calibri" w:hAnsi="Century Gothic" w:cs="Times New Roman"/>
          <w:b/>
          <w:bCs/>
          <w:sz w:val="23"/>
          <w:szCs w:val="23"/>
        </w:rPr>
        <w:t>A favor.</w:t>
      </w:r>
    </w:p>
    <w:p w14:paraId="34D271B6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08611E46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10D31E07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6EB41CA4" w14:textId="77777777" w:rsidTr="000C2A92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E33A7AC" w14:textId="170520D4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b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ACU/SS/22/</w:t>
            </w:r>
            <w:r w:rsidR="00954B5F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FC0858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954B5F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.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</w:t>
            </w:r>
            <w:r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>Reglamento Interno del Tribunal de Justicia Administrativa del Estado de Jalisco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, </w:t>
            </w:r>
            <w:r w:rsidR="00F80681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, aprobaron por unanimidad de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lastRenderedPageBreak/>
              <w:t xml:space="preserve">votos, el proyecto de sentencia del expediente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  <w:lang w:val="es-ES"/>
              </w:rPr>
              <w:t xml:space="preserve">Recurso de </w:t>
            </w:r>
            <w:r w:rsidR="00BC28C1" w:rsidRPr="00E64D7B">
              <w:rPr>
                <w:rFonts w:ascii="Century Gothic" w:eastAsia="Calibri" w:hAnsi="Century Gothic" w:cs="Verdana"/>
                <w:sz w:val="23"/>
                <w:szCs w:val="23"/>
                <w:lang w:val="es-ES"/>
              </w:rPr>
              <w:t xml:space="preserve">Reclamación </w:t>
            </w:r>
            <w:r w:rsidR="005F7B1E" w:rsidRPr="00E64D7B">
              <w:rPr>
                <w:rFonts w:ascii="Century Gothic" w:eastAsia="Calibri" w:hAnsi="Century Gothic" w:cs="Verdana"/>
                <w:sz w:val="23"/>
                <w:szCs w:val="23"/>
                <w:lang w:val="es-ES"/>
              </w:rPr>
              <w:t>364</w:t>
            </w:r>
            <w:r w:rsidR="00BC28C1" w:rsidRPr="00E64D7B">
              <w:rPr>
                <w:rFonts w:ascii="Century Gothic" w:eastAsia="Calibri" w:hAnsi="Century Gothic" w:cs="Verdana"/>
                <w:sz w:val="23"/>
                <w:szCs w:val="23"/>
                <w:lang w:val="es-ES"/>
              </w:rPr>
              <w:t>/2026.</w:t>
            </w:r>
          </w:p>
        </w:tc>
      </w:tr>
    </w:tbl>
    <w:p w14:paraId="0EBBB166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hAnsi="Century Gothic"/>
          <w:sz w:val="23"/>
          <w:szCs w:val="23"/>
        </w:rPr>
      </w:pPr>
    </w:p>
    <w:p w14:paraId="5191463C" w14:textId="0D1DB243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somete a consideración el </w:t>
      </w:r>
      <w:r w:rsidR="00D37D19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expediente </w:t>
      </w:r>
      <w:r w:rsidR="00BC28C1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Reclamación </w:t>
      </w:r>
      <w:r w:rsidR="005F7B1E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365</w:t>
      </w:r>
      <w:r w:rsidR="00BC28C1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/2026.</w:t>
      </w:r>
    </w:p>
    <w:p w14:paraId="4D403DC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348E7D78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5970225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3DE20A7E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23B96808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552B58DF" w14:textId="4B000D3B" w:rsidR="00BC28C1" w:rsidRPr="00E64D7B" w:rsidRDefault="00854914" w:rsidP="00BC28C1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72224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BC28C1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BC28C1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</w:t>
      </w:r>
      <w:r w:rsidR="005F7B1E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de los resolutivos</w:t>
      </w:r>
      <w:r w:rsidR="00BC28C1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.</w:t>
      </w:r>
    </w:p>
    <w:p w14:paraId="7AFD56EC" w14:textId="724AF39C" w:rsidR="00BC28C1" w:rsidRPr="00E64D7B" w:rsidRDefault="00BC28C1" w:rsidP="00BC28C1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="00635D1D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</w:t>
      </w:r>
      <w:r w:rsidR="00FA0501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.</w:t>
      </w:r>
    </w:p>
    <w:p w14:paraId="63FC9BDC" w14:textId="19C9AA8D" w:rsidR="00BC28C1" w:rsidRPr="00E64D7B" w:rsidRDefault="00BC28C1" w:rsidP="00BC28C1">
      <w:pPr>
        <w:autoSpaceDE w:val="0"/>
        <w:autoSpaceDN w:val="0"/>
        <w:rPr>
          <w:rFonts w:ascii="Century Gothic" w:eastAsia="Calibri" w:hAnsi="Century Gothic" w:cs="Times New Roman"/>
          <w:b/>
          <w:bCs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AVELINO BRAVO CACHO</w:t>
      </w:r>
      <w:r w:rsidRPr="00E64D7B">
        <w:rPr>
          <w:rFonts w:ascii="Century Gothic" w:eastAsia="Calibri" w:hAnsi="Century Gothic" w:cs="Times New Roman"/>
          <w:sz w:val="23"/>
          <w:szCs w:val="23"/>
        </w:rPr>
        <w:t xml:space="preserve">. </w:t>
      </w:r>
      <w:r w:rsidRPr="00E64D7B">
        <w:rPr>
          <w:rFonts w:ascii="Century Gothic" w:eastAsia="Calibri" w:hAnsi="Century Gothic" w:cs="Times New Roman"/>
          <w:b/>
          <w:bCs/>
          <w:sz w:val="23"/>
          <w:szCs w:val="23"/>
        </w:rPr>
        <w:t>A favor.</w:t>
      </w:r>
    </w:p>
    <w:p w14:paraId="32C8D72A" w14:textId="77777777" w:rsidR="00EF463E" w:rsidRPr="00E64D7B" w:rsidRDefault="00EF463E" w:rsidP="00A0494D">
      <w:pPr>
        <w:rPr>
          <w:rFonts w:ascii="Century Gothic" w:eastAsia="Times New Roman" w:hAnsi="Century Gothic" w:cs="Times New Roman"/>
          <w:i/>
          <w:sz w:val="23"/>
          <w:szCs w:val="23"/>
          <w:lang w:val="es-ES_tradnl" w:eastAsia="es-ES"/>
        </w:rPr>
      </w:pPr>
    </w:p>
    <w:p w14:paraId="5DF33F59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Registrada la votación por parte del Secretario General de Acuerdos, se emite el siguiente punto de Acuerdo: </w:t>
      </w:r>
    </w:p>
    <w:p w14:paraId="57D2120C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15A0E210" w14:textId="77777777" w:rsidTr="000C2A92">
        <w:tc>
          <w:tcPr>
            <w:tcW w:w="8934" w:type="dxa"/>
            <w:shd w:val="clear" w:color="auto" w:fill="auto"/>
          </w:tcPr>
          <w:p w14:paraId="310B3299" w14:textId="12F8B120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ACU/SS/23/</w:t>
            </w:r>
            <w:r w:rsidR="008601D6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FC0858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8601D6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 xml:space="preserve">. </w:t>
            </w:r>
            <w:r w:rsidR="00FA0501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25 fracciones II y IX y 26 del </w:t>
            </w:r>
            <w:r w:rsidR="00FA0501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>Reglamento Interno del Tribunal de Justicia Administrativa del Estado de Jalisco</w:t>
            </w:r>
            <w:r w:rsidR="00FA0501" w:rsidRPr="00E64D7B">
              <w:rPr>
                <w:rFonts w:ascii="Century Gothic" w:eastAsia="Calibri" w:hAnsi="Century Gothic" w:cs="Verdana"/>
                <w:sz w:val="23"/>
                <w:szCs w:val="23"/>
              </w:rPr>
              <w:t>,</w:t>
            </w:r>
            <w:r w:rsidR="00F80681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los</w:t>
            </w:r>
            <w:r w:rsidR="00FA0501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="00FA0501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, aprobaron por </w:t>
            </w:r>
            <w:r w:rsidR="00635D1D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unanimidad </w:t>
            </w:r>
            <w:r w:rsidR="00FA0501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de votos, el proyecto de sentencia del expediente </w:t>
            </w:r>
            <w:r w:rsidR="00FA0501" w:rsidRPr="00E64D7B">
              <w:rPr>
                <w:rFonts w:ascii="Century Gothic" w:eastAsia="Calibri" w:hAnsi="Century Gothic" w:cs="Verdana"/>
                <w:sz w:val="23"/>
                <w:szCs w:val="23"/>
                <w:lang w:val="es-ES"/>
              </w:rPr>
              <w:t xml:space="preserve">Recurso de Reclamación </w:t>
            </w:r>
            <w:r w:rsidR="005F7B1E" w:rsidRPr="00E64D7B">
              <w:rPr>
                <w:rFonts w:ascii="Century Gothic" w:eastAsia="Calibri" w:hAnsi="Century Gothic" w:cs="Verdana"/>
                <w:sz w:val="23"/>
                <w:szCs w:val="23"/>
                <w:lang w:val="es-ES"/>
              </w:rPr>
              <w:t>365</w:t>
            </w:r>
            <w:r w:rsidR="00635D1D" w:rsidRPr="00E64D7B">
              <w:rPr>
                <w:rFonts w:ascii="Century Gothic" w:eastAsia="Calibri" w:hAnsi="Century Gothic" w:cs="Verdana"/>
                <w:sz w:val="23"/>
                <w:szCs w:val="23"/>
                <w:lang w:val="es-ES"/>
              </w:rPr>
              <w:t>/2026</w:t>
            </w:r>
            <w:r w:rsidR="005F7B1E" w:rsidRPr="00E64D7B">
              <w:rPr>
                <w:rFonts w:ascii="Century Gothic" w:eastAsia="Calibri" w:hAnsi="Century Gothic" w:cs="Verdana"/>
                <w:sz w:val="23"/>
                <w:szCs w:val="23"/>
                <w:lang w:val="es-ES"/>
              </w:rPr>
              <w:t xml:space="preserve">, con el voto a favor de los resolutivos de la </w:t>
            </w:r>
            <w:r w:rsidR="005F7B1E" w:rsidRPr="00E64D7B">
              <w:rPr>
                <w:rFonts w:ascii="Century Gothic" w:eastAsia="Calibri" w:hAnsi="Century Gothic" w:cs="Verdana"/>
                <w:sz w:val="23"/>
                <w:szCs w:val="23"/>
              </w:rPr>
              <w:t>Secretaria Proyectista Laura Soto Ciciliano.</w:t>
            </w:r>
          </w:p>
        </w:tc>
      </w:tr>
    </w:tbl>
    <w:p w14:paraId="52D099EF" w14:textId="77777777" w:rsidR="00DB2346" w:rsidRPr="00E64D7B" w:rsidRDefault="00DB2346" w:rsidP="00EF463E">
      <w:pPr>
        <w:autoSpaceDE w:val="0"/>
        <w:autoSpaceDN w:val="0"/>
        <w:rPr>
          <w:rFonts w:ascii="Century Gothic" w:eastAsia="Calibri" w:hAnsi="Century Gothic" w:cs="Times New Roman"/>
          <w:sz w:val="23"/>
          <w:szCs w:val="23"/>
        </w:rPr>
      </w:pPr>
    </w:p>
    <w:p w14:paraId="10A00B17" w14:textId="597B4025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D37D19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Recurso de</w:t>
      </w:r>
      <w:r w:rsidR="00190DA2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Reclamación</w:t>
      </w:r>
      <w:r w:rsidR="001B7B25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</w:t>
      </w:r>
      <w:r w:rsidR="005F7B1E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367</w:t>
      </w:r>
      <w:r w:rsidR="001B7B25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/2026.</w:t>
      </w:r>
    </w:p>
    <w:p w14:paraId="66D61924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3E8F653A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1E2B322C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A307C20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3116D608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30762979" w14:textId="479D2B3A" w:rsidR="001B7B25" w:rsidRPr="00E64D7B" w:rsidRDefault="00854914" w:rsidP="001B7B25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72224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1B7B25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1B7B25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4021D7E1" w14:textId="1E6BBAD2" w:rsidR="001B7B25" w:rsidRPr="00E64D7B" w:rsidRDefault="001B7B25" w:rsidP="001B7B25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4C0EDF07" w14:textId="620A31CA" w:rsidR="001B7B25" w:rsidRPr="00E64D7B" w:rsidRDefault="001B7B25" w:rsidP="001B7B25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_tradnl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AVELINO BRAVO CACHO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_tradnl" w:eastAsia="es-ES"/>
        </w:rPr>
        <w:t>A favor.</w:t>
      </w:r>
    </w:p>
    <w:p w14:paraId="14E3AC06" w14:textId="77777777" w:rsidR="001B7B25" w:rsidRPr="00E64D7B" w:rsidRDefault="001B7B25" w:rsidP="001B7B25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p w14:paraId="592405E2" w14:textId="718EF897" w:rsidR="00EF463E" w:rsidRPr="00E64D7B" w:rsidRDefault="00EF463E" w:rsidP="001B7B25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Registrada la votación por parte del Secretario General de Acuerdos, se emite el siguiente punto de Acuerdo: </w:t>
      </w:r>
    </w:p>
    <w:p w14:paraId="56029B26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4A918287" w14:textId="77777777" w:rsidTr="000C2A92">
        <w:tc>
          <w:tcPr>
            <w:tcW w:w="8934" w:type="dxa"/>
            <w:shd w:val="clear" w:color="auto" w:fill="auto"/>
          </w:tcPr>
          <w:p w14:paraId="3D06D7CC" w14:textId="09F34969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ACU/SS/24/</w:t>
            </w:r>
            <w:r w:rsidR="00E66DA1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FC0858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E66DA1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</w:t>
            </w:r>
            <w:r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>Reglamento Interno del Tribunal de Justicia Administrativa del Estado de Jalisco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>,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  <w:t xml:space="preserve"> </w:t>
            </w:r>
            <w:r w:rsidR="00F80681" w:rsidRPr="00E64D7B"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  <w:t xml:space="preserve">, aprobaron por unanimidad de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  <w:lastRenderedPageBreak/>
              <w:t xml:space="preserve">votos, el proyecto de sentencia del expediente Recurso de </w:t>
            </w:r>
            <w:r w:rsidR="00190DA2" w:rsidRPr="00E64D7B"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  <w:t>Reclamación</w:t>
            </w:r>
            <w:r w:rsidR="000B68E2" w:rsidRPr="00E64D7B"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  <w:t xml:space="preserve"> </w:t>
            </w:r>
            <w:r w:rsidR="00F80681" w:rsidRPr="00E64D7B"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  <w:t>367</w:t>
            </w:r>
            <w:r w:rsidR="002251BD" w:rsidRPr="00E64D7B"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  <w:t>/2</w:t>
            </w:r>
            <w:r w:rsidR="000B68E2" w:rsidRPr="00E64D7B"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  <w:t>026.</w:t>
            </w:r>
          </w:p>
        </w:tc>
      </w:tr>
    </w:tbl>
    <w:p w14:paraId="4B495194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Times New Roman"/>
          <w:sz w:val="23"/>
          <w:szCs w:val="23"/>
        </w:rPr>
      </w:pPr>
    </w:p>
    <w:p w14:paraId="56CB811E" w14:textId="43D0F559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D37D19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Recurso de</w:t>
      </w:r>
      <w:r w:rsidR="00E66DA1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</w:t>
      </w:r>
      <w:r w:rsidR="00190DA2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Reclamación </w:t>
      </w:r>
      <w:r w:rsidR="00F80681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372</w:t>
      </w:r>
      <w:r w:rsidR="00E75AC7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/2026.</w:t>
      </w:r>
    </w:p>
    <w:p w14:paraId="58253A62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73D9D51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01C8EC7E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4255CDE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786861E0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58E55D0A" w14:textId="7AD8B601" w:rsidR="00E75AC7" w:rsidRPr="00E64D7B" w:rsidRDefault="00854914" w:rsidP="00E75AC7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bookmarkStart w:id="1" w:name="_Hlk221185152"/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72224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E75AC7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E75AC7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722F1BBA" w14:textId="63711569" w:rsidR="00E75AC7" w:rsidRPr="00E64D7B" w:rsidRDefault="00E75AC7" w:rsidP="00E75AC7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1DC847E5" w14:textId="7D307083" w:rsidR="00EF463E" w:rsidRPr="00E64D7B" w:rsidRDefault="00E75AC7" w:rsidP="00E75AC7">
      <w:pPr>
        <w:ind w:left="-142" w:firstLine="142"/>
        <w:rPr>
          <w:b/>
          <w:bCs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bookmarkEnd w:id="1"/>
    <w:p w14:paraId="5EC26B46" w14:textId="77777777" w:rsidR="00E75AC7" w:rsidRPr="00E64D7B" w:rsidRDefault="00E75AC7" w:rsidP="00E75AC7">
      <w:pPr>
        <w:ind w:left="-142"/>
        <w:rPr>
          <w:rFonts w:ascii="Century Gothic" w:eastAsia="Times New Roman" w:hAnsi="Century Gothic" w:cs="Times New Roman"/>
          <w:i/>
          <w:sz w:val="23"/>
          <w:szCs w:val="23"/>
          <w:lang w:val="es-ES_tradnl" w:eastAsia="es-ES"/>
        </w:rPr>
      </w:pPr>
    </w:p>
    <w:p w14:paraId="277AE5EC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Registrada la votación por parte del Secretario General de Acuerdos, se emite el siguiente punto de Acuerdo: </w:t>
      </w:r>
    </w:p>
    <w:p w14:paraId="30D35E62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0F4AEE2A" w14:textId="77777777" w:rsidTr="000C2A92">
        <w:tc>
          <w:tcPr>
            <w:tcW w:w="8934" w:type="dxa"/>
            <w:shd w:val="clear" w:color="auto" w:fill="auto"/>
          </w:tcPr>
          <w:p w14:paraId="37D8B2AA" w14:textId="038705B4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ACU/SS/25/</w:t>
            </w:r>
            <w:r w:rsidR="00CF14FA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FC0858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CF14FA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="00CF14FA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 xml:space="preserve">. </w:t>
            </w:r>
            <w:r w:rsidR="00CC5823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="00CC5823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</w:t>
            </w:r>
            <w:r w:rsidR="00CC5823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>Reglamento Interno del Tribunal de Justicia Administrativa del Estado de Jalisco,</w:t>
            </w:r>
            <w:r w:rsidR="00F80681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 los</w:t>
            </w:r>
            <w:r w:rsidR="00CC5823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  <w:t xml:space="preserve">, aprobaron por unanimidad de votos, el proyecto de sentencia del expediente Recurso de </w:t>
            </w:r>
            <w:r w:rsidR="004445B7" w:rsidRPr="00E64D7B"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  <w:t>Reclamación</w:t>
            </w:r>
            <w:r w:rsidR="00526C63" w:rsidRPr="00E64D7B"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  <w:t xml:space="preserve"> 372/2026</w:t>
            </w:r>
            <w:r w:rsidR="008E6F9E" w:rsidRPr="00E64D7B"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  <w:t>.</w:t>
            </w:r>
          </w:p>
        </w:tc>
      </w:tr>
    </w:tbl>
    <w:p w14:paraId="489F82E5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Times New Roman"/>
          <w:sz w:val="23"/>
          <w:szCs w:val="23"/>
        </w:rPr>
      </w:pPr>
    </w:p>
    <w:p w14:paraId="2A6D6987" w14:textId="71F40D1A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DC2A89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="004445B7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expediente </w:t>
      </w:r>
      <w:r w:rsidR="004445B7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</w:t>
      </w:r>
      <w:r w:rsidR="00526C63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de Apelación 1669/2025.</w:t>
      </w:r>
    </w:p>
    <w:p w14:paraId="42762DD2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AC89998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0CB940ED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39FC7C5F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263C0BCD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4F17C836" w14:textId="201AB487" w:rsidR="00573D4E" w:rsidRPr="00E64D7B" w:rsidRDefault="00854914" w:rsidP="00573D4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72224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573D4E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573D4E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</w:t>
      </w:r>
      <w:r w:rsidR="00526C63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de los resolutivos</w:t>
      </w:r>
      <w:r w:rsidR="00573D4E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.</w:t>
      </w:r>
    </w:p>
    <w:p w14:paraId="5E68A212" w14:textId="0CF5D9EA" w:rsidR="00573D4E" w:rsidRPr="00E64D7B" w:rsidRDefault="00573D4E" w:rsidP="00573D4E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</w:t>
      </w:r>
      <w:r w:rsidR="00FC0858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de los resolutivos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.</w:t>
      </w:r>
    </w:p>
    <w:p w14:paraId="6F1E804D" w14:textId="002CFC2B" w:rsidR="00573D4E" w:rsidRPr="00E64D7B" w:rsidRDefault="00573D4E" w:rsidP="00573D4E">
      <w:pPr>
        <w:ind w:left="-142" w:firstLine="142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58D2AA34" w14:textId="77777777" w:rsidR="00573D4E" w:rsidRPr="00E64D7B" w:rsidRDefault="00573D4E" w:rsidP="00573D4E">
      <w:pPr>
        <w:ind w:left="-142" w:firstLine="142"/>
        <w:rPr>
          <w:b/>
          <w:bCs/>
          <w:sz w:val="23"/>
          <w:szCs w:val="23"/>
        </w:rPr>
      </w:pPr>
    </w:p>
    <w:p w14:paraId="7F340F5A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Registrada la votación por parte del Secretario General de Acuerdos, se emite el siguiente punto de Acuerdo: </w:t>
      </w:r>
    </w:p>
    <w:p w14:paraId="0B3DFE70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6F8BD51E" w14:textId="77777777" w:rsidTr="000C2A92">
        <w:tc>
          <w:tcPr>
            <w:tcW w:w="8934" w:type="dxa"/>
            <w:shd w:val="clear" w:color="auto" w:fill="auto"/>
          </w:tcPr>
          <w:p w14:paraId="6456C336" w14:textId="12B3628E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ACU/SS/26/</w:t>
            </w:r>
            <w:r w:rsidR="00D72943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FC0858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D72943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 </w:t>
            </w:r>
            <w:r w:rsidR="004445B7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="004445B7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</w:t>
            </w:r>
            <w:r w:rsidR="004445B7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>Reglamento Interno del Tribunal de Justicia Administrativa del Estado de Jalisco,</w:t>
            </w:r>
            <w:r w:rsidR="00085A0D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 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  <w:t>Magistrados José Ramón Jiménez Gutiérrez, Avelino Bravo Cacho y la Secretaria Proyectista Laura Soto Ciciliano</w:t>
            </w:r>
            <w:r w:rsidR="004445B7" w:rsidRPr="00E64D7B"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  <w:t xml:space="preserve">, aprobaron por unanimidad de votos, el proyecto de sentencia del expediente Recurso de </w:t>
            </w:r>
            <w:r w:rsidR="00AC275F" w:rsidRPr="00E64D7B"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  <w:t xml:space="preserve">Apelación </w:t>
            </w:r>
            <w:r w:rsidR="00AC275F" w:rsidRPr="00E64D7B"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  <w:lastRenderedPageBreak/>
              <w:t xml:space="preserve">1669/2025, con los votos a favor de los resolutivos del Magistrado José Ramón Jiménez Gutiérrez y la </w:t>
            </w:r>
            <w:r w:rsidR="00AC275F" w:rsidRPr="00E64D7B">
              <w:rPr>
                <w:rFonts w:ascii="Century Gothic" w:eastAsia="Calibri" w:hAnsi="Century Gothic" w:cs="Verdana"/>
                <w:sz w:val="23"/>
                <w:szCs w:val="23"/>
              </w:rPr>
              <w:t>Secretaria Proyectista Laura Soto Ciciliano.</w:t>
            </w:r>
          </w:p>
        </w:tc>
      </w:tr>
    </w:tbl>
    <w:p w14:paraId="627BCC51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Times New Roman"/>
          <w:sz w:val="23"/>
          <w:szCs w:val="23"/>
        </w:rPr>
      </w:pPr>
    </w:p>
    <w:p w14:paraId="1A566007" w14:textId="75319514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DC2A89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FC0858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Apelación 2677/2025.</w:t>
      </w:r>
    </w:p>
    <w:p w14:paraId="0A3127AA" w14:textId="77777777" w:rsidR="00FC0858" w:rsidRPr="00E64D7B" w:rsidRDefault="00FC0858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EAEA077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0C4EF0B7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B755D2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708324E9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24D869A8" w14:textId="12ED16FB" w:rsidR="00573D4E" w:rsidRPr="00E64D7B" w:rsidRDefault="00854914" w:rsidP="00573D4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72224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573D4E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573D4E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1D5A0EF3" w14:textId="77777777" w:rsidR="00573D4E" w:rsidRPr="00E64D7B" w:rsidRDefault="00573D4E" w:rsidP="00573D4E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22FC4D9B" w14:textId="77777777" w:rsidR="00573D4E" w:rsidRPr="00E64D7B" w:rsidRDefault="00573D4E" w:rsidP="00573D4E">
      <w:pPr>
        <w:ind w:left="-142" w:firstLine="142"/>
        <w:rPr>
          <w:b/>
          <w:bCs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21CC301E" w14:textId="77777777" w:rsidR="00EF463E" w:rsidRPr="00E64D7B" w:rsidRDefault="00EF463E" w:rsidP="00EF463E">
      <w:pPr>
        <w:ind w:left="-142"/>
        <w:rPr>
          <w:rFonts w:ascii="Century Gothic" w:eastAsia="Times New Roman" w:hAnsi="Century Gothic" w:cs="Times New Roman"/>
          <w:i/>
          <w:sz w:val="23"/>
          <w:szCs w:val="23"/>
          <w:lang w:val="es-ES_tradnl" w:eastAsia="es-ES"/>
        </w:rPr>
      </w:pPr>
    </w:p>
    <w:p w14:paraId="315EBC73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Registrada la votación por parte del Secretario General de Acuerdos, se emite el siguiente punto de Acuerdo: </w:t>
      </w:r>
    </w:p>
    <w:p w14:paraId="1A70618B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0CBE6E0B" w14:textId="77777777" w:rsidTr="000C2A92">
        <w:tc>
          <w:tcPr>
            <w:tcW w:w="8934" w:type="dxa"/>
            <w:shd w:val="clear" w:color="auto" w:fill="auto"/>
          </w:tcPr>
          <w:p w14:paraId="645ADC33" w14:textId="329CD2DF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ACU/SS/27/</w:t>
            </w:r>
            <w:r w:rsidR="00E44867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FC0858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E44867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.</w:t>
            </w:r>
            <w:r w:rsidR="003609AA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="003609AA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</w:t>
            </w:r>
            <w:r w:rsidR="003609AA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>Reglamento Interno del Tribunal de Justicia Administrativa del Estado de Jalisco</w:t>
            </w:r>
            <w:r w:rsidRPr="00E64D7B">
              <w:rPr>
                <w:rFonts w:ascii="Century Gothic" w:eastAsia="Calibri" w:hAnsi="Century Gothic"/>
                <w:color w:val="000000" w:themeColor="text1"/>
                <w:sz w:val="23"/>
                <w:szCs w:val="23"/>
              </w:rPr>
              <w:t>,</w:t>
            </w:r>
            <w:r w:rsidRPr="00E64D7B">
              <w:rPr>
                <w:rFonts w:ascii="Century Gothic" w:eastAsia="Calibri" w:hAnsi="Century Gothic" w:cs="Verdana"/>
                <w:color w:val="000000" w:themeColor="text1"/>
                <w:sz w:val="23"/>
                <w:szCs w:val="23"/>
              </w:rPr>
              <w:t xml:space="preserve"> </w:t>
            </w:r>
            <w:r w:rsidR="00085A0D" w:rsidRPr="00E64D7B">
              <w:rPr>
                <w:rFonts w:ascii="Century Gothic" w:eastAsia="Calibri" w:hAnsi="Century Gothic" w:cs="Verdana"/>
                <w:color w:val="000000" w:themeColor="text1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color w:val="000000" w:themeColor="text1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 w:themeColor="text1"/>
                <w:sz w:val="23"/>
                <w:szCs w:val="23"/>
              </w:rPr>
              <w:t xml:space="preserve">, aprobaron por unanimidad de votos, el proyecto de sentencia del </w:t>
            </w:r>
            <w:r w:rsidR="00073BFD" w:rsidRPr="00E64D7B">
              <w:rPr>
                <w:rFonts w:ascii="Century Gothic" w:eastAsia="Calibri" w:hAnsi="Century Gothic" w:cs="Verdana"/>
                <w:color w:val="000000" w:themeColor="text1"/>
                <w:sz w:val="23"/>
                <w:szCs w:val="23"/>
              </w:rPr>
              <w:t xml:space="preserve">expediente </w:t>
            </w:r>
            <w:r w:rsidRPr="00E64D7B">
              <w:rPr>
                <w:rFonts w:ascii="Century Gothic" w:eastAsia="Calibri" w:hAnsi="Century Gothic" w:cs="Verdana"/>
                <w:color w:val="000000" w:themeColor="text1"/>
                <w:sz w:val="23"/>
                <w:szCs w:val="23"/>
              </w:rPr>
              <w:t xml:space="preserve">Recurso de </w:t>
            </w:r>
            <w:r w:rsidR="00085A0D" w:rsidRPr="00E64D7B">
              <w:rPr>
                <w:rFonts w:ascii="Century Gothic" w:eastAsia="Calibri" w:hAnsi="Century Gothic" w:cs="Verdana"/>
                <w:color w:val="000000" w:themeColor="text1"/>
                <w:sz w:val="23"/>
                <w:szCs w:val="23"/>
              </w:rPr>
              <w:t>Apelación 2677/2025.</w:t>
            </w:r>
          </w:p>
        </w:tc>
      </w:tr>
    </w:tbl>
    <w:p w14:paraId="4C4BE060" w14:textId="77777777" w:rsidR="001C3179" w:rsidRPr="00E64D7B" w:rsidRDefault="001C3179" w:rsidP="00F706D3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3979BB52" w14:textId="52A1767A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E26D16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="003B4B30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A0494D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Apelación </w:t>
      </w:r>
      <w:r w:rsidR="00085A0D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117/</w:t>
      </w:r>
      <w:r w:rsidR="00270F73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2026.</w:t>
      </w:r>
    </w:p>
    <w:p w14:paraId="0E141960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341E3BFC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06F010A9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2BBDC44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3BFDF15F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36DAA546" w14:textId="44D3CE01" w:rsidR="0073086F" w:rsidRPr="00E64D7B" w:rsidRDefault="00854914" w:rsidP="0073086F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72224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73086F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73086F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7D034545" w14:textId="77777777" w:rsidR="0073086F" w:rsidRPr="00E64D7B" w:rsidRDefault="0073086F" w:rsidP="0073086F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018555EA" w14:textId="77777777" w:rsidR="0073086F" w:rsidRPr="00E64D7B" w:rsidRDefault="0073086F" w:rsidP="0073086F">
      <w:pPr>
        <w:ind w:left="-142" w:firstLine="142"/>
        <w:rPr>
          <w:b/>
          <w:bCs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1E6276B8" w14:textId="77777777" w:rsidR="00EF463E" w:rsidRPr="00E64D7B" w:rsidRDefault="00EF463E" w:rsidP="00EF463E">
      <w:pPr>
        <w:ind w:left="-142"/>
        <w:rPr>
          <w:rFonts w:ascii="Century Gothic" w:eastAsia="Times New Roman" w:hAnsi="Century Gothic" w:cs="Times New Roman"/>
          <w:i/>
          <w:sz w:val="23"/>
          <w:szCs w:val="23"/>
          <w:lang w:val="es-ES_tradnl" w:eastAsia="es-ES"/>
        </w:rPr>
      </w:pPr>
    </w:p>
    <w:p w14:paraId="42713F2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Registrada la votación por parte del Secretario General de Acuerdos, se emite el siguiente punto de Acuerdo: </w:t>
      </w:r>
    </w:p>
    <w:p w14:paraId="0D90412A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6B1129CA" w14:textId="77777777" w:rsidTr="000C2A92">
        <w:tc>
          <w:tcPr>
            <w:tcW w:w="8934" w:type="dxa"/>
            <w:shd w:val="clear" w:color="auto" w:fill="auto"/>
          </w:tcPr>
          <w:p w14:paraId="7220B01C" w14:textId="3FA7833A" w:rsidR="00EF463E" w:rsidRPr="00E64D7B" w:rsidRDefault="00EF463E" w:rsidP="000C2A92">
            <w:pPr>
              <w:pStyle w:val="Textosinformato"/>
              <w:rPr>
                <w:rFonts w:eastAsia="Calibri"/>
                <w:sz w:val="23"/>
                <w:szCs w:val="23"/>
              </w:rPr>
            </w:pPr>
            <w:r w:rsidRPr="00E64D7B">
              <w:rPr>
                <w:rFonts w:eastAsia="Calibri"/>
                <w:b/>
                <w:sz w:val="23"/>
                <w:szCs w:val="23"/>
              </w:rPr>
              <w:t>ACU/SS/28/</w:t>
            </w:r>
            <w:r w:rsidR="00E44867" w:rsidRPr="00E64D7B">
              <w:rPr>
                <w:rFonts w:eastAsia="Calibri"/>
                <w:b/>
                <w:sz w:val="23"/>
                <w:szCs w:val="23"/>
              </w:rPr>
              <w:t>0</w:t>
            </w:r>
            <w:r w:rsidR="00371B92" w:rsidRPr="00E64D7B">
              <w:rPr>
                <w:rFonts w:eastAsia="Calibri"/>
                <w:b/>
                <w:sz w:val="23"/>
                <w:szCs w:val="23"/>
              </w:rPr>
              <w:t>4</w:t>
            </w:r>
            <w:r w:rsidR="00E44867" w:rsidRPr="00E64D7B">
              <w:rPr>
                <w:rFonts w:eastAsia="Calibri"/>
                <w:b/>
                <w:sz w:val="23"/>
                <w:szCs w:val="23"/>
              </w:rPr>
              <w:t>/O/</w:t>
            </w:r>
            <w:r w:rsidR="00D62D6E" w:rsidRPr="00E64D7B">
              <w:rPr>
                <w:rFonts w:eastAsia="Calibri"/>
                <w:b/>
                <w:sz w:val="23"/>
                <w:szCs w:val="23"/>
              </w:rPr>
              <w:t>2026</w:t>
            </w:r>
            <w:r w:rsidR="00E44867" w:rsidRPr="00E64D7B">
              <w:rPr>
                <w:rFonts w:eastAsia="Calibri"/>
                <w:b/>
                <w:sz w:val="23"/>
                <w:szCs w:val="23"/>
              </w:rPr>
              <w:t>.</w:t>
            </w:r>
            <w:r w:rsidRPr="00E64D7B">
              <w:rPr>
                <w:rFonts w:eastAsia="Calibri"/>
                <w:b/>
                <w:sz w:val="23"/>
                <w:szCs w:val="23"/>
              </w:rPr>
              <w:t xml:space="preserve"> </w:t>
            </w:r>
            <w:r w:rsidRPr="00E64D7B">
              <w:rPr>
                <w:rFonts w:eastAsia="Calibri"/>
                <w:sz w:val="23"/>
                <w:szCs w:val="23"/>
              </w:rPr>
              <w:t xml:space="preserve"> </w:t>
            </w:r>
            <w:r w:rsidR="003B4B30" w:rsidRPr="00E64D7B">
              <w:rPr>
                <w:rFonts w:eastAsia="Calibri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eastAsia="Calibri"/>
                <w:sz w:val="23"/>
                <w:szCs w:val="23"/>
              </w:rPr>
              <w:t>25 fracciones II y IX y 26</w:t>
            </w:r>
            <w:r w:rsidR="003B4B30" w:rsidRPr="00E64D7B">
              <w:rPr>
                <w:rFonts w:eastAsia="Calibri"/>
                <w:sz w:val="23"/>
                <w:szCs w:val="23"/>
              </w:rPr>
              <w:t xml:space="preserve"> del </w:t>
            </w:r>
            <w:r w:rsidR="003B4B30" w:rsidRPr="00E64D7B">
              <w:rPr>
                <w:rFonts w:eastAsia="Calibri" w:cs="Times New Roman"/>
                <w:sz w:val="23"/>
                <w:szCs w:val="23"/>
              </w:rPr>
              <w:t>Reglamento Interno del Tribunal de Justicia Administrativa del Estado de Jalisco</w:t>
            </w:r>
            <w:r w:rsidR="003B4B30" w:rsidRPr="00E64D7B">
              <w:rPr>
                <w:rFonts w:eastAsia="Calibri"/>
                <w:color w:val="000000" w:themeColor="text1"/>
                <w:sz w:val="23"/>
                <w:szCs w:val="23"/>
              </w:rPr>
              <w:t>,</w:t>
            </w:r>
            <w:r w:rsidR="00371B92" w:rsidRPr="00E64D7B">
              <w:rPr>
                <w:rFonts w:eastAsia="Calibri"/>
                <w:color w:val="000000" w:themeColor="text1"/>
                <w:sz w:val="23"/>
                <w:szCs w:val="23"/>
              </w:rPr>
              <w:t xml:space="preserve"> los</w:t>
            </w:r>
            <w:r w:rsidR="003B4B30" w:rsidRPr="00E64D7B">
              <w:rPr>
                <w:rFonts w:eastAsia="Calibri"/>
                <w:color w:val="000000" w:themeColor="text1"/>
                <w:sz w:val="23"/>
                <w:szCs w:val="23"/>
              </w:rPr>
              <w:t xml:space="preserve"> </w:t>
            </w:r>
            <w:r w:rsidR="000D7154" w:rsidRPr="00E64D7B">
              <w:rPr>
                <w:rFonts w:eastAsia="Calibri"/>
                <w:color w:val="000000" w:themeColor="text1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="003B4B30" w:rsidRPr="00E64D7B">
              <w:rPr>
                <w:rFonts w:eastAsia="Calibri"/>
                <w:color w:val="000000" w:themeColor="text1"/>
                <w:sz w:val="23"/>
                <w:szCs w:val="23"/>
              </w:rPr>
              <w:t xml:space="preserve">, aprobaron por unanimidad de </w:t>
            </w:r>
            <w:r w:rsidR="003B4B30" w:rsidRPr="00E64D7B">
              <w:rPr>
                <w:rFonts w:eastAsia="Calibri"/>
                <w:color w:val="000000" w:themeColor="text1"/>
                <w:sz w:val="23"/>
                <w:szCs w:val="23"/>
              </w:rPr>
              <w:lastRenderedPageBreak/>
              <w:t xml:space="preserve">votos, el proyecto de sentencia del expediente Recurso de </w:t>
            </w:r>
            <w:r w:rsidR="00371B92" w:rsidRPr="00E64D7B">
              <w:rPr>
                <w:rFonts w:eastAsia="Calibri"/>
                <w:color w:val="000000" w:themeColor="text1"/>
                <w:sz w:val="23"/>
                <w:szCs w:val="23"/>
              </w:rPr>
              <w:t>Apelación 117/2026.</w:t>
            </w:r>
          </w:p>
        </w:tc>
      </w:tr>
    </w:tbl>
    <w:p w14:paraId="0C7D21E6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p w14:paraId="378A1D3E" w14:textId="114F6C7F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DC2A89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Recurso de</w:t>
      </w:r>
      <w:r w:rsidR="00371B92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Apelación 123</w:t>
      </w:r>
      <w:r w:rsidR="00E942A0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/2026.</w:t>
      </w:r>
    </w:p>
    <w:p w14:paraId="48909F33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6F3852E6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5ED1268E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8C11019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419341E2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59151548" w14:textId="78FC7161" w:rsidR="0073086F" w:rsidRPr="00E64D7B" w:rsidRDefault="00854914" w:rsidP="0073086F">
      <w:pPr>
        <w:autoSpaceDE w:val="0"/>
        <w:autoSpaceDN w:val="0"/>
        <w:ind w:firstLine="142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72224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73086F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73086F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18DE4286" w14:textId="77777777" w:rsidR="0073086F" w:rsidRPr="00E64D7B" w:rsidRDefault="0073086F" w:rsidP="0073086F">
      <w:pPr>
        <w:autoSpaceDE w:val="0"/>
        <w:autoSpaceDN w:val="0"/>
        <w:ind w:firstLine="142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21AAE094" w14:textId="77777777" w:rsidR="0073086F" w:rsidRPr="00E64D7B" w:rsidRDefault="0073086F" w:rsidP="0073086F">
      <w:pPr>
        <w:ind w:left="-142" w:firstLine="284"/>
        <w:rPr>
          <w:b/>
          <w:bCs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2F0D9C20" w14:textId="77777777" w:rsidR="00EF463E" w:rsidRPr="00E64D7B" w:rsidRDefault="00EF463E" w:rsidP="00EF463E">
      <w:pPr>
        <w:ind w:left="142"/>
        <w:rPr>
          <w:rFonts w:ascii="Century Gothic" w:eastAsia="Times New Roman" w:hAnsi="Century Gothic" w:cs="Times New Roman"/>
          <w:i/>
          <w:sz w:val="23"/>
          <w:szCs w:val="23"/>
          <w:lang w:val="es-ES_tradnl" w:eastAsia="es-ES"/>
        </w:rPr>
      </w:pPr>
    </w:p>
    <w:p w14:paraId="382B3D3C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Registrada la votación por parte del Secretario General de Acuerdos, se emite el siguiente punto de Acuerdo: </w:t>
      </w:r>
    </w:p>
    <w:p w14:paraId="6DD8F6D1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05433442" w14:textId="77777777" w:rsidTr="000C2A92">
        <w:tc>
          <w:tcPr>
            <w:tcW w:w="8934" w:type="dxa"/>
            <w:shd w:val="clear" w:color="auto" w:fill="auto"/>
          </w:tcPr>
          <w:p w14:paraId="3781AFD4" w14:textId="6B8A9D02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ACU/SS/29/</w:t>
            </w:r>
            <w:r w:rsidR="00815B99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371B92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815B99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.</w:t>
            </w:r>
            <w:r w:rsidR="003609AA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="003609AA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</w:t>
            </w:r>
            <w:r w:rsidR="003609AA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>Reglamento Interno del Tribunal de Justicia Administrativa del Estado de Jalisco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, </w:t>
            </w:r>
            <w:r w:rsidR="00371B92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Tribunal de Justicia Administrativa del Estado de Jalisco, aprobaron po</w:t>
            </w:r>
            <w:r w:rsidR="000204AE" w:rsidRPr="00E64D7B">
              <w:rPr>
                <w:rFonts w:ascii="Century Gothic" w:eastAsia="Calibri" w:hAnsi="Century Gothic" w:cs="Verdana"/>
                <w:sz w:val="23"/>
                <w:szCs w:val="23"/>
              </w:rPr>
              <w:t>r unanimidad de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votos el proyecto de sentencia del </w:t>
            </w:r>
            <w:r w:rsidR="00073BFD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expediente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Recurso de </w:t>
            </w:r>
            <w:r w:rsidR="00371B92" w:rsidRPr="00E64D7B">
              <w:rPr>
                <w:rFonts w:ascii="Century Gothic" w:eastAsia="Calibri" w:hAnsi="Century Gothic" w:cs="Verdana"/>
                <w:sz w:val="23"/>
                <w:szCs w:val="23"/>
              </w:rPr>
              <w:t>Apelación 123/2026.</w:t>
            </w:r>
          </w:p>
        </w:tc>
      </w:tr>
    </w:tbl>
    <w:p w14:paraId="0445D701" w14:textId="615DA904" w:rsidR="003D2949" w:rsidRPr="00E64D7B" w:rsidRDefault="003D2949" w:rsidP="000204A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p w14:paraId="55979D53" w14:textId="3AFA601C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somete a consideración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BD4EB0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Apelación 135</w:t>
      </w:r>
      <w:r w:rsidR="00E942A0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/2026</w:t>
      </w:r>
      <w:r w:rsidR="00BD4EB0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Juicio en línea</w:t>
      </w:r>
      <w:r w:rsidR="00E942A0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.</w:t>
      </w:r>
    </w:p>
    <w:p w14:paraId="347B5371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A3CEB2B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0E16B7A7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8902BDB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6DEF2E26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3181B065" w14:textId="336A4903" w:rsidR="00273D8F" w:rsidRPr="00E64D7B" w:rsidRDefault="00854914" w:rsidP="00273D8F">
      <w:pPr>
        <w:autoSpaceDE w:val="0"/>
        <w:autoSpaceDN w:val="0"/>
        <w:ind w:firstLine="142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72224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273D8F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273D8F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5758F153" w14:textId="77777777" w:rsidR="00273D8F" w:rsidRPr="00E64D7B" w:rsidRDefault="00273D8F" w:rsidP="00273D8F">
      <w:pPr>
        <w:autoSpaceDE w:val="0"/>
        <w:autoSpaceDN w:val="0"/>
        <w:ind w:firstLine="142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0A2EE6CE" w14:textId="0F7FD65A" w:rsidR="00273D8F" w:rsidRPr="00E64D7B" w:rsidRDefault="00273D8F" w:rsidP="00273D8F">
      <w:pPr>
        <w:ind w:left="-142" w:firstLine="284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364F0181" w14:textId="77777777" w:rsidR="00722243" w:rsidRPr="00E64D7B" w:rsidRDefault="00722243" w:rsidP="00273D8F">
      <w:pPr>
        <w:ind w:left="-142" w:firstLine="284"/>
        <w:rPr>
          <w:b/>
          <w:bCs/>
          <w:sz w:val="23"/>
          <w:szCs w:val="23"/>
        </w:rPr>
      </w:pPr>
    </w:p>
    <w:p w14:paraId="3A8E85E9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Registrada la votación por parte del Secretario General de Acuerdos, se emite el siguiente punto de Acuerdo: </w:t>
      </w:r>
    </w:p>
    <w:p w14:paraId="08B40959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4A0AF4F2" w14:textId="77777777" w:rsidTr="000C2A92">
        <w:tc>
          <w:tcPr>
            <w:tcW w:w="8934" w:type="dxa"/>
            <w:shd w:val="clear" w:color="auto" w:fill="auto"/>
          </w:tcPr>
          <w:p w14:paraId="7DD75CAB" w14:textId="13F21FA7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ACU/SS/30/</w:t>
            </w:r>
            <w:r w:rsidR="003D0BE7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BD4EB0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3D0BE7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.</w:t>
            </w:r>
            <w:r w:rsidR="003609AA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="003609AA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</w:t>
            </w:r>
            <w:r w:rsidR="003609AA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>Reglamento Interno del Tribunal de Justicia Administrativa del Estado de Jalisco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>,</w:t>
            </w:r>
            <w:r w:rsidR="0070034B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</w:t>
            </w:r>
            <w:r w:rsidR="00BD4EB0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="00704A19" w:rsidRPr="00E64D7B">
              <w:rPr>
                <w:rFonts w:ascii="Century Gothic" w:eastAsia="Calibri" w:hAnsi="Century Gothic" w:cs="Verdana"/>
                <w:sz w:val="23"/>
                <w:szCs w:val="23"/>
              </w:rPr>
              <w:t>,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aprobaron por </w:t>
            </w:r>
            <w:r w:rsidR="00811336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unanimidad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de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lastRenderedPageBreak/>
              <w:t>votos el proyecto de sentencia del</w:t>
            </w:r>
            <w:r w:rsidR="00073BFD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expediente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Recurso de</w:t>
            </w:r>
            <w:r w:rsidR="00BD4EB0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Apelación  135/2026 juicio en línea.</w:t>
            </w:r>
          </w:p>
        </w:tc>
      </w:tr>
    </w:tbl>
    <w:p w14:paraId="2163C640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6859D90B" w14:textId="1DBBBEB1" w:rsidR="00593449" w:rsidRPr="00E64D7B" w:rsidRDefault="00EF463E" w:rsidP="007859D0">
      <w:pPr>
        <w:autoSpaceDE w:val="0"/>
        <w:autoSpaceDN w:val="0"/>
        <w:ind w:left="142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1454A7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84136E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Apelación 143</w:t>
      </w:r>
      <w:r w:rsidR="00B02C8A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</w:t>
      </w:r>
      <w:r w:rsidR="00273D8F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2026</w:t>
      </w:r>
      <w:r w:rsidR="0084136E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Juicio en línea</w:t>
      </w:r>
      <w:r w:rsidR="00273D8F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.</w:t>
      </w:r>
    </w:p>
    <w:p w14:paraId="5FB2FBD9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0749888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440C9E67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3325BF25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4A22AD3B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4C5676F5" w14:textId="716EC136" w:rsidR="009B1E83" w:rsidRPr="00E64D7B" w:rsidRDefault="00854914" w:rsidP="009B1E83">
      <w:pPr>
        <w:autoSpaceDE w:val="0"/>
        <w:autoSpaceDN w:val="0"/>
        <w:ind w:firstLine="142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72224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9B1E8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9B1E83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2C1E6973" w14:textId="5B97A1C2" w:rsidR="009B1E83" w:rsidRPr="00E64D7B" w:rsidRDefault="009B1E83" w:rsidP="009B1E83">
      <w:pPr>
        <w:autoSpaceDE w:val="0"/>
        <w:autoSpaceDN w:val="0"/>
        <w:ind w:firstLine="142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="0084136E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.</w:t>
      </w:r>
    </w:p>
    <w:p w14:paraId="25C02F74" w14:textId="77777777" w:rsidR="009B1E83" w:rsidRPr="00E64D7B" w:rsidRDefault="009B1E83" w:rsidP="009B1E83">
      <w:pPr>
        <w:ind w:left="-142" w:firstLine="284"/>
        <w:rPr>
          <w:b/>
          <w:bCs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397F1546" w14:textId="77777777" w:rsidR="00EF463E" w:rsidRPr="00E64D7B" w:rsidRDefault="00EF463E" w:rsidP="00EF463E">
      <w:pPr>
        <w:ind w:left="142"/>
        <w:rPr>
          <w:rFonts w:ascii="Century Gothic" w:eastAsia="Times New Roman" w:hAnsi="Century Gothic" w:cs="Times New Roman"/>
          <w:i/>
          <w:sz w:val="23"/>
          <w:szCs w:val="23"/>
          <w:lang w:val="es-ES_tradnl" w:eastAsia="es-ES"/>
        </w:rPr>
      </w:pPr>
    </w:p>
    <w:p w14:paraId="5B5FE66F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Registrada la votación por parte del Secretario General de Acuerdos, se emite el siguiente punto de Acuerdo: </w:t>
      </w:r>
    </w:p>
    <w:p w14:paraId="09181F8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64EF6CB0" w14:textId="77777777" w:rsidTr="000C2A92">
        <w:tc>
          <w:tcPr>
            <w:tcW w:w="8934" w:type="dxa"/>
            <w:shd w:val="clear" w:color="auto" w:fill="auto"/>
          </w:tcPr>
          <w:p w14:paraId="7D7DFA11" w14:textId="47296B07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ACU/SS/31/</w:t>
            </w:r>
            <w:r w:rsidR="005721BB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8413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5721BB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.</w:t>
            </w:r>
            <w:r w:rsidR="003609AA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</w:t>
            </w:r>
            <w:r w:rsidR="007859D0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="007859D0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</w:t>
            </w:r>
            <w:r w:rsidR="007859D0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>Reglamento Interno del Tribunal de Justicia Administrativa del Estado de Jalisco</w:t>
            </w:r>
            <w:r w:rsidR="007859D0" w:rsidRPr="00E64D7B">
              <w:rPr>
                <w:rFonts w:ascii="Century Gothic" w:eastAsia="Calibri" w:hAnsi="Century Gothic" w:cs="Verdana"/>
                <w:sz w:val="23"/>
                <w:szCs w:val="23"/>
              </w:rPr>
              <w:t>,</w:t>
            </w:r>
            <w:r w:rsidR="0070034B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</w:t>
            </w:r>
            <w:r w:rsidR="0084136E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="00704A19" w:rsidRPr="00E64D7B">
              <w:rPr>
                <w:rFonts w:ascii="Century Gothic" w:eastAsia="Calibri" w:hAnsi="Century Gothic" w:cs="Verdana"/>
                <w:sz w:val="23"/>
                <w:szCs w:val="23"/>
              </w:rPr>
              <w:t>,</w:t>
            </w:r>
            <w:r w:rsidR="007859D0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aprobaron </w:t>
            </w:r>
            <w:r w:rsidR="009B1E83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por </w:t>
            </w:r>
            <w:r w:rsidR="0084136E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unanimidad </w:t>
            </w:r>
            <w:r w:rsidR="007859D0" w:rsidRPr="00E64D7B">
              <w:rPr>
                <w:rFonts w:ascii="Century Gothic" w:eastAsia="Calibri" w:hAnsi="Century Gothic" w:cs="Verdana"/>
                <w:sz w:val="23"/>
                <w:szCs w:val="23"/>
              </w:rPr>
              <w:t>de votos el proyecto de sentencia del</w:t>
            </w:r>
            <w:r w:rsidR="00DB76AD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expediente</w:t>
            </w:r>
            <w:r w:rsidR="007859D0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Recurso de </w:t>
            </w:r>
            <w:r w:rsidR="0084136E" w:rsidRPr="00E64D7B">
              <w:rPr>
                <w:rFonts w:ascii="Century Gothic" w:eastAsia="Calibri" w:hAnsi="Century Gothic" w:cs="Verdana"/>
                <w:sz w:val="23"/>
                <w:szCs w:val="23"/>
              </w:rPr>
              <w:t>Apelación 143/2026 juicio en línea.</w:t>
            </w:r>
          </w:p>
        </w:tc>
      </w:tr>
    </w:tbl>
    <w:p w14:paraId="5029885C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646104E4" w14:textId="13432DCD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1454A7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E559BE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Apelación 267</w:t>
      </w:r>
      <w:r w:rsidR="005B6FD7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/2026.</w:t>
      </w:r>
    </w:p>
    <w:p w14:paraId="79058600" w14:textId="62FA9EB6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0985A6B5" w14:textId="030252E7" w:rsidR="00D7737E" w:rsidRPr="00E64D7B" w:rsidRDefault="00D7737E" w:rsidP="00D7737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0B331900" w14:textId="77777777" w:rsidR="00D7737E" w:rsidRPr="00E64D7B" w:rsidRDefault="00D7737E" w:rsidP="00D7737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5FDB776F" w14:textId="03E1E1D3" w:rsidR="00D7737E" w:rsidRPr="00E64D7B" w:rsidRDefault="00D7737E" w:rsidP="00D7737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0BA118A6" w14:textId="77777777" w:rsidR="00D7737E" w:rsidRPr="00E64D7B" w:rsidRDefault="00D7737E" w:rsidP="00D7737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54A5B62A" w14:textId="623181F8" w:rsidR="009B1E83" w:rsidRPr="00E64D7B" w:rsidRDefault="00854914" w:rsidP="009B1E83">
      <w:pPr>
        <w:autoSpaceDE w:val="0"/>
        <w:autoSpaceDN w:val="0"/>
        <w:ind w:firstLine="142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72224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9B1E8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9B1E83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744A3FA6" w14:textId="7473E77D" w:rsidR="009B1E83" w:rsidRPr="00E64D7B" w:rsidRDefault="009B1E83" w:rsidP="009B1E83">
      <w:pPr>
        <w:autoSpaceDE w:val="0"/>
        <w:autoSpaceDN w:val="0"/>
        <w:ind w:firstLine="142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="005B6FD7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.</w:t>
      </w:r>
    </w:p>
    <w:p w14:paraId="5F78ADB4" w14:textId="77777777" w:rsidR="009B1E83" w:rsidRPr="00E64D7B" w:rsidRDefault="009B1E83" w:rsidP="009B1E83">
      <w:pPr>
        <w:ind w:left="-142" w:firstLine="284"/>
        <w:rPr>
          <w:b/>
          <w:bCs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62DD6F4E" w14:textId="77777777" w:rsidR="009B1E83" w:rsidRPr="00E64D7B" w:rsidRDefault="009B1E83" w:rsidP="009B1E83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p w14:paraId="47A97A9C" w14:textId="07DA7594" w:rsidR="00EF463E" w:rsidRPr="00E64D7B" w:rsidRDefault="00EF463E" w:rsidP="009B1E83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Registrada la votación por parte del Secretario General de Acuerdos, se emite el siguiente punto de Acuerdo: </w:t>
      </w:r>
    </w:p>
    <w:p w14:paraId="4BD17D60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734608D0" w14:textId="77777777" w:rsidTr="000C2A92">
        <w:tc>
          <w:tcPr>
            <w:tcW w:w="8934" w:type="dxa"/>
            <w:shd w:val="clear" w:color="auto" w:fill="auto"/>
          </w:tcPr>
          <w:p w14:paraId="3EC3A963" w14:textId="1A181E7C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ACU/SS/32/</w:t>
            </w:r>
            <w:r w:rsidR="00984095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E559B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984095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 xml:space="preserve">. </w:t>
            </w:r>
            <w:r w:rsidR="00B948BE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="00B948BE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</w:t>
            </w:r>
            <w:r w:rsidR="00B948BE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>Reglamento Interno del Tribunal de Justicia Administrativa del Estado de Jalisco</w:t>
            </w:r>
            <w:r w:rsidR="00B948BE" w:rsidRPr="00E64D7B">
              <w:rPr>
                <w:rFonts w:ascii="Century Gothic" w:eastAsia="Calibri" w:hAnsi="Century Gothic" w:cs="Verdana"/>
                <w:sz w:val="23"/>
                <w:szCs w:val="23"/>
              </w:rPr>
              <w:t>,</w:t>
            </w:r>
            <w:r w:rsidR="0070034B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</w:t>
            </w:r>
            <w:r w:rsidR="00E559BE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="00704A19" w:rsidRPr="00E64D7B">
              <w:rPr>
                <w:rFonts w:ascii="Century Gothic" w:eastAsia="Calibri" w:hAnsi="Century Gothic" w:cs="Verdana"/>
                <w:sz w:val="23"/>
                <w:szCs w:val="23"/>
              </w:rPr>
              <w:t>,</w:t>
            </w:r>
            <w:r w:rsidR="00B948BE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aprobaron por</w:t>
            </w:r>
            <w:r w:rsidR="005B6FD7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unanimidad</w:t>
            </w:r>
            <w:r w:rsidR="00B02C8A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</w:t>
            </w:r>
            <w:r w:rsidR="00B948BE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de </w:t>
            </w:r>
            <w:r w:rsidR="00B948BE" w:rsidRPr="00E64D7B">
              <w:rPr>
                <w:rFonts w:ascii="Century Gothic" w:eastAsia="Calibri" w:hAnsi="Century Gothic" w:cs="Verdana"/>
                <w:sz w:val="23"/>
                <w:szCs w:val="23"/>
              </w:rPr>
              <w:lastRenderedPageBreak/>
              <w:t xml:space="preserve">votos el proyecto de sentencia del expediente Recurso de </w:t>
            </w:r>
            <w:r w:rsidR="00E559BE" w:rsidRPr="00E64D7B">
              <w:rPr>
                <w:rFonts w:ascii="Century Gothic" w:eastAsia="Calibri" w:hAnsi="Century Gothic" w:cs="Verdana"/>
                <w:sz w:val="23"/>
                <w:szCs w:val="23"/>
              </w:rPr>
              <w:t>Apelación 267/2026.</w:t>
            </w:r>
          </w:p>
        </w:tc>
      </w:tr>
    </w:tbl>
    <w:p w14:paraId="60CD0933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34E6CA43" w14:textId="71FB81E9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1454A7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Recurso de Reclamación</w:t>
      </w:r>
      <w:r w:rsidR="00E559BE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271/2026.</w:t>
      </w:r>
    </w:p>
    <w:p w14:paraId="14EA32ED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7B0659E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45374F17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5E20662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7B1BE66B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5B0521C6" w14:textId="4F5E862C" w:rsidR="00A268D4" w:rsidRPr="00E64D7B" w:rsidRDefault="00854914" w:rsidP="00EF0E23">
      <w:pPr>
        <w:autoSpaceDE w:val="0"/>
        <w:autoSpaceDN w:val="0"/>
        <w:ind w:left="142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72224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A268D4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.</w:t>
      </w:r>
      <w:r w:rsidR="00EF0E23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En contra, emito mi voto particular</w:t>
      </w:r>
      <w:r w:rsidR="00A268D4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.</w:t>
      </w:r>
    </w:p>
    <w:p w14:paraId="6EEDA096" w14:textId="77777777" w:rsidR="00A268D4" w:rsidRPr="00E64D7B" w:rsidRDefault="00A268D4" w:rsidP="00A268D4">
      <w:pPr>
        <w:autoSpaceDE w:val="0"/>
        <w:autoSpaceDN w:val="0"/>
        <w:ind w:firstLine="142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2D369DC5" w14:textId="234F4B09" w:rsidR="00A268D4" w:rsidRPr="00E64D7B" w:rsidRDefault="00A268D4" w:rsidP="00A268D4">
      <w:pPr>
        <w:ind w:left="-142" w:firstLine="284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33FE6226" w14:textId="77777777" w:rsidR="00A268D4" w:rsidRPr="00E64D7B" w:rsidRDefault="00A268D4" w:rsidP="00A268D4">
      <w:pPr>
        <w:ind w:left="-142" w:firstLine="284"/>
        <w:rPr>
          <w:b/>
          <w:bCs/>
          <w:sz w:val="23"/>
          <w:szCs w:val="23"/>
        </w:rPr>
      </w:pPr>
    </w:p>
    <w:p w14:paraId="61D40BC9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Registrada la votación por parte del Secretario General de Acuerdos, se emite el siguiente punto de Acuerdo: </w:t>
      </w:r>
    </w:p>
    <w:p w14:paraId="1ED51083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37AAAAA3" w14:textId="77777777" w:rsidTr="000C2A92">
        <w:tc>
          <w:tcPr>
            <w:tcW w:w="8934" w:type="dxa"/>
            <w:shd w:val="clear" w:color="auto" w:fill="auto"/>
          </w:tcPr>
          <w:p w14:paraId="6EE73A0B" w14:textId="499A756A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ACU/SS/33/</w:t>
            </w:r>
            <w:r w:rsidR="002A1A6B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EF0E23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2A1A6B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.</w:t>
            </w:r>
            <w:r w:rsidR="0008582F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="0008582F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</w:t>
            </w:r>
            <w:r w:rsidR="0008582F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>Reglamento Interno del Tribunal de Justicia Administrativa del Estado de Jalisco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>,</w:t>
            </w:r>
            <w:r w:rsidR="0070034B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</w:t>
            </w:r>
            <w:r w:rsidR="00EF0E23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="00704A19" w:rsidRPr="00E64D7B">
              <w:rPr>
                <w:rFonts w:ascii="Century Gothic" w:eastAsia="Calibri" w:hAnsi="Century Gothic" w:cs="Verdana"/>
                <w:sz w:val="23"/>
                <w:szCs w:val="23"/>
              </w:rPr>
              <w:t>,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aprobaron por </w:t>
            </w:r>
            <w:r w:rsidR="00EF0E23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mayoría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>de votos el proyecto de sentencia del</w:t>
            </w:r>
            <w:r w:rsidR="00DB76AD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</w:t>
            </w:r>
            <w:r w:rsidR="00964851" w:rsidRPr="00E64D7B">
              <w:rPr>
                <w:rFonts w:ascii="Century Gothic" w:eastAsia="Calibri" w:hAnsi="Century Gothic" w:cs="Verdana"/>
                <w:sz w:val="23"/>
                <w:szCs w:val="23"/>
              </w:rPr>
              <w:t>expediente Recurso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 </w:t>
            </w:r>
            <w:r w:rsidR="00EF0E23" w:rsidRPr="00E64D7B">
              <w:rPr>
                <w:rFonts w:ascii="Century Gothic" w:eastAsia="Calibri" w:hAnsi="Century Gothic" w:cs="Verdana"/>
                <w:sz w:val="23"/>
                <w:szCs w:val="23"/>
              </w:rPr>
              <w:t>Apelación 271/2026, con el voto en contra razonado de la Secretaria Proyectista Laura Soto Ciciliano.</w:t>
            </w:r>
          </w:p>
        </w:tc>
      </w:tr>
    </w:tbl>
    <w:p w14:paraId="296105C2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0A26B574" w14:textId="5D04BE13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1454A7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Recurso de</w:t>
      </w:r>
      <w:r w:rsidR="00546EAA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Apelación 280/2026.</w:t>
      </w:r>
    </w:p>
    <w:p w14:paraId="0A0BCBAE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01918FF5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484C50E4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32C81F16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40365ADC" w14:textId="77777777" w:rsidR="00466522" w:rsidRPr="00E64D7B" w:rsidRDefault="00466522" w:rsidP="00975EFC">
      <w:pPr>
        <w:autoSpaceDE w:val="0"/>
        <w:autoSpaceDN w:val="0"/>
        <w:ind w:left="135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63B11065" w14:textId="4781235C" w:rsidR="00EF463E" w:rsidRPr="00E64D7B" w:rsidRDefault="00854914" w:rsidP="00975EFC">
      <w:pPr>
        <w:autoSpaceDE w:val="0"/>
        <w:autoSpaceDN w:val="0"/>
        <w:ind w:left="135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466522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EF463E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.</w:t>
      </w:r>
      <w:r w:rsidR="00975EFC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="008C2687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315CD889" w14:textId="5BDAB774" w:rsidR="00466522" w:rsidRPr="00E64D7B" w:rsidRDefault="00EF463E" w:rsidP="00466522">
      <w:pPr>
        <w:autoSpaceDE w:val="0"/>
        <w:autoSpaceDN w:val="0"/>
        <w:ind w:left="142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JOSÉ RAMÓN JIMÉNEZ GUTIÉRREZ.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51EBBDBC" w14:textId="77777777" w:rsidR="00466522" w:rsidRPr="00E64D7B" w:rsidRDefault="00466522" w:rsidP="00466522">
      <w:pPr>
        <w:autoSpaceDE w:val="0"/>
        <w:autoSpaceDN w:val="0"/>
        <w:ind w:left="142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7A55319A" w14:textId="77777777" w:rsidR="00466522" w:rsidRPr="00E64D7B" w:rsidRDefault="00466522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0CA5B6C5" w14:textId="77777777" w:rsidR="00EF463E" w:rsidRPr="00E64D7B" w:rsidRDefault="00EF463E" w:rsidP="00EF463E">
      <w:pPr>
        <w:ind w:left="142"/>
        <w:rPr>
          <w:rFonts w:ascii="Century Gothic" w:eastAsia="Times New Roman" w:hAnsi="Century Gothic" w:cs="Times New Roman"/>
          <w:i/>
          <w:sz w:val="23"/>
          <w:szCs w:val="23"/>
          <w:lang w:val="es-ES_tradnl" w:eastAsia="es-ES"/>
        </w:rPr>
      </w:pPr>
    </w:p>
    <w:p w14:paraId="4C614F19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Registrada la votación por parte del Secretario General de Acuerdos, se emite el siguiente punto de Acuerdo: </w:t>
      </w:r>
    </w:p>
    <w:p w14:paraId="4C246060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tbl>
      <w:tblPr>
        <w:tblW w:w="923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33"/>
      </w:tblGrid>
      <w:tr w:rsidR="00EF463E" w:rsidRPr="00E64D7B" w14:paraId="448C5152" w14:textId="77777777" w:rsidTr="00B23DEB">
        <w:tc>
          <w:tcPr>
            <w:tcW w:w="9233" w:type="dxa"/>
            <w:shd w:val="clear" w:color="auto" w:fill="auto"/>
          </w:tcPr>
          <w:p w14:paraId="2A922B1A" w14:textId="41837399" w:rsidR="00B23DEB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ACU/SS/34/</w:t>
            </w:r>
            <w:r w:rsidR="00912756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546EAA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912756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.</w:t>
            </w:r>
            <w:r w:rsidR="0008582F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="0008582F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</w:t>
            </w:r>
            <w:r w:rsidR="0008582F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>Reglamento Interno del Tribunal de Justicia Administrativa del Estado de Jalisco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>,</w:t>
            </w:r>
            <w:r w:rsidR="00546EAA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los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Magistrados José Ramón Jiménez Gutiérrez, Avelino Bravo Cacho y la Secretaria Proyectista Laura Soto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lastRenderedPageBreak/>
              <w:t>Ciciliano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Tribunal de Justicia Administrativa del Estado de Jalisco, aprobaron por </w:t>
            </w:r>
            <w:r w:rsidR="008C2687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unanimidad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>de votos el proyecto de sentencia del</w:t>
            </w:r>
            <w:r w:rsidR="00DB76AD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expediente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Recurso de</w:t>
            </w:r>
            <w:r w:rsidR="00912756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</w:t>
            </w:r>
            <w:r w:rsidR="00546EAA" w:rsidRPr="00E64D7B">
              <w:rPr>
                <w:rFonts w:ascii="Century Gothic" w:eastAsia="Calibri" w:hAnsi="Century Gothic" w:cs="Verdana"/>
                <w:sz w:val="23"/>
                <w:szCs w:val="23"/>
              </w:rPr>
              <w:t>Apelación 280/2026.</w:t>
            </w:r>
          </w:p>
        </w:tc>
      </w:tr>
    </w:tbl>
    <w:p w14:paraId="56189E90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p w14:paraId="0987EA1C" w14:textId="290A7FBC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somete a consideración el </w:t>
      </w:r>
      <w:r w:rsidR="00921877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expediente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</w:t>
      </w:r>
      <w:r w:rsidR="00546EAA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de Apelación 284</w:t>
      </w:r>
      <w:r w:rsidR="00512A72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/2026.</w:t>
      </w:r>
    </w:p>
    <w:p w14:paraId="3E2CE7F3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5BCB1C75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1A0FA3C6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650AB2A7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667494B2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66956A3A" w14:textId="6635C5CA" w:rsidR="00861EA6" w:rsidRPr="00E64D7B" w:rsidRDefault="00854914" w:rsidP="00861EA6">
      <w:pPr>
        <w:ind w:left="142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466522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861EA6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.</w:t>
      </w:r>
      <w:r w:rsidR="00861EA6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</w:t>
      </w:r>
      <w:r w:rsidR="00512A72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0D192FD4" w14:textId="77777777" w:rsidR="00861EA6" w:rsidRPr="00E64D7B" w:rsidRDefault="00861EA6" w:rsidP="00861EA6">
      <w:pPr>
        <w:ind w:left="142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1A4C9C0E" w14:textId="77777777" w:rsidR="00861EA6" w:rsidRPr="00E64D7B" w:rsidRDefault="00861EA6" w:rsidP="00861EA6">
      <w:pPr>
        <w:ind w:left="142"/>
        <w:rPr>
          <w:rFonts w:ascii="Century Gothic" w:eastAsia="Times New Roman" w:hAnsi="Century Gothic" w:cs="Verdana"/>
          <w:b/>
          <w:bCs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6FE61B03" w14:textId="77777777" w:rsidR="00EF463E" w:rsidRPr="00E64D7B" w:rsidRDefault="00EF463E" w:rsidP="00EF463E">
      <w:pPr>
        <w:ind w:left="142"/>
        <w:rPr>
          <w:rFonts w:ascii="Century Gothic" w:eastAsia="Times New Roman" w:hAnsi="Century Gothic" w:cs="Times New Roman"/>
          <w:i/>
          <w:sz w:val="23"/>
          <w:szCs w:val="23"/>
          <w:lang w:val="es-ES_tradnl" w:eastAsia="es-ES"/>
        </w:rPr>
      </w:pPr>
    </w:p>
    <w:p w14:paraId="69A732A1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Registrada la votación por parte del Secretario General de Acuerdos, se emite el siguiente punto de Acuerdo: </w:t>
      </w:r>
    </w:p>
    <w:p w14:paraId="4E4E4419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654C7877" w14:textId="77777777" w:rsidTr="000C2A92">
        <w:tc>
          <w:tcPr>
            <w:tcW w:w="8934" w:type="dxa"/>
            <w:shd w:val="clear" w:color="auto" w:fill="auto"/>
          </w:tcPr>
          <w:p w14:paraId="2B97455B" w14:textId="2E8A3CD1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ACU/SS/35/</w:t>
            </w:r>
            <w:r w:rsidR="00BB20DB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546EAA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BB20DB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.</w:t>
            </w:r>
            <w:r w:rsidR="0008582F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="0008582F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</w:t>
            </w:r>
            <w:r w:rsidR="0008582F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>Reglamento Interno del Tribunal de Justicia Administrativa del Estado de Jalisco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>,</w:t>
            </w:r>
            <w:r w:rsidR="0008582F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</w:t>
            </w:r>
            <w:r w:rsidR="00156931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Tribunal de Justicia Administrativa del Estado de Jalisco, aprobaron por </w:t>
            </w:r>
            <w:r w:rsidR="00512A72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unanimidad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de votos el proyecto de sentencia del </w:t>
            </w:r>
            <w:r w:rsidR="001D262B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expediente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Recurso de </w:t>
            </w:r>
            <w:r w:rsidR="00546EAA" w:rsidRPr="00E64D7B">
              <w:rPr>
                <w:rFonts w:ascii="Century Gothic" w:eastAsia="Calibri" w:hAnsi="Century Gothic" w:cs="Verdana"/>
                <w:sz w:val="23"/>
                <w:szCs w:val="23"/>
              </w:rPr>
              <w:t>Apelación 284/2026.</w:t>
            </w:r>
          </w:p>
        </w:tc>
      </w:tr>
    </w:tbl>
    <w:p w14:paraId="41B66737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0DA277BC" w14:textId="360F8145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1454A7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="001D262B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expediente </w:t>
      </w:r>
      <w:r w:rsidR="001D262B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Recurso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de </w:t>
      </w:r>
      <w:r w:rsidR="00795038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Apelación 296/2026 Juicio en línea.</w:t>
      </w:r>
    </w:p>
    <w:p w14:paraId="2CD8171A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8FB15EF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53857BB1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2E71788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367E9B44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04353CF7" w14:textId="508ECF05" w:rsidR="00861EA6" w:rsidRPr="00E64D7B" w:rsidRDefault="00854914" w:rsidP="00861EA6">
      <w:pPr>
        <w:ind w:left="142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466522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861EA6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861EA6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0970915F" w14:textId="77777777" w:rsidR="00861EA6" w:rsidRPr="00E64D7B" w:rsidRDefault="00861EA6" w:rsidP="00861EA6">
      <w:pPr>
        <w:ind w:left="142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3E85A17C" w14:textId="77777777" w:rsidR="00861EA6" w:rsidRPr="00E64D7B" w:rsidRDefault="00861EA6" w:rsidP="00861EA6">
      <w:pPr>
        <w:ind w:left="142"/>
        <w:rPr>
          <w:rFonts w:ascii="Century Gothic" w:eastAsia="Times New Roman" w:hAnsi="Century Gothic" w:cs="Verdana"/>
          <w:b/>
          <w:bCs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1798AEDB" w14:textId="77777777" w:rsidR="00EF463E" w:rsidRPr="00E64D7B" w:rsidRDefault="00EF463E" w:rsidP="00EF463E">
      <w:pPr>
        <w:ind w:left="142"/>
        <w:rPr>
          <w:rFonts w:ascii="Century Gothic" w:eastAsia="Times New Roman" w:hAnsi="Century Gothic" w:cs="Times New Roman"/>
          <w:i/>
          <w:sz w:val="23"/>
          <w:szCs w:val="23"/>
          <w:lang w:val="es-ES_tradnl" w:eastAsia="es-ES"/>
        </w:rPr>
      </w:pPr>
    </w:p>
    <w:p w14:paraId="5778D436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Registrada la votación por parte del Secretario General de Acuerdos, se emite el siguiente punto de Acuerdo: </w:t>
      </w:r>
    </w:p>
    <w:p w14:paraId="5171EE7D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463C2EE8" w14:textId="77777777" w:rsidTr="000C2A92">
        <w:tc>
          <w:tcPr>
            <w:tcW w:w="8934" w:type="dxa"/>
            <w:shd w:val="clear" w:color="auto" w:fill="auto"/>
          </w:tcPr>
          <w:p w14:paraId="1AD70735" w14:textId="19BCBD8B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ACU/SS/36/</w:t>
            </w:r>
            <w:r w:rsidR="0044328A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795038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44328A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.</w:t>
            </w:r>
            <w:r w:rsidR="0008582F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="0008582F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</w:t>
            </w:r>
            <w:r w:rsidR="0008582F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>Reglamento Interno del Tribunal de Justicia Administrativa del Estado de Jalisco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, </w:t>
            </w:r>
            <w:r w:rsidR="00156931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Tribunal de Justicia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lastRenderedPageBreak/>
              <w:t xml:space="preserve">Administrativa del Estado de Jalisco, aprobaron por unanimidad de votos el proyecto de sentencia del </w:t>
            </w:r>
            <w:r w:rsidR="001D262B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expediente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Recurso </w:t>
            </w:r>
            <w:r w:rsidR="00861EA6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de </w:t>
            </w:r>
            <w:r w:rsidR="00795038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Apelación </w:t>
            </w:r>
            <w:r w:rsidR="003927BB" w:rsidRPr="00E64D7B">
              <w:rPr>
                <w:rFonts w:ascii="Century Gothic" w:eastAsia="Calibri" w:hAnsi="Century Gothic" w:cs="Verdana"/>
                <w:sz w:val="23"/>
                <w:szCs w:val="23"/>
              </w:rPr>
              <w:t>296/2026 juicio en línea.</w:t>
            </w:r>
          </w:p>
        </w:tc>
      </w:tr>
    </w:tbl>
    <w:p w14:paraId="0DE04C08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70D188E6" w14:textId="142C23E1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somete a consideración el </w:t>
      </w:r>
      <w:r w:rsidR="004053AF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expediente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Recurso de</w:t>
      </w:r>
      <w:r w:rsidR="00CA6C8E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</w:t>
      </w:r>
      <w:r w:rsidR="003927BB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Apelación 377/2026.</w:t>
      </w:r>
    </w:p>
    <w:p w14:paraId="317DD006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2A24262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65D97906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6304C9B2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49BAAECB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4736D693" w14:textId="173852BF" w:rsidR="0010531B" w:rsidRPr="00E64D7B" w:rsidRDefault="00854914" w:rsidP="0010531B">
      <w:pPr>
        <w:autoSpaceDE w:val="0"/>
        <w:autoSpaceDN w:val="0"/>
        <w:ind w:left="142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466522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10531B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10531B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1DD2AE9B" w14:textId="77777777" w:rsidR="0010531B" w:rsidRPr="00E64D7B" w:rsidRDefault="0010531B" w:rsidP="0010531B">
      <w:pPr>
        <w:autoSpaceDE w:val="0"/>
        <w:autoSpaceDN w:val="0"/>
        <w:ind w:left="142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368124AF" w14:textId="1A527D3A" w:rsidR="0010531B" w:rsidRPr="00E64D7B" w:rsidRDefault="0010531B" w:rsidP="0010531B">
      <w:pPr>
        <w:autoSpaceDE w:val="0"/>
        <w:autoSpaceDN w:val="0"/>
        <w:ind w:left="142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699AD4F6" w14:textId="77777777" w:rsidR="0010531B" w:rsidRPr="00E64D7B" w:rsidRDefault="0010531B" w:rsidP="0010531B">
      <w:pPr>
        <w:autoSpaceDE w:val="0"/>
        <w:autoSpaceDN w:val="0"/>
        <w:ind w:left="142"/>
        <w:rPr>
          <w:rFonts w:ascii="Century Gothic" w:eastAsia="Times New Roman" w:hAnsi="Century Gothic" w:cs="Verdana"/>
          <w:b/>
          <w:bCs/>
          <w:sz w:val="23"/>
          <w:szCs w:val="23"/>
          <w:lang w:eastAsia="es-ES"/>
        </w:rPr>
      </w:pPr>
    </w:p>
    <w:p w14:paraId="6457D03C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Registrada la votación por parte del Secretario General de Acuerdos, se emite el siguiente punto de Acuerdo: </w:t>
      </w:r>
    </w:p>
    <w:p w14:paraId="17DC6A7C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2A75FAB3" w14:textId="77777777" w:rsidTr="000C2A92">
        <w:tc>
          <w:tcPr>
            <w:tcW w:w="8934" w:type="dxa"/>
            <w:shd w:val="clear" w:color="auto" w:fill="auto"/>
          </w:tcPr>
          <w:p w14:paraId="7DEDE4F8" w14:textId="2536F79F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ACU/SS/37/</w:t>
            </w:r>
            <w:r w:rsidR="0044328A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3927BB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44328A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.</w:t>
            </w:r>
            <w:r w:rsidR="0008582F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="0008582F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</w:t>
            </w:r>
            <w:r w:rsidR="0008582F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>Reglamento Interno del Tribunal de Justicia Administrativa del Estado de Jalisco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, </w:t>
            </w:r>
            <w:r w:rsidR="00156931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Tribunal de Justicia Administrativa del Estado de Jalisco, aprobaron por </w:t>
            </w:r>
            <w:r w:rsidR="00461AD6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unanimidad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>de votos el proyecto de sentencia del</w:t>
            </w:r>
            <w:r w:rsidR="001D262B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expediente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Recurso d</w:t>
            </w:r>
            <w:r w:rsidR="0010531B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e </w:t>
            </w:r>
            <w:r w:rsidR="005D588D" w:rsidRPr="00E64D7B">
              <w:rPr>
                <w:rFonts w:ascii="Century Gothic" w:eastAsia="Calibri" w:hAnsi="Century Gothic" w:cs="Verdana"/>
                <w:sz w:val="23"/>
                <w:szCs w:val="23"/>
              </w:rPr>
              <w:t>Apelación 377/2026.</w:t>
            </w:r>
          </w:p>
        </w:tc>
      </w:tr>
    </w:tbl>
    <w:p w14:paraId="0B1F8191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52BA57AA" w14:textId="4A5CE485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347D91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5D588D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Apelación 386/2026 Juicio en línea.</w:t>
      </w:r>
    </w:p>
    <w:p w14:paraId="51C1F33E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89D6D3D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6A747D39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1F4D92A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793BD17C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533859F7" w14:textId="17F1498A" w:rsidR="00D25D99" w:rsidRPr="00E64D7B" w:rsidRDefault="00854914" w:rsidP="00D25D99">
      <w:pPr>
        <w:ind w:left="142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466522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D25D99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D25D99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33E03412" w14:textId="77777777" w:rsidR="00D25D99" w:rsidRPr="00E64D7B" w:rsidRDefault="00D25D99" w:rsidP="00D25D99">
      <w:pPr>
        <w:ind w:left="142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3B3A5A20" w14:textId="77777777" w:rsidR="00D25D99" w:rsidRPr="00E64D7B" w:rsidRDefault="00D25D99" w:rsidP="00D25D99">
      <w:pPr>
        <w:ind w:left="142"/>
        <w:rPr>
          <w:rFonts w:ascii="Century Gothic" w:eastAsia="Times New Roman" w:hAnsi="Century Gothic" w:cs="Verdana"/>
          <w:b/>
          <w:bCs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5B03921C" w14:textId="77777777" w:rsidR="00EF463E" w:rsidRPr="00E64D7B" w:rsidRDefault="00EF463E" w:rsidP="00EF463E">
      <w:pPr>
        <w:ind w:left="142"/>
        <w:rPr>
          <w:rFonts w:ascii="Century Gothic" w:eastAsia="Times New Roman" w:hAnsi="Century Gothic" w:cs="Times New Roman"/>
          <w:i/>
          <w:sz w:val="23"/>
          <w:szCs w:val="23"/>
          <w:lang w:val="es-ES_tradnl" w:eastAsia="es-ES"/>
        </w:rPr>
      </w:pPr>
    </w:p>
    <w:p w14:paraId="330932DC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Registrada la votación por parte del Secretario General de Acuerdos, se emite el siguiente punto de Acuerdo: </w:t>
      </w:r>
    </w:p>
    <w:p w14:paraId="02F0F0FA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2CCA9FBA" w14:textId="77777777" w:rsidTr="000C2A92">
        <w:tc>
          <w:tcPr>
            <w:tcW w:w="8934" w:type="dxa"/>
            <w:shd w:val="clear" w:color="auto" w:fill="auto"/>
          </w:tcPr>
          <w:p w14:paraId="70594C22" w14:textId="6837E658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ACU/SS/38/</w:t>
            </w:r>
            <w:r w:rsidR="007A6AAF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5D588D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7A6AAF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.</w:t>
            </w:r>
            <w:r w:rsidR="0008582F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="0008582F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</w:t>
            </w:r>
            <w:r w:rsidR="0008582F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>Reglamento Interno del Tribunal de Justicia Administrativa del Estado de Jalisco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, </w:t>
            </w:r>
            <w:r w:rsidR="00156931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Tribunal de Justicia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lastRenderedPageBreak/>
              <w:t xml:space="preserve">Administrativa del Estado de Jalisco, aprobaron por unanimidad de votos el proyecto de sentencia del </w:t>
            </w:r>
            <w:r w:rsidR="001D262B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expediente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Recurso de </w:t>
            </w:r>
            <w:r w:rsidR="005D588D" w:rsidRPr="00E64D7B">
              <w:rPr>
                <w:rFonts w:ascii="Century Gothic" w:eastAsia="Calibri" w:hAnsi="Century Gothic" w:cs="Verdana"/>
                <w:sz w:val="23"/>
                <w:szCs w:val="23"/>
              </w:rPr>
              <w:t>Apelación 386</w:t>
            </w:r>
            <w:r w:rsidR="00F82ED1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/2026 </w:t>
            </w:r>
            <w:r w:rsidR="00FC1ED0" w:rsidRPr="00E64D7B">
              <w:rPr>
                <w:rFonts w:ascii="Century Gothic" w:eastAsia="Calibri" w:hAnsi="Century Gothic" w:cs="Verdana"/>
                <w:sz w:val="23"/>
                <w:szCs w:val="23"/>
              </w:rPr>
              <w:t>j</w:t>
            </w:r>
            <w:r w:rsidR="00F82ED1" w:rsidRPr="00E64D7B">
              <w:rPr>
                <w:rFonts w:ascii="Century Gothic" w:eastAsia="Calibri" w:hAnsi="Century Gothic" w:cs="Verdana"/>
                <w:sz w:val="23"/>
                <w:szCs w:val="23"/>
              </w:rPr>
              <w:t>uicio en</w:t>
            </w:r>
            <w:r w:rsidR="00FC1ED0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línea.</w:t>
            </w:r>
          </w:p>
        </w:tc>
      </w:tr>
    </w:tbl>
    <w:p w14:paraId="6736A10E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p w14:paraId="35CD9697" w14:textId="3AEF0D5B" w:rsidR="00EF463E" w:rsidRPr="00E64D7B" w:rsidRDefault="00EF463E" w:rsidP="0084280A">
      <w:pPr>
        <w:autoSpaceDE w:val="0"/>
        <w:autoSpaceDN w:val="0"/>
        <w:ind w:left="142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somete a consideración el </w:t>
      </w:r>
      <w:r w:rsidR="00347D91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expediente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5D588D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Apelación </w:t>
      </w:r>
      <w:r w:rsidR="00156931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391</w:t>
      </w:r>
      <w:r w:rsidR="00FC1ED0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/2026</w:t>
      </w:r>
      <w:r w:rsidR="00156931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Juicio en línea</w:t>
      </w:r>
      <w:r w:rsidR="00FC1ED0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.</w:t>
      </w:r>
    </w:p>
    <w:p w14:paraId="2B16E60A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883D68A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64CA3BDB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3D672497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38F37B24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72C0427B" w14:textId="528B8EA0" w:rsidR="00935576" w:rsidRPr="00E64D7B" w:rsidRDefault="00854914" w:rsidP="00935576">
      <w:pPr>
        <w:ind w:left="142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466522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935576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935576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54C34B97" w14:textId="61C1772F" w:rsidR="00935576" w:rsidRPr="00E64D7B" w:rsidRDefault="00935576" w:rsidP="00935576">
      <w:pPr>
        <w:ind w:left="142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="00EA4FCE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.</w:t>
      </w:r>
    </w:p>
    <w:p w14:paraId="6337B0B4" w14:textId="77777777" w:rsidR="00935576" w:rsidRPr="00E64D7B" w:rsidRDefault="00935576" w:rsidP="00935576">
      <w:pPr>
        <w:ind w:left="142"/>
        <w:rPr>
          <w:rFonts w:ascii="Century Gothic" w:eastAsia="Times New Roman" w:hAnsi="Century Gothic" w:cs="Verdana"/>
          <w:b/>
          <w:bCs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3AD9D8B6" w14:textId="77777777" w:rsidR="00EF463E" w:rsidRPr="00E64D7B" w:rsidRDefault="00EF463E" w:rsidP="00EF463E">
      <w:pPr>
        <w:ind w:left="142"/>
        <w:rPr>
          <w:rFonts w:ascii="Century Gothic" w:eastAsia="Times New Roman" w:hAnsi="Century Gothic" w:cs="Times New Roman"/>
          <w:i/>
          <w:sz w:val="23"/>
          <w:szCs w:val="23"/>
          <w:lang w:val="es-ES_tradnl" w:eastAsia="es-ES"/>
        </w:rPr>
      </w:pPr>
    </w:p>
    <w:p w14:paraId="525B9136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Registrada la votación por parte del Secretario General de Acuerdos, se emite el siguiente punto de Acuerdo: </w:t>
      </w:r>
    </w:p>
    <w:p w14:paraId="1DDEAF51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12C96924" w14:textId="77777777" w:rsidTr="000C2A92">
        <w:tc>
          <w:tcPr>
            <w:tcW w:w="8934" w:type="dxa"/>
            <w:shd w:val="clear" w:color="auto" w:fill="auto"/>
          </w:tcPr>
          <w:p w14:paraId="02F88315" w14:textId="35DC54B5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ACU/SS/39/</w:t>
            </w:r>
            <w:r w:rsidR="00347D91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156931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347D91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.</w:t>
            </w:r>
            <w:r w:rsidR="0084280A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 xml:space="preserve"> </w:t>
            </w:r>
            <w:r w:rsidR="0084280A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="0084280A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</w:t>
            </w:r>
            <w:r w:rsidR="0084280A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>Reglamento Interno del Tribunal de Justicia Administrativa del Estado de Jalisco</w:t>
            </w:r>
            <w:r w:rsidR="0084280A" w:rsidRPr="00E64D7B">
              <w:rPr>
                <w:rFonts w:ascii="Century Gothic" w:eastAsia="Calibri" w:hAnsi="Century Gothic" w:cs="Verdana"/>
                <w:sz w:val="23"/>
                <w:szCs w:val="23"/>
              </w:rPr>
              <w:t>,</w:t>
            </w:r>
            <w:r w:rsidR="00156931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los</w:t>
            </w:r>
            <w:r w:rsidR="0084280A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="0084280A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Tribunal de Justicia Administrativa del Estado de Jalisco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, aprobaron por </w:t>
            </w:r>
            <w:r w:rsidR="00EA4FCE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unanimidad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>de votos el proyecto de sentencia del</w:t>
            </w:r>
            <w:r w:rsidR="001D262B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expediente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Recurs</w:t>
            </w:r>
            <w:r w:rsidR="00EA4FCE" w:rsidRPr="00E64D7B">
              <w:rPr>
                <w:rFonts w:ascii="Century Gothic" w:eastAsia="Calibri" w:hAnsi="Century Gothic" w:cs="Verdana"/>
                <w:sz w:val="23"/>
                <w:szCs w:val="23"/>
              </w:rPr>
              <w:t>o de Apelación 391/2026 juicio en línea.</w:t>
            </w:r>
          </w:p>
        </w:tc>
      </w:tr>
    </w:tbl>
    <w:p w14:paraId="53D33982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6952203E" w14:textId="7E0445D6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DB2D3A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396126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Apelación</w:t>
      </w:r>
      <w:r w:rsidR="008C4D7A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</w:t>
      </w:r>
      <w:r w:rsidR="00B17CFA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396/2026.</w:t>
      </w:r>
    </w:p>
    <w:p w14:paraId="0EABD992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1C670DB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64E471F3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AF462CD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7C7F1F0C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1FD5FD9B" w14:textId="39DC886D" w:rsidR="00F52C8A" w:rsidRPr="00E64D7B" w:rsidRDefault="00854914" w:rsidP="00F52C8A">
      <w:pPr>
        <w:autoSpaceDE w:val="0"/>
        <w:autoSpaceDN w:val="0"/>
        <w:ind w:left="142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466522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312E59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B17CFA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68A3442A" w14:textId="147942B8" w:rsidR="00312E59" w:rsidRPr="00E64D7B" w:rsidRDefault="00312E59" w:rsidP="00F52C8A">
      <w:pPr>
        <w:autoSpaceDE w:val="0"/>
        <w:autoSpaceDN w:val="0"/>
        <w:ind w:firstLine="142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</w:t>
      </w:r>
      <w:r w:rsidR="00F52C8A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5A7AF21F" w14:textId="77777777" w:rsidR="00312E59" w:rsidRPr="00E64D7B" w:rsidRDefault="00312E59" w:rsidP="00312E59">
      <w:pPr>
        <w:ind w:left="-142" w:firstLine="284"/>
        <w:rPr>
          <w:b/>
          <w:bCs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7A0D2D96" w14:textId="77777777" w:rsidR="00EF463E" w:rsidRPr="00E64D7B" w:rsidRDefault="00EF463E" w:rsidP="00EF463E">
      <w:pPr>
        <w:ind w:left="142"/>
        <w:rPr>
          <w:rFonts w:ascii="Century Gothic" w:eastAsia="Times New Roman" w:hAnsi="Century Gothic" w:cs="Times New Roman"/>
          <w:i/>
          <w:sz w:val="23"/>
          <w:szCs w:val="23"/>
          <w:lang w:val="es-ES_tradnl" w:eastAsia="es-ES"/>
        </w:rPr>
      </w:pPr>
    </w:p>
    <w:p w14:paraId="669AC8D4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Registrada la votación por parte del Secretario General de Acuerdos, se emite el siguiente punto de Acuerdo: </w:t>
      </w:r>
    </w:p>
    <w:p w14:paraId="5B17583D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1E9FD476" w14:textId="77777777" w:rsidTr="000C2A92">
        <w:tc>
          <w:tcPr>
            <w:tcW w:w="8934" w:type="dxa"/>
            <w:shd w:val="clear" w:color="auto" w:fill="auto"/>
          </w:tcPr>
          <w:p w14:paraId="29A0F33B" w14:textId="7A4B68E4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ACU/SS/</w:t>
            </w:r>
            <w:r w:rsidR="00DB2D3A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40/</w:t>
            </w:r>
            <w:r w:rsidR="00063C1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B17CFA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063C1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="00F15A0B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 xml:space="preserve">. </w:t>
            </w:r>
            <w:r w:rsidR="00F15A0B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="00F15A0B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</w:t>
            </w:r>
            <w:r w:rsidR="00F15A0B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>Reglamento Interno del Tribunal de Justicia Administrativa del Estado de Jalisco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, </w:t>
            </w:r>
            <w:r w:rsidR="00B17CFA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Magistrados José Ramón Jiménez Gutiérrez, Avelino Bravo Cacho y la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lastRenderedPageBreak/>
              <w:t>Secretaria Proyectista Laura Soto Ciciliano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Tribunal de Justicia Administrativa del Estado de Jalisco, aprobaron por </w:t>
            </w:r>
            <w:r w:rsidR="00B17CFA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unanimidad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de votos el proyecto de sentencia del </w:t>
            </w:r>
            <w:r w:rsidR="00063C1E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expediente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Recurso de </w:t>
            </w:r>
            <w:r w:rsidR="00312E59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Apelación </w:t>
            </w:r>
            <w:r w:rsidR="00B17CFA" w:rsidRPr="00E64D7B">
              <w:rPr>
                <w:rFonts w:ascii="Century Gothic" w:eastAsia="Calibri" w:hAnsi="Century Gothic" w:cs="Verdana"/>
                <w:sz w:val="23"/>
                <w:szCs w:val="23"/>
              </w:rPr>
              <w:t>396/2025.</w:t>
            </w:r>
          </w:p>
        </w:tc>
      </w:tr>
    </w:tbl>
    <w:p w14:paraId="74A664EB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2E7A7219" w14:textId="61AE1ACC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DB2D3A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312E59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Apelación</w:t>
      </w:r>
      <w:r w:rsidR="00B17CFA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397/2026.</w:t>
      </w:r>
    </w:p>
    <w:p w14:paraId="2A78041F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5942E756" w14:textId="77777777" w:rsidR="00EF463E" w:rsidRPr="00E64D7B" w:rsidRDefault="00EF463E" w:rsidP="00DB2D3A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76B1B26B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A16AD75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73091B45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46D85CC2" w14:textId="0093D19D" w:rsidR="00312E59" w:rsidRPr="00E64D7B" w:rsidRDefault="00854914" w:rsidP="00312E59">
      <w:pPr>
        <w:ind w:left="142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466522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312E59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312E59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756B6473" w14:textId="7C81323F" w:rsidR="00312E59" w:rsidRPr="00E64D7B" w:rsidRDefault="00312E59" w:rsidP="00312E59">
      <w:pPr>
        <w:ind w:left="142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="006A4703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</w:t>
      </w:r>
      <w:r w:rsidR="006A1F9B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33F99826" w14:textId="77777777" w:rsidR="00312E59" w:rsidRPr="00E64D7B" w:rsidRDefault="00312E59" w:rsidP="00312E59">
      <w:pPr>
        <w:ind w:left="142"/>
        <w:rPr>
          <w:rFonts w:ascii="Century Gothic" w:eastAsia="Times New Roman" w:hAnsi="Century Gothic" w:cs="Verdana"/>
          <w:b/>
          <w:bCs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6062EB64" w14:textId="77777777" w:rsidR="00EF463E" w:rsidRPr="00E64D7B" w:rsidRDefault="00EF463E" w:rsidP="00EF463E">
      <w:pPr>
        <w:ind w:left="142"/>
        <w:rPr>
          <w:rFonts w:ascii="Century Gothic" w:eastAsia="Times New Roman" w:hAnsi="Century Gothic" w:cs="Times New Roman"/>
          <w:i/>
          <w:sz w:val="23"/>
          <w:szCs w:val="23"/>
          <w:lang w:val="es-ES_tradnl" w:eastAsia="es-ES"/>
        </w:rPr>
      </w:pPr>
    </w:p>
    <w:p w14:paraId="4DED49EC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Registrada la votación por parte del Secretario General de Acuerdos, se emite el siguiente punto de Acuerdo: </w:t>
      </w:r>
    </w:p>
    <w:p w14:paraId="2339C079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155CA59C" w14:textId="77777777" w:rsidTr="000C2A92">
        <w:tc>
          <w:tcPr>
            <w:tcW w:w="8934" w:type="dxa"/>
            <w:shd w:val="clear" w:color="auto" w:fill="auto"/>
          </w:tcPr>
          <w:p w14:paraId="79999E59" w14:textId="7FB33C23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ACU/SS/41/</w:t>
            </w:r>
            <w:r w:rsidR="00E14B7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B17CFA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E14B7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</w:t>
            </w:r>
            <w:r w:rsidR="00AD7239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="00AD7239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</w:t>
            </w:r>
            <w:r w:rsidR="00AD7239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>Reglamento Interno del Tribunal de Justicia Administrativa del Estado de Jalisco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>,</w:t>
            </w:r>
            <w:r w:rsidR="00B17CFA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los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Tribunal de Justicia Administrativa del Estado de Jalisco, aprobaron por </w:t>
            </w:r>
            <w:r w:rsidR="006A1F9B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unanimidad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de votos el proyecto de sentencia del </w:t>
            </w:r>
            <w:r w:rsidR="00287182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expediente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>Recurso de</w:t>
            </w:r>
            <w:r w:rsidR="008A4155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Apelaci</w:t>
            </w:r>
            <w:r w:rsidR="00830448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ón </w:t>
            </w:r>
            <w:r w:rsidR="00B17CFA" w:rsidRPr="00E64D7B">
              <w:rPr>
                <w:rFonts w:ascii="Century Gothic" w:eastAsia="Calibri" w:hAnsi="Century Gothic" w:cs="Verdana"/>
                <w:sz w:val="23"/>
                <w:szCs w:val="23"/>
              </w:rPr>
              <w:t>397/2026.</w:t>
            </w:r>
          </w:p>
        </w:tc>
      </w:tr>
    </w:tbl>
    <w:p w14:paraId="19E506C5" w14:textId="77777777" w:rsidR="00EF463E" w:rsidRPr="00E64D7B" w:rsidRDefault="00EF463E" w:rsidP="006562A6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02417E20" w14:textId="3FB5B6EC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FB340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6D4EDC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Apelación 399/2026.</w:t>
      </w:r>
    </w:p>
    <w:p w14:paraId="25903AD6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92DF9D7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63D66C45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340471A1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2987E9CF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66981602" w14:textId="6CD58487" w:rsidR="008A4155" w:rsidRPr="00E64D7B" w:rsidRDefault="00854914" w:rsidP="00466522">
      <w:pPr>
        <w:autoSpaceDE w:val="0"/>
        <w:autoSpaceDN w:val="0"/>
        <w:ind w:left="142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466522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466522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. </w:t>
      </w:r>
      <w:r w:rsidR="008A4155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739138A5" w14:textId="77777777" w:rsidR="008A4155" w:rsidRPr="00E64D7B" w:rsidRDefault="008A4155" w:rsidP="008A4155">
      <w:pPr>
        <w:autoSpaceDE w:val="0"/>
        <w:autoSpaceDN w:val="0"/>
        <w:ind w:left="142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2536FDB1" w14:textId="77777777" w:rsidR="008A4155" w:rsidRPr="00E64D7B" w:rsidRDefault="008A4155" w:rsidP="008A4155">
      <w:pPr>
        <w:autoSpaceDE w:val="0"/>
        <w:autoSpaceDN w:val="0"/>
        <w:ind w:left="142"/>
        <w:rPr>
          <w:rFonts w:ascii="Century Gothic" w:eastAsia="Times New Roman" w:hAnsi="Century Gothic" w:cs="Verdana"/>
          <w:b/>
          <w:bCs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5505428A" w14:textId="77777777" w:rsidR="008A4155" w:rsidRPr="00E64D7B" w:rsidRDefault="008A4155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p w14:paraId="176174A3" w14:textId="6EC9F692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Registrada la votación por parte del Secretario General de Acuerdos, se emite el siguiente punto de Acuerdo: </w:t>
      </w:r>
    </w:p>
    <w:p w14:paraId="10C44299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0C0093E9" w14:textId="77777777" w:rsidTr="000C2A92">
        <w:tc>
          <w:tcPr>
            <w:tcW w:w="8934" w:type="dxa"/>
            <w:shd w:val="clear" w:color="auto" w:fill="auto"/>
          </w:tcPr>
          <w:p w14:paraId="543B8F98" w14:textId="2519293B" w:rsidR="00ED18A1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ACU/SS/42/</w:t>
            </w:r>
            <w:r w:rsidR="001C04D6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6D4EDC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1C04D6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</w:t>
            </w:r>
            <w:r w:rsidR="00AD7239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="00AD7239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</w:t>
            </w:r>
            <w:r w:rsidR="00AD7239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>Reglamento Interno del Tribunal de Justicia Administrativa del Estado de Jalisco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>,</w:t>
            </w:r>
            <w:r w:rsidR="003235D1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los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Tribunal de Justicia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lastRenderedPageBreak/>
              <w:t xml:space="preserve">Administrativa del Estado de Jalisco, aprobaron por </w:t>
            </w:r>
            <w:r w:rsidR="008A4155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unanimidad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>de votos el proyecto de sentencia del</w:t>
            </w:r>
            <w:r w:rsidR="001C04D6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expediente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Recurso de</w:t>
            </w:r>
            <w:r w:rsidR="001C04D6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</w:t>
            </w:r>
            <w:r w:rsidR="007D2F43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Apelación </w:t>
            </w:r>
            <w:r w:rsidR="006D4EDC" w:rsidRPr="00E64D7B">
              <w:rPr>
                <w:rFonts w:ascii="Century Gothic" w:eastAsia="Calibri" w:hAnsi="Century Gothic" w:cs="Verdana"/>
                <w:sz w:val="23"/>
                <w:szCs w:val="23"/>
              </w:rPr>
              <w:t>399/2026.</w:t>
            </w:r>
          </w:p>
        </w:tc>
      </w:tr>
    </w:tbl>
    <w:p w14:paraId="153C0BDF" w14:textId="77777777" w:rsidR="00EF463E" w:rsidRPr="00E64D7B" w:rsidRDefault="00EF463E" w:rsidP="00E7629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23C91B4B" w14:textId="1CF3CDA4" w:rsidR="006D4EDC" w:rsidRPr="00E64D7B" w:rsidRDefault="006D4EDC" w:rsidP="007E5DE1">
      <w:pPr>
        <w:ind w:left="142"/>
        <w:rPr>
          <w:rFonts w:ascii="Century Gothic" w:eastAsia="Calibri" w:hAnsi="Century Gothic" w:cs="Times New Roman"/>
          <w:b/>
          <w:sz w:val="23"/>
          <w:szCs w:val="23"/>
        </w:rPr>
      </w:pPr>
      <w:r w:rsidRPr="00E64D7B">
        <w:rPr>
          <w:rFonts w:ascii="Century Gothic" w:eastAsia="Calibri" w:hAnsi="Century Gothic" w:cs="Times New Roman"/>
          <w:sz w:val="23"/>
          <w:szCs w:val="23"/>
        </w:rPr>
        <w:t xml:space="preserve">En uso de la voz el </w:t>
      </w:r>
      <w:r w:rsidRPr="00E64D7B">
        <w:rPr>
          <w:rFonts w:ascii="Century Gothic" w:eastAsia="Calibri" w:hAnsi="Century Gothic" w:cs="Times New Roman"/>
          <w:b/>
          <w:sz w:val="23"/>
          <w:szCs w:val="23"/>
        </w:rPr>
        <w:t xml:space="preserve">Secretario General de Acuerdos: </w:t>
      </w:r>
      <w:r w:rsidRPr="00E64D7B">
        <w:rPr>
          <w:rFonts w:ascii="Century Gothic" w:eastAsia="Calibri" w:hAnsi="Century Gothic" w:cs="Times New Roman"/>
          <w:sz w:val="23"/>
          <w:szCs w:val="23"/>
        </w:rPr>
        <w:t>Magistrados continuamos con los proyectos propuestos por la</w:t>
      </w:r>
      <w:r w:rsidRPr="00E64D7B">
        <w:rPr>
          <w:rFonts w:ascii="Century Gothic" w:eastAsia="Calibri" w:hAnsi="Century Gothic" w:cs="Times New Roman"/>
          <w:b/>
          <w:sz w:val="23"/>
          <w:szCs w:val="23"/>
        </w:rPr>
        <w:t xml:space="preserve"> Segunda Ponencia.</w:t>
      </w:r>
    </w:p>
    <w:p w14:paraId="5024DF86" w14:textId="77777777" w:rsidR="007E5DE1" w:rsidRPr="00E64D7B" w:rsidRDefault="007E5DE1" w:rsidP="007E5DE1">
      <w:pPr>
        <w:ind w:left="142"/>
        <w:rPr>
          <w:rFonts w:ascii="Century Gothic" w:eastAsia="Calibri" w:hAnsi="Century Gothic" w:cs="Times New Roman"/>
          <w:b/>
          <w:sz w:val="23"/>
          <w:szCs w:val="23"/>
        </w:rPr>
      </w:pPr>
    </w:p>
    <w:p w14:paraId="3BA0377D" w14:textId="0C312245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FB340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Recurso de</w:t>
      </w:r>
      <w:r w:rsidR="000C1ED6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</w:t>
      </w:r>
      <w:r w:rsidR="007E5DE1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Reclamación 176/2026 Juicio en </w:t>
      </w:r>
      <w:r w:rsidR="003B2F33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línea.</w:t>
      </w:r>
    </w:p>
    <w:p w14:paraId="0C7D8936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7058514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39CF2D67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5C0D99CA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10D1BE44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3D3F5C2D" w14:textId="74B33046" w:rsidR="009219E9" w:rsidRPr="00E64D7B" w:rsidRDefault="00854914" w:rsidP="009219E9">
      <w:pPr>
        <w:autoSpaceDE w:val="0"/>
        <w:autoSpaceDN w:val="0"/>
        <w:ind w:firstLine="142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466522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9219E9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9219E9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42C00828" w14:textId="77777777" w:rsidR="009219E9" w:rsidRPr="00E64D7B" w:rsidRDefault="009219E9" w:rsidP="009219E9">
      <w:pPr>
        <w:autoSpaceDE w:val="0"/>
        <w:autoSpaceDN w:val="0"/>
        <w:ind w:firstLine="142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5C05D041" w14:textId="77777777" w:rsidR="009219E9" w:rsidRPr="00E64D7B" w:rsidRDefault="009219E9" w:rsidP="009219E9">
      <w:pPr>
        <w:ind w:left="-142" w:firstLine="284"/>
        <w:rPr>
          <w:b/>
          <w:bCs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6FFF43E2" w14:textId="661332C4" w:rsidR="00EF463E" w:rsidRPr="00E64D7B" w:rsidRDefault="00EF463E" w:rsidP="009219E9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EDC1BAE" w14:textId="77777777" w:rsidR="00EF463E" w:rsidRPr="00E64D7B" w:rsidRDefault="00EF463E" w:rsidP="00EF463E">
      <w:pPr>
        <w:ind w:left="142"/>
        <w:rPr>
          <w:rFonts w:ascii="Century Gothic" w:eastAsia="Times New Roman" w:hAnsi="Century Gothic" w:cs="Times New Roman"/>
          <w:i/>
          <w:sz w:val="23"/>
          <w:szCs w:val="23"/>
          <w:lang w:val="es-ES_tradnl" w:eastAsia="es-ES"/>
        </w:rPr>
      </w:pPr>
    </w:p>
    <w:p w14:paraId="4D1EAF50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Registrada la votación por parte del Secretario General de Acuerdos, se emite el siguiente punto de Acuerdo: </w:t>
      </w:r>
    </w:p>
    <w:p w14:paraId="2D386662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44BACD62" w14:textId="77777777" w:rsidTr="000C2A92">
        <w:tc>
          <w:tcPr>
            <w:tcW w:w="8934" w:type="dxa"/>
            <w:shd w:val="clear" w:color="auto" w:fill="auto"/>
          </w:tcPr>
          <w:p w14:paraId="67BC7AAB" w14:textId="75BCDA83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ACU/SS/43/</w:t>
            </w:r>
            <w:r w:rsidR="00400725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0307C1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400725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</w:t>
            </w:r>
            <w:r w:rsidR="00AD7239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="00AD7239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</w:t>
            </w:r>
            <w:r w:rsidR="00AD7239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>Reglamento Interno del Tribunal de Justicia Administrativa del Estado de Jalisco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,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Tribunal de Justicia Administrativa del Estado de Jalisco, aprobaron por unanimidad de votos el proyecto de sentencia del </w:t>
            </w:r>
            <w:r w:rsidR="00400725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expediente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Recurso </w:t>
            </w:r>
            <w:r w:rsidR="00400725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de </w:t>
            </w:r>
            <w:r w:rsidR="000307C1" w:rsidRPr="00E64D7B">
              <w:rPr>
                <w:rFonts w:ascii="Century Gothic" w:eastAsia="Calibri" w:hAnsi="Century Gothic" w:cs="Verdana"/>
                <w:sz w:val="23"/>
                <w:szCs w:val="23"/>
              </w:rPr>
              <w:t>Reclamación 176/2026 Juicio en línea.</w:t>
            </w:r>
          </w:p>
        </w:tc>
      </w:tr>
    </w:tbl>
    <w:p w14:paraId="4D660B9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5ED72AF1" w14:textId="1A0B24DC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FB340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Recurso de</w:t>
      </w:r>
      <w:r w:rsidR="002165C2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</w:t>
      </w:r>
      <w:r w:rsidR="000307C1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Reclamación 188/2026 juicio en línea.</w:t>
      </w:r>
    </w:p>
    <w:p w14:paraId="7F975B41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6C94C88B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22DE671F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926D605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71ED5BC6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2AA2853A" w14:textId="26543FF4" w:rsidR="006F46D0" w:rsidRPr="00E64D7B" w:rsidRDefault="00854914" w:rsidP="006F46D0">
      <w:pPr>
        <w:ind w:left="142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466522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6F46D0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6F46D0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37DDC07D" w14:textId="77777777" w:rsidR="006F46D0" w:rsidRPr="00E64D7B" w:rsidRDefault="006F46D0" w:rsidP="006F46D0">
      <w:pPr>
        <w:ind w:left="142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512E3AA6" w14:textId="77777777" w:rsidR="006F46D0" w:rsidRPr="00E64D7B" w:rsidRDefault="006F46D0" w:rsidP="006F46D0">
      <w:pPr>
        <w:ind w:left="142"/>
        <w:rPr>
          <w:rFonts w:ascii="Century Gothic" w:eastAsia="Times New Roman" w:hAnsi="Century Gothic" w:cs="Verdana"/>
          <w:b/>
          <w:bCs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0532260B" w14:textId="77777777" w:rsidR="00EF463E" w:rsidRPr="00E64D7B" w:rsidRDefault="00EF463E" w:rsidP="00EF463E">
      <w:pPr>
        <w:ind w:left="142"/>
        <w:rPr>
          <w:rFonts w:ascii="Century Gothic" w:eastAsia="Times New Roman" w:hAnsi="Century Gothic" w:cs="Times New Roman"/>
          <w:i/>
          <w:sz w:val="23"/>
          <w:szCs w:val="23"/>
          <w:lang w:val="es-ES_tradnl" w:eastAsia="es-ES"/>
        </w:rPr>
      </w:pPr>
    </w:p>
    <w:p w14:paraId="6FEA2B97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Registrada la votación por parte del Secretario General de Acuerdos, se emite el siguiente punto de Acuerdo: </w:t>
      </w:r>
    </w:p>
    <w:p w14:paraId="0597378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5EB9A3FC" w14:textId="77777777" w:rsidTr="000C2A92">
        <w:tc>
          <w:tcPr>
            <w:tcW w:w="8934" w:type="dxa"/>
            <w:shd w:val="clear" w:color="auto" w:fill="auto"/>
          </w:tcPr>
          <w:p w14:paraId="15399FF1" w14:textId="68C90CB1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  <w:lang w:val="es-ES" w:eastAsia="es-ES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ACU/SS/44/</w:t>
            </w:r>
            <w:r w:rsidR="002165C2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0307C1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2165C2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</w:t>
            </w:r>
            <w:r w:rsidR="000C1ED6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 de la Ley Orgánica del Tribunal de Justicia Administrativa </w:t>
            </w:r>
            <w:r w:rsidR="000C1ED6" w:rsidRPr="00E64D7B">
              <w:rPr>
                <w:rFonts w:ascii="Century Gothic" w:eastAsia="Calibri" w:hAnsi="Century Gothic" w:cs="Verdana"/>
                <w:sz w:val="23"/>
                <w:szCs w:val="23"/>
              </w:rPr>
              <w:lastRenderedPageBreak/>
              <w:t xml:space="preserve">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="000C1ED6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</w:t>
            </w:r>
            <w:r w:rsidR="000C1ED6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>Reglamento Interno del Tribunal de Justicia Administrativa del Estado de Jalisco</w:t>
            </w:r>
            <w:r w:rsidR="000C1ED6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, </w:t>
            </w:r>
            <w:r w:rsidR="000307C1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="000C1ED6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Tribunal de Justicia Administrativa del Estado de Jalisco, aprobaron por unanimidad de votos el proyecto de sentencia del expediente Recurso de</w:t>
            </w:r>
            <w:r w:rsidR="000307C1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Reclamación 188/2026 Juicio en línea</w:t>
            </w:r>
            <w:r w:rsidR="00BC6F14" w:rsidRPr="00E64D7B">
              <w:rPr>
                <w:rFonts w:ascii="Century Gothic" w:eastAsia="Calibri" w:hAnsi="Century Gothic" w:cs="Verdana"/>
                <w:sz w:val="23"/>
                <w:szCs w:val="23"/>
              </w:rPr>
              <w:t>.</w:t>
            </w:r>
          </w:p>
        </w:tc>
      </w:tr>
    </w:tbl>
    <w:p w14:paraId="14E2CF56" w14:textId="77777777" w:rsidR="00AA031B" w:rsidRPr="00E64D7B" w:rsidRDefault="00AA031B" w:rsidP="006F46D0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3FB652ED" w14:textId="58AB0D5E" w:rsidR="00EF463E" w:rsidRPr="00E64D7B" w:rsidRDefault="00EF463E" w:rsidP="000C1ED6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FB340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="00AA031B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C36D52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Reclamación 211/2026.</w:t>
      </w:r>
    </w:p>
    <w:p w14:paraId="50982B02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8B6CE8E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181F0DD5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A625BBF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2A66B782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5678C65E" w14:textId="1AE4F6F9" w:rsidR="006604D8" w:rsidRPr="00E64D7B" w:rsidRDefault="00854914" w:rsidP="006604D8">
      <w:pPr>
        <w:autoSpaceDE w:val="0"/>
        <w:autoSpaceDN w:val="0"/>
        <w:ind w:left="142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466522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6604D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AA031B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725EF92F" w14:textId="77777777" w:rsidR="006604D8" w:rsidRPr="00E64D7B" w:rsidRDefault="006604D8" w:rsidP="006604D8">
      <w:pPr>
        <w:autoSpaceDE w:val="0"/>
        <w:autoSpaceDN w:val="0"/>
        <w:ind w:left="142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408A75A3" w14:textId="77777777" w:rsidR="006604D8" w:rsidRPr="00E64D7B" w:rsidRDefault="006604D8" w:rsidP="006604D8">
      <w:pPr>
        <w:autoSpaceDE w:val="0"/>
        <w:autoSpaceDN w:val="0"/>
        <w:ind w:left="142"/>
        <w:rPr>
          <w:rFonts w:ascii="Century Gothic" w:eastAsia="Times New Roman" w:hAnsi="Century Gothic" w:cs="Verdana"/>
          <w:b/>
          <w:bCs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68F2958A" w14:textId="77777777" w:rsidR="006604D8" w:rsidRPr="00E64D7B" w:rsidRDefault="006604D8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3D0F4367" w14:textId="35787378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0D999D43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0F018F12" w14:textId="77777777" w:rsidTr="000C2A92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32DAD2" w14:textId="2969C1D8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</w:t>
            </w:r>
            <w:r w:rsidR="00AA031B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45</w:t>
            </w:r>
            <w:r w:rsidR="00FB3403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/</w:t>
            </w:r>
            <w:r w:rsidR="00FB3403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C36D52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FB3403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="00AA031B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25 fracciones II y IX y 26 del </w:t>
            </w:r>
            <w:r w:rsidR="00AA031B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>Reglamento Interno del Tribunal de Justicia Administrativa del Estado de Jalisco</w:t>
            </w:r>
            <w:r w:rsidR="00AA031B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, </w:t>
            </w:r>
            <w:r w:rsidR="003235D1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="00AA031B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Tribunal de Justicia Administrativa del Estado de Jalisco, aprobaron por unanimidad de votos el proyecto de sentencia del expediente Recurso de</w:t>
            </w:r>
            <w:r w:rsidR="00C36D52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Reclamación 211/2026.</w:t>
            </w:r>
          </w:p>
        </w:tc>
      </w:tr>
    </w:tbl>
    <w:p w14:paraId="1DECE631" w14:textId="77777777" w:rsidR="000F3A37" w:rsidRPr="00E64D7B" w:rsidRDefault="000F3A37" w:rsidP="00DC6A0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p w14:paraId="5A590BD2" w14:textId="7FBC7DA2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C536FB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="003444C3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Recurso de </w:t>
      </w:r>
      <w:r w:rsidR="00C36D52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Reclamación 31</w:t>
      </w:r>
      <w:r w:rsidR="0075431A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3</w:t>
      </w:r>
      <w:r w:rsidR="00C36D52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/2026 Juicio en línea.</w:t>
      </w:r>
    </w:p>
    <w:p w14:paraId="252755DA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1154883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588BABE5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014E5606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3546D1E3" w14:textId="77777777" w:rsidR="00EF463E" w:rsidRPr="00E64D7B" w:rsidRDefault="00EF463E" w:rsidP="00EF463E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2257EC3E" w14:textId="1D921892" w:rsidR="000F3A37" w:rsidRPr="00E64D7B" w:rsidRDefault="00854914" w:rsidP="000F3A37">
      <w:pPr>
        <w:autoSpaceDE w:val="0"/>
        <w:autoSpaceDN w:val="0"/>
        <w:ind w:left="142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bookmarkStart w:id="2" w:name="_Hlk221187984"/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466522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0F3A37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75431A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220EC58A" w14:textId="77777777" w:rsidR="000F3A37" w:rsidRPr="00E64D7B" w:rsidRDefault="000F3A37" w:rsidP="000F3A37">
      <w:pPr>
        <w:autoSpaceDE w:val="0"/>
        <w:autoSpaceDN w:val="0"/>
        <w:ind w:left="142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2FA5AC14" w14:textId="77777777" w:rsidR="000F3A37" w:rsidRPr="00E64D7B" w:rsidRDefault="000F3A37" w:rsidP="000F3A37">
      <w:pPr>
        <w:autoSpaceDE w:val="0"/>
        <w:autoSpaceDN w:val="0"/>
        <w:ind w:left="142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</w:t>
      </w:r>
      <w:bookmarkEnd w:id="2"/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.</w:t>
      </w:r>
    </w:p>
    <w:p w14:paraId="54445F12" w14:textId="77777777" w:rsidR="000F3A37" w:rsidRPr="00E64D7B" w:rsidRDefault="000F3A37" w:rsidP="000F3A37">
      <w:pPr>
        <w:autoSpaceDE w:val="0"/>
        <w:autoSpaceDN w:val="0"/>
        <w:ind w:left="142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</w:p>
    <w:p w14:paraId="1D2707AF" w14:textId="01C7423A" w:rsidR="00EF463E" w:rsidRPr="00E64D7B" w:rsidRDefault="00EF463E" w:rsidP="000F3A37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7D5E80E3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2ACA372E" w14:textId="77777777" w:rsidTr="000C2A92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838D23" w14:textId="3C15B59C" w:rsidR="00EF463E" w:rsidRPr="00E64D7B" w:rsidRDefault="00EF463E" w:rsidP="00666926">
            <w:pPr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ACU/SS/46/</w:t>
            </w:r>
            <w:r w:rsidR="00C536FB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C36D52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C536FB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.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</w:t>
            </w:r>
            <w:r w:rsidR="00C40C3D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 de la Ley Orgánica del Tribunal de Justicia Administrativa </w:t>
            </w:r>
            <w:r w:rsidR="00C40C3D" w:rsidRPr="00E64D7B">
              <w:rPr>
                <w:rFonts w:ascii="Century Gothic" w:eastAsia="Calibri" w:hAnsi="Century Gothic" w:cs="Verdana"/>
                <w:sz w:val="23"/>
                <w:szCs w:val="23"/>
              </w:rPr>
              <w:lastRenderedPageBreak/>
              <w:t xml:space="preserve">del Estado de Jalisco y el artículo 25 fracciones II y IX y 26 del </w:t>
            </w:r>
            <w:r w:rsidR="00C40C3D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>Reglamento Interno del Tribunal de Justicia Administrativa del Estado de Jalisco</w:t>
            </w:r>
            <w:r w:rsidR="00C40C3D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, </w:t>
            </w:r>
            <w:r w:rsidR="003235D1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="00C40C3D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Tribunal de Justicia Administrativa del Estado de Jalisco, aprobaron por </w:t>
            </w:r>
            <w:r w:rsidR="0075431A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unanimidad </w:t>
            </w:r>
            <w:r w:rsidR="00C40C3D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de votos el proyecto de sentencia del expediente Recurso </w:t>
            </w:r>
            <w:r w:rsidR="00666926" w:rsidRPr="00E64D7B">
              <w:rPr>
                <w:rFonts w:ascii="Century Gothic" w:eastAsia="Calibri" w:hAnsi="Century Gothic" w:cs="Verdana"/>
                <w:sz w:val="23"/>
                <w:szCs w:val="23"/>
              </w:rPr>
              <w:t>de Reclamación 31</w:t>
            </w:r>
            <w:r w:rsidR="0075431A" w:rsidRPr="00E64D7B">
              <w:rPr>
                <w:rFonts w:ascii="Century Gothic" w:eastAsia="Calibri" w:hAnsi="Century Gothic" w:cs="Verdana"/>
                <w:sz w:val="23"/>
                <w:szCs w:val="23"/>
              </w:rPr>
              <w:t>3</w:t>
            </w:r>
            <w:r w:rsidR="00666926" w:rsidRPr="00E64D7B">
              <w:rPr>
                <w:rFonts w:ascii="Century Gothic" w:eastAsia="Calibri" w:hAnsi="Century Gothic" w:cs="Verdana"/>
                <w:sz w:val="23"/>
                <w:szCs w:val="23"/>
              </w:rPr>
              <w:t>/2026 Juicio en línea</w:t>
            </w:r>
            <w:r w:rsidR="0075431A" w:rsidRPr="00E64D7B">
              <w:rPr>
                <w:rFonts w:ascii="Century Gothic" w:eastAsia="Calibri" w:hAnsi="Century Gothic" w:cs="Verdana"/>
                <w:sz w:val="23"/>
                <w:szCs w:val="23"/>
              </w:rPr>
              <w:t>.</w:t>
            </w:r>
          </w:p>
        </w:tc>
      </w:tr>
    </w:tbl>
    <w:p w14:paraId="75A1691C" w14:textId="77777777" w:rsidR="00A003BD" w:rsidRPr="00E64D7B" w:rsidRDefault="00A003BD" w:rsidP="00A003BD">
      <w:pPr>
        <w:ind w:left="142"/>
        <w:rPr>
          <w:rFonts w:ascii="Century Gothic" w:eastAsia="Calibri" w:hAnsi="Century Gothic" w:cs="Times New Roman"/>
          <w:sz w:val="23"/>
          <w:szCs w:val="23"/>
        </w:rPr>
      </w:pPr>
    </w:p>
    <w:p w14:paraId="4B04D1DA" w14:textId="216490A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somete a consideración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 xml:space="preserve">Recurso </w:t>
      </w:r>
      <w:r w:rsidR="00666926"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de Reclamación 31</w:t>
      </w:r>
      <w:r w:rsidR="0075431A"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6</w:t>
      </w:r>
      <w:r w:rsidR="00666926"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/2026 Juicio en línea.</w:t>
      </w:r>
    </w:p>
    <w:p w14:paraId="7E75BE65" w14:textId="798220A1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05CC3BD" w14:textId="46151B53" w:rsidR="00EB7999" w:rsidRPr="00E64D7B" w:rsidRDefault="00EB7999" w:rsidP="00EB7999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31CE2AD6" w14:textId="77777777" w:rsidR="00EB7999" w:rsidRPr="00E64D7B" w:rsidRDefault="00EB7999" w:rsidP="00EB7999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D4E3346" w14:textId="77777777" w:rsidR="00EB7999" w:rsidRPr="00E64D7B" w:rsidRDefault="00EB7999" w:rsidP="00EB7999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4C11F4F9" w14:textId="77777777" w:rsidR="00EB7999" w:rsidRPr="00E64D7B" w:rsidRDefault="00EB7999" w:rsidP="00EB7999">
      <w:pPr>
        <w:autoSpaceDE w:val="0"/>
        <w:autoSpaceDN w:val="0"/>
        <w:ind w:left="142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67EFC78D" w14:textId="23BE48DE" w:rsidR="00EB7999" w:rsidRPr="00E64D7B" w:rsidRDefault="00854914" w:rsidP="00EB7999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DA3777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EB7999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.</w:t>
      </w:r>
      <w:r w:rsidR="00394404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="00394404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En contra, emito mi voto particular</w:t>
      </w:r>
      <w:r w:rsidR="00EB7999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.</w:t>
      </w:r>
    </w:p>
    <w:p w14:paraId="74C756EB" w14:textId="77777777" w:rsidR="00EB7999" w:rsidRPr="00E64D7B" w:rsidRDefault="00EB7999" w:rsidP="00EB7999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1E5E6863" w14:textId="77777777" w:rsidR="00EB7999" w:rsidRPr="00E64D7B" w:rsidRDefault="00EB7999" w:rsidP="00EB7999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26D770EA" w14:textId="77777777" w:rsidR="00EB7999" w:rsidRPr="00E64D7B" w:rsidRDefault="00EB7999" w:rsidP="00EB7999">
      <w:pPr>
        <w:autoSpaceDE w:val="0"/>
        <w:autoSpaceDN w:val="0"/>
        <w:ind w:left="142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</w:p>
    <w:p w14:paraId="32137768" w14:textId="77777777" w:rsidR="00EB7999" w:rsidRPr="00E64D7B" w:rsidRDefault="00EB7999" w:rsidP="00DD0FD2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34D5A723" w14:textId="2FD8A5AD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7083D970" w14:textId="77777777" w:rsidTr="00D92546">
        <w:trPr>
          <w:trHeight w:val="1388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79BE3D" w14:textId="058E5037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ACU/SS/47/</w:t>
            </w:r>
            <w:r w:rsidR="004911A4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666926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4911A4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.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</w:t>
            </w:r>
            <w:r w:rsidR="00DD0FD2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25 fracciones II y IX y 26 del </w:t>
            </w:r>
            <w:r w:rsidR="00DD0FD2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>Reglamento Interno del Tribunal de Justicia Administrativa del Estado de Jalisco</w:t>
            </w:r>
            <w:r w:rsidR="00DD0FD2" w:rsidRPr="00E64D7B">
              <w:rPr>
                <w:rFonts w:ascii="Century Gothic" w:eastAsia="Calibri" w:hAnsi="Century Gothic" w:cs="Verdana"/>
                <w:sz w:val="23"/>
                <w:szCs w:val="23"/>
              </w:rPr>
              <w:t>,</w:t>
            </w:r>
            <w:r w:rsidR="003235D1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los</w:t>
            </w:r>
            <w:r w:rsidR="00DD0FD2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="00DD0FD2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Tribunal de Justicia Administrativa del Estado de Jalisco, aprobaron por </w:t>
            </w:r>
            <w:r w:rsidR="00B42E5C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mayoría </w:t>
            </w:r>
            <w:r w:rsidR="00DD0FD2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de votos el proyecto de sentencia del expediente Recurso de </w:t>
            </w:r>
            <w:r w:rsidR="00B42E5C" w:rsidRPr="00E64D7B">
              <w:rPr>
                <w:rFonts w:ascii="Century Gothic" w:eastAsia="Calibri" w:hAnsi="Century Gothic" w:cs="Verdana"/>
                <w:sz w:val="23"/>
                <w:szCs w:val="23"/>
              </w:rPr>
              <w:t>Reclamación 31</w:t>
            </w:r>
            <w:r w:rsidR="00516353">
              <w:rPr>
                <w:rFonts w:ascii="Century Gothic" w:eastAsia="Calibri" w:hAnsi="Century Gothic" w:cs="Verdana"/>
                <w:sz w:val="23"/>
                <w:szCs w:val="23"/>
              </w:rPr>
              <w:t>6</w:t>
            </w:r>
            <w:r w:rsidR="00B42E5C" w:rsidRPr="00E64D7B">
              <w:rPr>
                <w:rFonts w:ascii="Century Gothic" w:eastAsia="Calibri" w:hAnsi="Century Gothic" w:cs="Verdana"/>
                <w:sz w:val="23"/>
                <w:szCs w:val="23"/>
              </w:rPr>
              <w:t>/2026 juicio en línea, con el voto en contra razonado de la Secretaria Proyectista Laura Soto Ciciliano.</w:t>
            </w:r>
          </w:p>
        </w:tc>
      </w:tr>
    </w:tbl>
    <w:p w14:paraId="0D398F22" w14:textId="77777777" w:rsidR="00EF463E" w:rsidRPr="00E64D7B" w:rsidRDefault="00EF463E" w:rsidP="00EF463E">
      <w:pPr>
        <w:tabs>
          <w:tab w:val="left" w:pos="4678"/>
        </w:tabs>
        <w:autoSpaceDE w:val="0"/>
        <w:autoSpaceDN w:val="0"/>
        <w:rPr>
          <w:rFonts w:ascii="Century Gothic" w:eastAsia="Calibri" w:hAnsi="Century Gothic" w:cs="Verdana"/>
          <w:b/>
          <w:sz w:val="23"/>
          <w:szCs w:val="23"/>
        </w:rPr>
      </w:pPr>
    </w:p>
    <w:p w14:paraId="7434BF20" w14:textId="1765E3A0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somete a consideración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Recurso de</w:t>
      </w:r>
      <w:r w:rsidR="005B0CC0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</w:t>
      </w:r>
      <w:r w:rsidR="00B42E5C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Reclamación 3</w:t>
      </w:r>
      <w:r w:rsidR="00516353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18</w:t>
      </w:r>
      <w:r w:rsidR="00B42E5C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/2026 Juicio en línea.</w:t>
      </w:r>
    </w:p>
    <w:p w14:paraId="26951C2C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1668D0A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163D964C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53BB9708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5E9DFB4D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79E1D999" w14:textId="143F797A" w:rsidR="0052539F" w:rsidRPr="00E64D7B" w:rsidRDefault="00854914" w:rsidP="0052539F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bookmarkStart w:id="3" w:name="_Hlk221188316"/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DA3777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52539F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.</w:t>
      </w:r>
      <w:r w:rsidR="00394404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En contra, emito mi voto particular</w:t>
      </w:r>
      <w:r w:rsidR="00B42E5C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.</w:t>
      </w:r>
    </w:p>
    <w:p w14:paraId="6865CE3F" w14:textId="77777777" w:rsidR="0052539F" w:rsidRPr="00E64D7B" w:rsidRDefault="0052539F" w:rsidP="0052539F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68DDADAE" w14:textId="43438847" w:rsidR="00EF463E" w:rsidRPr="00E64D7B" w:rsidRDefault="0052539F" w:rsidP="0052539F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bookmarkEnd w:id="3"/>
    <w:p w14:paraId="10CFF3B9" w14:textId="77777777" w:rsidR="0052539F" w:rsidRPr="00E64D7B" w:rsidRDefault="0052539F" w:rsidP="0052539F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B5CCF32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5285629E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44CC7A97" w14:textId="77777777" w:rsidTr="000C2A92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251CBD" w14:textId="6F852FD8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lastRenderedPageBreak/>
              <w:t>ACU/SS/48/</w:t>
            </w:r>
            <w:r w:rsidR="00393845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B42E5C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393845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</w:t>
            </w:r>
            <w:r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Reglamento Interno del Tribunal de Justicia Administrativa del Estado de Jalisco, </w:t>
            </w:r>
            <w:r w:rsidR="00B42E5C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>, aprobaron por</w:t>
            </w:r>
            <w:r w:rsidR="00073C6C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</w:t>
            </w:r>
            <w:r w:rsidR="00394404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mayoría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de votos, el proyecto de sentencia del expediente Recurso </w:t>
            </w:r>
            <w:r w:rsidR="00CE4156" w:rsidRPr="00E64D7B">
              <w:rPr>
                <w:rFonts w:ascii="Century Gothic" w:eastAsia="Calibri" w:hAnsi="Century Gothic" w:cs="Verdana"/>
                <w:sz w:val="23"/>
                <w:szCs w:val="23"/>
              </w:rPr>
              <w:t>d</w:t>
            </w:r>
            <w:r w:rsidR="00E34C6E" w:rsidRPr="00E64D7B">
              <w:rPr>
                <w:rFonts w:ascii="Century Gothic" w:eastAsia="Calibri" w:hAnsi="Century Gothic" w:cs="Verdana"/>
                <w:sz w:val="23"/>
                <w:szCs w:val="23"/>
              </w:rPr>
              <w:t>e</w:t>
            </w:r>
            <w:r w:rsidR="004133A8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</w:t>
            </w:r>
            <w:r w:rsidR="00B42E5C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Reclamación </w:t>
            </w:r>
            <w:r w:rsidR="006B5220" w:rsidRPr="00E64D7B">
              <w:rPr>
                <w:rFonts w:ascii="Century Gothic" w:eastAsia="Calibri" w:hAnsi="Century Gothic" w:cs="Verdana"/>
                <w:sz w:val="23"/>
                <w:szCs w:val="23"/>
              </w:rPr>
              <w:t>3</w:t>
            </w:r>
            <w:r w:rsidR="00394404" w:rsidRPr="00E64D7B">
              <w:rPr>
                <w:rFonts w:ascii="Century Gothic" w:eastAsia="Calibri" w:hAnsi="Century Gothic" w:cs="Verdana"/>
                <w:sz w:val="23"/>
                <w:szCs w:val="23"/>
              </w:rPr>
              <w:t>18</w:t>
            </w:r>
            <w:r w:rsidR="006B5220" w:rsidRPr="00E64D7B">
              <w:rPr>
                <w:rFonts w:ascii="Century Gothic" w:eastAsia="Calibri" w:hAnsi="Century Gothic" w:cs="Verdana"/>
                <w:sz w:val="23"/>
                <w:szCs w:val="23"/>
              </w:rPr>
              <w:t>/2026 juicio en línea</w:t>
            </w:r>
            <w:r w:rsidR="00394404" w:rsidRPr="00E64D7B">
              <w:rPr>
                <w:rFonts w:ascii="Century Gothic" w:eastAsia="Calibri" w:hAnsi="Century Gothic" w:cs="Verdana"/>
                <w:sz w:val="23"/>
                <w:szCs w:val="23"/>
              </w:rPr>
              <w:t>, con el voto en contra razonado de la Secretaria Proyectista Laura Soto Ciciliano.</w:t>
            </w:r>
          </w:p>
        </w:tc>
      </w:tr>
    </w:tbl>
    <w:p w14:paraId="7387DD53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p w14:paraId="3E42BDA0" w14:textId="7DA57E9F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EC6B35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17686A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32</w:t>
      </w:r>
      <w:r w:rsidR="00767B57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</w:t>
      </w:r>
      <w:r w:rsidR="0017686A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/2026 Juicio en línea.</w:t>
      </w:r>
    </w:p>
    <w:p w14:paraId="2171825C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AA2D818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7448CDEF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8113306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36DF47EB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70524B4E" w14:textId="192FA465" w:rsidR="000A19C1" w:rsidRPr="00E64D7B" w:rsidRDefault="00854914" w:rsidP="000A19C1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DA3777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0A19C1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0A19C1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201FE906" w14:textId="77777777" w:rsidR="000A19C1" w:rsidRPr="00E64D7B" w:rsidRDefault="000A19C1" w:rsidP="000A19C1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033B3E0F" w14:textId="77777777" w:rsidR="000A19C1" w:rsidRPr="00E64D7B" w:rsidRDefault="000A19C1" w:rsidP="000A19C1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6CDA653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1698384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17E709BD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21073FED" w14:textId="77777777" w:rsidTr="000C2A92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6D66A3" w14:textId="0B02F76D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ACU/SS/49/</w:t>
            </w:r>
            <w:r w:rsidR="00FF43EC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17686A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FF43EC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</w:t>
            </w:r>
            <w:r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>Reglamento Interno del Tribunal de Justicia Administrativa del Estado de Jalisco,</w:t>
            </w:r>
            <w:r w:rsidR="00DA3777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 los</w:t>
            </w:r>
            <w:r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, aprobaron por </w:t>
            </w:r>
            <w:r w:rsidR="00C407E5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unanimidad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de votos, el proyecto de sentencia del expediente Recurso </w:t>
            </w:r>
            <w:r w:rsidR="00FF43EC" w:rsidRPr="00E64D7B">
              <w:rPr>
                <w:rFonts w:ascii="Century Gothic" w:eastAsia="Calibri" w:hAnsi="Century Gothic" w:cs="Verdana"/>
                <w:sz w:val="23"/>
                <w:szCs w:val="23"/>
              </w:rPr>
              <w:t>d</w:t>
            </w:r>
            <w:r w:rsidR="0017686A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e Reclamación </w:t>
            </w:r>
            <w:r w:rsidR="00576F5C" w:rsidRPr="00E64D7B">
              <w:rPr>
                <w:rFonts w:ascii="Century Gothic" w:eastAsia="Calibri" w:hAnsi="Century Gothic" w:cs="Verdana"/>
                <w:sz w:val="23"/>
                <w:szCs w:val="23"/>
              </w:rPr>
              <w:t>32</w:t>
            </w:r>
            <w:r w:rsidR="00767B57" w:rsidRPr="00E64D7B">
              <w:rPr>
                <w:rFonts w:ascii="Century Gothic" w:eastAsia="Calibri" w:hAnsi="Century Gothic" w:cs="Verdana"/>
                <w:sz w:val="23"/>
                <w:szCs w:val="23"/>
              </w:rPr>
              <w:t>3</w:t>
            </w:r>
            <w:r w:rsidR="00576F5C" w:rsidRPr="00E64D7B">
              <w:rPr>
                <w:rFonts w:ascii="Century Gothic" w:eastAsia="Calibri" w:hAnsi="Century Gothic" w:cs="Verdana"/>
                <w:sz w:val="23"/>
                <w:szCs w:val="23"/>
              </w:rPr>
              <w:t>/2026 Juicio en línea.</w:t>
            </w:r>
          </w:p>
        </w:tc>
      </w:tr>
    </w:tbl>
    <w:p w14:paraId="704305B2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p w14:paraId="361C2339" w14:textId="386206FC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510525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Recurso de</w:t>
      </w:r>
      <w:r w:rsidR="00814FE3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</w:t>
      </w:r>
      <w:r w:rsidR="0008562C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Reclamación 32</w:t>
      </w:r>
      <w:r w:rsidR="00767B57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4</w:t>
      </w:r>
      <w:r w:rsidR="0008562C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/2026 Juicio en línea.</w:t>
      </w:r>
    </w:p>
    <w:p w14:paraId="2EA9A913" w14:textId="77777777" w:rsidR="00C407E5" w:rsidRPr="00E64D7B" w:rsidRDefault="00C407E5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0800717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7A9CDED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6F1D9DB8" w14:textId="405991FD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47426895" w14:textId="77777777" w:rsidR="002D0FF4" w:rsidRPr="00E64D7B" w:rsidRDefault="002D0FF4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57441F24" w14:textId="6050B937" w:rsidR="002D0FF4" w:rsidRPr="00E64D7B" w:rsidRDefault="00854914" w:rsidP="002D0FF4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DA3777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2D0FF4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2D0FF4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6B6B91F3" w14:textId="77777777" w:rsidR="002D0FF4" w:rsidRPr="00E64D7B" w:rsidRDefault="002D0FF4" w:rsidP="002D0FF4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18CB0A5F" w14:textId="77777777" w:rsidR="002D0FF4" w:rsidRPr="00E64D7B" w:rsidRDefault="002D0FF4" w:rsidP="002D0FF4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00B6C594" w14:textId="77777777" w:rsidR="000A19C1" w:rsidRPr="00E64D7B" w:rsidRDefault="000A19C1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C910319" w14:textId="77AE9C80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02308A3C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30A9DA2C" w14:textId="77777777" w:rsidTr="000C2A92"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33E376" w14:textId="378DD006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b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lastRenderedPageBreak/>
              <w:t>ACU/SS/50/</w:t>
            </w:r>
            <w:r w:rsidR="00044C44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08562C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044C44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</w:t>
            </w:r>
            <w:r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>Reglamento Interno del Tribunal de Justicia Administrativa del Estado de Jalisco,</w:t>
            </w:r>
            <w:r w:rsidR="00DA3777" w:rsidRPr="00E64D7B">
              <w:rPr>
                <w:rFonts w:ascii="Century Gothic" w:eastAsia="Calibri" w:hAnsi="Century Gothic" w:cs="Times New Roman"/>
                <w:sz w:val="23"/>
                <w:szCs w:val="23"/>
              </w:rPr>
              <w:t xml:space="preserve"> 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, aprobaron por </w:t>
            </w:r>
            <w:r w:rsidR="0033594B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unanimidad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>de votos, el proyecto de sentencia del expediente Recurso de</w:t>
            </w:r>
            <w:r w:rsidR="00C407E5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</w:t>
            </w:r>
            <w:r w:rsidR="0008562C" w:rsidRPr="00E64D7B">
              <w:rPr>
                <w:rFonts w:ascii="Century Gothic" w:eastAsia="Calibri" w:hAnsi="Century Gothic" w:cs="Verdana"/>
                <w:sz w:val="23"/>
                <w:szCs w:val="23"/>
              </w:rPr>
              <w:t>Reclamación 32</w:t>
            </w:r>
            <w:r w:rsidR="00767B57" w:rsidRPr="00E64D7B">
              <w:rPr>
                <w:rFonts w:ascii="Century Gothic" w:eastAsia="Calibri" w:hAnsi="Century Gothic" w:cs="Verdana"/>
                <w:sz w:val="23"/>
                <w:szCs w:val="23"/>
              </w:rPr>
              <w:t>4</w:t>
            </w:r>
            <w:r w:rsidR="0008562C" w:rsidRPr="00E64D7B">
              <w:rPr>
                <w:rFonts w:ascii="Century Gothic" w:eastAsia="Calibri" w:hAnsi="Century Gothic" w:cs="Verdana"/>
                <w:sz w:val="23"/>
                <w:szCs w:val="23"/>
              </w:rPr>
              <w:t>/2026 juicio en línea.</w:t>
            </w:r>
          </w:p>
        </w:tc>
      </w:tr>
    </w:tbl>
    <w:p w14:paraId="11C73011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p w14:paraId="218BA90F" w14:textId="239017D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8F7F5C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 xml:space="preserve"> Recurso de</w:t>
      </w:r>
      <w:r w:rsidR="00767B57"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 xml:space="preserve"> Reclamación 329/2026 Juicio en línea.</w:t>
      </w:r>
    </w:p>
    <w:p w14:paraId="05E176B9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35945B9E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178B900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6020DE90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680736D7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704019A3" w14:textId="76C2EC09" w:rsidR="00B64718" w:rsidRPr="00E64D7B" w:rsidRDefault="00854914" w:rsidP="00B64718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DA3777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B6471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B64718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</w:t>
      </w:r>
      <w:r w:rsidR="0005542B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66248796" w14:textId="77777777" w:rsidR="00B64718" w:rsidRPr="00E64D7B" w:rsidRDefault="00B64718" w:rsidP="00B64718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22726B9F" w14:textId="77777777" w:rsidR="00B64718" w:rsidRPr="00E64D7B" w:rsidRDefault="00B64718" w:rsidP="00B64718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247CF776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692E22A9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29F4A176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24B2CCB8" w14:textId="77777777" w:rsidTr="000C2A92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E2ED35" w14:textId="74EDB969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ACU/SS/51/</w:t>
            </w:r>
            <w:r w:rsidR="00B62A18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0</w:t>
            </w:r>
            <w:r w:rsidR="00767B57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/O/202</w:t>
            </w:r>
            <w:r w:rsidR="0005542B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Reglamento Interno del Tribunal de Justicia Administrativa del Estado de Jalisco, </w:t>
            </w:r>
            <w:r w:rsidR="00DA3777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, aprobaron por </w:t>
            </w:r>
            <w:r w:rsidR="0005542B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unanimidad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de votos, el proyecto de sentencia del expediente Recurso de </w:t>
            </w:r>
            <w:r w:rsidR="00495308" w:rsidRPr="00E64D7B">
              <w:rPr>
                <w:rFonts w:ascii="Century Gothic" w:eastAsia="Calibri" w:hAnsi="Century Gothic" w:cs="Verdana"/>
                <w:sz w:val="23"/>
                <w:szCs w:val="23"/>
              </w:rPr>
              <w:t>Reclamación 329/2026 juicio en línea.</w:t>
            </w:r>
          </w:p>
        </w:tc>
      </w:tr>
    </w:tbl>
    <w:p w14:paraId="7A6466BD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p w14:paraId="78C64DD4" w14:textId="29476CED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7934E6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</w:t>
      </w:r>
      <w:r w:rsidR="00655DC6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de </w:t>
      </w:r>
      <w:r w:rsidR="00495308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Reclamación 335/2026 Juicio en línea.</w:t>
      </w:r>
    </w:p>
    <w:p w14:paraId="6AA4B0E1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B22931C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08727E2E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B5F587E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03D2B2F1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54BCF3A1" w14:textId="105D0D1E" w:rsidR="00F0248F" w:rsidRPr="00E64D7B" w:rsidRDefault="00854914" w:rsidP="00F0248F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DA3777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F0248F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.</w:t>
      </w:r>
      <w:r w:rsidR="0049530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="00495308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</w:t>
      </w:r>
      <w:r w:rsidR="00DA1BB8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.</w:t>
      </w:r>
    </w:p>
    <w:p w14:paraId="6FDB581A" w14:textId="77777777" w:rsidR="00F0248F" w:rsidRPr="00E64D7B" w:rsidRDefault="00F0248F" w:rsidP="00F0248F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4CCFDDDF" w14:textId="77777777" w:rsidR="00F0248F" w:rsidRPr="00E64D7B" w:rsidRDefault="00F0248F" w:rsidP="00F0248F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44158A8D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09712F33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562C6130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366B1DFC" w14:textId="77777777" w:rsidTr="000C2A92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9947F9" w14:textId="1DAAB1B2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lastRenderedPageBreak/>
              <w:t>ACU/SS/52/</w:t>
            </w:r>
            <w:r w:rsidR="007934E6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495308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7934E6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Reglamento Interno del Tribunal de Justicia Administrativa del Estado de Jalisco, </w:t>
            </w:r>
            <w:r w:rsidR="00DA3777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, aprobaron por </w:t>
            </w:r>
            <w:r w:rsidR="006D4297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unanimidad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>de votos, el proyecto de sentencia del expediente</w:t>
            </w:r>
            <w:r w:rsidR="007934E6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Recurso de</w:t>
            </w:r>
            <w:r w:rsidR="006D4297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Reclamación 335/2026 juicio en línea.</w:t>
            </w:r>
          </w:p>
        </w:tc>
      </w:tr>
    </w:tbl>
    <w:p w14:paraId="466A1035" w14:textId="58DDBA41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0EF657F9" w14:textId="4939CA8A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Recurso de</w:t>
      </w:r>
      <w:r w:rsidR="00302CCB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</w:t>
      </w:r>
      <w:r w:rsidR="006D4297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Reclamación </w:t>
      </w:r>
      <w:r w:rsidR="006A5087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336</w:t>
      </w:r>
      <w:r w:rsidR="006F04F7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/2026</w:t>
      </w:r>
      <w:r w:rsidR="006A5087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Juicio en línea</w:t>
      </w:r>
      <w:r w:rsidR="006F04F7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. </w:t>
      </w:r>
    </w:p>
    <w:p w14:paraId="6303E720" w14:textId="77777777" w:rsidR="006F04F7" w:rsidRPr="00E64D7B" w:rsidRDefault="006F04F7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B999798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6E59552B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425403D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541E5A79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1DFD6E08" w14:textId="3040A504" w:rsidR="009D2F13" w:rsidRPr="00E64D7B" w:rsidRDefault="00854914" w:rsidP="009D2F13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DA3777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9D2F1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9D2F13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1E72ED3E" w14:textId="77777777" w:rsidR="009D2F13" w:rsidRPr="00E64D7B" w:rsidRDefault="009D2F13" w:rsidP="009D2F13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3A04302D" w14:textId="77777777" w:rsidR="009D2F13" w:rsidRPr="00E64D7B" w:rsidRDefault="009D2F13" w:rsidP="009D2F13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1202ED1F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54F82D3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265A93D9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5C548A85" w14:textId="77777777" w:rsidTr="000C2A92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E6B256" w14:textId="6B856091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ACU/SS/53/</w:t>
            </w:r>
            <w:r w:rsidR="003278F8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6A5087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3278F8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="003C6C05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Jalisco, </w:t>
            </w:r>
            <w:r w:rsidR="00DA3777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="003C6C05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, aprobaron por </w:t>
            </w:r>
            <w:r w:rsidR="00461F41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unanimidad de votos el proyecto de sentencia del expediente Recurso de </w:t>
            </w:r>
            <w:r w:rsidR="006A5087" w:rsidRPr="00E64D7B">
              <w:rPr>
                <w:rFonts w:ascii="Century Gothic" w:eastAsia="Calibri" w:hAnsi="Century Gothic" w:cs="Verdana"/>
                <w:sz w:val="23"/>
                <w:szCs w:val="23"/>
              </w:rPr>
              <w:t>Reclamación 336/2026 juicio en línea.</w:t>
            </w:r>
          </w:p>
        </w:tc>
      </w:tr>
    </w:tbl>
    <w:p w14:paraId="32530521" w14:textId="77777777" w:rsidR="00EF463E" w:rsidRPr="00E64D7B" w:rsidRDefault="00EF463E" w:rsidP="00EF463E">
      <w:pPr>
        <w:tabs>
          <w:tab w:val="left" w:pos="3779"/>
        </w:tabs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35F8A3A6" w14:textId="6CD19219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: </w:t>
      </w:r>
      <w:r w:rsidRPr="00E64D7B">
        <w:rPr>
          <w:rFonts w:ascii="Century Gothic" w:eastAsia="Times New Roman" w:hAnsi="Century Gothic" w:cs="Verdana"/>
          <w:bCs/>
          <w:sz w:val="23"/>
          <w:szCs w:val="23"/>
          <w:lang w:val="es-ES" w:eastAsia="es-ES"/>
        </w:rPr>
        <w:t>Se somete a consideración</w:t>
      </w:r>
      <w:r w:rsidR="00B775DD" w:rsidRPr="00E64D7B">
        <w:rPr>
          <w:rFonts w:ascii="Century Gothic" w:eastAsia="Times New Roman" w:hAnsi="Century Gothic" w:cs="Verdana"/>
          <w:bCs/>
          <w:sz w:val="23"/>
          <w:szCs w:val="23"/>
          <w:lang w:val="es-ES" w:eastAsia="es-ES"/>
        </w:rPr>
        <w:t xml:space="preserve"> el </w:t>
      </w:r>
      <w:r w:rsidR="009F52BB" w:rsidRPr="00E64D7B">
        <w:rPr>
          <w:rFonts w:ascii="Century Gothic" w:eastAsia="Times New Roman" w:hAnsi="Century Gothic" w:cs="Verdana"/>
          <w:bCs/>
          <w:sz w:val="23"/>
          <w:szCs w:val="23"/>
          <w:lang w:val="es-ES" w:eastAsia="es-ES"/>
        </w:rPr>
        <w:t xml:space="preserve">expediente </w:t>
      </w:r>
      <w:r w:rsidR="009F52BB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6A5087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Reclamación 339</w:t>
      </w:r>
      <w:r w:rsidR="00461F41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/2026</w:t>
      </w:r>
      <w:r w:rsidR="006A5087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.</w:t>
      </w:r>
    </w:p>
    <w:p w14:paraId="1EAAD6EC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B03D761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7D6A6E30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712325A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10229DE9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04C23FF0" w14:textId="1D9C8DFB" w:rsidR="00975AA9" w:rsidRPr="00E64D7B" w:rsidRDefault="00854914" w:rsidP="00975AA9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DA3777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975AA9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975AA9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2B1B7CBB" w14:textId="77777777" w:rsidR="00975AA9" w:rsidRPr="00E64D7B" w:rsidRDefault="00975AA9" w:rsidP="00975AA9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588CE1A8" w14:textId="77777777" w:rsidR="00975AA9" w:rsidRPr="00E64D7B" w:rsidRDefault="00975AA9" w:rsidP="00975AA9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056C7666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D06DA88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7AFA6513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1021C056" w14:textId="77777777" w:rsidTr="000C2A92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30489A7" w14:textId="50D0B32A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color w:val="000000"/>
                <w:sz w:val="23"/>
                <w:szCs w:val="23"/>
              </w:rPr>
              <w:lastRenderedPageBreak/>
              <w:t>ACU/SS/54/</w:t>
            </w:r>
            <w:r w:rsidR="003278F8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6A5087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3278F8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color w:val="000000"/>
                <w:sz w:val="23"/>
                <w:szCs w:val="23"/>
              </w:rPr>
              <w:t xml:space="preserve">. </w:t>
            </w:r>
            <w:r w:rsidR="00FB5A68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="00FB5A68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Reglamento Interno del Tribunal de Justicia Administrativa del Estado de Jalisco, </w:t>
            </w:r>
            <w:r w:rsidR="00DA3777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="00FB5A68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, aprobaron por unanimidad de votos, el proyecto de sentencia del expediente Recurso de </w:t>
            </w:r>
            <w:r w:rsidR="006A5087" w:rsidRPr="00E64D7B">
              <w:rPr>
                <w:rFonts w:ascii="Century Gothic" w:eastAsia="Calibri" w:hAnsi="Century Gothic" w:cs="Verdana"/>
                <w:sz w:val="23"/>
                <w:szCs w:val="23"/>
              </w:rPr>
              <w:t>Reclamación 339/2026.</w:t>
            </w:r>
          </w:p>
        </w:tc>
      </w:tr>
    </w:tbl>
    <w:p w14:paraId="3EDD3A22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p w14:paraId="480C0E61" w14:textId="21428C14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A723E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Recurso de</w:t>
      </w:r>
      <w:r w:rsidR="00F42DF1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</w:t>
      </w:r>
      <w:r w:rsidR="00BB62A7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Reclamación 342/2026.</w:t>
      </w:r>
    </w:p>
    <w:p w14:paraId="11908BE3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1534579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229D3423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03E5DBE4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24315DA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4DB90138" w14:textId="5E91E0BA" w:rsidR="009D2F13" w:rsidRPr="00E64D7B" w:rsidRDefault="00854914" w:rsidP="009D2F13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DA3777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9D2F1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9D2F13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4D709723" w14:textId="77777777" w:rsidR="009D2F13" w:rsidRPr="00E64D7B" w:rsidRDefault="009D2F13" w:rsidP="009D2F13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7362F2BA" w14:textId="77777777" w:rsidR="009D2F13" w:rsidRPr="00E64D7B" w:rsidRDefault="009D2F13" w:rsidP="009D2F13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47191942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8EACEC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530B3495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73A0B6BB" w14:textId="77777777" w:rsidTr="000C2A92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ED09E0" w14:textId="19BCAA06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ACU/SS/55/</w:t>
            </w:r>
            <w:r w:rsidR="00A723E3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BB62A7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A723E3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Jalisco,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</w:t>
            </w:r>
            <w:r w:rsidRPr="00E64D7B">
              <w:rPr>
                <w:rFonts w:ascii="Century Gothic" w:eastAsia="Calibri" w:hAnsi="Century Gothic"/>
                <w:sz w:val="23"/>
                <w:szCs w:val="23"/>
              </w:rPr>
              <w:t>Reglamento Interno del Tribunal de Justicia Administrativa del Estado de Jalisco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>,</w:t>
            </w:r>
            <w:r w:rsidR="00E05295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los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Tribunal de Justicia Administrativa del Estado de Jalisco, aprobaron por unanimidad de votos, el proyecto de sentencia del expediente Recurso de </w:t>
            </w:r>
            <w:r w:rsidR="00BB62A7" w:rsidRPr="00E64D7B">
              <w:rPr>
                <w:rFonts w:ascii="Century Gothic" w:eastAsia="Calibri" w:hAnsi="Century Gothic" w:cs="Verdana"/>
                <w:sz w:val="23"/>
                <w:szCs w:val="23"/>
              </w:rPr>
              <w:t>Reclamación 342/2026.</w:t>
            </w:r>
          </w:p>
        </w:tc>
      </w:tr>
    </w:tbl>
    <w:p w14:paraId="778F148C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47143F5C" w14:textId="031CCF16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somete a consideración el </w:t>
      </w:r>
      <w:r w:rsidRPr="00E64D7B">
        <w:rPr>
          <w:rFonts w:ascii="Century Gothic" w:eastAsia="Times New Roman" w:hAnsi="Century Gothic" w:cs="Verdana"/>
          <w:bCs/>
          <w:sz w:val="23"/>
          <w:szCs w:val="23"/>
          <w:lang w:val="es-ES" w:eastAsia="es-ES"/>
        </w:rPr>
        <w:t xml:space="preserve">expediente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Recurso de</w:t>
      </w:r>
      <w:r w:rsidR="004F6D04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</w:t>
      </w:r>
      <w:r w:rsidR="00BB62A7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Reclamación 345/2026.</w:t>
      </w:r>
    </w:p>
    <w:p w14:paraId="6ECF9A0A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D5567DF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407EA1C4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5510A82E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7B10CD97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5AFE6B82" w14:textId="47CF14F2" w:rsidR="00A540DD" w:rsidRPr="00E64D7B" w:rsidRDefault="00854914" w:rsidP="00A540DD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E05295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A540DD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BB62A7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6D6F38B5" w14:textId="77777777" w:rsidR="00A540DD" w:rsidRPr="00E64D7B" w:rsidRDefault="00A540DD" w:rsidP="00A540DD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50DBB76A" w14:textId="5C84F481" w:rsidR="00EF463E" w:rsidRPr="00E64D7B" w:rsidRDefault="00A540DD" w:rsidP="00EF463E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  <w:r w:rsidR="00EF463E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</w:t>
      </w:r>
    </w:p>
    <w:p w14:paraId="18183780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415E2BE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06A88A8A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0742DBF8" w14:textId="77777777" w:rsidTr="000C2A92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AD778D3" w14:textId="4DC6ECFF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lastRenderedPageBreak/>
              <w:t>ACU/SS/56/</w:t>
            </w:r>
            <w:r w:rsidR="0031162F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BB62A7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31162F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25 fracciones II y IX y 26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del 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Reglamento Interno del Tribunal de Justicia Administrativa del Estado de Jalisco, </w:t>
            </w:r>
            <w:r w:rsidR="00E05295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, aprobaron por </w:t>
            </w:r>
            <w:r w:rsidR="006053AB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unanimidad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de votos el proyecto de sentencia del expediente Recurso de </w:t>
            </w:r>
            <w:r w:rsidR="006053AB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Reclamación 345/2026.</w:t>
            </w:r>
          </w:p>
        </w:tc>
      </w:tr>
    </w:tbl>
    <w:p w14:paraId="362714F6" w14:textId="77777777" w:rsidR="008549EE" w:rsidRPr="00E64D7B" w:rsidRDefault="008549EE" w:rsidP="00EF463E">
      <w:pPr>
        <w:rPr>
          <w:rFonts w:ascii="Century Gothic" w:eastAsia="Calibri" w:hAnsi="Century Gothic" w:cs="Times New Roman"/>
          <w:b/>
          <w:sz w:val="23"/>
          <w:szCs w:val="23"/>
        </w:rPr>
      </w:pPr>
    </w:p>
    <w:p w14:paraId="59DB9073" w14:textId="2AEF56D2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somete a consideración el expediente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Recurso de </w:t>
      </w:r>
      <w:r w:rsidR="006053AB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Reclamación 352/2026</w:t>
      </w:r>
      <w:r w:rsidR="00FA2122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.</w:t>
      </w:r>
    </w:p>
    <w:p w14:paraId="57415FEC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0209B9E7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4A2D8C3D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5069D847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079AFDA7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14DDD8F2" w14:textId="13CD469B" w:rsidR="00A540DD" w:rsidRPr="00E64D7B" w:rsidRDefault="00854914" w:rsidP="00A540DD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E05295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A540DD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FA2122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</w:t>
      </w:r>
      <w:r w:rsidR="006053AB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</w:t>
      </w:r>
      <w:r w:rsidR="00FA2122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.</w:t>
      </w:r>
    </w:p>
    <w:p w14:paraId="1DD8777C" w14:textId="77777777" w:rsidR="00A540DD" w:rsidRPr="00E64D7B" w:rsidRDefault="00A540DD" w:rsidP="00A540DD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79861D75" w14:textId="660B5E73" w:rsidR="00EF463E" w:rsidRPr="00E64D7B" w:rsidRDefault="00A540DD" w:rsidP="00EF463E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29250A71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0D0E4B20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7864B555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2E7E9C28" w14:textId="77777777" w:rsidTr="000C2A92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8D6C3F" w14:textId="345DF3D1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ACU/SS/57/</w:t>
            </w:r>
            <w:r w:rsidR="00D100A2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6053AB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D100A2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25 fracciones II y IX y 26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del 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>Reglamento Interno del Tribunal de Justicia Administrativa del Estado de Jalisco,</w:t>
            </w:r>
            <w:r w:rsidR="00E05295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 los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, aprobaron por </w:t>
            </w:r>
            <w:r w:rsidR="006053AB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unanimidad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de votos el proyecto de sentencia del expediente Recurso de </w:t>
            </w:r>
            <w:r w:rsidR="006053AB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Reclamación 352/2026.</w:t>
            </w:r>
          </w:p>
        </w:tc>
      </w:tr>
    </w:tbl>
    <w:p w14:paraId="4A397A41" w14:textId="77777777" w:rsidR="00EF463E" w:rsidRPr="00E64D7B" w:rsidRDefault="00EF463E" w:rsidP="00EF463E">
      <w:pPr>
        <w:rPr>
          <w:rFonts w:ascii="Century Gothic" w:eastAsia="Calibri" w:hAnsi="Century Gothic" w:cs="Times New Roman"/>
          <w:b/>
          <w:sz w:val="23"/>
          <w:szCs w:val="23"/>
        </w:rPr>
      </w:pPr>
    </w:p>
    <w:p w14:paraId="1A13F3A5" w14:textId="35848CF4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 expediente</w:t>
      </w:r>
      <w:r w:rsidR="001955FF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="001955FF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Recurso de Reclamación 353/2026.</w:t>
      </w:r>
    </w:p>
    <w:p w14:paraId="0A76C73A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09C5BE16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021A0672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3B75FC96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3867D0AD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7317782A" w14:textId="51065BBD" w:rsidR="00157C65" w:rsidRPr="00E64D7B" w:rsidRDefault="00854914" w:rsidP="00157C65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E05295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157C65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157C65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6669DF43" w14:textId="77777777" w:rsidR="00157C65" w:rsidRPr="00E64D7B" w:rsidRDefault="00157C65" w:rsidP="00157C65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06A6FEDC" w14:textId="77777777" w:rsidR="00157C65" w:rsidRPr="00E64D7B" w:rsidRDefault="00157C65" w:rsidP="00157C65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47C9BB71" w14:textId="77777777" w:rsidR="00157C65" w:rsidRPr="00E64D7B" w:rsidRDefault="00157C65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7E32ED4" w14:textId="4F8BF884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718858F9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  <w:highlight w:val="yellow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680A9BE2" w14:textId="77777777" w:rsidTr="000C2A92">
        <w:trPr>
          <w:trHeight w:val="782"/>
        </w:trPr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CA401F" w14:textId="065AA8D3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lastRenderedPageBreak/>
              <w:t>ACU/SS/58/</w:t>
            </w:r>
            <w:r w:rsidR="00D100A2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1955FF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D100A2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="001955FF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25 fracciones II y IX y 26 del </w:t>
            </w:r>
            <w:r w:rsidR="001955FF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Reglamento Interno del Tribunal de Justicia Administrativa del Estado de Jalisco, </w:t>
            </w:r>
            <w:r w:rsidR="00E05295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los </w:t>
            </w:r>
            <w:r w:rsidR="001955FF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Ciciliano, aprobaron por unanimidad de votos el proyecto de sentencia del expediente Recurso de Reclamación 353/2026.</w:t>
            </w:r>
          </w:p>
        </w:tc>
      </w:tr>
    </w:tbl>
    <w:p w14:paraId="77DF47B8" w14:textId="77777777" w:rsidR="00B52563" w:rsidRPr="00E64D7B" w:rsidRDefault="00B52563" w:rsidP="00EF463E">
      <w:pPr>
        <w:rPr>
          <w:rFonts w:ascii="Century Gothic" w:eastAsia="Calibri" w:hAnsi="Century Gothic" w:cs="Times New Roman"/>
          <w:b/>
          <w:sz w:val="23"/>
          <w:szCs w:val="23"/>
        </w:rPr>
      </w:pPr>
    </w:p>
    <w:p w14:paraId="167A61AE" w14:textId="6635703A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somete a consideración el expediente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Recurso de </w:t>
      </w:r>
      <w:r w:rsidR="00E867A8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Reclamación </w:t>
      </w:r>
      <w:r w:rsidR="00711D08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354/2026.</w:t>
      </w:r>
    </w:p>
    <w:p w14:paraId="700207E1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8F5415F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13D98C17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BE01923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7F3111D4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194D9927" w14:textId="6D813C21" w:rsidR="00F17BF3" w:rsidRPr="00E64D7B" w:rsidRDefault="00854914" w:rsidP="00F17BF3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E05295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F17BF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F17BF3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50F937F2" w14:textId="77777777" w:rsidR="00F17BF3" w:rsidRPr="00E64D7B" w:rsidRDefault="00F17BF3" w:rsidP="00F17BF3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2D78245A" w14:textId="324035E2" w:rsidR="00EF463E" w:rsidRPr="00E64D7B" w:rsidRDefault="00F17BF3" w:rsidP="00EF463E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75175B19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C0EB616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</w:t>
      </w:r>
    </w:p>
    <w:p w14:paraId="7B6C21F6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3C8219AF" w14:textId="77777777" w:rsidTr="000C2A92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5FCE81" w14:textId="0FB17964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color w:val="000000"/>
                <w:sz w:val="23"/>
                <w:szCs w:val="23"/>
                <w:lang w:val="es-ES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ACU/SS/59/</w:t>
            </w:r>
            <w:r w:rsidR="009C52F3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711D08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9C52F3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25 fracciones II y IX y 26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del 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Reglamento Interno del Tribunal de Justicia Administrativa del Estado de Jalisco, </w:t>
            </w:r>
            <w:r w:rsidR="00E05295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, aprobaron por </w:t>
            </w:r>
            <w:r w:rsidR="00B06A19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unanimidad</w:t>
            </w:r>
            <w:r w:rsidR="009C52F3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de votos el proyecto de sentencia del expediente Recurso de </w:t>
            </w:r>
            <w:r w:rsidR="00E867A8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Reclamación</w:t>
            </w:r>
            <w:r w:rsidR="00B52563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</w:t>
            </w:r>
            <w:r w:rsidR="00711D08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354/2026.</w:t>
            </w:r>
          </w:p>
        </w:tc>
      </w:tr>
    </w:tbl>
    <w:p w14:paraId="78B5D375" w14:textId="77777777" w:rsidR="00EF463E" w:rsidRPr="00E64D7B" w:rsidRDefault="00EF463E" w:rsidP="00EF463E">
      <w:pPr>
        <w:rPr>
          <w:rFonts w:ascii="Century Gothic" w:eastAsia="Calibri" w:hAnsi="Century Gothic" w:cs="Times New Roman"/>
          <w:b/>
          <w:sz w:val="23"/>
          <w:szCs w:val="23"/>
        </w:rPr>
      </w:pPr>
    </w:p>
    <w:p w14:paraId="727E15C7" w14:textId="4E0E90D4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somete a consideración el expediente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Recurso de </w:t>
      </w:r>
      <w:r w:rsidR="00F17BF3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Reclamación </w:t>
      </w:r>
      <w:r w:rsidR="00711D08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355/2026.</w:t>
      </w:r>
    </w:p>
    <w:p w14:paraId="6A16713F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6F3D75BD" w14:textId="12AF9C14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760363E9" w14:textId="77777777" w:rsidR="00F246C3" w:rsidRPr="00E64D7B" w:rsidRDefault="00F246C3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3DAB8E4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18F3C598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645FFC29" w14:textId="3012224F" w:rsidR="00F17BF3" w:rsidRPr="00E64D7B" w:rsidRDefault="00854914" w:rsidP="00F17BF3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E05295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F17BF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F17BF3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5159A1A9" w14:textId="77777777" w:rsidR="00F17BF3" w:rsidRPr="00E64D7B" w:rsidRDefault="00F17BF3" w:rsidP="00F17BF3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769BB864" w14:textId="3B9973AE" w:rsidR="00F17BF3" w:rsidRPr="00E64D7B" w:rsidRDefault="00F17BF3" w:rsidP="00F17BF3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="00F65CC2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</w:t>
      </w:r>
      <w:r w:rsidR="00711D08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169125A8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595E5421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</w:t>
      </w:r>
    </w:p>
    <w:p w14:paraId="12CE5560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7E475A3C" w14:textId="77777777" w:rsidTr="000C2A92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0AE001F" w14:textId="7D8C411F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color w:val="000000"/>
                <w:sz w:val="23"/>
                <w:szCs w:val="23"/>
                <w:lang w:val="es-ES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lastRenderedPageBreak/>
              <w:t>ACU/SS/60/</w:t>
            </w:r>
            <w:r w:rsidR="00DB3078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711D08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DB3078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25 fracciones II y IX y 26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del 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Reglamento Interno del Tribunal de Justicia Administrativa del Estado de Jalisco, </w:t>
            </w:r>
            <w:r w:rsidR="00E05295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, aprobaron por </w:t>
            </w:r>
            <w:r w:rsidR="00711D08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unanimidad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de votos el proyecto de sentencia del expediente Recurso de </w:t>
            </w:r>
            <w:r w:rsidR="00F17BF3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Reclamación </w:t>
            </w:r>
            <w:r w:rsidR="00CE7CA9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355/2026.</w:t>
            </w:r>
          </w:p>
        </w:tc>
      </w:tr>
    </w:tbl>
    <w:p w14:paraId="125D99C0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p w14:paraId="2BE0083C" w14:textId="7839EDB5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9D15EE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Recurso de</w:t>
      </w:r>
      <w:r w:rsidR="009D15EE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</w:t>
      </w:r>
      <w:r w:rsidR="008A79F7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Reclamación </w:t>
      </w:r>
      <w:r w:rsidR="00783841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362/2026.</w:t>
      </w:r>
    </w:p>
    <w:p w14:paraId="4CA8A316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C857328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269FC283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59F5F487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4BB2D02F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7B1CC7C5" w14:textId="2D35C026" w:rsidR="00F246C3" w:rsidRPr="00E64D7B" w:rsidRDefault="00854914" w:rsidP="00F246C3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Secretaria Proyectista </w:t>
      </w:r>
      <w:r w:rsidR="00E05295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LAURA SOTO CICILIANO</w:t>
      </w:r>
      <w:r w:rsidR="00F246C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783841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="00783841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En contra, emito mi voto particular.</w:t>
      </w:r>
    </w:p>
    <w:p w14:paraId="1A28C096" w14:textId="77777777" w:rsidR="00F246C3" w:rsidRPr="00E64D7B" w:rsidRDefault="00F246C3" w:rsidP="00F246C3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28710340" w14:textId="77777777" w:rsidR="00F246C3" w:rsidRPr="00E64D7B" w:rsidRDefault="00F246C3" w:rsidP="00F246C3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2045D0F7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316E5E49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7223E617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1975862A" w14:textId="77777777" w:rsidTr="000C2A92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63EFCCF" w14:textId="1FD30F4A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ACU/SS/6</w:t>
            </w:r>
            <w:r w:rsidR="00F246C3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1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/</w:t>
            </w:r>
            <w:r w:rsidR="001925DF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7729A4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1925DF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25 fracciones II y IX y 26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del 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Reglamento Interno del Tribunal de Justicia Administrativa del Estado de Jalisco, </w:t>
            </w:r>
            <w:r w:rsidR="00783841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, aprobaron por </w:t>
            </w:r>
            <w:r w:rsidR="00567296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mayoría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de votos el proyecto de sentencia del expediente Recurso de </w:t>
            </w:r>
            <w:r w:rsidR="00F246C3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Reclamación </w:t>
            </w:r>
            <w:r w:rsidR="00733950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362/2026, con el voto en contra razonado de la </w:t>
            </w:r>
            <w:r w:rsidR="00733950" w:rsidRPr="00E64D7B">
              <w:rPr>
                <w:rFonts w:ascii="Century Gothic" w:eastAsia="Calibri" w:hAnsi="Century Gothic" w:cs="Verdana"/>
                <w:sz w:val="23"/>
                <w:szCs w:val="23"/>
              </w:rPr>
              <w:t>Secretaria Proyectista Laura Soto Ciciliano.</w:t>
            </w:r>
          </w:p>
        </w:tc>
      </w:tr>
    </w:tbl>
    <w:p w14:paraId="4CA8C17D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p w14:paraId="0113B626" w14:textId="630FD42C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bookmarkStart w:id="4" w:name="_Hlk175560550"/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F31457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AC2D10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Reclamación </w:t>
      </w:r>
      <w:r w:rsidR="004F4D49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363/2026.</w:t>
      </w:r>
    </w:p>
    <w:p w14:paraId="6C3F8C32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5CF24370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55120D02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3089E017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3466AE72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04D94214" w14:textId="0E69C48E" w:rsidR="00467F4A" w:rsidRPr="00E64D7B" w:rsidRDefault="00F01C08" w:rsidP="00467F4A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467F4A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.</w:t>
      </w:r>
      <w:r w:rsidR="004F4D49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="004F4D49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En contra, emito mi voto particular.</w:t>
      </w:r>
    </w:p>
    <w:p w14:paraId="1DC8BC07" w14:textId="77777777" w:rsidR="00467F4A" w:rsidRPr="00E64D7B" w:rsidRDefault="00467F4A" w:rsidP="00467F4A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38E22C50" w14:textId="7D216104" w:rsidR="00467F4A" w:rsidRPr="00E64D7B" w:rsidRDefault="00467F4A" w:rsidP="00467F4A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="003144A2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="004F4D49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</w:t>
      </w:r>
      <w:r w:rsidR="003144A2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.</w:t>
      </w:r>
    </w:p>
    <w:p w14:paraId="1B76F4AE" w14:textId="77777777" w:rsidR="00467F4A" w:rsidRPr="00E64D7B" w:rsidRDefault="00467F4A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ED5EE7C" w14:textId="57CAD5BF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702AFDC2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4A2F0DC0" w14:textId="77777777" w:rsidTr="000C2A92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55FF47" w14:textId="1EE7A7FB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color w:val="000000"/>
                <w:sz w:val="23"/>
                <w:szCs w:val="23"/>
              </w:rPr>
              <w:lastRenderedPageBreak/>
              <w:t>ACU/SS/62/</w:t>
            </w:r>
            <w:r w:rsidR="00F31457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4F4D49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F31457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color w:val="000000"/>
                <w:sz w:val="23"/>
                <w:szCs w:val="23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25 fracciones II y IX y 26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del 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Reglamento Interno del Tribunal de Justicia Administrativa del Estado de Jalisco, </w:t>
            </w:r>
            <w:r w:rsidR="002F79D8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, aprobaron por </w:t>
            </w:r>
            <w:r w:rsidR="003144A2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mayoría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de votos el proyecto de sentencia del expediente Recurso de </w:t>
            </w:r>
            <w:r w:rsidR="00467F4A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Reclamación </w:t>
            </w:r>
            <w:r w:rsidR="00FD5B57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363/2026, con el voto en contra razonado de la </w:t>
            </w:r>
            <w:r w:rsidR="00FD5B57" w:rsidRPr="00E64D7B">
              <w:rPr>
                <w:rFonts w:ascii="Century Gothic" w:eastAsia="Calibri" w:hAnsi="Century Gothic" w:cs="Verdana"/>
                <w:sz w:val="23"/>
                <w:szCs w:val="23"/>
              </w:rPr>
              <w:t>Secretaria Proyectista Laura Soto Ciciliano.</w:t>
            </w:r>
          </w:p>
        </w:tc>
      </w:tr>
      <w:bookmarkEnd w:id="4"/>
    </w:tbl>
    <w:p w14:paraId="0A2F591E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557A899F" w14:textId="2B9969E4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4A0DD6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</w:t>
      </w:r>
      <w:r w:rsidR="00B03233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de</w:t>
      </w:r>
      <w:r w:rsidR="00467F4A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Reclamación </w:t>
      </w:r>
      <w:r w:rsidR="002F79D8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366</w:t>
      </w:r>
      <w:r w:rsidR="00BF5DBF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/2026.</w:t>
      </w:r>
    </w:p>
    <w:p w14:paraId="58FE7BAA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35DB1FF8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3266468F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8ADB12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5A71A012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72BD9721" w14:textId="1EDC049E" w:rsidR="00467F4A" w:rsidRPr="00E64D7B" w:rsidRDefault="00F01C08" w:rsidP="00467F4A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467F4A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467F4A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6E5BB36A" w14:textId="77777777" w:rsidR="00467F4A" w:rsidRPr="00E64D7B" w:rsidRDefault="00467F4A" w:rsidP="00467F4A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4EFECF09" w14:textId="77777777" w:rsidR="00467F4A" w:rsidRPr="00E64D7B" w:rsidRDefault="00467F4A" w:rsidP="00467F4A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21670992" w14:textId="77777777" w:rsidR="00467F4A" w:rsidRPr="00E64D7B" w:rsidRDefault="00467F4A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53695F65" w14:textId="20596AE8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0C7D8BBF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50D282D5" w14:textId="77777777" w:rsidTr="000C2A92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66E0FF" w14:textId="0247027D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ACU/SS/63/</w:t>
            </w:r>
            <w:r w:rsidR="003E1948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2F79D8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3E1948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.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25 fracciones II y IX y 26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del 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Reglamento Interno del Tribunal de Justicia Administrativa del Estado de Jalisco, </w:t>
            </w:r>
            <w:r w:rsidR="002F79D8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, aprobaron por </w:t>
            </w:r>
            <w:r w:rsidR="00B11B32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unanimidad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de votos el proyecto de sentencia del expediente Recurso de </w:t>
            </w:r>
            <w:r w:rsidR="004065B2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Reclamación </w:t>
            </w:r>
            <w:r w:rsidR="002F79D8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366</w:t>
            </w:r>
            <w:r w:rsidR="00BF5DBF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/2026.</w:t>
            </w:r>
          </w:p>
        </w:tc>
      </w:tr>
    </w:tbl>
    <w:p w14:paraId="36F20A4F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7E8245DF" w14:textId="4E38F692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bookmarkStart w:id="5" w:name="_Hlk178762743"/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6A56BD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4065B2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Reclamación </w:t>
      </w:r>
      <w:r w:rsidR="002F79D8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369</w:t>
      </w:r>
      <w:r w:rsidR="00BF5DBF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/2026.</w:t>
      </w:r>
    </w:p>
    <w:p w14:paraId="66BF7FA9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5B9155C7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719495E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6C4773E4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bookmarkEnd w:id="5"/>
    <w:p w14:paraId="0C35DBDB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6562836A" w14:textId="058EAD93" w:rsidR="004065B2" w:rsidRPr="00E64D7B" w:rsidRDefault="00F01C08" w:rsidP="004065B2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4065B2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4065B2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0F586D93" w14:textId="77777777" w:rsidR="004065B2" w:rsidRPr="00E64D7B" w:rsidRDefault="004065B2" w:rsidP="004065B2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4E7061BD" w14:textId="77777777" w:rsidR="004065B2" w:rsidRPr="00E64D7B" w:rsidRDefault="004065B2" w:rsidP="004065B2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2B136A49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2E14159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3694AA1B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633D8B97" w14:textId="77777777" w:rsidTr="000C2A92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4E9F2F" w14:textId="16662D4F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lastRenderedPageBreak/>
              <w:t>ACU/SS/64/</w:t>
            </w:r>
            <w:r w:rsidR="006A56BD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2F79D8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6A56BD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25 fracciones II y IX y 26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del 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>Reglamento Interno del Tribunal de Justicia Administrativa del Estado de Jalisco,</w:t>
            </w:r>
            <w:r w:rsidR="002F79D8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 los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, aprobaron por unanimidad de votos, el proyecto de sentencia del expediente Recurso de </w:t>
            </w:r>
            <w:r w:rsidR="004065B2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Reclamación </w:t>
            </w:r>
            <w:r w:rsidR="002F79D8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369</w:t>
            </w:r>
            <w:r w:rsidR="00BF5DBF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/2026.</w:t>
            </w:r>
          </w:p>
        </w:tc>
      </w:tr>
    </w:tbl>
    <w:p w14:paraId="4B20FE91" w14:textId="77777777" w:rsidR="00EF463E" w:rsidRPr="00E64D7B" w:rsidRDefault="00EF463E" w:rsidP="00EF463E">
      <w:pPr>
        <w:tabs>
          <w:tab w:val="left" w:pos="4678"/>
        </w:tabs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p w14:paraId="4BD2D951" w14:textId="43B70A5D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somete a consideración </w:t>
      </w:r>
      <w:r w:rsidR="00B65A91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el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Recurso de</w:t>
      </w:r>
      <w:r w:rsidR="00B65A91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</w:t>
      </w:r>
      <w:r w:rsidR="004065B2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Reclamación </w:t>
      </w:r>
      <w:r w:rsidR="002F79D8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373</w:t>
      </w:r>
      <w:r w:rsidR="00992D7F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/2026.</w:t>
      </w:r>
    </w:p>
    <w:p w14:paraId="2611CFAE" w14:textId="77777777" w:rsidR="00604AC6" w:rsidRPr="00E64D7B" w:rsidRDefault="00604AC6" w:rsidP="00604AC6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458FC76" w14:textId="77777777" w:rsidR="00604AC6" w:rsidRPr="00E64D7B" w:rsidRDefault="00604AC6" w:rsidP="00604AC6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34DA01D3" w14:textId="77777777" w:rsidR="00604AC6" w:rsidRPr="00E64D7B" w:rsidRDefault="00604AC6" w:rsidP="00604AC6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A84D604" w14:textId="77777777" w:rsidR="00604AC6" w:rsidRPr="00E64D7B" w:rsidRDefault="00604AC6" w:rsidP="00604AC6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4513338A" w14:textId="77777777" w:rsidR="00604AC6" w:rsidRPr="00E64D7B" w:rsidRDefault="00604AC6" w:rsidP="00604AC6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298726E0" w14:textId="6329FBCA" w:rsidR="004065B2" w:rsidRPr="00E64D7B" w:rsidRDefault="00F01C08" w:rsidP="004065B2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4065B2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4065B2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40EB2A14" w14:textId="77777777" w:rsidR="004065B2" w:rsidRPr="00E64D7B" w:rsidRDefault="004065B2" w:rsidP="004065B2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18BA1EC7" w14:textId="22558D3A" w:rsidR="004065B2" w:rsidRPr="00E64D7B" w:rsidRDefault="004065B2" w:rsidP="004065B2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AVELINO BRAVO CACHO.</w:t>
      </w:r>
      <w:r w:rsidR="009328F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="009328F8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En contra, emito mi voto particular</w:t>
      </w:r>
      <w:r w:rsidR="00992D7F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.</w:t>
      </w:r>
    </w:p>
    <w:p w14:paraId="5B8DF6FF" w14:textId="77777777" w:rsidR="00604AC6" w:rsidRPr="00E64D7B" w:rsidRDefault="00604AC6" w:rsidP="00604AC6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5505A792" w14:textId="650FA153" w:rsidR="00604AC6" w:rsidRPr="00E64D7B" w:rsidRDefault="00604AC6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431C155A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764E7A0E" w14:textId="77777777" w:rsidTr="000C2A92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6C06D2" w14:textId="76649918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ACU/SS/65/</w:t>
            </w:r>
            <w:r w:rsidR="00DC6C5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9328F8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DC6C5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="00604AC6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25 fracciones II y IX y 26</w:t>
            </w:r>
            <w:r w:rsidR="00604AC6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del </w:t>
            </w:r>
            <w:r w:rsidR="00604AC6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Reglamento Interno del Tribunal de Justicia Administrativa del Estado de Jalisco, </w:t>
            </w:r>
            <w:r w:rsidR="009328F8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="00604AC6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, aprobaron por </w:t>
            </w:r>
            <w:r w:rsidR="009328F8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mayoría </w:t>
            </w:r>
            <w:r w:rsidR="00604AC6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de votos, el proyecto de sentencia del expediente Recurso de </w:t>
            </w:r>
            <w:r w:rsidR="00660B18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Reclamación </w:t>
            </w:r>
            <w:r w:rsidR="009328F8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373/2026, con el voto en contra razonado del Magistrado Avelino Bravo Cacho.</w:t>
            </w:r>
          </w:p>
        </w:tc>
      </w:tr>
    </w:tbl>
    <w:p w14:paraId="3BAD6E23" w14:textId="77777777" w:rsidR="00EF463E" w:rsidRPr="00E64D7B" w:rsidRDefault="00EF463E" w:rsidP="00EF463E">
      <w:pPr>
        <w:rPr>
          <w:rFonts w:ascii="Century Gothic" w:eastAsia="Calibri" w:hAnsi="Century Gothic" w:cs="Times New Roman"/>
          <w:b/>
          <w:sz w:val="23"/>
          <w:szCs w:val="23"/>
        </w:rPr>
      </w:pPr>
    </w:p>
    <w:p w14:paraId="076702B8" w14:textId="61C8F19C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somete a consideración el expediente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D7598F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Apelación 2783/2025.</w:t>
      </w:r>
    </w:p>
    <w:p w14:paraId="15E003B2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DFA75A4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1C7FF457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3CD6653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29DB6B40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71C2BB43" w14:textId="02285528" w:rsidR="00F12761" w:rsidRPr="00E64D7B" w:rsidRDefault="00F01C08" w:rsidP="00F12761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F12761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F12761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5696EAEE" w14:textId="77777777" w:rsidR="00F12761" w:rsidRPr="00E64D7B" w:rsidRDefault="00F12761" w:rsidP="00F12761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76BF9462" w14:textId="77777777" w:rsidR="00F12761" w:rsidRPr="00E64D7B" w:rsidRDefault="00F12761" w:rsidP="00F12761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28849BED" w14:textId="77777777" w:rsidR="00F12761" w:rsidRPr="00E64D7B" w:rsidRDefault="00F12761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D5AFDFB" w14:textId="2EAC7155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16CE51A4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2BDF6CE0" w14:textId="77777777" w:rsidTr="000C2A92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1EC7B0" w14:textId="52D64E2A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lastRenderedPageBreak/>
              <w:t>ACU/SS/66/</w:t>
            </w:r>
            <w:r w:rsidR="006F2BC6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D7598F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6F2BC6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25 fracciones II y IX y 26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del 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Reglamento Interno del Tribunal de Justicia Administrativa del Estado de Jalisco, </w:t>
            </w:r>
            <w:r w:rsidR="00D7598F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, aprobaron por unanimidad de votos, el proyecto de sentencia del expediente Recurso de</w:t>
            </w:r>
            <w:r w:rsidR="006F2BC6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</w:t>
            </w:r>
            <w:r w:rsidR="00D7598F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Apelación 2783/2025.</w:t>
            </w:r>
          </w:p>
        </w:tc>
      </w:tr>
    </w:tbl>
    <w:p w14:paraId="3560A139" w14:textId="77777777" w:rsidR="00EF463E" w:rsidRPr="00E64D7B" w:rsidRDefault="00EF463E" w:rsidP="00EF463E">
      <w:pPr>
        <w:rPr>
          <w:rFonts w:ascii="Century Gothic" w:eastAsia="Calibri" w:hAnsi="Century Gothic" w:cs="Times New Roman"/>
          <w:b/>
          <w:sz w:val="23"/>
          <w:szCs w:val="23"/>
        </w:rPr>
      </w:pPr>
    </w:p>
    <w:p w14:paraId="5715C4FF" w14:textId="2BAAAA7B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6826C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="00B97DD7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Recurso de</w:t>
      </w:r>
      <w:r w:rsidR="007C05C8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</w:t>
      </w:r>
      <w:r w:rsidR="00D7598F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Apelación 268</w:t>
      </w:r>
      <w:r w:rsidR="00D2025B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/2026</w:t>
      </w:r>
      <w:r w:rsidR="00F12761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.</w:t>
      </w:r>
    </w:p>
    <w:p w14:paraId="79335ACD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22F6774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2FA0A61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1103E68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27370043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56203A9B" w14:textId="7DE27513" w:rsidR="00F12761" w:rsidRPr="00E64D7B" w:rsidRDefault="00F01C08" w:rsidP="00F12761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F12761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E551C0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En contra, emito mi voto particular.</w:t>
      </w:r>
    </w:p>
    <w:p w14:paraId="2D75337C" w14:textId="77777777" w:rsidR="00F12761" w:rsidRPr="00E64D7B" w:rsidRDefault="00F12761" w:rsidP="00F12761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0444FA76" w14:textId="5A8E6593" w:rsidR="00F12761" w:rsidRPr="00E64D7B" w:rsidRDefault="00F12761" w:rsidP="00F12761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="00E551C0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599D44E7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016939EC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3CDFCAB5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1FA7E82E" w14:textId="77777777" w:rsidTr="000C2A92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0704F87" w14:textId="2AD15893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ACU/SS/67/</w:t>
            </w:r>
            <w:r w:rsidR="00FA1EE4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0</w:t>
            </w:r>
            <w:r w:rsidR="00D7598F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4</w:t>
            </w:r>
            <w:r w:rsidR="00FA1EE4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  <w:lang w:val="es-ES" w:eastAsia="es-ES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="008D0C77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25 fracciones II y IX y 26</w:t>
            </w:r>
            <w:r w:rsidR="008D0C77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del </w:t>
            </w:r>
            <w:r w:rsidR="008D0C77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Reglamento Interno del Tribunal de Justicia Administrativa del Estado de Jalisco, </w:t>
            </w:r>
            <w:r w:rsidR="00C61AF8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="008D0C77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, aprobaron por </w:t>
            </w:r>
            <w:r w:rsidR="00D7598F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mayoría </w:t>
            </w:r>
            <w:r w:rsidR="008D0C77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de votos, el proyecto de sentencia del expediente Recurso de </w:t>
            </w:r>
            <w:r w:rsidR="00C61AF8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Apelación 268/2026, con el voto en contra razonado de la </w:t>
            </w:r>
            <w:r w:rsidR="00C61AF8" w:rsidRPr="00E64D7B">
              <w:rPr>
                <w:rFonts w:ascii="Century Gothic" w:eastAsia="Calibri" w:hAnsi="Century Gothic" w:cs="Verdana"/>
                <w:sz w:val="23"/>
                <w:szCs w:val="23"/>
              </w:rPr>
              <w:t>Secretaria Proyectista Laura Soto Ciciliano.</w:t>
            </w:r>
          </w:p>
        </w:tc>
      </w:tr>
    </w:tbl>
    <w:p w14:paraId="0782E330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p w14:paraId="49EA8E30" w14:textId="68F1D662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674F27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="00DB1DC8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Recurso de</w:t>
      </w:r>
      <w:r w:rsidR="007C05C8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</w:t>
      </w:r>
      <w:r w:rsidR="00C61AF8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Apelación 276/2026.</w:t>
      </w:r>
    </w:p>
    <w:p w14:paraId="5FADB627" w14:textId="77777777" w:rsidR="00C61AF8" w:rsidRPr="00E64D7B" w:rsidRDefault="00C61AF8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65DA4A6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11824CA6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EC335B3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31EFF31D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56B0937C" w14:textId="710419E3" w:rsidR="006D1538" w:rsidRPr="00E64D7B" w:rsidRDefault="00F01C08" w:rsidP="006D1538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6D153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.</w:t>
      </w:r>
      <w:r w:rsidR="00C61AF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="00C61AF8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En contra, emito mi voto particular</w:t>
      </w:r>
      <w:r w:rsidR="006D1538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.</w:t>
      </w:r>
    </w:p>
    <w:p w14:paraId="4F16E313" w14:textId="77777777" w:rsidR="006D1538" w:rsidRPr="00E64D7B" w:rsidRDefault="006D1538" w:rsidP="006D1538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3C122060" w14:textId="77777777" w:rsidR="006D1538" w:rsidRPr="00E64D7B" w:rsidRDefault="006D1538" w:rsidP="006D1538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38A4B6C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2047EFB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21882DBD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043782E5" w14:textId="77777777" w:rsidTr="000C2A92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4F7B3D" w14:textId="48FD1E54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lastRenderedPageBreak/>
              <w:t>ACU/SS/68/</w:t>
            </w:r>
            <w:r w:rsidR="00D46DDF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0</w:t>
            </w:r>
            <w:r w:rsidR="00BB47F3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="00D46DDF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="00702F2D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25 fracciones II y IX y 26</w:t>
            </w:r>
            <w:r w:rsidR="00702F2D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del </w:t>
            </w:r>
            <w:r w:rsidR="00702F2D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Reglamento Interno del Tribunal de Justicia Administrativa del Estado de Jalisco, </w:t>
            </w:r>
            <w:r w:rsidR="00BB47F3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="00702F2D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, aprobaron por </w:t>
            </w:r>
            <w:r w:rsidR="00BB47F3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mayoría </w:t>
            </w:r>
            <w:r w:rsidR="00702F2D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de votos, el proyecto de sentencia del expediente Recurso de</w:t>
            </w:r>
            <w:r w:rsidR="00BB47F3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Apelación 276/2026, con el voto en contra razonado de la </w:t>
            </w:r>
            <w:r w:rsidR="00BB47F3" w:rsidRPr="00E64D7B">
              <w:rPr>
                <w:rFonts w:ascii="Century Gothic" w:eastAsia="Calibri" w:hAnsi="Century Gothic" w:cs="Verdana"/>
                <w:sz w:val="23"/>
                <w:szCs w:val="23"/>
              </w:rPr>
              <w:t>Secretaria Proyectista Laura Soto Ciciliano.</w:t>
            </w:r>
          </w:p>
        </w:tc>
      </w:tr>
    </w:tbl>
    <w:p w14:paraId="60A5335A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3CAFF9B2" w14:textId="3E8C24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somete a consideración el </w:t>
      </w:r>
      <w:r w:rsidR="00230176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expediente</w:t>
      </w:r>
      <w:r w:rsidR="00230176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Recurso de </w:t>
      </w:r>
      <w:r w:rsidR="00BB47F3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Apelación 308</w:t>
      </w:r>
      <w:r w:rsidR="00D2025B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/2026 Juicio en línea.</w:t>
      </w:r>
    </w:p>
    <w:p w14:paraId="460AE7DF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B6E376C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3E50E2CE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019D7FF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3A801F57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603F0DF1" w14:textId="479F33C9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 favor.</w:t>
      </w:r>
    </w:p>
    <w:p w14:paraId="6E06BF5F" w14:textId="652605F4" w:rsidR="00EF463E" w:rsidRPr="00E64D7B" w:rsidRDefault="00F01C08" w:rsidP="00EF463E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EF463E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.</w:t>
      </w:r>
      <w:r w:rsidR="00EF463E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13E8A423" w14:textId="4192712C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Magistrado JOSÉ RAMÓN JIMÉNEZ GUTIÉRREZ.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eastAsia="es-ES"/>
        </w:rPr>
        <w:t>A favor.</w:t>
      </w:r>
    </w:p>
    <w:p w14:paraId="5EED99AC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5C2D35D9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4D77A1EB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63374FA4" w14:textId="77777777" w:rsidTr="000C2A92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8B9748" w14:textId="75146C92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b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ACU/SS/69/</w:t>
            </w:r>
            <w:r w:rsidR="00C70C81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0</w:t>
            </w:r>
            <w:r w:rsidR="000A1C14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="00C70C81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sz w:val="23"/>
                <w:szCs w:val="23"/>
              </w:rPr>
              <w:t>25 fracciones II y IX y 26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Reglamento Interno del Tribunal de Justicia Administrativa del Estado de Jalisco, </w:t>
            </w:r>
            <w:r w:rsidR="00D256E0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>, aprobaron por</w:t>
            </w:r>
            <w:r w:rsidR="000A1C14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unanimidad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de votos el proyecto de sentencia del expediente Recurso </w:t>
            </w:r>
            <w:r w:rsidR="00737574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de </w:t>
            </w:r>
            <w:r w:rsidR="000A1C14" w:rsidRPr="00E64D7B">
              <w:rPr>
                <w:rFonts w:ascii="Century Gothic" w:eastAsia="Calibri" w:hAnsi="Century Gothic" w:cs="Verdana"/>
                <w:sz w:val="23"/>
                <w:szCs w:val="23"/>
              </w:rPr>
              <w:t>Apelación 308</w:t>
            </w:r>
            <w:r w:rsidR="00D2025B" w:rsidRPr="00E64D7B">
              <w:rPr>
                <w:rFonts w:ascii="Century Gothic" w:eastAsia="Calibri" w:hAnsi="Century Gothic" w:cs="Verdana"/>
                <w:sz w:val="23"/>
                <w:szCs w:val="23"/>
              </w:rPr>
              <w:t>/2026 juicio en línea.</w:t>
            </w:r>
          </w:p>
        </w:tc>
      </w:tr>
    </w:tbl>
    <w:p w14:paraId="5BF7200B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p w14:paraId="329526A8" w14:textId="1C5B8921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  <w:t>Presidente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somete a consideración el expediente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Recurso de</w:t>
      </w:r>
      <w:r w:rsidR="00737574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</w:t>
      </w:r>
      <w:r w:rsidR="000A1C14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Apelación 309</w:t>
      </w:r>
      <w:r w:rsidR="00C90B5C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/2026 juicio en línea.</w:t>
      </w:r>
    </w:p>
    <w:p w14:paraId="1EF8BAA6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71D2DF3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45788D3B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3CCEF4FD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6A995E9B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20613E72" w14:textId="09CCAA30" w:rsidR="00737574" w:rsidRPr="00E64D7B" w:rsidRDefault="00F01C08" w:rsidP="00737574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737574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737574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4DA56152" w14:textId="77777777" w:rsidR="00737574" w:rsidRPr="00E64D7B" w:rsidRDefault="00737574" w:rsidP="00737574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5C9372AF" w14:textId="77777777" w:rsidR="00737574" w:rsidRPr="00E64D7B" w:rsidRDefault="00737574" w:rsidP="00737574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614AF7EF" w14:textId="77777777" w:rsidR="00737574" w:rsidRPr="00E64D7B" w:rsidRDefault="00737574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9561F2A" w14:textId="1FA392FF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77F69726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1D8C60CA" w14:textId="77777777" w:rsidTr="000C2A92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11879D" w14:textId="662D76BB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lastRenderedPageBreak/>
              <w:t>ACU/SS/70/</w:t>
            </w:r>
            <w:r w:rsidR="00C70C81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0</w:t>
            </w:r>
            <w:r w:rsidR="000A1C14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="00C70C81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25 fracciones II y IX y 26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del Reglamento Interno del Tribunal de Justicia Administrativa del Estado de Jalisco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>,</w:t>
            </w:r>
            <w:r w:rsidR="00D256E0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 los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aprobaron por </w:t>
            </w:r>
            <w:r w:rsidR="00E7090A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unanimidad </w:t>
            </w:r>
            <w:r w:rsidR="00FF6B97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de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votos el proyecto de sentencia del expediente Recurso de </w:t>
            </w:r>
            <w:r w:rsidR="000A1C1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Apelación 309</w:t>
            </w:r>
            <w:r w:rsidR="00C90B5C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/2026 juicio en línea.</w:t>
            </w:r>
          </w:p>
        </w:tc>
      </w:tr>
    </w:tbl>
    <w:p w14:paraId="498CF65E" w14:textId="3FD44333" w:rsidR="003A58C1" w:rsidRPr="00E64D7B" w:rsidRDefault="003A58C1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p w14:paraId="502467EE" w14:textId="771C2281" w:rsidR="00EF463E" w:rsidRPr="00E64D7B" w:rsidRDefault="00F73018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>E</w:t>
      </w:r>
      <w:r w:rsidR="00EF463E"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n uso de la voz el </w:t>
      </w:r>
      <w:r w:rsidR="00EF463E"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</w:t>
      </w:r>
      <w:r w:rsidR="00EF463E"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</w:t>
      </w:r>
      <w:r w:rsidR="00EF463E"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Presidente:</w:t>
      </w:r>
      <w:r w:rsidR="00EF463E"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="00EF463E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somete a consideración el </w:t>
      </w:r>
      <w:r w:rsidR="00DE240E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expediente </w:t>
      </w:r>
      <w:r w:rsidR="00EF463E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</w:t>
      </w:r>
      <w:r w:rsidR="0043382F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de Apelación 376/2026.</w:t>
      </w:r>
    </w:p>
    <w:p w14:paraId="1FB3F8F8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5662FDF6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2EB5A53A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09907A44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06AF2E2A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4F9250AB" w14:textId="04B4C4DC" w:rsidR="001A06AF" w:rsidRPr="00E64D7B" w:rsidRDefault="00F01C08" w:rsidP="001A06AF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1A06AF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1A06AF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3B2D91AE" w14:textId="77777777" w:rsidR="001A06AF" w:rsidRPr="00E64D7B" w:rsidRDefault="001A06AF" w:rsidP="001A06AF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48F1B4CD" w14:textId="234F624B" w:rsidR="00EF463E" w:rsidRPr="00E64D7B" w:rsidRDefault="001A06AF" w:rsidP="00EF463E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7BB207C4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7E0EE99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0B2E624A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1F65E4C0" w14:textId="77777777" w:rsidTr="000C2A92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D7D6A5B" w14:textId="5C1D5CF6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ACU/SS/71/</w:t>
            </w:r>
            <w:r w:rsidR="00FF6B97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0</w:t>
            </w:r>
            <w:r w:rsidR="0043382F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="00FF6B97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25 fracciones II y IX y 26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del Reglamento Interno del Tribunal de Justicia Administrativa del Estado de Jalisco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>,</w:t>
            </w:r>
            <w:r w:rsidR="00D256E0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 los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aprobaron po</w:t>
            </w:r>
            <w:r w:rsidR="0014015C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r unanimidad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de votos el proyecto de sentencia del expediente Recurso d</w:t>
            </w:r>
            <w:r w:rsidR="0014015C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e </w:t>
            </w:r>
            <w:r w:rsidR="0043382F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Apelación 376/2026.</w:t>
            </w:r>
          </w:p>
        </w:tc>
      </w:tr>
    </w:tbl>
    <w:p w14:paraId="7D0EF9EB" w14:textId="77777777" w:rsidR="0072446D" w:rsidRPr="00E64D7B" w:rsidRDefault="0072446D" w:rsidP="0072446D">
      <w:pPr>
        <w:rPr>
          <w:rFonts w:ascii="Century Gothic" w:eastAsia="Calibri" w:hAnsi="Century Gothic" w:cs="Times New Roman"/>
          <w:sz w:val="23"/>
          <w:szCs w:val="23"/>
        </w:rPr>
      </w:pPr>
    </w:p>
    <w:p w14:paraId="1FB5219F" w14:textId="656C3D89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somete a consideración </w:t>
      </w:r>
      <w:r w:rsidR="001303B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el expediente </w:t>
      </w:r>
      <w:r w:rsidR="001303B8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Recurso de </w:t>
      </w:r>
      <w:r w:rsidR="0043382F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Apelación 381/2026.</w:t>
      </w:r>
    </w:p>
    <w:p w14:paraId="02D78F5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2A256B2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48E4A197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0617EDCF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5F0ACA68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159F33CA" w14:textId="78AE9127" w:rsidR="00C8547D" w:rsidRPr="00E64D7B" w:rsidRDefault="00F01C08" w:rsidP="00C8547D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C8547D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C8547D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</w:t>
      </w:r>
      <w:r w:rsidR="0043382F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de los resolutivos</w:t>
      </w:r>
      <w:r w:rsidR="00C8547D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.</w:t>
      </w:r>
    </w:p>
    <w:p w14:paraId="17928CAD" w14:textId="77777777" w:rsidR="00C8547D" w:rsidRPr="00E64D7B" w:rsidRDefault="00C8547D" w:rsidP="00C8547D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52DF184F" w14:textId="263B2D92" w:rsidR="00EF463E" w:rsidRPr="00E64D7B" w:rsidRDefault="00C8547D" w:rsidP="00EF463E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  <w:r w:rsidR="00EF463E"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 xml:space="preserve"> </w:t>
      </w:r>
    </w:p>
    <w:p w14:paraId="53B47D38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E34A41C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5488AD0C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78555F34" w14:textId="77777777" w:rsidTr="000C2A92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638E43" w14:textId="7AF39DAA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lastRenderedPageBreak/>
              <w:t>ACU/SS/72/</w:t>
            </w:r>
            <w:r w:rsidR="00526EB8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0</w:t>
            </w:r>
            <w:r w:rsidR="0043382F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="00526EB8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25 fracciones II y IX y 26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del Reglamento Interno del Tribunal de Justicia Administrativa del Estado de Jalisco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, </w:t>
            </w:r>
            <w:r w:rsidR="00D256E0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aprobaron por </w:t>
            </w:r>
            <w:r w:rsidR="00C8547D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unanimidad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de votos el proyecto de sentencia del expediente Re</w:t>
            </w:r>
            <w:r w:rsidR="00AD191F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curso de </w:t>
            </w:r>
            <w:r w:rsidR="0043382F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Apelación 381/2026, con el voto a favor de los resolutivos de la </w:t>
            </w:r>
            <w:r w:rsidR="0043382F" w:rsidRPr="00E64D7B">
              <w:rPr>
                <w:rFonts w:ascii="Century Gothic" w:eastAsia="Calibri" w:hAnsi="Century Gothic" w:cs="Verdana"/>
                <w:sz w:val="23"/>
                <w:szCs w:val="23"/>
              </w:rPr>
              <w:t>Secretaria Proyectista Laura Soto Ciciliano.</w:t>
            </w:r>
          </w:p>
        </w:tc>
      </w:tr>
    </w:tbl>
    <w:p w14:paraId="7E3236F0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p w14:paraId="67728880" w14:textId="5AA6351D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526EB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="00C8547D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Recurso de </w:t>
      </w:r>
      <w:r w:rsidR="00CA60B9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Apelación 388/2026 Juicio</w:t>
      </w:r>
      <w:r w:rsidR="005C4853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en línea.</w:t>
      </w:r>
    </w:p>
    <w:p w14:paraId="2FEB8552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9666710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688CCD91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CB71E2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180C75EB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0167CCF2" w14:textId="7EBA8E3B" w:rsidR="00284D23" w:rsidRPr="00E64D7B" w:rsidRDefault="00F01C08" w:rsidP="00284D23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284D2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284D23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062E12B8" w14:textId="77777777" w:rsidR="00284D23" w:rsidRPr="00E64D7B" w:rsidRDefault="00284D23" w:rsidP="00284D23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3090D62B" w14:textId="77777777" w:rsidR="00284D23" w:rsidRPr="00E64D7B" w:rsidRDefault="00284D23" w:rsidP="00284D23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 xml:space="preserve"> </w:t>
      </w:r>
    </w:p>
    <w:p w14:paraId="03AFF8E0" w14:textId="77777777" w:rsidR="00284D23" w:rsidRPr="00E64D7B" w:rsidRDefault="00284D23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06441C4D" w14:textId="3F74ECDF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7DFE640D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7E6E772F" w14:textId="77777777" w:rsidTr="000C2A92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513BC3" w14:textId="5D9AF2A2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ACU/SS/73/</w:t>
            </w:r>
            <w:r w:rsidR="00526EB8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0</w:t>
            </w:r>
            <w:r w:rsidR="00645674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="00526EB8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="00284D23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</w:t>
            </w:r>
            <w:r w:rsidR="00284D23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>,</w:t>
            </w:r>
            <w:r w:rsidR="00D256E0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 los</w:t>
            </w:r>
            <w:r w:rsidR="00284D23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="00284D23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aprobaron por unanimidad de votos el proyecto de sentencia del expediente Recurso de </w:t>
            </w:r>
            <w:r w:rsidR="0064567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Apelación 388</w:t>
            </w:r>
            <w:r w:rsidR="00D52E01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/2026 juicio en línea.</w:t>
            </w:r>
          </w:p>
        </w:tc>
      </w:tr>
    </w:tbl>
    <w:p w14:paraId="6EDF53FC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p w14:paraId="6059976D" w14:textId="7600AD33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somete a consideración el expediente </w:t>
      </w:r>
      <w:r w:rsidR="00284D23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Recurso de </w:t>
      </w:r>
      <w:r w:rsidR="00645674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Apelación 390</w:t>
      </w:r>
      <w:r w:rsidR="008474B2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/2026 Juicio en línea.</w:t>
      </w:r>
    </w:p>
    <w:p w14:paraId="452FC85A" w14:textId="77777777" w:rsidR="00284D23" w:rsidRPr="00E64D7B" w:rsidRDefault="00284D23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68131BBE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401C3E7C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695FB8F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12E04EA1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53F97BB4" w14:textId="5ACFB4AC" w:rsidR="00284D23" w:rsidRPr="00E64D7B" w:rsidRDefault="00F01C08" w:rsidP="00284D23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284D23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284D23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250B951D" w14:textId="77777777" w:rsidR="00284D23" w:rsidRPr="00E64D7B" w:rsidRDefault="00284D23" w:rsidP="00284D23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48644284" w14:textId="6710074C" w:rsidR="00284D23" w:rsidRPr="00E64D7B" w:rsidRDefault="00284D23" w:rsidP="00284D23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AVELINO BRAVO CACHO.</w:t>
      </w:r>
      <w:r w:rsidR="00645674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="00645674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26DDA1D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F96302A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5FC26F2E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7128C5D3" w14:textId="77777777" w:rsidTr="000C2A92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303331" w14:textId="19B9E32F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lastRenderedPageBreak/>
              <w:t>ACU/SS/74/</w:t>
            </w:r>
            <w:r w:rsidR="00654772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0</w:t>
            </w:r>
            <w:r w:rsidR="00645674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="00654772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="00284D23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</w:t>
            </w:r>
            <w:r w:rsidR="00284D23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>,</w:t>
            </w:r>
            <w:r w:rsidR="00D256E0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 los</w:t>
            </w:r>
            <w:r w:rsidR="00284D23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="00284D23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aprobaron por </w:t>
            </w:r>
            <w:r w:rsidR="0064567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unanimidad </w:t>
            </w:r>
            <w:r w:rsidR="00284D23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de votos el proyecto de sentencia del expediente Recurso de </w:t>
            </w:r>
            <w:r w:rsidR="0064567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Apelación</w:t>
            </w:r>
            <w:r w:rsidR="00D256E0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390/2026 juicio en línea.</w:t>
            </w:r>
          </w:p>
        </w:tc>
      </w:tr>
    </w:tbl>
    <w:p w14:paraId="443A267D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p w14:paraId="05E3668D" w14:textId="4FCCE99A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44267B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="00513A3C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="00D256E0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Juicio de Responsabilidad Patrimonial 60/2025.</w:t>
      </w:r>
    </w:p>
    <w:p w14:paraId="7FE1DA3A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67DED51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7805F4D8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78EFA0F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631BC107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40F40B1C" w14:textId="26E03115" w:rsidR="005B5CB0" w:rsidRPr="00E64D7B" w:rsidRDefault="00F01C08" w:rsidP="005B5CB0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5B5CB0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5B5CB0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</w:t>
      </w:r>
      <w:r w:rsidR="00D256E0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de los resolutivos</w:t>
      </w:r>
      <w:r w:rsidR="005B5CB0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.</w:t>
      </w:r>
    </w:p>
    <w:p w14:paraId="6D5B0FF4" w14:textId="77777777" w:rsidR="005B5CB0" w:rsidRPr="00E64D7B" w:rsidRDefault="005B5CB0" w:rsidP="005B5CB0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597FFB3A" w14:textId="77777777" w:rsidR="005B5CB0" w:rsidRPr="00E64D7B" w:rsidRDefault="005B5CB0" w:rsidP="005B5CB0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 xml:space="preserve"> </w:t>
      </w:r>
    </w:p>
    <w:p w14:paraId="29AFB000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53FFB947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1473CB5C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672FE7FC" w14:textId="77777777" w:rsidTr="000C2A92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4D57D9" w14:textId="63ECBC95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ACU/SS/75/</w:t>
            </w:r>
            <w:r w:rsidR="0000045D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0</w:t>
            </w:r>
            <w:r w:rsidR="00D256E0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="0000045D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="00D256E0" w:rsidRPr="00E64D7B">
              <w:rPr>
                <w:rFonts w:ascii="Century Gothic" w:eastAsia="Calibri" w:hAnsi="Century Gothic" w:cs="Verdana"/>
                <w:color w:val="000000" w:themeColor="text1"/>
                <w:sz w:val="23"/>
                <w:szCs w:val="23"/>
              </w:rPr>
              <w:t>Con fundamento en lo dispuesto por el artículo 8 numeral 1 fracción XVIII de la Ley Orgánica del Tribunal de Justicia Administrativa del Estado de Jalisco, 35, 36 de la Ley de Justicia Administrativa del Estado y 28 de la Ley de Responsabilidad Patrimonial del Estado</w:t>
            </w:r>
            <w:r w:rsidR="00D256E0" w:rsidRPr="00E64D7B">
              <w:rPr>
                <w:rFonts w:ascii="Century Gothic" w:eastAsia="Calibri" w:hAnsi="Century Gothic"/>
                <w:color w:val="000000" w:themeColor="text1"/>
                <w:sz w:val="23"/>
                <w:szCs w:val="23"/>
              </w:rPr>
              <w:t>,</w:t>
            </w:r>
            <w:r w:rsidR="00D256E0" w:rsidRPr="00E64D7B">
              <w:rPr>
                <w:rFonts w:ascii="Century Gothic" w:eastAsia="Calibri" w:hAnsi="Century Gothic" w:cs="Verdana"/>
                <w:color w:val="000000" w:themeColor="text1"/>
                <w:sz w:val="23"/>
                <w:szCs w:val="23"/>
              </w:rPr>
              <w:t xml:space="preserve"> los Magistrados </w:t>
            </w:r>
            <w:r w:rsidR="00992FE3" w:rsidRPr="00E64D7B">
              <w:rPr>
                <w:rFonts w:ascii="Century Gothic" w:eastAsia="Calibri" w:hAnsi="Century Gothic" w:cs="Verdana"/>
                <w:color w:val="000000" w:themeColor="text1"/>
                <w:sz w:val="23"/>
                <w:szCs w:val="23"/>
              </w:rPr>
              <w:t xml:space="preserve">José Ramón Jiménez Gutiérrez, Avelino Bravo Cacho y la Secretaria Proyectista Laura Soto Ciciliano, </w:t>
            </w:r>
            <w:r w:rsidR="00D256E0" w:rsidRPr="00E64D7B">
              <w:rPr>
                <w:rFonts w:ascii="Century Gothic" w:eastAsia="Calibri" w:hAnsi="Century Gothic" w:cs="Verdana"/>
                <w:color w:val="000000" w:themeColor="text1"/>
                <w:sz w:val="23"/>
                <w:szCs w:val="23"/>
              </w:rPr>
              <w:t>aprobaron por unanimidad de votos, el proyecto de sentencia del expediente Juicio de Responsabilidad Patrimonial</w:t>
            </w:r>
            <w:r w:rsidR="00992FE3" w:rsidRPr="00E64D7B">
              <w:rPr>
                <w:rFonts w:ascii="Century Gothic" w:eastAsia="Calibri" w:hAnsi="Century Gothic" w:cs="Verdana"/>
                <w:color w:val="000000" w:themeColor="text1"/>
                <w:sz w:val="23"/>
                <w:szCs w:val="23"/>
              </w:rPr>
              <w:t xml:space="preserve"> 60/2025</w:t>
            </w:r>
            <w:r w:rsidR="009375C0" w:rsidRPr="00E64D7B">
              <w:rPr>
                <w:rFonts w:ascii="Century Gothic" w:eastAsia="Calibri" w:hAnsi="Century Gothic" w:cs="Verdana"/>
                <w:color w:val="000000" w:themeColor="text1"/>
                <w:sz w:val="23"/>
                <w:szCs w:val="23"/>
              </w:rPr>
              <w:t>, con el voto a favor de los resolutivos de la Secretaria Proyectista Laura Soto Ciciliano.</w:t>
            </w:r>
          </w:p>
        </w:tc>
      </w:tr>
    </w:tbl>
    <w:p w14:paraId="33E3ABAE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403DF2B9" w14:textId="3BBDB151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44267B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="009375C0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="009375C0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Conflicto Competencial 02/2026.</w:t>
      </w:r>
    </w:p>
    <w:p w14:paraId="23958C1C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3B2CCD0A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40C2BB52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09990598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4E7852AA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1EAE4C16" w14:textId="6647DAEA" w:rsidR="00944727" w:rsidRPr="00E64D7B" w:rsidRDefault="00F01C08" w:rsidP="00944727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944727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944727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1FA99A3C" w14:textId="77777777" w:rsidR="00944727" w:rsidRPr="00E64D7B" w:rsidRDefault="00944727" w:rsidP="00944727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488EAE66" w14:textId="77777777" w:rsidR="00944727" w:rsidRPr="00E64D7B" w:rsidRDefault="00944727" w:rsidP="00944727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 xml:space="preserve"> </w:t>
      </w:r>
    </w:p>
    <w:p w14:paraId="7EB2B613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8FFE2E0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7BAF7B78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7F44FA45" w14:textId="77777777" w:rsidTr="000C2A92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20B178" w14:textId="7F5BAC5A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lastRenderedPageBreak/>
              <w:t>ACU/SS/76/</w:t>
            </w:r>
            <w:r w:rsidR="00111EAF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0</w:t>
            </w:r>
            <w:r w:rsidR="00506BA0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="00111EAF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2026</w:t>
            </w:r>
            <w:r w:rsidR="00944727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.</w:t>
            </w:r>
            <w:r w:rsidR="00944727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</w:t>
            </w:r>
            <w:r w:rsidR="003E07C2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III de la Ley Orgánica del Tribunal de Justicia Administrativa del Estado de Jalisco, los Magistrados José Ramón Jiménez Gutiérrez, Avelino Bravo Cacho y </w:t>
            </w:r>
            <w:r w:rsidR="00994705" w:rsidRPr="00E64D7B">
              <w:rPr>
                <w:rFonts w:ascii="Century Gothic" w:eastAsia="Calibri" w:hAnsi="Century Gothic" w:cs="Verdana"/>
                <w:sz w:val="23"/>
                <w:szCs w:val="23"/>
              </w:rPr>
              <w:t>la Secretaria Proyectista Laura Soto Ciciliano</w:t>
            </w:r>
            <w:r w:rsidR="003E07C2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, aprobaron por unanimidad de votos el proyecto de sentencia del expediente </w:t>
            </w:r>
            <w:r w:rsidR="003E07C2" w:rsidRPr="00E64D7B">
              <w:rPr>
                <w:rFonts w:ascii="Century Gothic" w:hAnsi="Century Gothic"/>
                <w:sz w:val="23"/>
                <w:szCs w:val="23"/>
              </w:rPr>
              <w:t>Conflicto Competencial</w:t>
            </w:r>
            <w:r w:rsidR="00B67337" w:rsidRPr="00E64D7B">
              <w:rPr>
                <w:rFonts w:ascii="Century Gothic" w:hAnsi="Century Gothic"/>
                <w:sz w:val="23"/>
                <w:szCs w:val="23"/>
              </w:rPr>
              <w:t xml:space="preserve"> 02/2026.</w:t>
            </w:r>
          </w:p>
        </w:tc>
      </w:tr>
    </w:tbl>
    <w:p w14:paraId="038740C1" w14:textId="77777777" w:rsidR="00BA315D" w:rsidRPr="00E64D7B" w:rsidRDefault="00BA315D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45EBD3C8" w14:textId="77531D00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somete a consideración el </w:t>
      </w:r>
      <w:r w:rsidR="0044267B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expediente </w:t>
      </w:r>
      <w:r w:rsidR="00944727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Recurso de </w:t>
      </w:r>
      <w:r w:rsidR="00B67337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Apelación SEA 35/2025.</w:t>
      </w:r>
    </w:p>
    <w:p w14:paraId="032872D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1C9FA52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7C94E452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7080809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0A2930FE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2588AF93" w14:textId="6551FD04" w:rsidR="00944727" w:rsidRPr="00E64D7B" w:rsidRDefault="00F01C08" w:rsidP="00944727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944727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.</w:t>
      </w:r>
      <w:r w:rsidR="00B67337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En contra</w:t>
      </w:r>
      <w:r w:rsidR="008022D4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, emito mi voto particular</w:t>
      </w:r>
      <w:r w:rsidR="00944727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.</w:t>
      </w:r>
    </w:p>
    <w:p w14:paraId="07C46363" w14:textId="77777777" w:rsidR="00944727" w:rsidRPr="00E64D7B" w:rsidRDefault="00944727" w:rsidP="00944727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14257D4C" w14:textId="77777777" w:rsidR="00944727" w:rsidRPr="00E64D7B" w:rsidRDefault="00944727" w:rsidP="00944727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 xml:space="preserve"> </w:t>
      </w:r>
    </w:p>
    <w:p w14:paraId="1A0DAC82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99FC5FB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217ADDFD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  <w:bookmarkStart w:id="6" w:name="_Hlk178769308"/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66863AEC" w14:textId="77777777" w:rsidTr="000C2A92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A30868" w14:textId="616635BC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bookmarkStart w:id="7" w:name="_Hlk178769296"/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ACU/SS/77/</w:t>
            </w:r>
            <w:r w:rsidR="0032165D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0</w:t>
            </w:r>
            <w:r w:rsidR="008022D4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="0032165D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="00B7679C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</w:t>
            </w:r>
            <w:r w:rsidR="00B7679C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, </w:t>
            </w:r>
            <w:r w:rsidR="008022D4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="00093E07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, </w:t>
            </w:r>
            <w:r w:rsidR="00B7679C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aprobaron por </w:t>
            </w:r>
            <w:r w:rsidR="00093E07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mayoría </w:t>
            </w:r>
            <w:r w:rsidR="00B7679C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de votos el proyecto de sentencia del expediente Recurso de </w:t>
            </w:r>
            <w:r w:rsidR="008022D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Apelación SEA 3</w:t>
            </w:r>
            <w:r w:rsidR="00506BA0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5</w:t>
            </w:r>
            <w:r w:rsidR="008022D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/2025</w:t>
            </w:r>
            <w:r w:rsidR="00093E07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, con el voto en contra razonado de la Secretaria Proyectista Laura Soto Ciciliano.</w:t>
            </w:r>
          </w:p>
        </w:tc>
      </w:tr>
      <w:bookmarkEnd w:id="7"/>
    </w:tbl>
    <w:p w14:paraId="7576A203" w14:textId="77777777" w:rsidR="00C8349D" w:rsidRPr="00E64D7B" w:rsidRDefault="00C8349D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440CA2C5" w14:textId="2B6D9FD8" w:rsidR="00B7679C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44267B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="00B7679C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Recu</w:t>
      </w:r>
      <w:r w:rsidR="00093E07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sación con Causa</w:t>
      </w:r>
      <w:r w:rsidR="002216CC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01/2026.</w:t>
      </w:r>
    </w:p>
    <w:bookmarkEnd w:id="6"/>
    <w:p w14:paraId="09D9F843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0A15E375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04C3C40F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65451F62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27D1E4C9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203096E5" w14:textId="3C5DEB28" w:rsidR="00B7679C" w:rsidRPr="00E64D7B" w:rsidRDefault="00F01C08" w:rsidP="00B7679C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B7679C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B7679C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</w:t>
      </w:r>
      <w:r w:rsidR="00A44570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de los resolutivos</w:t>
      </w:r>
      <w:r w:rsidR="00B7679C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.</w:t>
      </w:r>
    </w:p>
    <w:p w14:paraId="031993C1" w14:textId="77777777" w:rsidR="00B7679C" w:rsidRPr="00E64D7B" w:rsidRDefault="00B7679C" w:rsidP="00B7679C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07460E4F" w14:textId="77777777" w:rsidR="00B7679C" w:rsidRPr="00E64D7B" w:rsidRDefault="00B7679C" w:rsidP="00B7679C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 xml:space="preserve"> </w:t>
      </w:r>
    </w:p>
    <w:p w14:paraId="029E5FE2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0D10D16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3EEFD05F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21F56683" w14:textId="77777777" w:rsidTr="000C2A92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119B304" w14:textId="26E4E666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ACU/SS/78/</w:t>
            </w:r>
            <w:r w:rsidR="003425B6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0</w:t>
            </w:r>
            <w:r w:rsidR="00A44570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="003425B6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</w:t>
            </w:r>
            <w:r w:rsidR="002216CC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VIII de la Ley Orgánica del Tribunal de Justicia Administrativa del Estado de Jalisco, los Magistrados </w:t>
            </w:r>
            <w:r w:rsidR="002216CC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José Ramón Jiménez </w:t>
            </w:r>
            <w:r w:rsidR="002216CC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lastRenderedPageBreak/>
              <w:t>Gutiérrez, Avelino Bravo Cacho y la Secretaria Proyectista Laura Soto Ciciliano</w:t>
            </w:r>
            <w:r w:rsidR="002216CC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del Tribunal de Justicia Administrativa del Estado de </w:t>
            </w:r>
            <w:r w:rsidR="00A44570" w:rsidRPr="00E64D7B">
              <w:rPr>
                <w:rFonts w:ascii="Century Gothic" w:eastAsia="Calibri" w:hAnsi="Century Gothic" w:cs="Verdana"/>
                <w:sz w:val="23"/>
                <w:szCs w:val="23"/>
              </w:rPr>
              <w:t>Jalisco, aprobaron</w:t>
            </w:r>
            <w:r w:rsidR="002216CC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por unanimidad de votos el proyecto de sentencia del expediente de Recusación con Causa</w:t>
            </w:r>
            <w:r w:rsidR="00A44570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 01/2026, con el voto </w:t>
            </w:r>
            <w:r w:rsidR="009935FF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a favor de los resolutivos </w:t>
            </w:r>
            <w:r w:rsidR="00A44570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de la </w:t>
            </w:r>
            <w:r w:rsidR="00A44570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Secretaria Proyectista Laura Soto Ciciliano.</w:t>
            </w:r>
          </w:p>
        </w:tc>
      </w:tr>
    </w:tbl>
    <w:p w14:paraId="5E6A830F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19B68C94" w14:textId="77777777" w:rsidR="00A44570" w:rsidRPr="00E64D7B" w:rsidRDefault="00A44570" w:rsidP="00A44570">
      <w:pPr>
        <w:rPr>
          <w:rFonts w:ascii="Century Gothic" w:eastAsia="Calibri" w:hAnsi="Century Gothic" w:cs="Times New Roman"/>
          <w:b/>
          <w:sz w:val="23"/>
          <w:szCs w:val="23"/>
        </w:rPr>
      </w:pPr>
      <w:r w:rsidRPr="00E64D7B">
        <w:rPr>
          <w:rFonts w:ascii="Century Gothic" w:eastAsia="Calibri" w:hAnsi="Century Gothic" w:cs="Times New Roman"/>
          <w:sz w:val="23"/>
          <w:szCs w:val="23"/>
        </w:rPr>
        <w:t xml:space="preserve">En uso de la voz el </w:t>
      </w:r>
      <w:r w:rsidRPr="00E64D7B">
        <w:rPr>
          <w:rFonts w:ascii="Century Gothic" w:eastAsia="Calibri" w:hAnsi="Century Gothic" w:cs="Times New Roman"/>
          <w:b/>
          <w:sz w:val="23"/>
          <w:szCs w:val="23"/>
        </w:rPr>
        <w:t xml:space="preserve">Secretario General de Acuerdos: </w:t>
      </w:r>
      <w:r w:rsidRPr="00E64D7B">
        <w:rPr>
          <w:rFonts w:ascii="Century Gothic" w:eastAsia="Calibri" w:hAnsi="Century Gothic" w:cs="Times New Roman"/>
          <w:sz w:val="23"/>
          <w:szCs w:val="23"/>
        </w:rPr>
        <w:t xml:space="preserve">Magistrados continuamos con los proyectos propuestos por la </w:t>
      </w:r>
      <w:r w:rsidRPr="00E64D7B">
        <w:rPr>
          <w:rFonts w:ascii="Century Gothic" w:eastAsia="Calibri" w:hAnsi="Century Gothic" w:cs="Times New Roman"/>
          <w:b/>
          <w:sz w:val="23"/>
          <w:szCs w:val="23"/>
        </w:rPr>
        <w:t>Tercera Ponencia.</w:t>
      </w:r>
    </w:p>
    <w:p w14:paraId="49B757F7" w14:textId="77777777" w:rsidR="00A44570" w:rsidRPr="00E64D7B" w:rsidRDefault="00A44570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p w14:paraId="330630AC" w14:textId="78BC95A5" w:rsidR="00B7679C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somete a consideración el </w:t>
      </w:r>
      <w:r w:rsidR="00E13245" w:rsidRPr="00E64D7B">
        <w:rPr>
          <w:rFonts w:ascii="Century Gothic" w:eastAsia="Times New Roman" w:hAnsi="Century Gothic" w:cs="Verdana"/>
          <w:bCs/>
          <w:sz w:val="23"/>
          <w:szCs w:val="23"/>
          <w:lang w:val="es-ES" w:eastAsia="es-ES"/>
        </w:rPr>
        <w:t xml:space="preserve">expediente </w:t>
      </w:r>
      <w:r w:rsidR="00E13245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Recu</w:t>
      </w:r>
      <w:r w:rsidR="00B7679C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rso </w:t>
      </w:r>
      <w:r w:rsidR="00373B95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de Reclamación</w:t>
      </w:r>
      <w:r w:rsidR="00DD7DCF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222/2026.</w:t>
      </w:r>
    </w:p>
    <w:p w14:paraId="30A18189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3EF33984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13F24124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FB9C0CB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242606DC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p w14:paraId="177B5859" w14:textId="50D39667" w:rsidR="00373B95" w:rsidRPr="00E64D7B" w:rsidRDefault="00F01C08" w:rsidP="00373B95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373B95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373B95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71F91284" w14:textId="77777777" w:rsidR="00373B95" w:rsidRPr="00E64D7B" w:rsidRDefault="00373B95" w:rsidP="00373B95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7B483707" w14:textId="77777777" w:rsidR="00373B95" w:rsidRPr="00E64D7B" w:rsidRDefault="00373B95" w:rsidP="00373B95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 xml:space="preserve"> </w:t>
      </w:r>
    </w:p>
    <w:p w14:paraId="6E0C856E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167BA47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33623699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66456415" w14:textId="77777777" w:rsidTr="000C2A92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D54859" w14:textId="000AB697" w:rsidR="00EF463E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ACU/SS/79/</w:t>
            </w:r>
            <w:r w:rsidR="00613B13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0</w:t>
            </w:r>
            <w:r w:rsidR="00DD7DCF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="00613B13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="00373B95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</w:t>
            </w:r>
            <w:r w:rsidR="00373B95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,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="00373B95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aprobaron por unanimidad de votos el proyecto de sentencia del expediente Recurso de Reclamación </w:t>
            </w:r>
            <w:r w:rsidR="00DD7DCF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222/2026.</w:t>
            </w:r>
          </w:p>
        </w:tc>
      </w:tr>
    </w:tbl>
    <w:p w14:paraId="03100324" w14:textId="18552D4F" w:rsidR="00194894" w:rsidRPr="00E64D7B" w:rsidRDefault="00194894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298467A7" w14:textId="3BFC9954" w:rsidR="00194894" w:rsidRPr="00E64D7B" w:rsidRDefault="00194894" w:rsidP="00194894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F96D3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623896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Reclamación</w:t>
      </w:r>
      <w:r w:rsidR="00DD7DCF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259/2026.</w:t>
      </w:r>
    </w:p>
    <w:p w14:paraId="57892B96" w14:textId="77777777" w:rsidR="00194894" w:rsidRPr="00E64D7B" w:rsidRDefault="00194894" w:rsidP="00194894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445A02FE" w14:textId="77777777" w:rsidR="00194894" w:rsidRPr="00E64D7B" w:rsidRDefault="00194894" w:rsidP="00194894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4C319A85" w14:textId="77777777" w:rsidR="00194894" w:rsidRPr="00E64D7B" w:rsidRDefault="00194894" w:rsidP="00194894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601CEC3" w14:textId="77777777" w:rsidR="00194894" w:rsidRPr="00E64D7B" w:rsidRDefault="00194894" w:rsidP="00194894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2E65DEA4" w14:textId="77777777" w:rsidR="00194894" w:rsidRPr="00E64D7B" w:rsidRDefault="00194894" w:rsidP="00194894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p w14:paraId="7C7E3AEE" w14:textId="40E354AE" w:rsidR="001F224F" w:rsidRPr="00E64D7B" w:rsidRDefault="00F01C08" w:rsidP="001F224F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1F224F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1F224F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11A7B76C" w14:textId="463F2604" w:rsidR="001F224F" w:rsidRPr="00E64D7B" w:rsidRDefault="001F224F" w:rsidP="001F224F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="00DD7DCF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En contra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.</w:t>
      </w:r>
    </w:p>
    <w:p w14:paraId="6A34608E" w14:textId="77777777" w:rsidR="001F224F" w:rsidRPr="00E64D7B" w:rsidRDefault="001F224F" w:rsidP="001F224F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 xml:space="preserve"> </w:t>
      </w:r>
    </w:p>
    <w:p w14:paraId="46B48B4F" w14:textId="77777777" w:rsidR="00194894" w:rsidRPr="00E64D7B" w:rsidRDefault="00194894" w:rsidP="00194894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75120A1" w14:textId="77777777" w:rsidR="00194894" w:rsidRPr="00E64D7B" w:rsidRDefault="00194894" w:rsidP="00194894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1E5D8C8B" w14:textId="77777777" w:rsidR="00194894" w:rsidRPr="00E64D7B" w:rsidRDefault="00194894" w:rsidP="00194894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194894" w:rsidRPr="00E64D7B" w14:paraId="4E52A0F2" w14:textId="77777777" w:rsidTr="0070034B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E571FD" w14:textId="6DB96E17" w:rsidR="00194894" w:rsidRPr="00E64D7B" w:rsidRDefault="00194894" w:rsidP="0070034B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lastRenderedPageBreak/>
              <w:t>ACU/SS/80/0</w:t>
            </w:r>
            <w:r w:rsidR="00DD7DCF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25 fracciones II y IX y 26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del 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Reglamento Interno del Tribunal de Justicia Administrativa del Estado de Jalisco,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, aprobaron por </w:t>
            </w:r>
            <w:r w:rsidR="00DD7DCF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mayoría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de votos el</w:t>
            </w:r>
            <w:r w:rsidR="000A2AED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</w:t>
            </w:r>
            <w:r w:rsidR="00B86247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proyecto de sentencia del expediente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Recurso de </w:t>
            </w:r>
            <w:r w:rsidR="00623896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Reclamación </w:t>
            </w:r>
            <w:r w:rsidR="00DD7DCF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259/2026, con el voto en contra del Magistrado José Ramón Jiménez Gutiérrez.</w:t>
            </w:r>
          </w:p>
        </w:tc>
      </w:tr>
    </w:tbl>
    <w:p w14:paraId="52F539EE" w14:textId="7CA9B8C1" w:rsidR="00194894" w:rsidRPr="00E64D7B" w:rsidRDefault="00194894" w:rsidP="00194894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289D675D" w14:textId="7A86E45C" w:rsidR="00194894" w:rsidRPr="00E64D7B" w:rsidRDefault="00194894" w:rsidP="00194894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somete a consideración el </w:t>
      </w:r>
      <w:r w:rsidR="00F96D3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expediente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FB45F2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Reclamación </w:t>
      </w:r>
      <w:r w:rsidR="00D413CE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312/</w:t>
      </w:r>
      <w:r w:rsidR="009C7616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2026</w:t>
      </w:r>
      <w:r w:rsidR="0091556B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Juicio en línea</w:t>
      </w:r>
      <w:r w:rsidR="009C7616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.</w:t>
      </w:r>
    </w:p>
    <w:p w14:paraId="399327D0" w14:textId="77777777" w:rsidR="00194894" w:rsidRPr="00E64D7B" w:rsidRDefault="00194894" w:rsidP="00194894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5D6B25E9" w14:textId="77777777" w:rsidR="00194894" w:rsidRPr="00E64D7B" w:rsidRDefault="00194894" w:rsidP="00194894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729A4331" w14:textId="77777777" w:rsidR="00194894" w:rsidRPr="00E64D7B" w:rsidRDefault="00194894" w:rsidP="00194894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310B00E" w14:textId="77777777" w:rsidR="00194894" w:rsidRPr="00E64D7B" w:rsidRDefault="00194894" w:rsidP="00194894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523EC94C" w14:textId="77777777" w:rsidR="00194894" w:rsidRPr="00E64D7B" w:rsidRDefault="00194894" w:rsidP="00194894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p w14:paraId="69DAE553" w14:textId="2FCE34D5" w:rsidR="009C7616" w:rsidRPr="00E64D7B" w:rsidRDefault="00F01C08" w:rsidP="009C7616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9C7616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9C7616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0D9CA1E2" w14:textId="77777777" w:rsidR="009C7616" w:rsidRPr="00E64D7B" w:rsidRDefault="009C7616" w:rsidP="009C7616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4CFB10D3" w14:textId="77777777" w:rsidR="009C7616" w:rsidRPr="00E64D7B" w:rsidRDefault="009C7616" w:rsidP="009C7616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 xml:space="preserve"> </w:t>
      </w:r>
    </w:p>
    <w:p w14:paraId="44393524" w14:textId="77777777" w:rsidR="00194894" w:rsidRPr="00E64D7B" w:rsidRDefault="00194894" w:rsidP="00194894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61B87427" w14:textId="77777777" w:rsidR="00194894" w:rsidRPr="00E64D7B" w:rsidRDefault="00194894" w:rsidP="00194894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7C4CE058" w14:textId="77777777" w:rsidR="00194894" w:rsidRPr="00E64D7B" w:rsidRDefault="00194894" w:rsidP="00194894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194894" w:rsidRPr="00E64D7B" w14:paraId="4F9B235B" w14:textId="77777777" w:rsidTr="0070034B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478A8E" w14:textId="2018409D" w:rsidR="00194894" w:rsidRPr="00E64D7B" w:rsidRDefault="00194894" w:rsidP="0070034B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ACU/SS/8</w:t>
            </w:r>
            <w:r w:rsidR="00225D6E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1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/0</w:t>
            </w:r>
            <w:r w:rsidR="00D413CE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="009C7616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/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25 fracciones II y IX y 26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del 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Reglamento Interno del Tribunal de Justicia Administrativa del Estado de Jalisco,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, aprobaron por </w:t>
            </w:r>
            <w:r w:rsidR="009C7616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unanimidad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de votos el</w:t>
            </w:r>
            <w:r w:rsidR="000A2AED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proyecto de sentencia</w:t>
            </w:r>
            <w:r w:rsidR="00AF68C3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del expediente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Recurso de </w:t>
            </w:r>
            <w:r w:rsidR="00800258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Reclamación </w:t>
            </w:r>
            <w:r w:rsidR="00D413CE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312</w:t>
            </w:r>
            <w:r w:rsidR="009C7616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/2026</w:t>
            </w:r>
            <w:r w:rsidR="0091556B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Juicio en línea</w:t>
            </w:r>
            <w:r w:rsidR="009C7616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.</w:t>
            </w:r>
          </w:p>
        </w:tc>
      </w:tr>
    </w:tbl>
    <w:p w14:paraId="426501E6" w14:textId="77777777" w:rsidR="000F529C" w:rsidRPr="00E64D7B" w:rsidRDefault="000F529C" w:rsidP="000F529C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3806BEE1" w14:textId="5F6C5541" w:rsidR="000F529C" w:rsidRPr="00E64D7B" w:rsidRDefault="000F529C" w:rsidP="000F529C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F96D3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Recurso d</w:t>
      </w:r>
      <w:r w:rsidR="00800258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e Reclamación </w:t>
      </w:r>
      <w:r w:rsidR="00D413CE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317/2026 Juicio en línea.</w:t>
      </w:r>
    </w:p>
    <w:p w14:paraId="75D58DE9" w14:textId="77777777" w:rsidR="000F529C" w:rsidRPr="00E64D7B" w:rsidRDefault="000F529C" w:rsidP="000F529C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1CB20B1F" w14:textId="77777777" w:rsidR="000F529C" w:rsidRPr="00E64D7B" w:rsidRDefault="000F529C" w:rsidP="000F529C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75617841" w14:textId="77777777" w:rsidR="000F529C" w:rsidRPr="00E64D7B" w:rsidRDefault="000F529C" w:rsidP="000F529C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374F4735" w14:textId="77777777" w:rsidR="000F529C" w:rsidRPr="00E64D7B" w:rsidRDefault="000F529C" w:rsidP="000F529C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776B7DD0" w14:textId="77777777" w:rsidR="000F529C" w:rsidRPr="00E64D7B" w:rsidRDefault="000F529C" w:rsidP="000F529C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p w14:paraId="4445A0CF" w14:textId="2D8EC14C" w:rsidR="009C7616" w:rsidRPr="00E64D7B" w:rsidRDefault="00F01C08" w:rsidP="009C7616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9C7616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9C7616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3E36F0E1" w14:textId="77777777" w:rsidR="009C7616" w:rsidRPr="00E64D7B" w:rsidRDefault="009C7616" w:rsidP="009C7616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5CC3ACBF" w14:textId="77777777" w:rsidR="009C7616" w:rsidRPr="00E64D7B" w:rsidRDefault="009C7616" w:rsidP="009C7616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 xml:space="preserve"> </w:t>
      </w:r>
    </w:p>
    <w:p w14:paraId="708CA063" w14:textId="77777777" w:rsidR="000F529C" w:rsidRPr="00E64D7B" w:rsidRDefault="000F529C" w:rsidP="000F529C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5DF1E5D5" w14:textId="77777777" w:rsidR="000F529C" w:rsidRPr="00E64D7B" w:rsidRDefault="000F529C" w:rsidP="000F529C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240AFD90" w14:textId="77777777" w:rsidR="000F529C" w:rsidRPr="00E64D7B" w:rsidRDefault="000F529C" w:rsidP="000F529C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0F529C" w:rsidRPr="00E64D7B" w14:paraId="3CF3C021" w14:textId="77777777" w:rsidTr="0070034B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AE4757" w14:textId="6B87231B" w:rsidR="000F529C" w:rsidRPr="00E64D7B" w:rsidRDefault="000F529C" w:rsidP="0070034B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lastRenderedPageBreak/>
              <w:t>ACU/SS/82/0</w:t>
            </w:r>
            <w:r w:rsidR="00D413CE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.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</w:t>
            </w:r>
            <w:r w:rsidR="00D365AB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25 fracciones II y IX y 26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del 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>Reglamento Interno del Tribunal de Justicia Administrativa del Estado de Jalisco,</w:t>
            </w:r>
            <w:r w:rsidR="00D413CE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 los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, aprobaron por unanimidad de votos el</w:t>
            </w:r>
            <w:r w:rsidR="00B86247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proyecto de sentencia del expediente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Recurso de</w:t>
            </w:r>
            <w:r w:rsidR="009D4B0F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</w:t>
            </w:r>
            <w:r w:rsidR="00D413CE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Reclamación 317/2026 Juicio en línea.</w:t>
            </w:r>
          </w:p>
        </w:tc>
      </w:tr>
    </w:tbl>
    <w:p w14:paraId="16B7F025" w14:textId="5A34DC32" w:rsidR="00194894" w:rsidRPr="00E64D7B" w:rsidRDefault="00194894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1A37D7D0" w14:textId="6C966A9B" w:rsidR="009D4B0F" w:rsidRPr="00E64D7B" w:rsidRDefault="009D4B0F" w:rsidP="009D4B0F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somete a consideración el </w:t>
      </w:r>
      <w:r w:rsidR="00F96D3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expediente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Reclamación </w:t>
      </w:r>
      <w:r w:rsidR="002642C0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320/2026 Juicio en línea.</w:t>
      </w:r>
    </w:p>
    <w:p w14:paraId="6B5F0C52" w14:textId="77777777" w:rsidR="009D4B0F" w:rsidRPr="00E64D7B" w:rsidRDefault="009D4B0F" w:rsidP="009D4B0F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386883C0" w14:textId="77777777" w:rsidR="009D4B0F" w:rsidRPr="00E64D7B" w:rsidRDefault="009D4B0F" w:rsidP="009D4B0F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1C932E33" w14:textId="77777777" w:rsidR="009D4B0F" w:rsidRPr="00E64D7B" w:rsidRDefault="009D4B0F" w:rsidP="009D4B0F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55601F03" w14:textId="77777777" w:rsidR="009D4B0F" w:rsidRPr="00E64D7B" w:rsidRDefault="009D4B0F" w:rsidP="009D4B0F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639290AD" w14:textId="77777777" w:rsidR="009D4B0F" w:rsidRPr="00E64D7B" w:rsidRDefault="009D4B0F" w:rsidP="009D4B0F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p w14:paraId="45F9D446" w14:textId="33508DAD" w:rsidR="00F97F72" w:rsidRPr="00E64D7B" w:rsidRDefault="00F01C08" w:rsidP="00F97F72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F97F72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F97F72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1C515CFF" w14:textId="77777777" w:rsidR="00F97F72" w:rsidRPr="00E64D7B" w:rsidRDefault="00F97F72" w:rsidP="00F97F72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786954C3" w14:textId="77777777" w:rsidR="00F97F72" w:rsidRPr="00E64D7B" w:rsidRDefault="00F97F72" w:rsidP="00F97F72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 xml:space="preserve"> </w:t>
      </w:r>
    </w:p>
    <w:p w14:paraId="69ECFBB1" w14:textId="77777777" w:rsidR="009D4B0F" w:rsidRPr="00E64D7B" w:rsidRDefault="009D4B0F" w:rsidP="009D4B0F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3809968" w14:textId="77777777" w:rsidR="009D4B0F" w:rsidRPr="00E64D7B" w:rsidRDefault="009D4B0F" w:rsidP="009D4B0F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3789F808" w14:textId="77777777" w:rsidR="009D4B0F" w:rsidRPr="00E64D7B" w:rsidRDefault="009D4B0F" w:rsidP="009D4B0F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9D4B0F" w:rsidRPr="00E64D7B" w14:paraId="06071316" w14:textId="77777777" w:rsidTr="008A4593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FD2F29" w14:textId="2DDD3AC7" w:rsidR="009D4B0F" w:rsidRPr="00E64D7B" w:rsidRDefault="009D4B0F" w:rsidP="008A4593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ACU/SS/83/0</w:t>
            </w:r>
            <w:r w:rsidR="002642C0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/O/2026.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25 fracciones II y IX y 26 del 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Reglamento Interno del Tribunal de Justicia Administrativa del Estado de Jalisco, </w:t>
            </w:r>
            <w:r w:rsidR="00584463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, aprobaron por unanimidad de votos el</w:t>
            </w:r>
            <w:r w:rsidR="00B86247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proyecto de sentencia del expediente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Recurso de Reclamación </w:t>
            </w:r>
            <w:r w:rsidR="002642C0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320/2026 juicio en línea.</w:t>
            </w:r>
          </w:p>
        </w:tc>
      </w:tr>
    </w:tbl>
    <w:p w14:paraId="5873E8A4" w14:textId="77777777" w:rsidR="009D4B0F" w:rsidRPr="00E64D7B" w:rsidRDefault="009D4B0F" w:rsidP="009D4B0F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5840C923" w14:textId="526418EA" w:rsidR="009D4B0F" w:rsidRPr="00E64D7B" w:rsidRDefault="009D4B0F" w:rsidP="009D4B0F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F96D3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584463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Reclamación 322/2026 Juicio en línea.</w:t>
      </w:r>
    </w:p>
    <w:p w14:paraId="48712C3D" w14:textId="77777777" w:rsidR="009D4B0F" w:rsidRPr="00E64D7B" w:rsidRDefault="009D4B0F" w:rsidP="009D4B0F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38BB08E9" w14:textId="77777777" w:rsidR="009D4B0F" w:rsidRPr="00E64D7B" w:rsidRDefault="009D4B0F" w:rsidP="009D4B0F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7A51A9EF" w14:textId="77777777" w:rsidR="009D4B0F" w:rsidRPr="00E64D7B" w:rsidRDefault="009D4B0F" w:rsidP="009D4B0F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9F1271E" w14:textId="77777777" w:rsidR="009D4B0F" w:rsidRPr="00E64D7B" w:rsidRDefault="009D4B0F" w:rsidP="009D4B0F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237675F4" w14:textId="77777777" w:rsidR="009D4B0F" w:rsidRPr="00E64D7B" w:rsidRDefault="009D4B0F" w:rsidP="009D4B0F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p w14:paraId="3721AFEE" w14:textId="2DD9618B" w:rsidR="00F97F72" w:rsidRPr="00E64D7B" w:rsidRDefault="00F01C08" w:rsidP="00F97F72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F97F72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F97F72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2266FD74" w14:textId="77777777" w:rsidR="00F97F72" w:rsidRPr="00E64D7B" w:rsidRDefault="00F97F72" w:rsidP="00F97F72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64160343" w14:textId="77777777" w:rsidR="00F97F72" w:rsidRPr="00E64D7B" w:rsidRDefault="00F97F72" w:rsidP="00F97F72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 xml:space="preserve"> </w:t>
      </w:r>
    </w:p>
    <w:p w14:paraId="0D9C1B1B" w14:textId="77777777" w:rsidR="009D4B0F" w:rsidRPr="00E64D7B" w:rsidRDefault="009D4B0F" w:rsidP="009D4B0F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38C8A031" w14:textId="77777777" w:rsidR="009D4B0F" w:rsidRPr="00E64D7B" w:rsidRDefault="009D4B0F" w:rsidP="009D4B0F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03B65949" w14:textId="77777777" w:rsidR="009D4B0F" w:rsidRPr="00E64D7B" w:rsidRDefault="009D4B0F" w:rsidP="009D4B0F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9D4B0F" w:rsidRPr="00E64D7B" w14:paraId="67AAEB7C" w14:textId="77777777" w:rsidTr="008A4593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8C0510" w14:textId="01A56CA1" w:rsidR="009D4B0F" w:rsidRPr="00E64D7B" w:rsidRDefault="009D4B0F" w:rsidP="008A4593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lastRenderedPageBreak/>
              <w:t>ACU/SS/8</w:t>
            </w:r>
            <w:r w:rsidR="009D493C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/0</w:t>
            </w:r>
            <w:r w:rsidR="00584463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/O/2026.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25 fracciones II y IX y 26 del 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Reglamento Interno del Tribunal de Justicia Administrativa del Estado de Jalisco, </w:t>
            </w:r>
            <w:r w:rsidR="00584463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, aprobaron por unanimidad de votos el</w:t>
            </w:r>
            <w:r w:rsidR="00B86247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proyecto de sentencia del expediente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Recurso d</w:t>
            </w:r>
            <w:r w:rsidR="004A0888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e Reclamación </w:t>
            </w:r>
            <w:r w:rsidR="00B27401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322/2026 juicio en línea.</w:t>
            </w:r>
          </w:p>
        </w:tc>
      </w:tr>
    </w:tbl>
    <w:p w14:paraId="38F04EF2" w14:textId="76115927" w:rsidR="009D4B0F" w:rsidRPr="00E64D7B" w:rsidRDefault="009D4B0F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012F674F" w14:textId="6DD7DF84" w:rsidR="009D493C" w:rsidRPr="00E64D7B" w:rsidRDefault="009D493C" w:rsidP="009D493C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F96D3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</w:t>
      </w:r>
      <w:r w:rsidR="00CD48F8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de Reclamación </w:t>
      </w:r>
      <w:r w:rsidR="00B27401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326</w:t>
      </w:r>
      <w:r w:rsidR="00CD48F8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/2026</w:t>
      </w:r>
      <w:r w:rsidR="00B27401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Juicio en línea</w:t>
      </w:r>
      <w:r w:rsidR="00CD48F8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.</w:t>
      </w:r>
    </w:p>
    <w:p w14:paraId="129AE7D7" w14:textId="77777777" w:rsidR="009D493C" w:rsidRPr="00E64D7B" w:rsidRDefault="009D493C" w:rsidP="009D493C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5BBCE80A" w14:textId="77777777" w:rsidR="009D493C" w:rsidRPr="00E64D7B" w:rsidRDefault="009D493C" w:rsidP="009D493C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791EB12B" w14:textId="77777777" w:rsidR="009D493C" w:rsidRPr="00E64D7B" w:rsidRDefault="009D493C" w:rsidP="009D493C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97FA593" w14:textId="77777777" w:rsidR="009D493C" w:rsidRPr="00E64D7B" w:rsidRDefault="009D493C" w:rsidP="009D493C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20FFC20F" w14:textId="77777777" w:rsidR="009D493C" w:rsidRPr="00E64D7B" w:rsidRDefault="009D493C" w:rsidP="009D493C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p w14:paraId="6AFB07ED" w14:textId="4FE765C3" w:rsidR="00E12C82" w:rsidRPr="00E64D7B" w:rsidRDefault="00F01C08" w:rsidP="00E12C82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E12C82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CD48F8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3B6C0B54" w14:textId="77777777" w:rsidR="00E12C82" w:rsidRPr="00E64D7B" w:rsidRDefault="00E12C82" w:rsidP="00E12C82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3AFB75A6" w14:textId="77777777" w:rsidR="00E12C82" w:rsidRPr="00E64D7B" w:rsidRDefault="00E12C82" w:rsidP="00E12C82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 xml:space="preserve"> </w:t>
      </w:r>
    </w:p>
    <w:p w14:paraId="5174E923" w14:textId="77777777" w:rsidR="00E12C82" w:rsidRPr="00E64D7B" w:rsidRDefault="00E12C82" w:rsidP="009D493C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5672AC9C" w14:textId="5BDD3CDE" w:rsidR="009D493C" w:rsidRPr="00E64D7B" w:rsidRDefault="009D493C" w:rsidP="009D493C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0854CEF1" w14:textId="77777777" w:rsidR="009D493C" w:rsidRPr="00E64D7B" w:rsidRDefault="009D493C" w:rsidP="009D493C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9D493C" w:rsidRPr="00E64D7B" w14:paraId="137E6917" w14:textId="77777777" w:rsidTr="008A4593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93A71A" w14:textId="6F1387AF" w:rsidR="009D493C" w:rsidRPr="00E64D7B" w:rsidRDefault="009D493C" w:rsidP="008A4593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ACU/SS/85/0</w:t>
            </w:r>
            <w:r w:rsidR="00B27401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/O/2026.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25 fracciones II y IX y 26 del 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>Reglamento Interno del Tribunal de Justicia Administrativa del Estado de Jalisco,</w:t>
            </w:r>
            <w:r w:rsidR="00584463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 los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, aprobaron por </w:t>
            </w:r>
            <w:r w:rsidR="00CD48F8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unanimidad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de votos el</w:t>
            </w:r>
            <w:r w:rsidR="00B86247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proyecto de sentencia del expediente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Recurso de </w:t>
            </w:r>
            <w:r w:rsidR="00CD48F8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Reclamación </w:t>
            </w:r>
            <w:r w:rsidR="003821FF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326/2026 juicio en línea.</w:t>
            </w:r>
          </w:p>
        </w:tc>
      </w:tr>
    </w:tbl>
    <w:p w14:paraId="129612B3" w14:textId="2258154D" w:rsidR="009D4B0F" w:rsidRPr="00E64D7B" w:rsidRDefault="009D4B0F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3C9A1E89" w14:textId="3ED65747" w:rsidR="009D493C" w:rsidRPr="00E64D7B" w:rsidRDefault="009D493C" w:rsidP="009D493C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somete a consideración el </w:t>
      </w:r>
      <w:r w:rsidR="00F96D3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expediente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CD48F8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Reclamación </w:t>
      </w:r>
      <w:r w:rsidR="003821FF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327</w:t>
      </w:r>
      <w:r w:rsidR="00CD48F8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/2026</w:t>
      </w:r>
      <w:r w:rsidR="003821FF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Juicio en línea</w:t>
      </w:r>
      <w:r w:rsidR="00CD48F8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.</w:t>
      </w:r>
    </w:p>
    <w:p w14:paraId="7F9248BB" w14:textId="77777777" w:rsidR="009D493C" w:rsidRPr="00E64D7B" w:rsidRDefault="009D493C" w:rsidP="009D493C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29FD1B68" w14:textId="77777777" w:rsidR="009D493C" w:rsidRPr="00E64D7B" w:rsidRDefault="009D493C" w:rsidP="009D493C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6E1126CA" w14:textId="77777777" w:rsidR="009D493C" w:rsidRPr="00E64D7B" w:rsidRDefault="009D493C" w:rsidP="009D493C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30A1490" w14:textId="77777777" w:rsidR="009D493C" w:rsidRPr="00E64D7B" w:rsidRDefault="009D493C" w:rsidP="009D493C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54C3917B" w14:textId="77777777" w:rsidR="009D493C" w:rsidRPr="00E64D7B" w:rsidRDefault="009D493C" w:rsidP="009D493C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p w14:paraId="4AE33DB8" w14:textId="2446C84D" w:rsidR="007C446F" w:rsidRPr="00E64D7B" w:rsidRDefault="00F01C08" w:rsidP="007C446F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7C446F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7C446F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0AC39310" w14:textId="77777777" w:rsidR="007C446F" w:rsidRPr="00E64D7B" w:rsidRDefault="007C446F" w:rsidP="007C446F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0BED90C7" w14:textId="77777777" w:rsidR="007C446F" w:rsidRPr="00E64D7B" w:rsidRDefault="007C446F" w:rsidP="007C446F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 xml:space="preserve"> </w:t>
      </w:r>
    </w:p>
    <w:p w14:paraId="473A8487" w14:textId="77777777" w:rsidR="009D493C" w:rsidRPr="00E64D7B" w:rsidRDefault="009D493C" w:rsidP="009D493C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AFAFDCB" w14:textId="77777777" w:rsidR="009D493C" w:rsidRPr="00E64D7B" w:rsidRDefault="009D493C" w:rsidP="009D493C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79E72AE9" w14:textId="77777777" w:rsidR="009D493C" w:rsidRPr="00E64D7B" w:rsidRDefault="009D493C" w:rsidP="009D493C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9D493C" w:rsidRPr="00E64D7B" w14:paraId="4E2C9A14" w14:textId="77777777" w:rsidTr="008A4593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662881" w14:textId="0F1DBF1D" w:rsidR="009D493C" w:rsidRPr="00E64D7B" w:rsidRDefault="009D493C" w:rsidP="008A4593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lastRenderedPageBreak/>
              <w:t>ACU/SS/86/0</w:t>
            </w:r>
            <w:r w:rsidR="003821FF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/O/2026.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25 fracciones II y IX y 26 del 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Reglamento Interno del Tribunal de Justicia Administrativa del Estado de Jalisco, </w:t>
            </w:r>
            <w:r w:rsidR="00584463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, aprobaron por unanimidad de votos el</w:t>
            </w:r>
            <w:r w:rsidR="00941556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proyecto de sentencia del expediente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Recurso de </w:t>
            </w:r>
            <w:r w:rsidR="00776FAC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Reclamación</w:t>
            </w:r>
            <w:r w:rsidR="003821FF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327/2026 juicio en línea.</w:t>
            </w:r>
          </w:p>
        </w:tc>
      </w:tr>
    </w:tbl>
    <w:p w14:paraId="2835EE43" w14:textId="3802382A" w:rsidR="009D4B0F" w:rsidRPr="00E64D7B" w:rsidRDefault="009D4B0F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21DEA3B3" w14:textId="2D0AF2EA" w:rsidR="00653CA6" w:rsidRPr="00E64D7B" w:rsidRDefault="00653CA6" w:rsidP="00653CA6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F96D3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776FAC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Reclamación </w:t>
      </w:r>
      <w:r w:rsidR="006E20BC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332</w:t>
      </w:r>
      <w:r w:rsidR="00776FAC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</w:t>
      </w:r>
      <w:r w:rsidR="00792228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6</w:t>
      </w:r>
      <w:r w:rsidR="006E20BC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Juicio en línea</w:t>
      </w:r>
      <w:r w:rsidR="00776FAC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.</w:t>
      </w:r>
    </w:p>
    <w:p w14:paraId="3568DAAA" w14:textId="77777777" w:rsidR="00C51DFE" w:rsidRPr="00E64D7B" w:rsidRDefault="00C51DFE" w:rsidP="00653CA6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753ACF1C" w14:textId="77777777" w:rsidR="00653CA6" w:rsidRPr="00E64D7B" w:rsidRDefault="00653CA6" w:rsidP="00653CA6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6C285124" w14:textId="77777777" w:rsidR="00653CA6" w:rsidRPr="00E64D7B" w:rsidRDefault="00653CA6" w:rsidP="00653CA6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61BDC88A" w14:textId="77777777" w:rsidR="00653CA6" w:rsidRPr="00E64D7B" w:rsidRDefault="00653CA6" w:rsidP="00653CA6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48C336B7" w14:textId="77777777" w:rsidR="00653CA6" w:rsidRPr="00E64D7B" w:rsidRDefault="00653CA6" w:rsidP="00653CA6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p w14:paraId="129988BF" w14:textId="02F5AA47" w:rsidR="00C51DFE" w:rsidRPr="00E64D7B" w:rsidRDefault="00F01C08" w:rsidP="00C51DF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C51DFE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776FAC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271FCAD3" w14:textId="77777777" w:rsidR="00C51DFE" w:rsidRPr="00E64D7B" w:rsidRDefault="00C51DFE" w:rsidP="00C51DFE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09B4C66A" w14:textId="77777777" w:rsidR="00C51DFE" w:rsidRPr="00E64D7B" w:rsidRDefault="00C51DFE" w:rsidP="00C51DFE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 xml:space="preserve"> </w:t>
      </w:r>
    </w:p>
    <w:p w14:paraId="026E451C" w14:textId="77777777" w:rsidR="00C51DFE" w:rsidRPr="00E64D7B" w:rsidRDefault="00C51DFE" w:rsidP="00653CA6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59817FD8" w14:textId="772C881A" w:rsidR="00653CA6" w:rsidRPr="00E64D7B" w:rsidRDefault="00653CA6" w:rsidP="00653CA6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5812693E" w14:textId="77777777" w:rsidR="00653CA6" w:rsidRPr="00E64D7B" w:rsidRDefault="00653CA6" w:rsidP="00653CA6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653CA6" w:rsidRPr="00E64D7B" w14:paraId="53C18090" w14:textId="77777777" w:rsidTr="008A4593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5C5F51" w14:textId="3AD5BF7D" w:rsidR="00653CA6" w:rsidRPr="00E64D7B" w:rsidRDefault="00653CA6" w:rsidP="008A4593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ACU/SS/87/0</w:t>
            </w:r>
            <w:r w:rsidR="006E20BC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/O/2026.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25 fracciones II y IX y 26 del 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Reglamento Interno del Tribunal de Justicia Administrativa del Estado de Jalisco, </w:t>
            </w:r>
            <w:r w:rsidR="004B3191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, aprobaron por </w:t>
            </w:r>
            <w:r w:rsidR="00776FAC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unanimidad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de votos el </w:t>
            </w:r>
            <w:r w:rsidR="00941556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proyecto de sentencia del expediente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Recurso de</w:t>
            </w:r>
            <w:r w:rsidR="00776FAC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Reclamación </w:t>
            </w:r>
            <w:r w:rsidR="006E20BC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332/2026 juicio en línea.</w:t>
            </w:r>
          </w:p>
        </w:tc>
      </w:tr>
    </w:tbl>
    <w:p w14:paraId="48316319" w14:textId="29B386A2" w:rsidR="009D4B0F" w:rsidRPr="00E64D7B" w:rsidRDefault="009D4B0F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49696A9D" w14:textId="7BF7E30A" w:rsidR="00653CA6" w:rsidRPr="00E64D7B" w:rsidRDefault="00653CA6" w:rsidP="00653CA6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F96D3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0B6EF0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Reclamación</w:t>
      </w:r>
      <w:r w:rsidR="006E20BC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334/2026 Juicio en línea.</w:t>
      </w:r>
    </w:p>
    <w:p w14:paraId="6C2BD995" w14:textId="77777777" w:rsidR="00653CA6" w:rsidRPr="00E64D7B" w:rsidRDefault="00653CA6" w:rsidP="00653CA6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69470D15" w14:textId="77777777" w:rsidR="00653CA6" w:rsidRPr="00E64D7B" w:rsidRDefault="00653CA6" w:rsidP="00653CA6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65CDC474" w14:textId="77777777" w:rsidR="00653CA6" w:rsidRPr="00E64D7B" w:rsidRDefault="00653CA6" w:rsidP="00653CA6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1F69093" w14:textId="77777777" w:rsidR="00653CA6" w:rsidRPr="00E64D7B" w:rsidRDefault="00653CA6" w:rsidP="00653CA6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0B15299A" w14:textId="77777777" w:rsidR="00653CA6" w:rsidRPr="00E64D7B" w:rsidRDefault="00653CA6" w:rsidP="00653CA6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p w14:paraId="2E09470E" w14:textId="72336E7A" w:rsidR="004E5C60" w:rsidRPr="00E64D7B" w:rsidRDefault="00F01C08" w:rsidP="004E5C60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4E5C60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4E5C60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34F7BAC7" w14:textId="77777777" w:rsidR="004E5C60" w:rsidRPr="00E64D7B" w:rsidRDefault="004E5C60" w:rsidP="004E5C60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1EC54434" w14:textId="77777777" w:rsidR="004E5C60" w:rsidRPr="00E64D7B" w:rsidRDefault="004E5C60" w:rsidP="004E5C60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 xml:space="preserve"> </w:t>
      </w:r>
    </w:p>
    <w:p w14:paraId="261BA4AE" w14:textId="77777777" w:rsidR="00653CA6" w:rsidRPr="00E64D7B" w:rsidRDefault="00653CA6" w:rsidP="00653CA6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0D896AF3" w14:textId="77777777" w:rsidR="00653CA6" w:rsidRPr="00E64D7B" w:rsidRDefault="00653CA6" w:rsidP="00653CA6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6BD8A78B" w14:textId="77777777" w:rsidR="00653CA6" w:rsidRPr="00E64D7B" w:rsidRDefault="00653CA6" w:rsidP="00653CA6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653CA6" w:rsidRPr="00E64D7B" w14:paraId="33757D30" w14:textId="77777777" w:rsidTr="008A4593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A07355" w14:textId="72FD7F9A" w:rsidR="00653CA6" w:rsidRPr="00E64D7B" w:rsidRDefault="00653CA6" w:rsidP="008A4593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lastRenderedPageBreak/>
              <w:t>ACU/SS/8</w:t>
            </w:r>
            <w:r w:rsidR="00747287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8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/0</w:t>
            </w:r>
            <w:r w:rsidR="006E20BC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/O/2026.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25 fracciones II y IX y 26 del 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Reglamento Interno del Tribunal de Justicia Administrativa del Estado de Jalisco, </w:t>
            </w:r>
            <w:r w:rsidR="006E20BC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, aprobaron por unanimidad de votos el</w:t>
            </w:r>
            <w:r w:rsidR="00941556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proyecto de sentencia del expediente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Recurso de </w:t>
            </w:r>
            <w:r w:rsidR="000B6EF0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Reclamación </w:t>
            </w:r>
            <w:r w:rsidR="006E20BC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334/2026 juicio en línea.</w:t>
            </w:r>
          </w:p>
        </w:tc>
      </w:tr>
    </w:tbl>
    <w:p w14:paraId="05AC9212" w14:textId="486C709D" w:rsidR="009D4B0F" w:rsidRPr="00E64D7B" w:rsidRDefault="009D4B0F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490A387C" w14:textId="597AAC05" w:rsidR="003413D7" w:rsidRPr="00E64D7B" w:rsidRDefault="003413D7" w:rsidP="003413D7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F96D3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0B6EF0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Reclamación </w:t>
      </w:r>
      <w:r w:rsidR="00DD49C5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338/2026.</w:t>
      </w:r>
    </w:p>
    <w:p w14:paraId="2825BE6C" w14:textId="77777777" w:rsidR="003413D7" w:rsidRPr="00E64D7B" w:rsidRDefault="003413D7" w:rsidP="003413D7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4B06F2C0" w14:textId="77777777" w:rsidR="003413D7" w:rsidRPr="00E64D7B" w:rsidRDefault="003413D7" w:rsidP="003413D7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649B8E75" w14:textId="77777777" w:rsidR="003413D7" w:rsidRPr="00E64D7B" w:rsidRDefault="003413D7" w:rsidP="003413D7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3EB50F1F" w14:textId="77777777" w:rsidR="003413D7" w:rsidRPr="00E64D7B" w:rsidRDefault="003413D7" w:rsidP="003413D7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4311F253" w14:textId="77777777" w:rsidR="003413D7" w:rsidRPr="00E64D7B" w:rsidRDefault="003413D7" w:rsidP="003413D7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p w14:paraId="0F07C1A7" w14:textId="4E441252" w:rsidR="00B3673D" w:rsidRPr="00E64D7B" w:rsidRDefault="00F01C08" w:rsidP="00B3673D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B3673D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B3673D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</w:t>
      </w:r>
      <w:r w:rsidR="000B6EF0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379CD02D" w14:textId="77777777" w:rsidR="00B3673D" w:rsidRPr="00E64D7B" w:rsidRDefault="00B3673D" w:rsidP="00B3673D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15EB2425" w14:textId="77777777" w:rsidR="00B3673D" w:rsidRPr="00E64D7B" w:rsidRDefault="00B3673D" w:rsidP="00B3673D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 xml:space="preserve"> </w:t>
      </w:r>
    </w:p>
    <w:p w14:paraId="6E85F207" w14:textId="77777777" w:rsidR="003413D7" w:rsidRPr="00E64D7B" w:rsidRDefault="003413D7" w:rsidP="003413D7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3A2F7F2" w14:textId="77777777" w:rsidR="003413D7" w:rsidRPr="00E64D7B" w:rsidRDefault="003413D7" w:rsidP="003413D7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3E0ECD11" w14:textId="77777777" w:rsidR="003413D7" w:rsidRPr="00E64D7B" w:rsidRDefault="003413D7" w:rsidP="003413D7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3413D7" w:rsidRPr="00E64D7B" w14:paraId="4F99B277" w14:textId="77777777" w:rsidTr="008A4593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DDC9F5" w14:textId="3502837C" w:rsidR="003413D7" w:rsidRPr="00E64D7B" w:rsidRDefault="003413D7" w:rsidP="008A4593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ACU/SS/89/0</w:t>
            </w:r>
            <w:r w:rsidR="00DD49C5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/O/2026.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25 fracciones II y IX y 26 del 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Reglamento Interno del Tribunal de Justicia Administrativa del Estado de Jalisco, </w:t>
            </w:r>
            <w:r w:rsidR="00DD49C5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, aprobaron por </w:t>
            </w:r>
            <w:r w:rsidR="00A851CE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unanimidad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de votos el proyecto de sentencia del expediente Recurso de </w:t>
            </w:r>
            <w:r w:rsidR="00A851CE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Reclamación </w:t>
            </w:r>
            <w:r w:rsidR="00DD49C5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338/2026.</w:t>
            </w:r>
          </w:p>
        </w:tc>
      </w:tr>
    </w:tbl>
    <w:p w14:paraId="03291A18" w14:textId="5ADAC323" w:rsidR="009D4B0F" w:rsidRPr="00E64D7B" w:rsidRDefault="009D4B0F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13639A9E" w14:textId="3BFEB959" w:rsidR="00346781" w:rsidRPr="00E64D7B" w:rsidRDefault="00346781" w:rsidP="00346781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somete a consideración el </w:t>
      </w:r>
      <w:r w:rsidR="00F96D3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expediente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A851CE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Reclamación </w:t>
      </w:r>
      <w:r w:rsidR="00620A11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343/2026.</w:t>
      </w:r>
    </w:p>
    <w:p w14:paraId="6F2F67B4" w14:textId="77777777" w:rsidR="00346781" w:rsidRPr="00E64D7B" w:rsidRDefault="00346781" w:rsidP="00346781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08AA4919" w14:textId="77777777" w:rsidR="00346781" w:rsidRPr="00E64D7B" w:rsidRDefault="00346781" w:rsidP="00346781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07C2FC5B" w14:textId="77777777" w:rsidR="00346781" w:rsidRPr="00E64D7B" w:rsidRDefault="00346781" w:rsidP="00346781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5E57F258" w14:textId="77777777" w:rsidR="00346781" w:rsidRPr="00E64D7B" w:rsidRDefault="00346781" w:rsidP="00346781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6EF8F827" w14:textId="77777777" w:rsidR="00346781" w:rsidRPr="00E64D7B" w:rsidRDefault="00346781" w:rsidP="00346781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p w14:paraId="74F864C6" w14:textId="5245DEE0" w:rsidR="002C0A3D" w:rsidRPr="00E64D7B" w:rsidRDefault="00F01C08" w:rsidP="002C0A3D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2C0A3D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2C0A3D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783F0706" w14:textId="77777777" w:rsidR="002C0A3D" w:rsidRPr="00E64D7B" w:rsidRDefault="002C0A3D" w:rsidP="002C0A3D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24FD5E34" w14:textId="77777777" w:rsidR="002C0A3D" w:rsidRPr="00E64D7B" w:rsidRDefault="002C0A3D" w:rsidP="002C0A3D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 xml:space="preserve"> </w:t>
      </w:r>
    </w:p>
    <w:p w14:paraId="2D7C6F19" w14:textId="77777777" w:rsidR="00346781" w:rsidRPr="00E64D7B" w:rsidRDefault="00346781" w:rsidP="00346781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9BED838" w14:textId="77777777" w:rsidR="00346781" w:rsidRPr="00E64D7B" w:rsidRDefault="00346781" w:rsidP="00346781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4979906B" w14:textId="77777777" w:rsidR="00346781" w:rsidRPr="00E64D7B" w:rsidRDefault="00346781" w:rsidP="00346781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346781" w:rsidRPr="00E64D7B" w14:paraId="1F55D1E2" w14:textId="77777777" w:rsidTr="008A4593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7A63BED" w14:textId="348B5455" w:rsidR="00346781" w:rsidRPr="00E64D7B" w:rsidRDefault="00346781" w:rsidP="008A4593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lastRenderedPageBreak/>
              <w:t>ACU/SS/90/0</w:t>
            </w:r>
            <w:r w:rsidR="00620A11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/O/2026.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25 fracciones II y IX y 26 del 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Reglamento Interno del Tribunal de Justicia Administrativa del Estado de Jalisco, </w:t>
            </w:r>
            <w:r w:rsidR="00620A11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, aprobaron por </w:t>
            </w:r>
            <w:r w:rsidR="002C0A3D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unanimidad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de votos el proyecto de sentencia del expediente Recurso de </w:t>
            </w:r>
            <w:r w:rsidR="00A851CE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Reclamación </w:t>
            </w:r>
            <w:r w:rsidR="00620A11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343/2026.</w:t>
            </w:r>
          </w:p>
        </w:tc>
      </w:tr>
    </w:tbl>
    <w:p w14:paraId="157D0D4E" w14:textId="79742FEA" w:rsidR="009D4B0F" w:rsidRPr="00E64D7B" w:rsidRDefault="009D4B0F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719A5D4F" w14:textId="08F3079F" w:rsidR="002C5976" w:rsidRPr="00E64D7B" w:rsidRDefault="002C5976" w:rsidP="002C5976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F96D3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A851CE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Reclamación </w:t>
      </w:r>
      <w:r w:rsidR="0053736E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347/2026.</w:t>
      </w:r>
    </w:p>
    <w:p w14:paraId="49FA94BD" w14:textId="77777777" w:rsidR="002C5976" w:rsidRPr="00E64D7B" w:rsidRDefault="002C5976" w:rsidP="002C5976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2D28E603" w14:textId="77777777" w:rsidR="002C5976" w:rsidRPr="00E64D7B" w:rsidRDefault="002C5976" w:rsidP="002C5976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150CC248" w14:textId="77777777" w:rsidR="002C5976" w:rsidRPr="00E64D7B" w:rsidRDefault="002C5976" w:rsidP="002C5976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585F8AF" w14:textId="77777777" w:rsidR="002C5976" w:rsidRPr="00E64D7B" w:rsidRDefault="002C5976" w:rsidP="002C5976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1FA211B7" w14:textId="77777777" w:rsidR="002C5976" w:rsidRPr="00E64D7B" w:rsidRDefault="002C5976" w:rsidP="002C5976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p w14:paraId="5B49CD68" w14:textId="2D562B02" w:rsidR="00862016" w:rsidRPr="00E64D7B" w:rsidRDefault="00F01C08" w:rsidP="00862016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862016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862016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3959F822" w14:textId="77777777" w:rsidR="00862016" w:rsidRPr="00E64D7B" w:rsidRDefault="00862016" w:rsidP="00862016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4B90F2AA" w14:textId="77777777" w:rsidR="00862016" w:rsidRPr="00E64D7B" w:rsidRDefault="00862016" w:rsidP="00862016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 xml:space="preserve"> </w:t>
      </w:r>
    </w:p>
    <w:p w14:paraId="63F0D6AB" w14:textId="77777777" w:rsidR="002C5976" w:rsidRPr="00E64D7B" w:rsidRDefault="002C5976" w:rsidP="002C5976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968593B" w14:textId="77777777" w:rsidR="002C5976" w:rsidRPr="00E64D7B" w:rsidRDefault="002C5976" w:rsidP="002C5976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2333F09F" w14:textId="77777777" w:rsidR="002C5976" w:rsidRPr="00E64D7B" w:rsidRDefault="002C5976" w:rsidP="002C5976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2C5976" w:rsidRPr="00E64D7B" w14:paraId="710B9D6E" w14:textId="77777777" w:rsidTr="008A4593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A2C27B" w14:textId="24661BB0" w:rsidR="002C5976" w:rsidRPr="00E64D7B" w:rsidRDefault="002C5976" w:rsidP="008A4593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ACU/SS/91/0</w:t>
            </w:r>
            <w:r w:rsidR="0053736E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/O/2026.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25 fracciones II y IX y 26 del 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>Reglamento Interno del Tribunal de Justicia Administrativa del Estado de Jalisco,</w:t>
            </w:r>
            <w:r w:rsidR="0053736E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 los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, aprobaron por unanimidad de votos el proyecto de sentencia del expediente Recurso de </w:t>
            </w:r>
            <w:r w:rsidR="00745FBE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Reclamación </w:t>
            </w:r>
            <w:r w:rsidR="0053736E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347/2026.</w:t>
            </w:r>
          </w:p>
        </w:tc>
      </w:tr>
    </w:tbl>
    <w:p w14:paraId="795F2841" w14:textId="52983661" w:rsidR="009D4B0F" w:rsidRPr="00E64D7B" w:rsidRDefault="009D4B0F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6B27C8F8" w14:textId="04D62630" w:rsidR="00C227AA" w:rsidRPr="00E64D7B" w:rsidRDefault="00C227AA" w:rsidP="00C227AA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F96D3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B64DAA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Reclamación </w:t>
      </w:r>
      <w:r w:rsidR="0053736E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350/2026.</w:t>
      </w:r>
    </w:p>
    <w:p w14:paraId="7055CC87" w14:textId="77777777" w:rsidR="00C227AA" w:rsidRPr="00E64D7B" w:rsidRDefault="00C227AA" w:rsidP="00C227AA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26944052" w14:textId="77777777" w:rsidR="00C227AA" w:rsidRPr="00E64D7B" w:rsidRDefault="00C227AA" w:rsidP="00C227AA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20744536" w14:textId="77777777" w:rsidR="00C227AA" w:rsidRPr="00E64D7B" w:rsidRDefault="00C227AA" w:rsidP="00C227AA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78FDDAB" w14:textId="77777777" w:rsidR="00C227AA" w:rsidRPr="00E64D7B" w:rsidRDefault="00C227AA" w:rsidP="00C227AA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5537B3AC" w14:textId="77777777" w:rsidR="00C227AA" w:rsidRPr="00E64D7B" w:rsidRDefault="00C227AA" w:rsidP="00C227AA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p w14:paraId="29D25152" w14:textId="2683A0EF" w:rsidR="007F2D68" w:rsidRPr="00E64D7B" w:rsidRDefault="00F01C08" w:rsidP="007F2D68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7F2D6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7F2D68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04867296" w14:textId="77777777" w:rsidR="007F2D68" w:rsidRPr="00E64D7B" w:rsidRDefault="007F2D68" w:rsidP="007F2D68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34E69605" w14:textId="77777777" w:rsidR="007F2D68" w:rsidRPr="00E64D7B" w:rsidRDefault="007F2D68" w:rsidP="007F2D68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 xml:space="preserve"> </w:t>
      </w:r>
    </w:p>
    <w:p w14:paraId="43DFD442" w14:textId="77777777" w:rsidR="00C227AA" w:rsidRPr="00E64D7B" w:rsidRDefault="00C227AA" w:rsidP="00C227AA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CDEC9D4" w14:textId="77777777" w:rsidR="00C227AA" w:rsidRPr="00E64D7B" w:rsidRDefault="00C227AA" w:rsidP="00C227AA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09F1D2C3" w14:textId="77777777" w:rsidR="00C227AA" w:rsidRPr="00E64D7B" w:rsidRDefault="00C227AA" w:rsidP="00C227AA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C227AA" w:rsidRPr="00E64D7B" w14:paraId="3A1DB240" w14:textId="77777777" w:rsidTr="008A4593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D2F495A" w14:textId="79A411A2" w:rsidR="00C227AA" w:rsidRPr="00E64D7B" w:rsidRDefault="00C227AA" w:rsidP="008A4593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lastRenderedPageBreak/>
              <w:t>ACU/SS/92/0</w:t>
            </w:r>
            <w:r w:rsidR="0053736E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/O/2026.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25 fracciones II y IX y 26 del 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Reglamento Interno del Tribunal de Justicia Administrativa del Estado de Jalisco, </w:t>
            </w:r>
            <w:r w:rsidR="0053736E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, aprobaron por unanimidad de votos el proyecto de sentencia del expediente Recurso de </w:t>
            </w:r>
            <w:r w:rsidR="00B64DAA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Reclamación </w:t>
            </w:r>
            <w:r w:rsidR="0053736E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350/2026.</w:t>
            </w:r>
          </w:p>
        </w:tc>
      </w:tr>
    </w:tbl>
    <w:p w14:paraId="210326B0" w14:textId="77777777" w:rsidR="00C227AA" w:rsidRPr="00E64D7B" w:rsidRDefault="00C227AA" w:rsidP="00C227AA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39DBAAE8" w14:textId="28EA8A16" w:rsidR="000E7519" w:rsidRPr="00E64D7B" w:rsidRDefault="000E7519" w:rsidP="000E7519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F96D3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0D292F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Reclamación </w:t>
      </w:r>
      <w:r w:rsidR="00BE0BA5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358</w:t>
      </w:r>
      <w:r w:rsidR="000D292F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/2026.</w:t>
      </w:r>
    </w:p>
    <w:p w14:paraId="3B384B71" w14:textId="77777777" w:rsidR="000E7519" w:rsidRPr="00E64D7B" w:rsidRDefault="000E7519" w:rsidP="000E7519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79B2FAA0" w14:textId="77777777" w:rsidR="000E7519" w:rsidRPr="00E64D7B" w:rsidRDefault="000E7519" w:rsidP="000E7519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6245BE64" w14:textId="77777777" w:rsidR="000E7519" w:rsidRPr="00E64D7B" w:rsidRDefault="000E7519" w:rsidP="000E7519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8A5DC52" w14:textId="77777777" w:rsidR="000E7519" w:rsidRPr="00E64D7B" w:rsidRDefault="000E7519" w:rsidP="000E7519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7E01EF08" w14:textId="77777777" w:rsidR="000E7519" w:rsidRPr="00E64D7B" w:rsidRDefault="000E7519" w:rsidP="000E7519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p w14:paraId="2B7C392F" w14:textId="334F464F" w:rsidR="007F2D68" w:rsidRPr="00E64D7B" w:rsidRDefault="00F01C08" w:rsidP="007F2D68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7F2D6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7F2D68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57AA9AA9" w14:textId="77777777" w:rsidR="007F2D68" w:rsidRPr="00E64D7B" w:rsidRDefault="007F2D68" w:rsidP="007F2D68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46FC3663" w14:textId="77777777" w:rsidR="007F2D68" w:rsidRPr="00E64D7B" w:rsidRDefault="007F2D68" w:rsidP="007F2D68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 xml:space="preserve"> </w:t>
      </w:r>
    </w:p>
    <w:p w14:paraId="5BE54C84" w14:textId="77777777" w:rsidR="000E7519" w:rsidRPr="00E64D7B" w:rsidRDefault="000E7519" w:rsidP="000E7519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06B548F6" w14:textId="77777777" w:rsidR="000E7519" w:rsidRPr="00E64D7B" w:rsidRDefault="000E7519" w:rsidP="000E7519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73BCB325" w14:textId="77777777" w:rsidR="000E7519" w:rsidRPr="00E64D7B" w:rsidRDefault="000E7519" w:rsidP="000E7519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0E7519" w:rsidRPr="00E64D7B" w14:paraId="6DB9B6ED" w14:textId="77777777" w:rsidTr="008A4593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93191F9" w14:textId="7764FDF9" w:rsidR="000E7519" w:rsidRPr="00E64D7B" w:rsidRDefault="000E7519" w:rsidP="008A4593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ACU/SS/93/0</w:t>
            </w:r>
            <w:r w:rsidR="00BE0BA5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/O/2026.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25 fracciones II y IX y 26 del 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>Reglamento Interno del Tribunal de Justicia Administrativa del Estado de Jalisco,</w:t>
            </w:r>
            <w:r w:rsidR="00BE0BA5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 los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, aprobaron por unanimidad de votos el proyecto de sentencia del expediente Recurso de </w:t>
            </w:r>
            <w:r w:rsidR="00F9243B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Reclamación </w:t>
            </w:r>
            <w:r w:rsidR="00BE0BA5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358</w:t>
            </w:r>
            <w:r w:rsidR="00F9243B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/2026.</w:t>
            </w:r>
          </w:p>
        </w:tc>
      </w:tr>
    </w:tbl>
    <w:p w14:paraId="346B0F51" w14:textId="0A37555F" w:rsidR="009D4B0F" w:rsidRPr="00E64D7B" w:rsidRDefault="009D4B0F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04FE0568" w14:textId="027166A2" w:rsidR="000E7519" w:rsidRPr="00E64D7B" w:rsidRDefault="000E7519" w:rsidP="000E7519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somete a consideración el </w:t>
      </w:r>
      <w:r w:rsidR="00F96D3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expediente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F9243B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Reclamación </w:t>
      </w:r>
      <w:r w:rsidR="00BE0BA5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360</w:t>
      </w:r>
      <w:r w:rsidR="00F9243B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/2026.</w:t>
      </w:r>
    </w:p>
    <w:p w14:paraId="1AB2AFC1" w14:textId="77777777" w:rsidR="00F9243B" w:rsidRPr="00E64D7B" w:rsidRDefault="00F9243B" w:rsidP="000E7519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2022238D" w14:textId="77777777" w:rsidR="000E7519" w:rsidRPr="00E64D7B" w:rsidRDefault="000E7519" w:rsidP="000E7519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58BA979C" w14:textId="77777777" w:rsidR="000E7519" w:rsidRPr="00E64D7B" w:rsidRDefault="000E7519" w:rsidP="000E7519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09572F24" w14:textId="77777777" w:rsidR="000E7519" w:rsidRPr="00E64D7B" w:rsidRDefault="000E7519" w:rsidP="000E7519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70B82808" w14:textId="77777777" w:rsidR="000E7519" w:rsidRPr="00E64D7B" w:rsidRDefault="000E7519" w:rsidP="000E7519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p w14:paraId="0F58DD7C" w14:textId="25C99574" w:rsidR="00EB0E0A" w:rsidRPr="00E64D7B" w:rsidRDefault="00F01C08" w:rsidP="00EB0E0A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EB0E0A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EB0E0A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5F3588AE" w14:textId="77777777" w:rsidR="00EB0E0A" w:rsidRPr="00E64D7B" w:rsidRDefault="00EB0E0A" w:rsidP="00EB0E0A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23C9629D" w14:textId="1D570E9E" w:rsidR="00EB0E0A" w:rsidRPr="00E64D7B" w:rsidRDefault="00EB0E0A" w:rsidP="00EB0E0A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 xml:space="preserve"> </w:t>
      </w:r>
    </w:p>
    <w:p w14:paraId="7FB4DF2C" w14:textId="77777777" w:rsidR="000E7519" w:rsidRPr="00E64D7B" w:rsidRDefault="000E7519" w:rsidP="000E7519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58E29710" w14:textId="77777777" w:rsidR="000E7519" w:rsidRPr="00E64D7B" w:rsidRDefault="000E7519" w:rsidP="000E7519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07CA393A" w14:textId="77777777" w:rsidR="000E7519" w:rsidRPr="00E64D7B" w:rsidRDefault="000E7519" w:rsidP="000E7519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0E7519" w:rsidRPr="00E64D7B" w14:paraId="0F028864" w14:textId="77777777" w:rsidTr="008A4593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021592" w14:textId="4BD1D6F4" w:rsidR="000E7519" w:rsidRPr="00E64D7B" w:rsidRDefault="000E7519" w:rsidP="008A4593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lastRenderedPageBreak/>
              <w:t>ACU/SS/9</w:t>
            </w:r>
            <w:r w:rsidR="00AB42C8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/0</w:t>
            </w:r>
            <w:r w:rsidR="00BE0BA5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/O/2026.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25 fracciones II y IX y 26 del 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Reglamento Interno del Tribunal de Justicia Administrativa del Estado de Jalisco, </w:t>
            </w:r>
            <w:r w:rsidR="000A644B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, aprobaron por unanimidad de votos el proyecto de sentencia del expediente Recurso de </w:t>
            </w:r>
            <w:r w:rsidR="00F9243B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Reclamación </w:t>
            </w:r>
            <w:r w:rsidR="00BE0BA5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360/2026.</w:t>
            </w:r>
          </w:p>
        </w:tc>
      </w:tr>
    </w:tbl>
    <w:p w14:paraId="6F370BAA" w14:textId="77777777" w:rsidR="000E7519" w:rsidRPr="00E64D7B" w:rsidRDefault="000E7519" w:rsidP="000E7519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55580CCF" w14:textId="767989E7" w:rsidR="00AB42C8" w:rsidRPr="00E64D7B" w:rsidRDefault="00AB42C8" w:rsidP="00AB42C8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1A077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Recurso de</w:t>
      </w:r>
      <w:r w:rsidR="00757083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Reclamación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</w:t>
      </w:r>
      <w:r w:rsidR="00BE0BA5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368</w:t>
      </w:r>
      <w:r w:rsidR="00757083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/2026.</w:t>
      </w:r>
    </w:p>
    <w:p w14:paraId="2DF03C63" w14:textId="77777777" w:rsidR="00AB42C8" w:rsidRPr="00E64D7B" w:rsidRDefault="00AB42C8" w:rsidP="00AB42C8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74497DF9" w14:textId="77777777" w:rsidR="00AB42C8" w:rsidRPr="00E64D7B" w:rsidRDefault="00AB42C8" w:rsidP="00AB42C8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4272BBC2" w14:textId="77777777" w:rsidR="00AB42C8" w:rsidRPr="00E64D7B" w:rsidRDefault="00AB42C8" w:rsidP="00AB42C8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699D685" w14:textId="77777777" w:rsidR="00AB42C8" w:rsidRPr="00E64D7B" w:rsidRDefault="00AB42C8" w:rsidP="00AB42C8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16C78C61" w14:textId="77777777" w:rsidR="00AB42C8" w:rsidRPr="00E64D7B" w:rsidRDefault="00AB42C8" w:rsidP="00AB42C8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p w14:paraId="41FDAAC6" w14:textId="1B22D2C4" w:rsidR="00924265" w:rsidRPr="00E64D7B" w:rsidRDefault="00F01C08" w:rsidP="00924265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924265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924265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3B8D388F" w14:textId="77777777" w:rsidR="00924265" w:rsidRPr="00E64D7B" w:rsidRDefault="00924265" w:rsidP="00924265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33BF9C7E" w14:textId="7911D94C" w:rsidR="00924265" w:rsidRPr="00E64D7B" w:rsidRDefault="00924265" w:rsidP="00924265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="00757083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3F58CF5E" w14:textId="77777777" w:rsidR="00AB42C8" w:rsidRPr="00E64D7B" w:rsidRDefault="00AB42C8" w:rsidP="00AB42C8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D182070" w14:textId="77777777" w:rsidR="00AB42C8" w:rsidRPr="00E64D7B" w:rsidRDefault="00AB42C8" w:rsidP="00AB42C8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31A159FB" w14:textId="77777777" w:rsidR="00AB42C8" w:rsidRPr="00E64D7B" w:rsidRDefault="00AB42C8" w:rsidP="00AB42C8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AB42C8" w:rsidRPr="00E64D7B" w14:paraId="755FEBA5" w14:textId="77777777" w:rsidTr="008A4593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05BE3D" w14:textId="0803146C" w:rsidR="00AB42C8" w:rsidRPr="00E64D7B" w:rsidRDefault="00AB42C8" w:rsidP="008A4593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ACU/SS/95/0</w:t>
            </w:r>
            <w:r w:rsidR="00BE0BA5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/O/2026.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25 fracciones II y IX y 26 del 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Reglamento Interno del Tribunal de Justicia Administrativa del Estado de Jalisco, </w:t>
            </w:r>
            <w:r w:rsidR="000A644B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, aprobaron por </w:t>
            </w:r>
            <w:r w:rsidR="00757083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unanimidad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de votos el proyecto de sentencia del expediente Recurso de </w:t>
            </w:r>
            <w:r w:rsidR="00757083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Reclamación </w:t>
            </w:r>
            <w:r w:rsidR="00BE0BA5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368/2026.</w:t>
            </w:r>
          </w:p>
        </w:tc>
      </w:tr>
    </w:tbl>
    <w:p w14:paraId="771457ED" w14:textId="77777777" w:rsidR="003F70BC" w:rsidRPr="00E64D7B" w:rsidRDefault="003F70BC" w:rsidP="00AB42C8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_tradnl" w:eastAsia="es-ES"/>
        </w:rPr>
      </w:pPr>
    </w:p>
    <w:p w14:paraId="466E41A6" w14:textId="27284EB6" w:rsidR="00AB42C8" w:rsidRPr="00E64D7B" w:rsidRDefault="00AB42C8" w:rsidP="00AB42C8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1A077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3F70BC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Reclamación </w:t>
      </w:r>
      <w:r w:rsidR="00316BC5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370</w:t>
      </w:r>
      <w:r w:rsidR="001E3300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/2026.</w:t>
      </w:r>
    </w:p>
    <w:p w14:paraId="0ED95FB0" w14:textId="77777777" w:rsidR="00AB42C8" w:rsidRPr="00E64D7B" w:rsidRDefault="00AB42C8" w:rsidP="00AB42C8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4438A95F" w14:textId="77777777" w:rsidR="00AB42C8" w:rsidRPr="00E64D7B" w:rsidRDefault="00AB42C8" w:rsidP="00AB42C8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4CC67176" w14:textId="77777777" w:rsidR="00AB42C8" w:rsidRPr="00E64D7B" w:rsidRDefault="00AB42C8" w:rsidP="00AB42C8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28BD669A" w14:textId="73583D16" w:rsidR="00141E7F" w:rsidRPr="00E64D7B" w:rsidRDefault="00AB42C8" w:rsidP="00AB42C8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>: Como ordena Presidente:</w:t>
      </w:r>
    </w:p>
    <w:p w14:paraId="1B2C6310" w14:textId="77777777" w:rsidR="00141E7F" w:rsidRPr="00E64D7B" w:rsidRDefault="00141E7F" w:rsidP="00AB42C8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0515F558" w14:textId="6C61EF84" w:rsidR="00141E7F" w:rsidRPr="00E64D7B" w:rsidRDefault="00F01C08" w:rsidP="00141E7F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141E7F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141E7F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3671EAD0" w14:textId="77777777" w:rsidR="00141E7F" w:rsidRPr="00E64D7B" w:rsidRDefault="00141E7F" w:rsidP="00141E7F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73FB8E6F" w14:textId="35EA938D" w:rsidR="00AB42C8" w:rsidRPr="00E64D7B" w:rsidRDefault="00141E7F" w:rsidP="00141E7F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49C96FD9" w14:textId="77777777" w:rsidR="00AB42C8" w:rsidRPr="00E64D7B" w:rsidRDefault="00AB42C8" w:rsidP="00AB42C8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FD4BF75" w14:textId="77777777" w:rsidR="00AB42C8" w:rsidRPr="00E64D7B" w:rsidRDefault="00AB42C8" w:rsidP="00AB42C8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2FC1CD5D" w14:textId="77777777" w:rsidR="00AB42C8" w:rsidRPr="00E64D7B" w:rsidRDefault="00AB42C8" w:rsidP="00AB42C8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AB42C8" w:rsidRPr="00E64D7B" w14:paraId="6FC0B944" w14:textId="77777777" w:rsidTr="008A4593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F024CE" w14:textId="3F75009F" w:rsidR="00AB42C8" w:rsidRPr="00E64D7B" w:rsidRDefault="00AB42C8" w:rsidP="008A4593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lastRenderedPageBreak/>
              <w:t>ACU/SS/9</w:t>
            </w:r>
            <w:r w:rsidR="00F04657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/0</w:t>
            </w:r>
            <w:r w:rsidR="00316BC5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/O/2026.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25 fracciones II y IX y 26 del 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>Reglamento Interno del Tribunal de Justicia Administrativa del Estado de Jalisco,</w:t>
            </w:r>
            <w:r w:rsidR="00D558B8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 los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, aprobaron por </w:t>
            </w:r>
            <w:r w:rsidR="00141E7F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unanimidad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de votos el proyecto de sentencia del expediente Recurso de</w:t>
            </w:r>
            <w:r w:rsidR="00141E7F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Reclamación </w:t>
            </w:r>
            <w:r w:rsidR="00316BC5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370/2026.</w:t>
            </w:r>
          </w:p>
        </w:tc>
      </w:tr>
    </w:tbl>
    <w:p w14:paraId="70FF1422" w14:textId="3B98CBC5" w:rsidR="009D4B0F" w:rsidRPr="00E64D7B" w:rsidRDefault="009D4B0F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4E21539B" w14:textId="79980A6B" w:rsidR="00F04657" w:rsidRPr="00E64D7B" w:rsidRDefault="00F04657" w:rsidP="00F04657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1A077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</w:t>
      </w:r>
      <w:r w:rsidR="005904F6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de</w:t>
      </w:r>
      <w:r w:rsidR="00D558B8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Reclamación 371/2026.</w:t>
      </w:r>
    </w:p>
    <w:p w14:paraId="6F912EDB" w14:textId="77777777" w:rsidR="00F04657" w:rsidRPr="00E64D7B" w:rsidRDefault="00F04657" w:rsidP="00F04657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2FBF87B0" w14:textId="77777777" w:rsidR="00F04657" w:rsidRPr="00E64D7B" w:rsidRDefault="00F04657" w:rsidP="00F04657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61C535CA" w14:textId="77777777" w:rsidR="00F04657" w:rsidRPr="00E64D7B" w:rsidRDefault="00F04657" w:rsidP="00F04657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65AD71D4" w14:textId="77777777" w:rsidR="00F04657" w:rsidRPr="00E64D7B" w:rsidRDefault="00F04657" w:rsidP="00F04657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49F4BDFD" w14:textId="77777777" w:rsidR="00F04657" w:rsidRPr="00E64D7B" w:rsidRDefault="00F04657" w:rsidP="00F04657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p w14:paraId="76BCFDFA" w14:textId="06D5CF64" w:rsidR="00B461DF" w:rsidRPr="00E64D7B" w:rsidRDefault="00F01C08" w:rsidP="00B461DF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B461DF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B461DF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4B686292" w14:textId="77777777" w:rsidR="00B461DF" w:rsidRPr="00E64D7B" w:rsidRDefault="00B461DF" w:rsidP="00B461DF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272550CA" w14:textId="01834FBE" w:rsidR="00F04657" w:rsidRPr="00E64D7B" w:rsidRDefault="00B461DF" w:rsidP="00B461DF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2596DC81" w14:textId="77777777" w:rsidR="00B461DF" w:rsidRPr="00E64D7B" w:rsidRDefault="00B461DF" w:rsidP="00B461DF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5D99222F" w14:textId="77777777" w:rsidR="00F04657" w:rsidRPr="00E64D7B" w:rsidRDefault="00F04657" w:rsidP="00F04657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56C145E1" w14:textId="77777777" w:rsidR="00F04657" w:rsidRPr="00E64D7B" w:rsidRDefault="00F04657" w:rsidP="00F04657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F04657" w:rsidRPr="00E64D7B" w14:paraId="312C2C6F" w14:textId="77777777" w:rsidTr="008A4593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A2BCA7" w14:textId="7C5C8908" w:rsidR="00F04657" w:rsidRPr="00E64D7B" w:rsidRDefault="00F04657" w:rsidP="008A4593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ACU/SS/9</w:t>
            </w:r>
            <w:r w:rsidR="00A905EC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7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/0</w:t>
            </w:r>
            <w:r w:rsidR="00D558B8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/O/2026. </w:t>
            </w:r>
            <w:r w:rsidR="005904F6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25 fracciones II y IX y 26 del </w:t>
            </w:r>
            <w:r w:rsidR="005904F6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Reglamento Interno del Tribunal de Justicia Administrativa del Estado de Jalisco, </w:t>
            </w:r>
            <w:r w:rsidR="00D558B8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="005904F6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, aprobaron por unanimidad de votos el proyecto de sentencia del expediente Recurso de </w:t>
            </w:r>
            <w:r w:rsidR="00D558B8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Reclamación 371/2026.</w:t>
            </w:r>
          </w:p>
        </w:tc>
      </w:tr>
    </w:tbl>
    <w:p w14:paraId="13F1008C" w14:textId="1FAEC770" w:rsidR="009D4B0F" w:rsidRPr="00E64D7B" w:rsidRDefault="009D4B0F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469C49D9" w14:textId="6829CE2A" w:rsidR="0052454E" w:rsidRPr="00E64D7B" w:rsidRDefault="0052454E" w:rsidP="0052454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1A077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00782A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Apelación 2415/2025.</w:t>
      </w:r>
    </w:p>
    <w:p w14:paraId="74C9E0F9" w14:textId="77777777" w:rsidR="0052454E" w:rsidRPr="00E64D7B" w:rsidRDefault="0052454E" w:rsidP="0052454E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7FC893CF" w14:textId="77777777" w:rsidR="0052454E" w:rsidRPr="00E64D7B" w:rsidRDefault="0052454E" w:rsidP="0052454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4CDB6702" w14:textId="77777777" w:rsidR="0052454E" w:rsidRPr="00E64D7B" w:rsidRDefault="0052454E" w:rsidP="0052454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9711170" w14:textId="77777777" w:rsidR="00B461DF" w:rsidRPr="00E64D7B" w:rsidRDefault="0052454E" w:rsidP="0052454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>: Como ordena Presidente:</w:t>
      </w:r>
    </w:p>
    <w:p w14:paraId="180B867B" w14:textId="4A841D9E" w:rsidR="0052454E" w:rsidRPr="00E64D7B" w:rsidRDefault="0052454E" w:rsidP="0052454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 </w:t>
      </w:r>
    </w:p>
    <w:p w14:paraId="27960859" w14:textId="39A761D8" w:rsidR="00B461DF" w:rsidRPr="00E64D7B" w:rsidRDefault="00F01C08" w:rsidP="00B461DF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B461DF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B461DF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41CB0840" w14:textId="77777777" w:rsidR="00B461DF" w:rsidRPr="00E64D7B" w:rsidRDefault="00B461DF" w:rsidP="00B461DF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0D32CC7E" w14:textId="25084D24" w:rsidR="0052454E" w:rsidRPr="00E64D7B" w:rsidRDefault="00B461DF" w:rsidP="00B461DF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05678618" w14:textId="77777777" w:rsidR="0052454E" w:rsidRPr="00E64D7B" w:rsidRDefault="0052454E" w:rsidP="0052454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6F8FF88B" w14:textId="77777777" w:rsidR="0052454E" w:rsidRPr="00E64D7B" w:rsidRDefault="0052454E" w:rsidP="0052454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013EE4AF" w14:textId="77777777" w:rsidR="0052454E" w:rsidRPr="00E64D7B" w:rsidRDefault="0052454E" w:rsidP="0052454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52454E" w:rsidRPr="00E64D7B" w14:paraId="461B4A1E" w14:textId="77777777" w:rsidTr="008A4593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4D7CE89" w14:textId="0BEE3D86" w:rsidR="0052454E" w:rsidRPr="00E64D7B" w:rsidRDefault="0052454E" w:rsidP="008A4593">
            <w:pPr>
              <w:autoSpaceDE w:val="0"/>
              <w:autoSpaceDN w:val="0"/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lastRenderedPageBreak/>
              <w:t>ACU/SS/9</w:t>
            </w:r>
            <w:r w:rsidR="00710F38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8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/0</w:t>
            </w:r>
            <w:r w:rsidR="0000782A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/O/2026.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25 fracciones II y IX y 26 del 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Reglamento Interno del Tribunal de Justicia Administrativa del Estado de Jalisco,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, aprobaron por </w:t>
            </w:r>
            <w:r w:rsidR="00B461DF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unanimidad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de votos el proyecto de sentencia del expediente Recurso de</w:t>
            </w:r>
            <w:r w:rsidR="00B461DF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</w:t>
            </w:r>
            <w:r w:rsidR="0000782A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Apelación 2415/2025.</w:t>
            </w:r>
          </w:p>
        </w:tc>
      </w:tr>
    </w:tbl>
    <w:p w14:paraId="7688C734" w14:textId="784F1185" w:rsidR="009D4B0F" w:rsidRPr="00E64D7B" w:rsidRDefault="009D4B0F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0C796249" w14:textId="55ECE1B0" w:rsidR="00710F38" w:rsidRPr="00E64D7B" w:rsidRDefault="00710F38" w:rsidP="00710F38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1A077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Recurso de</w:t>
      </w:r>
      <w:r w:rsidR="002F11AF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Apelación </w:t>
      </w:r>
      <w:r w:rsidR="0000782A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2566/2025.</w:t>
      </w:r>
    </w:p>
    <w:p w14:paraId="27BC3DFF" w14:textId="77777777" w:rsidR="00710F38" w:rsidRPr="00E64D7B" w:rsidRDefault="00710F38" w:rsidP="00710F38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7BA3314E" w14:textId="77777777" w:rsidR="00710F38" w:rsidRPr="00E64D7B" w:rsidRDefault="00710F38" w:rsidP="00710F38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3EA77D17" w14:textId="77777777" w:rsidR="00710F38" w:rsidRPr="00E64D7B" w:rsidRDefault="00710F38" w:rsidP="00710F38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3A76A9A8" w14:textId="77777777" w:rsidR="00710F38" w:rsidRPr="00E64D7B" w:rsidRDefault="00710F38" w:rsidP="00710F38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755764C0" w14:textId="77777777" w:rsidR="00710F38" w:rsidRPr="00E64D7B" w:rsidRDefault="00710F38" w:rsidP="00710F38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p w14:paraId="351543E9" w14:textId="65AA9735" w:rsidR="00DE36D1" w:rsidRPr="00E64D7B" w:rsidRDefault="00F01C08" w:rsidP="00DE36D1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DE36D1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DE36D1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0BDB03BC" w14:textId="77777777" w:rsidR="00DE36D1" w:rsidRPr="00E64D7B" w:rsidRDefault="00DE36D1" w:rsidP="00DE36D1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6C2AFEB6" w14:textId="77777777" w:rsidR="00DE36D1" w:rsidRPr="00E64D7B" w:rsidRDefault="00DE36D1" w:rsidP="00DE36D1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20A254BF" w14:textId="77777777" w:rsidR="00DE36D1" w:rsidRPr="00E64D7B" w:rsidRDefault="00DE36D1" w:rsidP="00710F38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873D249" w14:textId="487A8DE5" w:rsidR="00710F38" w:rsidRPr="00E64D7B" w:rsidRDefault="00710F38" w:rsidP="00710F38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1E571D81" w14:textId="77777777" w:rsidR="00710F38" w:rsidRPr="00E64D7B" w:rsidRDefault="00710F38" w:rsidP="00710F38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710F38" w:rsidRPr="00E64D7B" w14:paraId="7C6DEBC4" w14:textId="77777777" w:rsidTr="008A4593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138F52" w14:textId="2739904A" w:rsidR="00710F38" w:rsidRPr="00E64D7B" w:rsidRDefault="00710F38" w:rsidP="008A4593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ACU/SS/9</w:t>
            </w:r>
            <w:r w:rsidR="007D1FFF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9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/0</w:t>
            </w:r>
            <w:r w:rsidR="0000782A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/O/2026.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25 fracciones II y IX y 26 del 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Reglamento Interno del Tribunal de Justicia Administrativa del Estado de Jalisco, </w:t>
            </w:r>
            <w:r w:rsidR="0000782A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, aprobaron por </w:t>
            </w:r>
            <w:r w:rsidR="007D1FFF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unanimidad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de votos el proyecto de sentencia del expediente Recurso de </w:t>
            </w:r>
            <w:r w:rsidR="002F11AF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Apelación </w:t>
            </w:r>
            <w:r w:rsidR="0000782A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2566/2025.</w:t>
            </w:r>
          </w:p>
        </w:tc>
      </w:tr>
    </w:tbl>
    <w:p w14:paraId="1FFABA23" w14:textId="77777777" w:rsidR="00710F38" w:rsidRPr="00E64D7B" w:rsidRDefault="00710F38" w:rsidP="00710F38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7427B274" w14:textId="3135686F" w:rsidR="00FD672A" w:rsidRPr="00E64D7B" w:rsidRDefault="00FD672A" w:rsidP="00FD672A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1A077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7F5CD7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Apelación </w:t>
      </w:r>
      <w:r w:rsidR="0000782A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2679/2025.</w:t>
      </w:r>
    </w:p>
    <w:p w14:paraId="31F6139D" w14:textId="77777777" w:rsidR="00FD672A" w:rsidRPr="00E64D7B" w:rsidRDefault="00FD672A" w:rsidP="00FD672A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485B3119" w14:textId="77777777" w:rsidR="00FD672A" w:rsidRPr="00E64D7B" w:rsidRDefault="00FD672A" w:rsidP="00FD672A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6D77555C" w14:textId="77777777" w:rsidR="00FD672A" w:rsidRPr="00E64D7B" w:rsidRDefault="00FD672A" w:rsidP="00FD672A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6129CFD" w14:textId="77777777" w:rsidR="00FD672A" w:rsidRPr="00E64D7B" w:rsidRDefault="00FD672A" w:rsidP="00FD672A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631D6568" w14:textId="77777777" w:rsidR="00FD672A" w:rsidRPr="00E64D7B" w:rsidRDefault="00FD672A" w:rsidP="00FD672A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p w14:paraId="568A90E6" w14:textId="77F1B872" w:rsidR="00DE36D1" w:rsidRPr="00E64D7B" w:rsidRDefault="00F01C08" w:rsidP="00DE36D1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DE36D1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DE36D1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1CE5BA0C" w14:textId="77777777" w:rsidR="00DE36D1" w:rsidRPr="00E64D7B" w:rsidRDefault="00DE36D1" w:rsidP="00DE36D1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341F26D1" w14:textId="77777777" w:rsidR="00DE36D1" w:rsidRPr="00E64D7B" w:rsidRDefault="00DE36D1" w:rsidP="00DE36D1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4C125D48" w14:textId="77777777" w:rsidR="00DE36D1" w:rsidRPr="00E64D7B" w:rsidRDefault="00DE36D1" w:rsidP="00FD672A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5953C28E" w14:textId="2A20EC34" w:rsidR="00FD672A" w:rsidRPr="00E64D7B" w:rsidRDefault="00FD672A" w:rsidP="00FD672A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7D5BACE1" w14:textId="77777777" w:rsidR="00FD672A" w:rsidRPr="00E64D7B" w:rsidRDefault="00FD672A" w:rsidP="00FD672A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FD672A" w:rsidRPr="00E64D7B" w14:paraId="59EA6F0E" w14:textId="77777777" w:rsidTr="008A4593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043823" w14:textId="4DEC912B" w:rsidR="00FD672A" w:rsidRPr="00E64D7B" w:rsidRDefault="00FD672A" w:rsidP="008A4593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lastRenderedPageBreak/>
              <w:t>ACU/SS/100/0</w:t>
            </w:r>
            <w:r w:rsidR="002110EA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/O/2026.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25 fracciones II y IX y 26 del 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>Reglamento Interno del Tribunal de Justicia Administrativa del Estado de Jalisco,</w:t>
            </w:r>
            <w:r w:rsidR="002110EA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 los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, aprobaron por </w:t>
            </w:r>
            <w:r w:rsidR="00DE36D1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unanimidad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de votos el proyecto de sentencia del expediente Recurso de </w:t>
            </w:r>
            <w:r w:rsidR="007F5CD7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Apelación </w:t>
            </w:r>
            <w:r w:rsidR="002110EA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2679/2025.</w:t>
            </w:r>
          </w:p>
        </w:tc>
      </w:tr>
    </w:tbl>
    <w:p w14:paraId="6224015A" w14:textId="1A54B915" w:rsidR="009D4B0F" w:rsidRPr="00E64D7B" w:rsidRDefault="009D4B0F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5E816DA2" w14:textId="2BAAB852" w:rsidR="00E53A62" w:rsidRPr="00E64D7B" w:rsidRDefault="00E53A62" w:rsidP="00E53A62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somete a consideración el </w:t>
      </w:r>
      <w:r w:rsidR="001A077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expediente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7F5CD7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Apelación </w:t>
      </w:r>
      <w:r w:rsidR="002110EA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113/2026.</w:t>
      </w:r>
    </w:p>
    <w:p w14:paraId="0E01EF64" w14:textId="77777777" w:rsidR="007F5CD7" w:rsidRPr="00E64D7B" w:rsidRDefault="007F5CD7" w:rsidP="00E53A62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2657BB31" w14:textId="77777777" w:rsidR="00E53A62" w:rsidRPr="00E64D7B" w:rsidRDefault="00E53A62" w:rsidP="00E53A62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0EB50A64" w14:textId="77777777" w:rsidR="00E53A62" w:rsidRPr="00E64D7B" w:rsidRDefault="00E53A62" w:rsidP="00E53A62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525C4BA9" w14:textId="77777777" w:rsidR="00E53A62" w:rsidRPr="00E64D7B" w:rsidRDefault="00E53A62" w:rsidP="00E53A62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39CF681D" w14:textId="77777777" w:rsidR="00E53A62" w:rsidRPr="00E64D7B" w:rsidRDefault="00E53A62" w:rsidP="00E53A62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p w14:paraId="1D799703" w14:textId="52AF9C27" w:rsidR="00E03279" w:rsidRPr="00E64D7B" w:rsidRDefault="00F01C08" w:rsidP="00E03279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E03279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E03279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5CA30ADB" w14:textId="77777777" w:rsidR="00E03279" w:rsidRPr="00E64D7B" w:rsidRDefault="00E03279" w:rsidP="00E03279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75E4594F" w14:textId="77777777" w:rsidR="00E03279" w:rsidRPr="00E64D7B" w:rsidRDefault="00E03279" w:rsidP="00E03279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20298A64" w14:textId="77777777" w:rsidR="00E53A62" w:rsidRPr="00E64D7B" w:rsidRDefault="00E53A62" w:rsidP="00E53A62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4AED8B2" w14:textId="77777777" w:rsidR="00E53A62" w:rsidRPr="00E64D7B" w:rsidRDefault="00E53A62" w:rsidP="00E53A62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72BC119B" w14:textId="77777777" w:rsidR="00E53A62" w:rsidRPr="00E64D7B" w:rsidRDefault="00E53A62" w:rsidP="00E53A62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53A62" w:rsidRPr="00E64D7B" w14:paraId="75BCD717" w14:textId="77777777" w:rsidTr="008A4593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3FC6BB5" w14:textId="1146DD56" w:rsidR="00E53A62" w:rsidRPr="00E64D7B" w:rsidRDefault="00E53A62" w:rsidP="008A4593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ACU/SS/101/0</w:t>
            </w:r>
            <w:r w:rsidR="002110EA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/O/2026.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25 fracciones II y IX y 26 del 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Reglamento Interno del Tribunal de Justicia Administrativa del Estado de Jalisco, </w:t>
            </w:r>
            <w:r w:rsidR="002110EA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, aprobaron por unanimidad de votos el proyecto de sentencia del expediente Recurso de </w:t>
            </w:r>
            <w:r w:rsidR="00E704CC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Apelación </w:t>
            </w:r>
            <w:r w:rsidR="002110EA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113/2026.</w:t>
            </w:r>
          </w:p>
        </w:tc>
      </w:tr>
    </w:tbl>
    <w:p w14:paraId="3F4D16DF" w14:textId="0B73445A" w:rsidR="009D4B0F" w:rsidRPr="00E64D7B" w:rsidRDefault="009D4B0F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3CE18195" w14:textId="7E24BCD4" w:rsidR="00E53A62" w:rsidRPr="00E64D7B" w:rsidRDefault="00E53A62" w:rsidP="00E53A62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1A077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Recurso de</w:t>
      </w:r>
      <w:r w:rsidR="00E704CC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Apelación </w:t>
      </w:r>
      <w:r w:rsidR="002110EA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115/2026.</w:t>
      </w:r>
    </w:p>
    <w:p w14:paraId="32350B6B" w14:textId="77777777" w:rsidR="00E53A62" w:rsidRPr="00E64D7B" w:rsidRDefault="00E53A62" w:rsidP="00E53A62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3803DCFE" w14:textId="77777777" w:rsidR="00E53A62" w:rsidRPr="00E64D7B" w:rsidRDefault="00E53A62" w:rsidP="00E53A62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0741BCF1" w14:textId="77777777" w:rsidR="00E53A62" w:rsidRPr="00E64D7B" w:rsidRDefault="00E53A62" w:rsidP="00E53A62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FFA13A8" w14:textId="77777777" w:rsidR="00E53A62" w:rsidRPr="00E64D7B" w:rsidRDefault="00E53A62" w:rsidP="00E53A62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37D11762" w14:textId="77777777" w:rsidR="00E53A62" w:rsidRPr="00E64D7B" w:rsidRDefault="00E53A62" w:rsidP="00E53A62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p w14:paraId="75C35FD5" w14:textId="2D14E71E" w:rsidR="00461366" w:rsidRPr="00E64D7B" w:rsidRDefault="00F01C08" w:rsidP="00461366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461366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461366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63405D32" w14:textId="77777777" w:rsidR="00461366" w:rsidRPr="00E64D7B" w:rsidRDefault="00461366" w:rsidP="00461366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374439E1" w14:textId="77777777" w:rsidR="00461366" w:rsidRPr="00E64D7B" w:rsidRDefault="00461366" w:rsidP="00461366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30599D62" w14:textId="77777777" w:rsidR="00E53A62" w:rsidRPr="00E64D7B" w:rsidRDefault="00E53A62" w:rsidP="00E53A62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8F791FD" w14:textId="77777777" w:rsidR="00E53A62" w:rsidRPr="00E64D7B" w:rsidRDefault="00E53A62" w:rsidP="00E53A62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4CA88B80" w14:textId="77777777" w:rsidR="00E53A62" w:rsidRPr="00E64D7B" w:rsidRDefault="00E53A62" w:rsidP="00E53A62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53A62" w:rsidRPr="00E64D7B" w14:paraId="08C47E98" w14:textId="77777777" w:rsidTr="008A4593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8FC7940" w14:textId="263CEAA7" w:rsidR="00E53A62" w:rsidRPr="00E64D7B" w:rsidRDefault="00E53A62" w:rsidP="008A4593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lastRenderedPageBreak/>
              <w:t>ACU/SS/102/0</w:t>
            </w:r>
            <w:r w:rsidR="002110EA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/O/2026.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25 fracciones II y IX y 26 del 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Reglamento Interno del Tribunal de Justicia Administrativa del Estado de Jalisco, </w:t>
            </w:r>
            <w:r w:rsidR="002110EA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, aprobaron por unanimidad de votos el proyecto de sentencia del expediente Recurso de </w:t>
            </w:r>
            <w:r w:rsidR="008D2BB0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Apelación</w:t>
            </w:r>
            <w:r w:rsidR="00461366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</w:t>
            </w:r>
            <w:r w:rsidR="002110EA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115/2026.</w:t>
            </w:r>
          </w:p>
        </w:tc>
      </w:tr>
    </w:tbl>
    <w:p w14:paraId="6011F447" w14:textId="2BD541DA" w:rsidR="009D4B0F" w:rsidRPr="00E64D7B" w:rsidRDefault="009D4B0F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0F9AE521" w14:textId="0DBA1D3A" w:rsidR="00E53A62" w:rsidRPr="00E64D7B" w:rsidRDefault="00E53A62" w:rsidP="00E53A62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somete a consideración el </w:t>
      </w:r>
      <w:r w:rsidR="001A077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expediente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8D2BB0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Apelación </w:t>
      </w:r>
      <w:r w:rsidR="00FB428E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136</w:t>
      </w:r>
      <w:r w:rsidR="00461366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/2026</w:t>
      </w:r>
      <w:r w:rsidR="00FB428E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Juicio en línea.</w:t>
      </w:r>
    </w:p>
    <w:p w14:paraId="4454DFE8" w14:textId="77777777" w:rsidR="00E53A62" w:rsidRPr="00E64D7B" w:rsidRDefault="00E53A62" w:rsidP="00E53A62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071E949C" w14:textId="77777777" w:rsidR="00E53A62" w:rsidRPr="00E64D7B" w:rsidRDefault="00E53A62" w:rsidP="00E53A62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3B37E988" w14:textId="77777777" w:rsidR="00E53A62" w:rsidRPr="00E64D7B" w:rsidRDefault="00E53A62" w:rsidP="00E53A62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6B06DD78" w14:textId="77777777" w:rsidR="00E53A62" w:rsidRPr="00E64D7B" w:rsidRDefault="00E53A62" w:rsidP="00E53A62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016B4759" w14:textId="77777777" w:rsidR="00E53A62" w:rsidRPr="00E64D7B" w:rsidRDefault="00E53A62" w:rsidP="00E53A62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p w14:paraId="0162E7ED" w14:textId="2C220D62" w:rsidR="00461366" w:rsidRPr="00E64D7B" w:rsidRDefault="00F01C08" w:rsidP="00461366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461366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461366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4A681ADB" w14:textId="77777777" w:rsidR="00461366" w:rsidRPr="00E64D7B" w:rsidRDefault="00461366" w:rsidP="00461366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16DB2066" w14:textId="77777777" w:rsidR="00461366" w:rsidRPr="00E64D7B" w:rsidRDefault="00461366" w:rsidP="00461366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7777B424" w14:textId="77777777" w:rsidR="00E53A62" w:rsidRPr="00E64D7B" w:rsidRDefault="00E53A62" w:rsidP="00E53A62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646AE3B" w14:textId="77777777" w:rsidR="00E53A62" w:rsidRPr="00E64D7B" w:rsidRDefault="00E53A62" w:rsidP="00E53A62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2096EFAB" w14:textId="77777777" w:rsidR="00E53A62" w:rsidRPr="00E64D7B" w:rsidRDefault="00E53A62" w:rsidP="00E53A62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53A62" w:rsidRPr="00E64D7B" w14:paraId="7F172496" w14:textId="77777777" w:rsidTr="008A4593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752B9E" w14:textId="5699E04E" w:rsidR="00E53A62" w:rsidRPr="00E64D7B" w:rsidRDefault="00E53A62" w:rsidP="008A4593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ACU/SS/10</w:t>
            </w:r>
            <w:r w:rsidR="00A80AA4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3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/0</w:t>
            </w:r>
            <w:r w:rsidR="00FB428E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/O/2026.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25 fracciones II y IX y 26 del 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Reglamento Interno del Tribunal de Justicia Administrativa del Estado de Jalisco, </w:t>
            </w:r>
            <w:r w:rsidR="005701EE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, aprobaron por </w:t>
            </w:r>
            <w:r w:rsidR="00461366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unanimidad</w:t>
            </w:r>
            <w:r w:rsidR="00A80AA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de votos el proyecto de sentencia del expediente Recurso de </w:t>
            </w:r>
            <w:r w:rsidR="0005437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Apelación </w:t>
            </w:r>
            <w:r w:rsidR="00FB428E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136/2026 juicio en línea.</w:t>
            </w:r>
          </w:p>
        </w:tc>
      </w:tr>
    </w:tbl>
    <w:p w14:paraId="2F4C1DEA" w14:textId="16246C0F" w:rsidR="009D4B0F" w:rsidRPr="00E64D7B" w:rsidRDefault="009D4B0F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648086B5" w14:textId="2EE65FF5" w:rsidR="00A80AA4" w:rsidRPr="00E64D7B" w:rsidRDefault="00A80AA4" w:rsidP="00A80AA4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1A077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054374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Apelación </w:t>
      </w:r>
      <w:r w:rsidR="00FB428E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281/2026.</w:t>
      </w:r>
    </w:p>
    <w:p w14:paraId="31BCCBDC" w14:textId="77777777" w:rsidR="00A80AA4" w:rsidRPr="00E64D7B" w:rsidRDefault="00A80AA4" w:rsidP="00A80AA4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32E5854C" w14:textId="77777777" w:rsidR="00A80AA4" w:rsidRPr="00E64D7B" w:rsidRDefault="00A80AA4" w:rsidP="00A80AA4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2A378E4D" w14:textId="77777777" w:rsidR="00A80AA4" w:rsidRPr="00E64D7B" w:rsidRDefault="00A80AA4" w:rsidP="00A80AA4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305AE3B6" w14:textId="77777777" w:rsidR="00A80AA4" w:rsidRPr="00E64D7B" w:rsidRDefault="00A80AA4" w:rsidP="00A80AA4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29DE7863" w14:textId="77777777" w:rsidR="00A80AA4" w:rsidRPr="00E64D7B" w:rsidRDefault="00A80AA4" w:rsidP="00A80AA4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p w14:paraId="6A3A439B" w14:textId="0542F7D3" w:rsidR="00EF2D42" w:rsidRPr="00E64D7B" w:rsidRDefault="00F01C08" w:rsidP="00EF2D42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EF2D42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EF2D42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5840824D" w14:textId="1DDD0CC7" w:rsidR="00EF2D42" w:rsidRPr="00E64D7B" w:rsidRDefault="00EF2D42" w:rsidP="00EF2D42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</w:t>
      </w:r>
      <w:r w:rsidR="00FB428E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de los resolutivos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.</w:t>
      </w:r>
    </w:p>
    <w:p w14:paraId="3DD39A84" w14:textId="2625F03A" w:rsidR="00EF2D42" w:rsidRPr="00E64D7B" w:rsidRDefault="00EF2D42" w:rsidP="00EF2D42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</w:t>
      </w:r>
      <w:r w:rsidR="00FB428E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de los resolutivos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.</w:t>
      </w:r>
    </w:p>
    <w:p w14:paraId="1E92E12B" w14:textId="77777777" w:rsidR="00A80AA4" w:rsidRPr="00E64D7B" w:rsidRDefault="00A80AA4" w:rsidP="00A80AA4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03D4FFFF" w14:textId="77777777" w:rsidR="00A80AA4" w:rsidRPr="00E64D7B" w:rsidRDefault="00A80AA4" w:rsidP="00A80AA4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1D6D9728" w14:textId="77777777" w:rsidR="00A80AA4" w:rsidRPr="00E64D7B" w:rsidRDefault="00A80AA4" w:rsidP="00A80AA4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A80AA4" w:rsidRPr="00E64D7B" w14:paraId="64852EFE" w14:textId="77777777" w:rsidTr="008A4593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04C91E1" w14:textId="30E0C05B" w:rsidR="00A80AA4" w:rsidRPr="00E64D7B" w:rsidRDefault="00A80AA4" w:rsidP="008A4593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lastRenderedPageBreak/>
              <w:t>ACU/SS/104/0</w:t>
            </w:r>
            <w:r w:rsidR="00FB428E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/O/2026.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25 fracciones II y IX y 26 del 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Reglamento Interno del Tribunal de Justicia Administrativa del Estado de Jalisco, </w:t>
            </w:r>
            <w:r w:rsidR="00FB428E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los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, aprobaron por </w:t>
            </w:r>
            <w:r w:rsidR="00430DA3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unanimidad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de votos el proyecto de sentencia del expediente Recurso de </w:t>
            </w:r>
            <w:r w:rsidR="0005437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Apelación </w:t>
            </w:r>
            <w:r w:rsidR="00FB428E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281/2026, con los votos a favor de los resolutivos de los Magistrados José Ramón Jiménez Gutiérrez y Avelino Bravo Cacho.</w:t>
            </w:r>
          </w:p>
        </w:tc>
      </w:tr>
    </w:tbl>
    <w:p w14:paraId="0E522AF5" w14:textId="0146B2A1" w:rsidR="009D4B0F" w:rsidRPr="00E64D7B" w:rsidRDefault="009D4B0F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5E0598FD" w14:textId="08C6689F" w:rsidR="00430DA3" w:rsidRPr="00E64D7B" w:rsidRDefault="00430DA3" w:rsidP="00430DA3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1A0778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AD48DB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Apelación</w:t>
      </w:r>
      <w:r w:rsidR="00F37227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</w:t>
      </w:r>
      <w:r w:rsidR="00CB7172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282</w:t>
      </w:r>
      <w:r w:rsidR="00F37227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/2026.</w:t>
      </w:r>
    </w:p>
    <w:p w14:paraId="17CB16BA" w14:textId="77777777" w:rsidR="00430DA3" w:rsidRPr="00E64D7B" w:rsidRDefault="00430DA3" w:rsidP="00430DA3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653397DD" w14:textId="77777777" w:rsidR="00430DA3" w:rsidRPr="00E64D7B" w:rsidRDefault="00430DA3" w:rsidP="00430DA3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0755DF44" w14:textId="77777777" w:rsidR="00430DA3" w:rsidRPr="00E64D7B" w:rsidRDefault="00430DA3" w:rsidP="00430DA3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0462EF5A" w14:textId="77777777" w:rsidR="00430DA3" w:rsidRPr="00E64D7B" w:rsidRDefault="00430DA3" w:rsidP="00430DA3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6284F349" w14:textId="77777777" w:rsidR="00430DA3" w:rsidRPr="00E64D7B" w:rsidRDefault="00430DA3" w:rsidP="00430DA3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p w14:paraId="42EF1AFC" w14:textId="3EA8468C" w:rsidR="00EF2D42" w:rsidRPr="00E64D7B" w:rsidRDefault="00F01C08" w:rsidP="00EF2D42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EF2D42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EF2D42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69EB1D52" w14:textId="77777777" w:rsidR="00EF2D42" w:rsidRPr="00E64D7B" w:rsidRDefault="00EF2D42" w:rsidP="00EF2D42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7BD0C294" w14:textId="78501922" w:rsidR="00EF2D42" w:rsidRPr="00E64D7B" w:rsidRDefault="00EF2D42" w:rsidP="00EF2D42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33E1302D" w14:textId="77777777" w:rsidR="00395C62" w:rsidRPr="00E64D7B" w:rsidRDefault="00395C62" w:rsidP="00EF2D42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p w14:paraId="200CCC93" w14:textId="77777777" w:rsidR="00430DA3" w:rsidRPr="00E64D7B" w:rsidRDefault="00430DA3" w:rsidP="00430DA3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2610F6CD" w14:textId="77777777" w:rsidR="00430DA3" w:rsidRPr="00E64D7B" w:rsidRDefault="00430DA3" w:rsidP="00430DA3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430DA3" w:rsidRPr="00E64D7B" w14:paraId="5FBC95F4" w14:textId="77777777" w:rsidTr="008A4593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3D8D051" w14:textId="2AACDA7C" w:rsidR="00430DA3" w:rsidRPr="00E64D7B" w:rsidRDefault="00430DA3" w:rsidP="008A4593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ACU/SS/105/0</w:t>
            </w:r>
            <w:r w:rsidR="00CB7172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/O/2026.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25 fracciones II y IX y 26 del 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Reglamento Interno del Tribunal de Justicia Administrativa del Estado de Jalisco,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, aprobaron por unanimidad de votos el proyecto de sentencia del expediente Recurso de</w:t>
            </w:r>
            <w:r w:rsidR="002F4BD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Apelación</w:t>
            </w:r>
            <w:r w:rsidR="00CB7172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 282/2026.</w:t>
            </w:r>
          </w:p>
        </w:tc>
      </w:tr>
    </w:tbl>
    <w:p w14:paraId="103F71C1" w14:textId="2CBF1817" w:rsidR="009D4B0F" w:rsidRPr="00E64D7B" w:rsidRDefault="009D4B0F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79408CE3" w14:textId="1471CA71" w:rsidR="00430DA3" w:rsidRPr="00E64D7B" w:rsidRDefault="00430DA3" w:rsidP="00430DA3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6C2620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de </w:t>
      </w:r>
      <w:r w:rsidR="00F22535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Apelación </w:t>
      </w:r>
      <w:r w:rsidR="00CB7172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289</w:t>
      </w:r>
      <w:r w:rsidR="00F22535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/2026</w:t>
      </w:r>
      <w:r w:rsidR="00902C87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.</w:t>
      </w:r>
    </w:p>
    <w:p w14:paraId="3C69CDC9" w14:textId="77777777" w:rsidR="00430DA3" w:rsidRPr="00E64D7B" w:rsidRDefault="00430DA3" w:rsidP="00430DA3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42087275" w14:textId="77777777" w:rsidR="00430DA3" w:rsidRPr="00E64D7B" w:rsidRDefault="00430DA3" w:rsidP="00430DA3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591BD58F" w14:textId="77777777" w:rsidR="00430DA3" w:rsidRPr="00E64D7B" w:rsidRDefault="00430DA3" w:rsidP="00430DA3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1BDCADBC" w14:textId="77777777" w:rsidR="00430DA3" w:rsidRPr="00E64D7B" w:rsidRDefault="00430DA3" w:rsidP="00430DA3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7C01D684" w14:textId="77777777" w:rsidR="00430DA3" w:rsidRPr="00E64D7B" w:rsidRDefault="00430DA3" w:rsidP="00430DA3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p w14:paraId="667AD095" w14:textId="639C858A" w:rsidR="00EF2D42" w:rsidRPr="00E64D7B" w:rsidRDefault="00F01C08" w:rsidP="00EF2D42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EF2D42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EF2D42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10A0C457" w14:textId="77777777" w:rsidR="00EF2D42" w:rsidRPr="00E64D7B" w:rsidRDefault="00EF2D42" w:rsidP="00EF2D42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0298F9C7" w14:textId="77777777" w:rsidR="00EF2D42" w:rsidRPr="00E64D7B" w:rsidRDefault="00EF2D42" w:rsidP="00EF2D42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508B1999" w14:textId="77777777" w:rsidR="00430DA3" w:rsidRPr="00E64D7B" w:rsidRDefault="00430DA3" w:rsidP="00430DA3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0361E844" w14:textId="77777777" w:rsidR="00430DA3" w:rsidRPr="00E64D7B" w:rsidRDefault="00430DA3" w:rsidP="00430DA3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5E181879" w14:textId="77777777" w:rsidR="00430DA3" w:rsidRPr="00E64D7B" w:rsidRDefault="00430DA3" w:rsidP="00430DA3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430DA3" w:rsidRPr="00E64D7B" w14:paraId="216869C0" w14:textId="77777777" w:rsidTr="008A4593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6FB465" w14:textId="143F7B2C" w:rsidR="00430DA3" w:rsidRPr="00E64D7B" w:rsidRDefault="00430DA3" w:rsidP="008A4593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lastRenderedPageBreak/>
              <w:t>ACU/SS/106/0</w:t>
            </w:r>
            <w:r w:rsidR="00CB7172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/O/2026.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25 fracciones II y IX y 26 del 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>Reglamento Interno del Tribunal de Justicia Administrativa del Estado de Jalisco,</w:t>
            </w:r>
            <w:r w:rsidR="00CB7172"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 los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, aprobaron por unanimidad de votos el proyecto de sentencia del expediente Recurso de </w:t>
            </w:r>
            <w:r w:rsidR="00F22535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Apelación </w:t>
            </w:r>
            <w:r w:rsidR="00CB7172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289/2026.</w:t>
            </w:r>
          </w:p>
        </w:tc>
      </w:tr>
    </w:tbl>
    <w:p w14:paraId="3A0BFEF3" w14:textId="77777777" w:rsidR="00430DA3" w:rsidRPr="00E64D7B" w:rsidRDefault="00430DA3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02AD4D09" w14:textId="6677D20D" w:rsidR="00976CD0" w:rsidRPr="00E64D7B" w:rsidRDefault="00976CD0" w:rsidP="00976CD0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somete a consideración el</w:t>
      </w:r>
      <w:r w:rsidR="006C2620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expediente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Recurso </w:t>
      </w:r>
      <w:r w:rsidR="00F22535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de Apelación</w:t>
      </w:r>
      <w:r w:rsidR="00F15EDE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291/2026.</w:t>
      </w:r>
    </w:p>
    <w:p w14:paraId="4D7111E2" w14:textId="77777777" w:rsidR="00976CD0" w:rsidRPr="00E64D7B" w:rsidRDefault="00976CD0" w:rsidP="00976CD0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05C7ED1D" w14:textId="77777777" w:rsidR="00976CD0" w:rsidRPr="00E64D7B" w:rsidRDefault="00976CD0" w:rsidP="00976CD0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61E02C21" w14:textId="77777777" w:rsidR="00976CD0" w:rsidRPr="00E64D7B" w:rsidRDefault="00976CD0" w:rsidP="00976CD0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009C979" w14:textId="77777777" w:rsidR="00976CD0" w:rsidRPr="00E64D7B" w:rsidRDefault="00976CD0" w:rsidP="00976CD0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42831ED8" w14:textId="77777777" w:rsidR="00976CD0" w:rsidRPr="00E64D7B" w:rsidRDefault="00976CD0" w:rsidP="00976CD0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p w14:paraId="1F100D78" w14:textId="7003D42D" w:rsidR="00F56B5C" w:rsidRPr="00E64D7B" w:rsidRDefault="00F01C08" w:rsidP="00F56B5C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F56B5C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F56B5C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45E17C26" w14:textId="77777777" w:rsidR="00F56B5C" w:rsidRPr="00E64D7B" w:rsidRDefault="00F56B5C" w:rsidP="00F56B5C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7664A98C" w14:textId="77777777" w:rsidR="00F56B5C" w:rsidRPr="00E64D7B" w:rsidRDefault="00F56B5C" w:rsidP="00F56B5C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5F9C4A5E" w14:textId="77777777" w:rsidR="00F56B5C" w:rsidRPr="00E64D7B" w:rsidRDefault="00F56B5C" w:rsidP="00976CD0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64104F58" w14:textId="0EC967B5" w:rsidR="00976CD0" w:rsidRPr="00E64D7B" w:rsidRDefault="00976CD0" w:rsidP="00976CD0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60C0DA1A" w14:textId="77777777" w:rsidR="00976CD0" w:rsidRPr="00E64D7B" w:rsidRDefault="00976CD0" w:rsidP="00976CD0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976CD0" w:rsidRPr="00E64D7B" w14:paraId="6F8A59A6" w14:textId="77777777" w:rsidTr="008A4593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7C104E" w14:textId="7E959708" w:rsidR="00976CD0" w:rsidRPr="00E64D7B" w:rsidRDefault="00976CD0" w:rsidP="008A4593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ACU/SS/107/0</w:t>
            </w:r>
            <w:r w:rsidR="00F15EDE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/O/2026. 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Con fundamento en lo dispuesto por el artículo 8 numeral 1 fracción I de la Ley Orgánica del Tribunal de Justicia Administrativa del Estado de Jalisco y el artículo 25 fracciones II y IX y 26 del </w:t>
            </w:r>
            <w:r w:rsidRPr="00E64D7B">
              <w:rPr>
                <w:rFonts w:ascii="Century Gothic" w:eastAsia="Calibri" w:hAnsi="Century Gothic" w:cs="Times New Roman"/>
                <w:color w:val="000000"/>
                <w:sz w:val="23"/>
                <w:szCs w:val="23"/>
              </w:rPr>
              <w:t xml:space="preserve">Reglamento Interno del Tribunal de Justicia Administrativa del Estado de Jalisco, </w:t>
            </w:r>
            <w:r w:rsidR="000D7154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Magistrados José Ramón Jiménez Gutiérrez, Avelino Bravo Cacho y la Secretaria Proyectista Laura Soto Ciciliano</w:t>
            </w:r>
            <w:r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, aprobaron por unanimidad de votos el proyecto de sentencia del expediente Recurso de </w:t>
            </w:r>
            <w:r w:rsidR="00F22535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 xml:space="preserve">Apelación </w:t>
            </w:r>
            <w:r w:rsidR="00F15EDE" w:rsidRPr="00E64D7B">
              <w:rPr>
                <w:rFonts w:ascii="Century Gothic" w:eastAsia="Calibri" w:hAnsi="Century Gothic" w:cs="Verdana"/>
                <w:color w:val="000000"/>
                <w:sz w:val="23"/>
                <w:szCs w:val="23"/>
              </w:rPr>
              <w:t>291/2026.</w:t>
            </w:r>
          </w:p>
        </w:tc>
      </w:tr>
    </w:tbl>
    <w:p w14:paraId="299E22ED" w14:textId="77777777" w:rsidR="00976CD0" w:rsidRPr="00E64D7B" w:rsidRDefault="00976CD0" w:rsidP="00976CD0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6885DE5E" w14:textId="2ED8F468" w:rsidR="00976CD0" w:rsidRPr="00E64D7B" w:rsidRDefault="00976CD0" w:rsidP="00976CD0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somete a consideración el </w:t>
      </w:r>
      <w:r w:rsidRPr="00E64D7B">
        <w:rPr>
          <w:rFonts w:ascii="Century Gothic" w:eastAsia="Times New Roman" w:hAnsi="Century Gothic" w:cs="Verdana"/>
          <w:bCs/>
          <w:sz w:val="23"/>
          <w:szCs w:val="23"/>
          <w:lang w:val="es-ES" w:eastAsia="es-ES"/>
        </w:rPr>
        <w:t>expediente</w:t>
      </w:r>
      <w:r w:rsidR="00F56B5C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</w:t>
      </w:r>
      <w:r w:rsidR="00F15EDE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Conflicto Competencial 11/2025.</w:t>
      </w:r>
    </w:p>
    <w:p w14:paraId="09DBB5AC" w14:textId="77777777" w:rsidR="00976CD0" w:rsidRPr="00E64D7B" w:rsidRDefault="00976CD0" w:rsidP="00976CD0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72B0AD70" w14:textId="77777777" w:rsidR="00976CD0" w:rsidRPr="00E64D7B" w:rsidRDefault="00976CD0" w:rsidP="00976CD0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7EFA9419" w14:textId="77777777" w:rsidR="00976CD0" w:rsidRPr="00E64D7B" w:rsidRDefault="00976CD0" w:rsidP="00976CD0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6E10915E" w14:textId="77777777" w:rsidR="00976CD0" w:rsidRPr="00E64D7B" w:rsidRDefault="00976CD0" w:rsidP="00976CD0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0CA5C0F5" w14:textId="77777777" w:rsidR="00976CD0" w:rsidRPr="00E64D7B" w:rsidRDefault="00976CD0" w:rsidP="00976CD0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p w14:paraId="57FB2373" w14:textId="524C69DD" w:rsidR="00F56B5C" w:rsidRPr="00E64D7B" w:rsidRDefault="00F01C08" w:rsidP="00F56B5C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F56B5C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F56B5C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588BDB60" w14:textId="77777777" w:rsidR="00F56B5C" w:rsidRPr="00E64D7B" w:rsidRDefault="00F56B5C" w:rsidP="00F56B5C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086BE199" w14:textId="2308311C" w:rsidR="00F56B5C" w:rsidRPr="00E64D7B" w:rsidRDefault="00F56B5C" w:rsidP="00F56B5C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Magistrado AVELINO BRAVO CACHO. </w:t>
      </w:r>
      <w:r w:rsidR="00FC097E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</w:t>
      </w:r>
      <w:r w:rsidR="000521B0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.</w:t>
      </w:r>
    </w:p>
    <w:p w14:paraId="5CB36591" w14:textId="77777777" w:rsidR="00976CD0" w:rsidRPr="00E64D7B" w:rsidRDefault="00976CD0" w:rsidP="00976CD0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694C61B0" w14:textId="77777777" w:rsidR="00976CD0" w:rsidRPr="00E64D7B" w:rsidRDefault="00976CD0" w:rsidP="00976CD0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324C7A00" w14:textId="77777777" w:rsidR="00976CD0" w:rsidRPr="00E64D7B" w:rsidRDefault="00976CD0" w:rsidP="00976CD0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976CD0" w:rsidRPr="00E64D7B" w14:paraId="4EDB836B" w14:textId="77777777" w:rsidTr="008A4593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F11C68" w14:textId="363CDB7C" w:rsidR="00976CD0" w:rsidRPr="00E64D7B" w:rsidRDefault="00976CD0" w:rsidP="008A4593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lastRenderedPageBreak/>
              <w:t>ACU/SS/10</w:t>
            </w:r>
            <w:r w:rsidR="006C2620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8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/0</w:t>
            </w:r>
            <w:r w:rsidR="00705571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/O/2026. </w:t>
            </w:r>
            <w:r w:rsidR="00F15EDE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III de la Ley Orgánica del Tribunal de Justicia Administrativa del Estado de Jalisco, los Magistrados José Ramón Jiménez Gutiérrez, Avelino Bravo Cacho y la Secretaria Proyectista Laura Soto Ciciliano, aprobaron por unanimidad de votos el proyecto de sentencia del expediente </w:t>
            </w:r>
            <w:r w:rsidR="00F15EDE" w:rsidRPr="00E64D7B">
              <w:rPr>
                <w:rFonts w:ascii="Century Gothic" w:hAnsi="Century Gothic"/>
                <w:sz w:val="23"/>
                <w:szCs w:val="23"/>
              </w:rPr>
              <w:t>Conflicto Competencial 11/2025.</w:t>
            </w:r>
          </w:p>
        </w:tc>
      </w:tr>
    </w:tbl>
    <w:p w14:paraId="6176CD5D" w14:textId="25B149AB" w:rsidR="009F054C" w:rsidRPr="00E64D7B" w:rsidRDefault="009F054C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1D0E625F" w14:textId="42B5EF47" w:rsidR="009F054C" w:rsidRPr="00E64D7B" w:rsidRDefault="009F054C" w:rsidP="009F054C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somete a consideración el </w:t>
      </w:r>
      <w:r w:rsidRPr="00E64D7B">
        <w:rPr>
          <w:rFonts w:ascii="Century Gothic" w:eastAsia="Times New Roman" w:hAnsi="Century Gothic" w:cs="Verdana"/>
          <w:bCs/>
          <w:sz w:val="23"/>
          <w:szCs w:val="23"/>
          <w:lang w:val="es-ES" w:eastAsia="es-ES"/>
        </w:rPr>
        <w:t>expediente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</w:t>
      </w:r>
      <w:r w:rsidR="00C674EA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Conflicto Competencial 14/2025.</w:t>
      </w:r>
    </w:p>
    <w:p w14:paraId="4BE08A49" w14:textId="77777777" w:rsidR="009F054C" w:rsidRPr="00E64D7B" w:rsidRDefault="009F054C" w:rsidP="009F054C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00260012" w14:textId="77777777" w:rsidR="009F054C" w:rsidRPr="00E64D7B" w:rsidRDefault="009F054C" w:rsidP="009F054C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4CDD5515" w14:textId="77777777" w:rsidR="009F054C" w:rsidRPr="00E64D7B" w:rsidRDefault="009F054C" w:rsidP="009F054C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6215D65A" w14:textId="77777777" w:rsidR="009F054C" w:rsidRPr="00E64D7B" w:rsidRDefault="009F054C" w:rsidP="009F054C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7ACD2D1C" w14:textId="77777777" w:rsidR="009F054C" w:rsidRPr="00E64D7B" w:rsidRDefault="009F054C" w:rsidP="009F054C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p w14:paraId="2C487306" w14:textId="2F7F1F1D" w:rsidR="009F054C" w:rsidRPr="00E64D7B" w:rsidRDefault="00F01C08" w:rsidP="009F054C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9F054C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9F054C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72717DBA" w14:textId="77777777" w:rsidR="009F054C" w:rsidRPr="00E64D7B" w:rsidRDefault="009F054C" w:rsidP="009F054C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06F12C87" w14:textId="1CC3FDBF" w:rsidR="009F054C" w:rsidRPr="00E64D7B" w:rsidRDefault="009F054C" w:rsidP="009F054C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AVELINO BRAVO CACHO.</w:t>
      </w:r>
      <w:r w:rsidR="008302BB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.</w:t>
      </w:r>
    </w:p>
    <w:p w14:paraId="6D45F681" w14:textId="77777777" w:rsidR="009F054C" w:rsidRPr="00E64D7B" w:rsidRDefault="009F054C" w:rsidP="009F054C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300EAD4C" w14:textId="77777777" w:rsidR="009F054C" w:rsidRPr="00E64D7B" w:rsidRDefault="009F054C" w:rsidP="009F054C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3E1B0EF5" w14:textId="77777777" w:rsidR="009F054C" w:rsidRPr="00E64D7B" w:rsidRDefault="009F054C" w:rsidP="009F054C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9F054C" w:rsidRPr="00E64D7B" w14:paraId="03F7B71B" w14:textId="77777777" w:rsidTr="00F829E3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F199862" w14:textId="5C5887E5" w:rsidR="009F054C" w:rsidRPr="00E64D7B" w:rsidRDefault="009F054C" w:rsidP="00F829E3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ACU/SS/109/0</w:t>
            </w:r>
            <w:r w:rsidR="00C674EA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/O/2026. </w:t>
            </w:r>
            <w:r w:rsidR="00C674EA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III de la Ley Orgánica del Tribunal de Justicia Administrativa del Estado de Jalisco, los Magistrados José Ramón Jiménez Gutiérrez, Avelino Bravo Cacho y la Secretaria Proyectista Laura Soto Ciciliano, aprobaron por unanimidad de votos el proyecto de sentencia del expediente </w:t>
            </w:r>
            <w:r w:rsidR="00C674EA" w:rsidRPr="00E64D7B">
              <w:rPr>
                <w:rFonts w:ascii="Century Gothic" w:hAnsi="Century Gothic"/>
                <w:sz w:val="23"/>
                <w:szCs w:val="23"/>
              </w:rPr>
              <w:t>Conflicto Competencial 14/2025.</w:t>
            </w:r>
          </w:p>
        </w:tc>
      </w:tr>
    </w:tbl>
    <w:p w14:paraId="2E95FBC9" w14:textId="5FCA6696" w:rsidR="009F054C" w:rsidRPr="00E64D7B" w:rsidRDefault="009F054C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5600D28F" w14:textId="103D86BD" w:rsidR="008302BB" w:rsidRPr="00E64D7B" w:rsidRDefault="008302BB" w:rsidP="008302BB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somete a consideración el </w:t>
      </w:r>
      <w:r w:rsidRPr="00E64D7B">
        <w:rPr>
          <w:rFonts w:ascii="Century Gothic" w:eastAsia="Times New Roman" w:hAnsi="Century Gothic" w:cs="Verdana"/>
          <w:bCs/>
          <w:sz w:val="23"/>
          <w:szCs w:val="23"/>
          <w:lang w:val="es-ES" w:eastAsia="es-ES"/>
        </w:rPr>
        <w:t>expediente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</w:t>
      </w:r>
      <w:r w:rsidR="00C674EA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Conflicto Competencial 18/2025.</w:t>
      </w:r>
    </w:p>
    <w:p w14:paraId="789AA0EC" w14:textId="77777777" w:rsidR="008302BB" w:rsidRPr="00E64D7B" w:rsidRDefault="008302BB" w:rsidP="008302BB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5F1C80EF" w14:textId="77777777" w:rsidR="008302BB" w:rsidRPr="00E64D7B" w:rsidRDefault="008302BB" w:rsidP="008302BB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638B2CC2" w14:textId="77777777" w:rsidR="008302BB" w:rsidRPr="00E64D7B" w:rsidRDefault="008302BB" w:rsidP="008302BB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6D4109CE" w14:textId="77777777" w:rsidR="008302BB" w:rsidRPr="00E64D7B" w:rsidRDefault="008302BB" w:rsidP="008302BB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73222349" w14:textId="77777777" w:rsidR="008302BB" w:rsidRPr="00E64D7B" w:rsidRDefault="008302BB" w:rsidP="008302BB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p w14:paraId="7FB0A6AB" w14:textId="403FBAAA" w:rsidR="008302BB" w:rsidRPr="00E64D7B" w:rsidRDefault="00F01C08" w:rsidP="008302BB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8302BB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8302BB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36F6F7C4" w14:textId="77777777" w:rsidR="008302BB" w:rsidRPr="00E64D7B" w:rsidRDefault="008302BB" w:rsidP="008302BB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3B8BE79B" w14:textId="77777777" w:rsidR="008302BB" w:rsidRPr="00E64D7B" w:rsidRDefault="008302BB" w:rsidP="008302BB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AVELINO BRAVO CACHO.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0140F124" w14:textId="77777777" w:rsidR="008302BB" w:rsidRPr="00E64D7B" w:rsidRDefault="008302BB" w:rsidP="008302BB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336F9EA9" w14:textId="77777777" w:rsidR="008302BB" w:rsidRPr="00E64D7B" w:rsidRDefault="008302BB" w:rsidP="008302BB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5C269628" w14:textId="77777777" w:rsidR="008302BB" w:rsidRPr="00E64D7B" w:rsidRDefault="008302BB" w:rsidP="008302BB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8302BB" w:rsidRPr="00E64D7B" w14:paraId="7F08D0E7" w14:textId="77777777" w:rsidTr="00F829E3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5B5CED" w14:textId="1BB904E2" w:rsidR="008302BB" w:rsidRPr="00E64D7B" w:rsidRDefault="008302BB" w:rsidP="00F829E3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ACU/SS/1</w:t>
            </w:r>
            <w:r w:rsidR="00627B28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10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/0</w:t>
            </w:r>
            <w:r w:rsidR="00C674EA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/O/2026. </w:t>
            </w:r>
            <w:r w:rsidR="00C674EA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III de la Ley Orgánica del Tribunal de Justicia Administrativa del Estado de Jalisco, los Magistrados José Ramón Jiménez Gutiérrez, Avelino Bravo Cacho y la Secretaria Proyectista Laura Soto Ciciliano, aprobaron por </w:t>
            </w:r>
            <w:r w:rsidR="00C674EA" w:rsidRPr="00E64D7B">
              <w:rPr>
                <w:rFonts w:ascii="Century Gothic" w:eastAsia="Calibri" w:hAnsi="Century Gothic" w:cs="Verdana"/>
                <w:sz w:val="23"/>
                <w:szCs w:val="23"/>
              </w:rPr>
              <w:lastRenderedPageBreak/>
              <w:t xml:space="preserve">unanimidad de votos el proyecto de sentencia del expediente </w:t>
            </w:r>
            <w:r w:rsidR="00C674EA" w:rsidRPr="00E64D7B">
              <w:rPr>
                <w:rFonts w:ascii="Century Gothic" w:hAnsi="Century Gothic"/>
                <w:sz w:val="23"/>
                <w:szCs w:val="23"/>
              </w:rPr>
              <w:t>Conflicto Competencial 18/2025.</w:t>
            </w:r>
          </w:p>
        </w:tc>
      </w:tr>
    </w:tbl>
    <w:p w14:paraId="72CE6374" w14:textId="72CA469C" w:rsidR="008302BB" w:rsidRPr="00E64D7B" w:rsidRDefault="008302BB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2D251429" w14:textId="41ADC466" w:rsidR="00931B79" w:rsidRPr="00E64D7B" w:rsidRDefault="00931B79" w:rsidP="00931B79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somete a consideración </w:t>
      </w:r>
      <w:r w:rsidR="00E815D6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el </w:t>
      </w:r>
      <w:r w:rsidR="00E815D6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Incidente Liquidación de Sentencia de Responsabilidad </w:t>
      </w:r>
      <w:r w:rsidR="00483AF2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Patrimonial 32/2018.</w:t>
      </w:r>
    </w:p>
    <w:p w14:paraId="028331CE" w14:textId="77777777" w:rsidR="00931B79" w:rsidRPr="00E64D7B" w:rsidRDefault="00931B79" w:rsidP="00931B79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7E1A60B2" w14:textId="77777777" w:rsidR="00931B79" w:rsidRPr="00E64D7B" w:rsidRDefault="00931B79" w:rsidP="00931B79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54FC7F58" w14:textId="77777777" w:rsidR="00931B79" w:rsidRPr="00E64D7B" w:rsidRDefault="00931B79" w:rsidP="00931B79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5AE30B3" w14:textId="77777777" w:rsidR="00931B79" w:rsidRPr="00E64D7B" w:rsidRDefault="00931B79" w:rsidP="00931B79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368F4C26" w14:textId="77777777" w:rsidR="00931B79" w:rsidRPr="00E64D7B" w:rsidRDefault="00931B79" w:rsidP="00931B79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p w14:paraId="326910DE" w14:textId="6BB19C47" w:rsidR="00931B79" w:rsidRPr="00E64D7B" w:rsidRDefault="00F01C08" w:rsidP="00931B79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931B79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931B79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03B8DDEF" w14:textId="77777777" w:rsidR="00931B79" w:rsidRPr="00E64D7B" w:rsidRDefault="00931B79" w:rsidP="00931B79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6626BFA9" w14:textId="77777777" w:rsidR="00931B79" w:rsidRPr="00E64D7B" w:rsidRDefault="00931B79" w:rsidP="00931B79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AVELINO BRAVO CACHO.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7793AC2E" w14:textId="77777777" w:rsidR="00931B79" w:rsidRPr="00E64D7B" w:rsidRDefault="00931B79" w:rsidP="00931B79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77414F3A" w14:textId="77777777" w:rsidR="00931B79" w:rsidRPr="00E64D7B" w:rsidRDefault="00931B79" w:rsidP="00931B79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1F896147" w14:textId="77777777" w:rsidR="00931B79" w:rsidRPr="00E64D7B" w:rsidRDefault="00931B79" w:rsidP="00931B79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931B79" w:rsidRPr="00E64D7B" w14:paraId="7AF84A13" w14:textId="77777777" w:rsidTr="00F829E3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65A859" w14:textId="1BB66D1A" w:rsidR="006B4CB0" w:rsidRPr="00E64D7B" w:rsidRDefault="00931B79" w:rsidP="00F829E3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ACU/SS/111/0</w:t>
            </w:r>
            <w:r w:rsidR="00483AF2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/O/2026. </w:t>
            </w:r>
            <w:r w:rsidR="00483AF2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Con fundamento en lo dispuesto por el artículo 8 numeral 1 fracción I  de la Ley Orgánica del Tribunal de Justicia Administrativa del Estado de Jalisco, artículo 25 fracciones II y IX y 26 del Reglamento Interno del Tribunal de Justicia Administrativa 25 del Estado de Jalisco, así como el artículo 59 de la Ley de Justicia Administrativa del Estado de Jalisco, los Magistrados </w:t>
            </w:r>
            <w:r w:rsidR="002930AA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José Ramón Jiménez Gutiérrez, Avelino Bravo Cacho y la Secretaria Proyectista Laura Soto Ciciliano </w:t>
            </w:r>
            <w:r w:rsidR="00483AF2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del Tribunal de Justicia Administrativa del Estado de Jalisco, aprobaron por </w:t>
            </w:r>
            <w:r w:rsidR="002930AA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unanimidad </w:t>
            </w:r>
            <w:r w:rsidR="00483AF2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de votos, el proyecto de sentencia del expediente </w:t>
            </w:r>
            <w:r w:rsidR="002930AA" w:rsidRPr="00E64D7B">
              <w:rPr>
                <w:rFonts w:ascii="Century Gothic" w:eastAsia="Calibri" w:hAnsi="Century Gothic" w:cs="Verdana"/>
                <w:sz w:val="23"/>
                <w:szCs w:val="23"/>
              </w:rPr>
              <w:t>32</w:t>
            </w:r>
            <w:r w:rsidR="00483AF2" w:rsidRPr="00E64D7B">
              <w:rPr>
                <w:rFonts w:ascii="Century Gothic" w:eastAsia="Calibri" w:hAnsi="Century Gothic" w:cs="Verdana"/>
                <w:sz w:val="23"/>
                <w:szCs w:val="23"/>
              </w:rPr>
              <w:t xml:space="preserve">/2018  Incidente de </w:t>
            </w:r>
            <w:r w:rsidR="002930AA" w:rsidRPr="00E64D7B">
              <w:rPr>
                <w:rFonts w:ascii="Century Gothic" w:eastAsia="Calibri" w:hAnsi="Century Gothic" w:cs="Verdana"/>
                <w:sz w:val="23"/>
                <w:szCs w:val="23"/>
              </w:rPr>
              <w:t>Liquidación de Sentencia de Responsabilidad Patrimonial.</w:t>
            </w:r>
          </w:p>
        </w:tc>
      </w:tr>
    </w:tbl>
    <w:p w14:paraId="6AE6F62F" w14:textId="77777777" w:rsidR="00E92CDD" w:rsidRPr="00E64D7B" w:rsidRDefault="00E92CDD" w:rsidP="00E92CDD">
      <w:pPr>
        <w:rPr>
          <w:rFonts w:ascii="Century Gothic" w:eastAsia="Calibri" w:hAnsi="Century Gothic" w:cs="Times New Roman"/>
          <w:b/>
          <w:sz w:val="23"/>
          <w:szCs w:val="23"/>
        </w:rPr>
      </w:pPr>
    </w:p>
    <w:p w14:paraId="5893ADF0" w14:textId="0FF8BD3A" w:rsidR="00931B79" w:rsidRPr="00E64D7B" w:rsidRDefault="00931B79" w:rsidP="00931B79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_tradnl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_tradnl" w:eastAsia="es-ES"/>
        </w:rPr>
        <w:t xml:space="preserve"> Se 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somete a consideración el </w:t>
      </w:r>
      <w:r w:rsidRPr="00E64D7B">
        <w:rPr>
          <w:rFonts w:ascii="Century Gothic" w:eastAsia="Times New Roman" w:hAnsi="Century Gothic" w:cs="Verdana"/>
          <w:bCs/>
          <w:sz w:val="23"/>
          <w:szCs w:val="23"/>
          <w:lang w:val="es-ES" w:eastAsia="es-ES"/>
        </w:rPr>
        <w:t>expediente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 </w:t>
      </w:r>
      <w:r w:rsidR="002930AA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 xml:space="preserve">Juicio de Responsabilidad Patrimonial </w:t>
      </w:r>
      <w:r w:rsidR="0038109A"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87/2024.</w:t>
      </w:r>
    </w:p>
    <w:p w14:paraId="3484A682" w14:textId="77777777" w:rsidR="00931B79" w:rsidRPr="00E64D7B" w:rsidRDefault="00931B79" w:rsidP="00931B79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</w:p>
    <w:p w14:paraId="5FF4864B" w14:textId="77777777" w:rsidR="00931B79" w:rsidRPr="00E64D7B" w:rsidRDefault="00931B79" w:rsidP="00931B79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  <w:t>Magistrado Presidente:</w:t>
      </w: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Si no existe consideración al respecto, nos toma la votación Secretario. </w:t>
      </w:r>
    </w:p>
    <w:p w14:paraId="42D0C682" w14:textId="77777777" w:rsidR="00931B79" w:rsidRPr="00E64D7B" w:rsidRDefault="00931B79" w:rsidP="00931B79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5E5C4C35" w14:textId="77777777" w:rsidR="00931B79" w:rsidRPr="00E64D7B" w:rsidRDefault="00931B79" w:rsidP="00931B79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15E46513" w14:textId="77777777" w:rsidR="00931B79" w:rsidRPr="00E64D7B" w:rsidRDefault="00931B79" w:rsidP="00931B79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p w14:paraId="760638E1" w14:textId="077B1CBC" w:rsidR="00931B79" w:rsidRPr="00E64D7B" w:rsidRDefault="00F01C08" w:rsidP="00931B79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931B79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931B79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67C10BAB" w14:textId="77777777" w:rsidR="00931B79" w:rsidRPr="00E64D7B" w:rsidRDefault="00931B79" w:rsidP="00931B79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73E989BE" w14:textId="218D602B" w:rsidR="00931B79" w:rsidRPr="00E64D7B" w:rsidRDefault="00931B79" w:rsidP="00931B79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AVELINO BRAVO CACHO.</w:t>
      </w:r>
      <w:r w:rsidR="00955B44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 </w:t>
      </w:r>
      <w:r w:rsidR="00477EF4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61562A11" w14:textId="77777777" w:rsidR="00931B79" w:rsidRPr="00E64D7B" w:rsidRDefault="00931B79" w:rsidP="00931B79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4198CBAE" w14:textId="77777777" w:rsidR="00931B79" w:rsidRPr="00E64D7B" w:rsidRDefault="00931B79" w:rsidP="00931B79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1DCAB591" w14:textId="77777777" w:rsidR="00931B79" w:rsidRPr="00E64D7B" w:rsidRDefault="00931B79" w:rsidP="00931B79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931B79" w:rsidRPr="00E64D7B" w14:paraId="2E9CC432" w14:textId="77777777" w:rsidTr="00F829E3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A44FF9" w14:textId="4860836A" w:rsidR="00931B79" w:rsidRPr="00E64D7B" w:rsidRDefault="00931B79" w:rsidP="00F829E3">
            <w:pPr>
              <w:autoSpaceDE w:val="0"/>
              <w:autoSpaceDN w:val="0"/>
              <w:rPr>
                <w:rFonts w:ascii="Century Gothic" w:eastAsia="Calibri" w:hAnsi="Century Gothic" w:cs="Verdana"/>
                <w:sz w:val="23"/>
                <w:szCs w:val="23"/>
              </w:rPr>
            </w:pP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ACU/SS/11</w:t>
            </w:r>
            <w:r w:rsidR="00955B44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2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/0</w:t>
            </w:r>
            <w:r w:rsidR="0038109A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 xml:space="preserve">/O/2026. </w:t>
            </w:r>
            <w:r w:rsidR="0038109A" w:rsidRPr="00E64D7B">
              <w:rPr>
                <w:rFonts w:ascii="Century Gothic" w:eastAsia="Calibri" w:hAnsi="Century Gothic" w:cs="Verdana"/>
                <w:color w:val="000000" w:themeColor="text1"/>
                <w:sz w:val="23"/>
                <w:szCs w:val="23"/>
              </w:rPr>
              <w:t>Con fundamento en lo dispuesto por el artículo 8 numeral 1 fracción XVIII de la Ley Orgánica del Tribunal de Justicia Administrativa del Estado de Jalisco, 35, 36 de la Ley de Justicia Administrativa del Estado y 28 de la Ley de Responsabilidad Patrimonial del Estado</w:t>
            </w:r>
            <w:r w:rsidR="0038109A" w:rsidRPr="00E64D7B">
              <w:rPr>
                <w:rFonts w:ascii="Century Gothic" w:eastAsia="Calibri" w:hAnsi="Century Gothic"/>
                <w:color w:val="000000" w:themeColor="text1"/>
                <w:sz w:val="23"/>
                <w:szCs w:val="23"/>
              </w:rPr>
              <w:t>,</w:t>
            </w:r>
            <w:r w:rsidR="0038109A" w:rsidRPr="00E64D7B">
              <w:rPr>
                <w:rFonts w:ascii="Century Gothic" w:eastAsia="Calibri" w:hAnsi="Century Gothic" w:cs="Verdana"/>
                <w:color w:val="000000" w:themeColor="text1"/>
                <w:sz w:val="23"/>
                <w:szCs w:val="23"/>
              </w:rPr>
              <w:t xml:space="preserve"> los Magistrados José Ramón Jiménez Gutiérrez, Avelino Bravo Cacho y la </w:t>
            </w:r>
            <w:r w:rsidR="0038109A" w:rsidRPr="00E64D7B">
              <w:rPr>
                <w:rFonts w:ascii="Century Gothic" w:eastAsia="Calibri" w:hAnsi="Century Gothic" w:cs="Verdana"/>
                <w:color w:val="000000" w:themeColor="text1"/>
                <w:sz w:val="23"/>
                <w:szCs w:val="23"/>
              </w:rPr>
              <w:lastRenderedPageBreak/>
              <w:t>Secretaria Proyectista Laura Soto Ciciliano, aprobaron por unanimidad de votos, el proyecto de sentencia del expediente Juicio de Responsabilidad Patrimonial 87/2024.</w:t>
            </w:r>
          </w:p>
        </w:tc>
      </w:tr>
    </w:tbl>
    <w:p w14:paraId="6B286AA8" w14:textId="399883F3" w:rsidR="0061654D" w:rsidRPr="00E64D7B" w:rsidRDefault="0061654D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2B0ADD37" w14:textId="77777777" w:rsidR="00480CE6" w:rsidRPr="00E64D7B" w:rsidRDefault="00480CE6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33556BD5" w14:textId="77777777" w:rsidR="00EF463E" w:rsidRPr="00E64D7B" w:rsidRDefault="00EF463E" w:rsidP="00EF463E">
      <w:pPr>
        <w:ind w:left="3540" w:firstLine="708"/>
        <w:rPr>
          <w:rFonts w:ascii="Century Gothic" w:eastAsia="Calibri" w:hAnsi="Century Gothic" w:cs="Times New Roman"/>
          <w:b/>
          <w:sz w:val="23"/>
          <w:szCs w:val="23"/>
        </w:rPr>
      </w:pPr>
      <w:r w:rsidRPr="00E64D7B">
        <w:rPr>
          <w:rFonts w:ascii="Century Gothic" w:eastAsia="Calibri" w:hAnsi="Century Gothic" w:cs="Times New Roman"/>
          <w:b/>
          <w:sz w:val="23"/>
          <w:szCs w:val="23"/>
        </w:rPr>
        <w:t>-6-</w:t>
      </w:r>
    </w:p>
    <w:p w14:paraId="5543CCE3" w14:textId="5AD55BF3" w:rsidR="0061654D" w:rsidRPr="00E64D7B" w:rsidRDefault="0061654D" w:rsidP="00EF463E">
      <w:pPr>
        <w:rPr>
          <w:rFonts w:ascii="Century Gothic" w:eastAsia="Calibri" w:hAnsi="Century Gothic" w:cs="Times New Roman"/>
          <w:b/>
          <w:sz w:val="23"/>
          <w:szCs w:val="23"/>
        </w:rPr>
      </w:pPr>
    </w:p>
    <w:p w14:paraId="4635525E" w14:textId="77777777" w:rsidR="00480CE6" w:rsidRPr="00E64D7B" w:rsidRDefault="00480CE6" w:rsidP="00EF463E">
      <w:pPr>
        <w:rPr>
          <w:rFonts w:ascii="Century Gothic" w:eastAsia="Calibri" w:hAnsi="Century Gothic" w:cs="Times New Roman"/>
          <w:b/>
          <w:sz w:val="23"/>
          <w:szCs w:val="23"/>
        </w:rPr>
      </w:pPr>
    </w:p>
    <w:p w14:paraId="52592D82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Times New Roman"/>
          <w:sz w:val="23"/>
          <w:szCs w:val="23"/>
        </w:rPr>
      </w:pPr>
      <w:r w:rsidRPr="00E64D7B">
        <w:rPr>
          <w:rFonts w:ascii="Century Gothic" w:eastAsia="Calibri" w:hAnsi="Century Gothic" w:cs="Times New Roman"/>
          <w:sz w:val="23"/>
          <w:szCs w:val="23"/>
        </w:rPr>
        <w:t xml:space="preserve">En uso de la voz el </w:t>
      </w:r>
      <w:r w:rsidRPr="00E64D7B">
        <w:rPr>
          <w:rFonts w:ascii="Century Gothic" w:eastAsia="Calibri" w:hAnsi="Century Gothic" w:cs="Times New Roman"/>
          <w:b/>
          <w:sz w:val="23"/>
          <w:szCs w:val="23"/>
        </w:rPr>
        <w:t>Magistrado Presidente</w:t>
      </w:r>
      <w:r w:rsidRPr="00E64D7B">
        <w:rPr>
          <w:rFonts w:ascii="Century Gothic" w:eastAsia="Calibri" w:hAnsi="Century Gothic" w:cs="Times New Roman"/>
          <w:sz w:val="23"/>
          <w:szCs w:val="23"/>
        </w:rPr>
        <w:t xml:space="preserve">: Secretario dé lectura del siguiente punto del orden del día. </w:t>
      </w:r>
    </w:p>
    <w:p w14:paraId="4233A9DF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Times New Roman"/>
          <w:sz w:val="23"/>
          <w:szCs w:val="23"/>
        </w:rPr>
      </w:pPr>
    </w:p>
    <w:p w14:paraId="4DE85DF2" w14:textId="1518E8FD" w:rsidR="00584A56" w:rsidRPr="00E64D7B" w:rsidRDefault="007A6806" w:rsidP="00584A56">
      <w:pPr>
        <w:autoSpaceDE w:val="0"/>
        <w:autoSpaceDN w:val="0"/>
        <w:rPr>
          <w:rFonts w:ascii="Century Gothic" w:eastAsia="Calibri" w:hAnsi="Century Gothic" w:cs="Times New Roman"/>
          <w:sz w:val="23"/>
          <w:szCs w:val="23"/>
        </w:rPr>
      </w:pPr>
      <w:r w:rsidRPr="00E64D7B">
        <w:rPr>
          <w:rFonts w:ascii="Century Gothic" w:eastAsia="Calibri" w:hAnsi="Century Gothic" w:cs="Times New Roman"/>
          <w:b/>
          <w:bCs/>
          <w:sz w:val="23"/>
          <w:szCs w:val="23"/>
        </w:rPr>
        <w:t>6.1</w:t>
      </w:r>
      <w:r w:rsidRPr="00E64D7B">
        <w:rPr>
          <w:rFonts w:ascii="Century Gothic" w:eastAsia="Calibri" w:hAnsi="Century Gothic" w:cs="Times New Roman"/>
          <w:sz w:val="23"/>
          <w:szCs w:val="23"/>
        </w:rPr>
        <w:t xml:space="preserve"> </w:t>
      </w:r>
      <w:r w:rsidR="00EF463E" w:rsidRPr="00E64D7B">
        <w:rPr>
          <w:rFonts w:ascii="Century Gothic" w:eastAsia="Calibri" w:hAnsi="Century Gothic" w:cs="Times New Roman"/>
          <w:sz w:val="23"/>
          <w:szCs w:val="23"/>
        </w:rPr>
        <w:t xml:space="preserve">En uso de la voz el </w:t>
      </w:r>
      <w:r w:rsidR="00EF463E" w:rsidRPr="00E64D7B">
        <w:rPr>
          <w:rFonts w:ascii="Century Gothic" w:eastAsia="Calibri" w:hAnsi="Century Gothic" w:cs="Times New Roman"/>
          <w:b/>
          <w:sz w:val="23"/>
          <w:szCs w:val="23"/>
        </w:rPr>
        <w:t>Secretario General de Acuerdos:</w:t>
      </w:r>
      <w:r w:rsidR="00EF463E" w:rsidRPr="00E64D7B">
        <w:rPr>
          <w:rFonts w:ascii="Century Gothic" w:eastAsia="Calibri" w:hAnsi="Century Gothic" w:cs="Times New Roman"/>
          <w:sz w:val="23"/>
          <w:szCs w:val="23"/>
        </w:rPr>
        <w:t xml:space="preserve"> </w:t>
      </w:r>
      <w:r w:rsidR="00705571">
        <w:rPr>
          <w:rFonts w:ascii="Century Gothic" w:eastAsia="Calibri" w:hAnsi="Century Gothic" w:cs="Times New Roman"/>
          <w:sz w:val="23"/>
          <w:szCs w:val="23"/>
        </w:rPr>
        <w:t>Corresponde al número seis d</w:t>
      </w:r>
      <w:r w:rsidR="00A25790">
        <w:rPr>
          <w:rFonts w:ascii="Century Gothic" w:eastAsia="Calibri" w:hAnsi="Century Gothic" w:cs="Times New Roman"/>
          <w:sz w:val="23"/>
          <w:szCs w:val="23"/>
        </w:rPr>
        <w:t>el orden del día, corresponde a los asuntos varios, para ello s</w:t>
      </w:r>
      <w:r w:rsidR="004114A7" w:rsidRPr="00E64D7B">
        <w:rPr>
          <w:rFonts w:ascii="Century Gothic" w:eastAsia="Calibri" w:hAnsi="Century Gothic" w:cs="Times New Roman"/>
          <w:sz w:val="23"/>
          <w:szCs w:val="23"/>
        </w:rPr>
        <w:t xml:space="preserve">e da cuenta con el oficio 881/2026, que remite la Magistrada Paloma Romana Magallanes de la Rosa, mediante el cual solicita se le excuse de conocer del Juicio Contencioso 11/2026 JC-SEA, en razón de que la parte actora Héctor Antonio Emiliano Magallanes Ramírez, es su pariente </w:t>
      </w:r>
      <w:r w:rsidR="004C2308" w:rsidRPr="00E64D7B">
        <w:rPr>
          <w:rFonts w:ascii="Century Gothic" w:eastAsia="Calibri" w:hAnsi="Century Gothic" w:cs="Times New Roman"/>
          <w:sz w:val="23"/>
          <w:szCs w:val="23"/>
        </w:rPr>
        <w:t>consanguíneo</w:t>
      </w:r>
      <w:r w:rsidR="004114A7" w:rsidRPr="00E64D7B">
        <w:rPr>
          <w:rFonts w:ascii="Century Gothic" w:eastAsia="Calibri" w:hAnsi="Century Gothic" w:cs="Times New Roman"/>
          <w:sz w:val="23"/>
          <w:szCs w:val="23"/>
        </w:rPr>
        <w:t>, fundando la excusa en el artículo 21 fracción I de la Ley de Justicia Administrativa del Estado de Jalisco.</w:t>
      </w:r>
    </w:p>
    <w:p w14:paraId="66FF24E9" w14:textId="6F008CE5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Times New Roman"/>
          <w:sz w:val="23"/>
          <w:szCs w:val="23"/>
        </w:rPr>
      </w:pPr>
    </w:p>
    <w:p w14:paraId="0F8967D3" w14:textId="79382263" w:rsidR="002B6ECB" w:rsidRPr="00E64D7B" w:rsidRDefault="00EF463E" w:rsidP="00EF463E">
      <w:pPr>
        <w:autoSpaceDE w:val="0"/>
        <w:autoSpaceDN w:val="0"/>
        <w:rPr>
          <w:rFonts w:ascii="Century Gothic" w:eastAsia="Calibri" w:hAnsi="Century Gothic" w:cs="Times New Roman"/>
          <w:bCs/>
          <w:sz w:val="23"/>
          <w:szCs w:val="23"/>
        </w:rPr>
      </w:pPr>
      <w:r w:rsidRPr="00E64D7B">
        <w:rPr>
          <w:rFonts w:ascii="Century Gothic" w:eastAsia="Calibri" w:hAnsi="Century Gothic" w:cs="Times New Roman"/>
          <w:sz w:val="23"/>
          <w:szCs w:val="23"/>
        </w:rPr>
        <w:t xml:space="preserve">En uso de la voz el </w:t>
      </w:r>
      <w:r w:rsidRPr="00E64D7B">
        <w:rPr>
          <w:rFonts w:ascii="Century Gothic" w:eastAsia="Calibri" w:hAnsi="Century Gothic" w:cs="Times New Roman"/>
          <w:b/>
          <w:sz w:val="23"/>
          <w:szCs w:val="23"/>
        </w:rPr>
        <w:t xml:space="preserve">Magistrado Presidente: </w:t>
      </w:r>
      <w:r w:rsidR="00406727" w:rsidRPr="00E64D7B">
        <w:rPr>
          <w:rFonts w:ascii="Century Gothic" w:eastAsia="Calibri" w:hAnsi="Century Gothic" w:cs="Times New Roman"/>
          <w:bCs/>
          <w:sz w:val="23"/>
          <w:szCs w:val="23"/>
        </w:rPr>
        <w:t xml:space="preserve">La propuesta de </w:t>
      </w:r>
      <w:r w:rsidR="002019F5" w:rsidRPr="00E64D7B">
        <w:rPr>
          <w:rFonts w:ascii="Century Gothic" w:eastAsia="Calibri" w:hAnsi="Century Gothic" w:cs="Times New Roman"/>
          <w:bCs/>
          <w:sz w:val="23"/>
          <w:szCs w:val="23"/>
        </w:rPr>
        <w:t>la</w:t>
      </w:r>
      <w:r w:rsidR="00406727" w:rsidRPr="00E64D7B">
        <w:rPr>
          <w:rFonts w:ascii="Century Gothic" w:eastAsia="Calibri" w:hAnsi="Century Gothic" w:cs="Times New Roman"/>
          <w:bCs/>
          <w:sz w:val="23"/>
          <w:szCs w:val="23"/>
        </w:rPr>
        <w:t xml:space="preserve"> </w:t>
      </w:r>
      <w:r w:rsidR="002019F5" w:rsidRPr="00E64D7B">
        <w:rPr>
          <w:rFonts w:ascii="Century Gothic" w:eastAsia="Calibri" w:hAnsi="Century Gothic" w:cs="Times New Roman"/>
          <w:bCs/>
          <w:sz w:val="23"/>
          <w:szCs w:val="23"/>
        </w:rPr>
        <w:t>P</w:t>
      </w:r>
      <w:r w:rsidR="00406727" w:rsidRPr="00E64D7B">
        <w:rPr>
          <w:rFonts w:ascii="Century Gothic" w:eastAsia="Calibri" w:hAnsi="Century Gothic" w:cs="Times New Roman"/>
          <w:bCs/>
          <w:sz w:val="23"/>
          <w:szCs w:val="23"/>
        </w:rPr>
        <w:t>residencia</w:t>
      </w:r>
      <w:r w:rsidR="002019F5" w:rsidRPr="00E64D7B">
        <w:rPr>
          <w:rFonts w:ascii="Century Gothic" w:eastAsia="Calibri" w:hAnsi="Century Gothic" w:cs="Times New Roman"/>
          <w:bCs/>
          <w:sz w:val="23"/>
          <w:szCs w:val="23"/>
        </w:rPr>
        <w:t xml:space="preserve"> sería en el sentido de declarar legal</w:t>
      </w:r>
      <w:r w:rsidR="004C2308" w:rsidRPr="00E64D7B">
        <w:rPr>
          <w:rFonts w:ascii="Century Gothic" w:eastAsia="Calibri" w:hAnsi="Century Gothic" w:cs="Times New Roman"/>
          <w:bCs/>
          <w:sz w:val="23"/>
          <w:szCs w:val="23"/>
        </w:rPr>
        <w:t>mente</w:t>
      </w:r>
      <w:r w:rsidR="002019F5" w:rsidRPr="00E64D7B">
        <w:rPr>
          <w:rFonts w:ascii="Century Gothic" w:eastAsia="Calibri" w:hAnsi="Century Gothic" w:cs="Times New Roman"/>
          <w:bCs/>
          <w:sz w:val="23"/>
          <w:szCs w:val="23"/>
        </w:rPr>
        <w:t xml:space="preserve"> la excusa</w:t>
      </w:r>
      <w:r w:rsidR="004C2308" w:rsidRPr="00E64D7B">
        <w:rPr>
          <w:rFonts w:ascii="Century Gothic" w:eastAsia="Calibri" w:hAnsi="Century Gothic" w:cs="Times New Roman"/>
          <w:bCs/>
          <w:sz w:val="23"/>
          <w:szCs w:val="23"/>
        </w:rPr>
        <w:t xml:space="preserve">, como se ha venido haciendo por este cuerpo colegiado, máxime que ella misma manifieste que tiene un </w:t>
      </w:r>
      <w:r w:rsidR="00EC06DB" w:rsidRPr="00E64D7B">
        <w:rPr>
          <w:rFonts w:ascii="Century Gothic" w:eastAsia="Calibri" w:hAnsi="Century Gothic" w:cs="Times New Roman"/>
          <w:bCs/>
          <w:sz w:val="23"/>
          <w:szCs w:val="23"/>
        </w:rPr>
        <w:t>parentesco de consanguinidad con quien está promoviendo, si no tienen comentarios, nos toma la votación por favor, Secretario.</w:t>
      </w:r>
    </w:p>
    <w:p w14:paraId="7DB95B64" w14:textId="77777777" w:rsidR="00584A56" w:rsidRPr="00E64D7B" w:rsidRDefault="00584A56" w:rsidP="00EF463E">
      <w:pPr>
        <w:autoSpaceDE w:val="0"/>
        <w:autoSpaceDN w:val="0"/>
        <w:rPr>
          <w:rFonts w:ascii="Century Gothic" w:eastAsia="Calibri" w:hAnsi="Century Gothic" w:cs="Times New Roman"/>
          <w:sz w:val="23"/>
          <w:szCs w:val="23"/>
        </w:rPr>
      </w:pPr>
    </w:p>
    <w:p w14:paraId="7A95B01F" w14:textId="3A82691C" w:rsidR="001B4B57" w:rsidRPr="00E64D7B" w:rsidRDefault="00EF463E" w:rsidP="001B4B57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En uso de la voz el </w:t>
      </w:r>
      <w:r w:rsidRPr="00E64D7B">
        <w:rPr>
          <w:rFonts w:ascii="Century Gothic" w:eastAsia="Times New Roman" w:hAnsi="Century Gothic" w:cs="Verdana"/>
          <w:b/>
          <w:sz w:val="23"/>
          <w:szCs w:val="23"/>
          <w:lang w:eastAsia="es-ES"/>
        </w:rPr>
        <w:t>Secretario General de Acuerdos</w:t>
      </w:r>
      <w:r w:rsidRPr="00E64D7B">
        <w:rPr>
          <w:rFonts w:ascii="Century Gothic" w:eastAsia="Times New Roman" w:hAnsi="Century Gothic" w:cs="Verdana"/>
          <w:sz w:val="23"/>
          <w:szCs w:val="23"/>
          <w:lang w:eastAsia="es-ES"/>
        </w:rPr>
        <w:t xml:space="preserve">: Como ordena Presidente: </w:t>
      </w:r>
    </w:p>
    <w:p w14:paraId="38073BCD" w14:textId="77777777" w:rsidR="001B4B57" w:rsidRPr="00E64D7B" w:rsidRDefault="001B4B57" w:rsidP="001B4B57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eastAsia="es-ES"/>
        </w:rPr>
      </w:pPr>
    </w:p>
    <w:p w14:paraId="2869519D" w14:textId="64967DDD" w:rsidR="001B4B57" w:rsidRPr="00E64D7B" w:rsidRDefault="00C371D1" w:rsidP="001B4B57">
      <w:pPr>
        <w:autoSpaceDE w:val="0"/>
        <w:autoSpaceDN w:val="0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Secretaria Proyectista LAURA SOTO CICILIANO</w:t>
      </w:r>
      <w:r w:rsidR="001B4B57"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 xml:space="preserve">. </w:t>
      </w:r>
      <w:r w:rsidR="001B4B57"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>A favor.</w:t>
      </w:r>
    </w:p>
    <w:p w14:paraId="6B6CAA22" w14:textId="77777777" w:rsidR="001B4B57" w:rsidRPr="00E64D7B" w:rsidRDefault="001B4B57" w:rsidP="001B4B57">
      <w:pPr>
        <w:autoSpaceDE w:val="0"/>
        <w:autoSpaceDN w:val="0"/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JOSÉ RAMÓN JIMÉNEZ GUTIÉRREZ.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6A00506F" w14:textId="5B92A174" w:rsidR="00EF463E" w:rsidRPr="00E64D7B" w:rsidRDefault="001B4B57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Magistrado AVELINO BRAVO CACHO.</w:t>
      </w:r>
      <w:r w:rsidRPr="00E64D7B">
        <w:rPr>
          <w:rFonts w:ascii="Century Gothic" w:eastAsia="Times New Roman" w:hAnsi="Century Gothic" w:cs="Verdana"/>
          <w:b/>
          <w:bCs/>
          <w:sz w:val="23"/>
          <w:szCs w:val="23"/>
          <w:lang w:val="es-ES" w:eastAsia="es-ES"/>
        </w:rPr>
        <w:t xml:space="preserve"> A favor.</w:t>
      </w:r>
    </w:p>
    <w:p w14:paraId="18CC1A5C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</w:p>
    <w:p w14:paraId="691BFA36" w14:textId="77777777" w:rsidR="00EF463E" w:rsidRPr="00E64D7B" w:rsidRDefault="00EF463E" w:rsidP="00EF463E">
      <w:pPr>
        <w:autoSpaceDE w:val="0"/>
        <w:autoSpaceDN w:val="0"/>
        <w:rPr>
          <w:rFonts w:ascii="Century Gothic" w:eastAsia="Times New Roman" w:hAnsi="Century Gothic" w:cs="Verdana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Verdana"/>
          <w:sz w:val="23"/>
          <w:szCs w:val="23"/>
          <w:lang w:val="es-ES" w:eastAsia="es-ES"/>
        </w:rPr>
        <w:t>Registrada la votación por parte del Secretario General de Acuerdos, se emite el siguiente punto de acuerdo:</w:t>
      </w:r>
    </w:p>
    <w:p w14:paraId="715ACBB2" w14:textId="77777777" w:rsidR="00EF463E" w:rsidRPr="00E64D7B" w:rsidRDefault="00EF463E" w:rsidP="00EF463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F463E" w:rsidRPr="00E64D7B" w14:paraId="57F1E4B5" w14:textId="77777777" w:rsidTr="000B59E0">
        <w:tc>
          <w:tcPr>
            <w:tcW w:w="8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34562F3" w14:textId="63A04549" w:rsidR="00473D80" w:rsidRPr="00E64D7B" w:rsidRDefault="00EF463E" w:rsidP="000C2A92">
            <w:pPr>
              <w:autoSpaceDE w:val="0"/>
              <w:autoSpaceDN w:val="0"/>
              <w:rPr>
                <w:rFonts w:ascii="Century Gothic" w:eastAsia="Calibri" w:hAnsi="Century Gothic"/>
                <w:bCs/>
                <w:iCs/>
                <w:sz w:val="23"/>
                <w:szCs w:val="23"/>
              </w:rPr>
            </w:pPr>
            <w:bookmarkStart w:id="8" w:name="_Hlk183523464"/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ACU/SS/</w:t>
            </w:r>
            <w:r w:rsidR="00A374CA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1</w:t>
            </w:r>
            <w:r w:rsidR="004114A7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13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/</w:t>
            </w:r>
            <w:r w:rsidR="001A4B63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0</w:t>
            </w:r>
            <w:r w:rsidR="004114A7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4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/O/</w:t>
            </w:r>
            <w:r w:rsidR="00D62D6E"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2026</w:t>
            </w:r>
            <w:r w:rsidRPr="00E64D7B">
              <w:rPr>
                <w:rFonts w:ascii="Century Gothic" w:eastAsia="Calibri" w:hAnsi="Century Gothic" w:cs="Verdana"/>
                <w:b/>
                <w:sz w:val="23"/>
                <w:szCs w:val="23"/>
              </w:rPr>
              <w:t>.</w:t>
            </w:r>
            <w:r w:rsidR="003606DD" w:rsidRPr="00E64D7B">
              <w:rPr>
                <w:rFonts w:ascii="Century Gothic" w:eastAsia="Calibri" w:hAnsi="Century Gothic"/>
                <w:iCs/>
                <w:sz w:val="23"/>
                <w:szCs w:val="23"/>
                <w:lang w:val="es-ES_tradnl"/>
              </w:rPr>
              <w:t xml:space="preserve"> </w:t>
            </w:r>
            <w:r w:rsidR="004114A7" w:rsidRPr="00E64D7B">
              <w:rPr>
                <w:rFonts w:ascii="Century Gothic" w:eastAsia="Calibri" w:hAnsi="Century Gothic"/>
                <w:iCs/>
                <w:sz w:val="23"/>
                <w:szCs w:val="23"/>
              </w:rPr>
              <w:t>Con fundamento en los artículos 8 numeral 1 fracción VIII de la Ley Orgánica del Tribunal de Justicia Administrativa del Estado de Jalisco, por unanimidad de votos de los Magistrados José Ramón Jiménez Gutiérrez, Avelino Bravo Cacho y la Secretaria Proyectista Laura Soto Ciciliano, califican de legal la excusa presentada por la Magistrada Paloma Romana Magallanes de la Rosa, para dejar de conocer del Juicio Contencioso 11/2026 JC-SEA. Gírese oficio a la Dirección de informática para que asigne nuevo número de la Sala Unitaria que corresponda.</w:t>
            </w:r>
          </w:p>
        </w:tc>
      </w:tr>
      <w:bookmarkEnd w:id="8"/>
    </w:tbl>
    <w:p w14:paraId="47204477" w14:textId="3077C816" w:rsidR="0061654D" w:rsidRPr="00E64D7B" w:rsidRDefault="0061654D" w:rsidP="00E22280">
      <w:pPr>
        <w:autoSpaceDE w:val="0"/>
        <w:autoSpaceDN w:val="0"/>
        <w:rPr>
          <w:rFonts w:ascii="Century Gothic" w:eastAsia="Calibri" w:hAnsi="Century Gothic" w:cs="Times New Roman"/>
          <w:b/>
          <w:sz w:val="23"/>
          <w:szCs w:val="23"/>
        </w:rPr>
      </w:pPr>
    </w:p>
    <w:p w14:paraId="7E43B52D" w14:textId="77777777" w:rsidR="00480CE6" w:rsidRPr="00E64D7B" w:rsidRDefault="00480CE6" w:rsidP="00E22280">
      <w:pPr>
        <w:autoSpaceDE w:val="0"/>
        <w:autoSpaceDN w:val="0"/>
        <w:rPr>
          <w:rFonts w:ascii="Century Gothic" w:eastAsia="Calibri" w:hAnsi="Century Gothic" w:cs="Times New Roman"/>
          <w:b/>
          <w:sz w:val="23"/>
          <w:szCs w:val="23"/>
        </w:rPr>
      </w:pPr>
    </w:p>
    <w:p w14:paraId="312E02F1" w14:textId="2C8C7F5E" w:rsidR="00BA315D" w:rsidRPr="00E64D7B" w:rsidRDefault="00EF463E" w:rsidP="001E64E6">
      <w:pPr>
        <w:autoSpaceDE w:val="0"/>
        <w:autoSpaceDN w:val="0"/>
        <w:jc w:val="center"/>
        <w:rPr>
          <w:rFonts w:ascii="Century Gothic" w:eastAsia="Calibri" w:hAnsi="Century Gothic" w:cs="Times New Roman"/>
          <w:b/>
          <w:sz w:val="23"/>
          <w:szCs w:val="23"/>
        </w:rPr>
      </w:pPr>
      <w:r w:rsidRPr="00E64D7B">
        <w:rPr>
          <w:rFonts w:ascii="Century Gothic" w:eastAsia="Calibri" w:hAnsi="Century Gothic" w:cs="Times New Roman"/>
          <w:b/>
          <w:sz w:val="23"/>
          <w:szCs w:val="23"/>
        </w:rPr>
        <w:t>-7-</w:t>
      </w:r>
    </w:p>
    <w:p w14:paraId="2DEBFB35" w14:textId="068A809A" w:rsidR="00EF463E" w:rsidRPr="00E64D7B" w:rsidRDefault="00EF463E" w:rsidP="00EF463E">
      <w:pPr>
        <w:rPr>
          <w:rFonts w:ascii="Century Gothic" w:eastAsia="Calibri" w:hAnsi="Century Gothic" w:cs="Verdana"/>
          <w:b/>
          <w:sz w:val="23"/>
          <w:szCs w:val="23"/>
          <w:lang w:val="es-ES_tradnl"/>
        </w:rPr>
      </w:pPr>
    </w:p>
    <w:p w14:paraId="0A74542A" w14:textId="77777777" w:rsidR="00480CE6" w:rsidRPr="00E64D7B" w:rsidRDefault="00480CE6" w:rsidP="00EF463E">
      <w:pPr>
        <w:rPr>
          <w:rFonts w:ascii="Century Gothic" w:eastAsia="Calibri" w:hAnsi="Century Gothic" w:cs="Verdana"/>
          <w:b/>
          <w:sz w:val="23"/>
          <w:szCs w:val="23"/>
          <w:lang w:val="es-ES_tradnl"/>
        </w:rPr>
      </w:pPr>
    </w:p>
    <w:p w14:paraId="5110E09E" w14:textId="2DA779C6" w:rsidR="00EF463E" w:rsidRPr="00E64D7B" w:rsidRDefault="00EF463E" w:rsidP="00EF463E">
      <w:pPr>
        <w:rPr>
          <w:rFonts w:ascii="Century Gothic" w:eastAsia="Calibri" w:hAnsi="Century Gothic" w:cs="Times New Roman"/>
          <w:sz w:val="23"/>
          <w:szCs w:val="23"/>
          <w:lang w:val="es-ES_tradnl"/>
        </w:rPr>
      </w:pPr>
      <w:r w:rsidRPr="00E64D7B">
        <w:rPr>
          <w:rFonts w:ascii="Century Gothic" w:eastAsia="Calibri" w:hAnsi="Century Gothic" w:cs="Times New Roman"/>
          <w:sz w:val="23"/>
          <w:szCs w:val="23"/>
          <w:lang w:val="es-ES_tradnl"/>
        </w:rPr>
        <w:t xml:space="preserve">En uso de la voz el </w:t>
      </w:r>
      <w:r w:rsidRPr="00E64D7B">
        <w:rPr>
          <w:rFonts w:ascii="Century Gothic" w:eastAsia="Calibri" w:hAnsi="Century Gothic" w:cs="Times New Roman"/>
          <w:b/>
          <w:sz w:val="23"/>
          <w:szCs w:val="23"/>
          <w:lang w:val="es-ES_tradnl"/>
        </w:rPr>
        <w:t>Magistrado Presidente</w:t>
      </w:r>
      <w:r w:rsidR="001B4B57" w:rsidRPr="00E64D7B">
        <w:rPr>
          <w:rFonts w:ascii="Century Gothic" w:eastAsia="Calibri" w:hAnsi="Century Gothic" w:cs="Times New Roman"/>
          <w:b/>
          <w:sz w:val="23"/>
          <w:szCs w:val="23"/>
          <w:lang w:val="es-ES_tradnl"/>
        </w:rPr>
        <w:t xml:space="preserve"> Avelino Bravo Cacho</w:t>
      </w:r>
      <w:r w:rsidRPr="00E64D7B">
        <w:rPr>
          <w:rFonts w:ascii="Century Gothic" w:eastAsia="Calibri" w:hAnsi="Century Gothic" w:cs="Times New Roman"/>
          <w:sz w:val="23"/>
          <w:szCs w:val="23"/>
          <w:lang w:val="es-ES_tradnl"/>
        </w:rPr>
        <w:t xml:space="preserve">: Secretario nos da cuenta del siguiente punto del orden del día. </w:t>
      </w:r>
    </w:p>
    <w:p w14:paraId="0F85E85D" w14:textId="77777777" w:rsidR="00EF463E" w:rsidRPr="00E64D7B" w:rsidRDefault="00EF463E" w:rsidP="00EF463E">
      <w:pPr>
        <w:rPr>
          <w:rFonts w:ascii="Century Gothic" w:eastAsia="Calibri" w:hAnsi="Century Gothic" w:cs="Times New Roman"/>
          <w:sz w:val="23"/>
          <w:szCs w:val="23"/>
          <w:lang w:val="es-ES_tradnl"/>
        </w:rPr>
      </w:pPr>
    </w:p>
    <w:p w14:paraId="1F2FFEE5" w14:textId="77777777" w:rsidR="00EF463E" w:rsidRPr="00E64D7B" w:rsidRDefault="00EF463E" w:rsidP="00EF463E">
      <w:pPr>
        <w:rPr>
          <w:rFonts w:ascii="Century Gothic" w:eastAsia="Calibri" w:hAnsi="Century Gothic" w:cs="Times New Roman"/>
          <w:sz w:val="23"/>
          <w:szCs w:val="23"/>
          <w:lang w:val="es-ES_tradnl"/>
        </w:rPr>
      </w:pPr>
      <w:r w:rsidRPr="00E64D7B">
        <w:rPr>
          <w:rFonts w:ascii="Century Gothic" w:eastAsia="Calibri" w:hAnsi="Century Gothic" w:cs="Times New Roman"/>
          <w:sz w:val="23"/>
          <w:szCs w:val="23"/>
          <w:lang w:val="es-ES_tradnl"/>
        </w:rPr>
        <w:t xml:space="preserve">En uso de la voz el </w:t>
      </w:r>
      <w:r w:rsidRPr="00E64D7B">
        <w:rPr>
          <w:rFonts w:ascii="Century Gothic" w:eastAsia="Calibri" w:hAnsi="Century Gothic" w:cs="Times New Roman"/>
          <w:b/>
          <w:sz w:val="23"/>
          <w:szCs w:val="23"/>
          <w:lang w:val="es-ES_tradnl"/>
        </w:rPr>
        <w:t>Secretario General de Acuerdos</w:t>
      </w:r>
      <w:r w:rsidRPr="00E64D7B">
        <w:rPr>
          <w:rFonts w:ascii="Century Gothic" w:eastAsia="Calibri" w:hAnsi="Century Gothic" w:cs="Times New Roman"/>
          <w:sz w:val="23"/>
          <w:szCs w:val="23"/>
          <w:lang w:val="es-ES_tradnl"/>
        </w:rPr>
        <w:t xml:space="preserve">: Magistrado Presidente el siguiente punto del orden del día, es el siete que corresponde a la clausura. </w:t>
      </w:r>
    </w:p>
    <w:p w14:paraId="0F525922" w14:textId="77777777" w:rsidR="00EF463E" w:rsidRPr="00E64D7B" w:rsidRDefault="00EF463E" w:rsidP="00EF463E">
      <w:pPr>
        <w:rPr>
          <w:rFonts w:ascii="Century Gothic" w:eastAsia="Calibri" w:hAnsi="Century Gothic" w:cs="Times New Roman"/>
          <w:bCs/>
          <w:sz w:val="23"/>
          <w:szCs w:val="23"/>
          <w:lang w:val="es-ES_tradnl"/>
        </w:rPr>
      </w:pPr>
    </w:p>
    <w:p w14:paraId="4E3C4108" w14:textId="606C0AA1" w:rsidR="00EF463E" w:rsidRPr="00E64D7B" w:rsidRDefault="00EF463E" w:rsidP="007D477E">
      <w:pPr>
        <w:autoSpaceDE w:val="0"/>
        <w:autoSpaceDN w:val="0"/>
        <w:rPr>
          <w:rFonts w:ascii="Century Gothic" w:eastAsia="Calibri" w:hAnsi="Century Gothic" w:cs="Verdana"/>
          <w:sz w:val="23"/>
          <w:szCs w:val="23"/>
        </w:rPr>
      </w:pPr>
      <w:r w:rsidRPr="00E64D7B">
        <w:rPr>
          <w:rFonts w:ascii="Century Gothic" w:eastAsia="Calibri" w:hAnsi="Century Gothic" w:cs="Verdana"/>
          <w:sz w:val="23"/>
          <w:szCs w:val="23"/>
        </w:rPr>
        <w:t xml:space="preserve">En uso de la voz el </w:t>
      </w:r>
      <w:r w:rsidRPr="00E64D7B">
        <w:rPr>
          <w:rFonts w:ascii="Century Gothic" w:eastAsia="Calibri" w:hAnsi="Century Gothic" w:cs="Verdana"/>
          <w:b/>
          <w:sz w:val="23"/>
          <w:szCs w:val="23"/>
        </w:rPr>
        <w:t>Magistrado Presidente</w:t>
      </w:r>
      <w:r w:rsidRPr="00E64D7B">
        <w:rPr>
          <w:rFonts w:ascii="Century Gothic" w:eastAsia="Calibri" w:hAnsi="Century Gothic" w:cs="Verdana"/>
          <w:sz w:val="23"/>
          <w:szCs w:val="23"/>
        </w:rPr>
        <w:t xml:space="preserve">: En virtud de haber agotado los puntos del orden del día de esta Sesión Ordinaria, siendo las </w:t>
      </w:r>
      <w:r w:rsidR="00BE62BC" w:rsidRPr="00E64D7B">
        <w:rPr>
          <w:rFonts w:ascii="Century Gothic" w:eastAsia="Calibri" w:hAnsi="Century Gothic" w:cs="Verdana"/>
          <w:b/>
          <w:bCs/>
          <w:sz w:val="23"/>
          <w:szCs w:val="23"/>
        </w:rPr>
        <w:t xml:space="preserve">once horas con </w:t>
      </w:r>
      <w:r w:rsidR="00E64D7B" w:rsidRPr="00E64D7B">
        <w:rPr>
          <w:rFonts w:ascii="Century Gothic" w:eastAsia="Calibri" w:hAnsi="Century Gothic" w:cs="Verdana"/>
          <w:b/>
          <w:bCs/>
          <w:sz w:val="23"/>
          <w:szCs w:val="23"/>
        </w:rPr>
        <w:t>veintidós</w:t>
      </w:r>
      <w:r w:rsidR="0061654D" w:rsidRPr="00E64D7B">
        <w:rPr>
          <w:rFonts w:ascii="Century Gothic" w:eastAsia="Calibri" w:hAnsi="Century Gothic" w:cs="Verdana"/>
          <w:b/>
          <w:bCs/>
          <w:sz w:val="23"/>
          <w:szCs w:val="23"/>
        </w:rPr>
        <w:t xml:space="preserve"> minutos </w:t>
      </w:r>
      <w:r w:rsidR="00366D72" w:rsidRPr="00E64D7B">
        <w:rPr>
          <w:rFonts w:ascii="Century Gothic" w:eastAsia="Calibri" w:hAnsi="Century Gothic" w:cs="Verdana"/>
          <w:b/>
          <w:bCs/>
          <w:sz w:val="23"/>
          <w:szCs w:val="23"/>
        </w:rPr>
        <w:t xml:space="preserve">del </w:t>
      </w:r>
      <w:r w:rsidR="003911FE" w:rsidRPr="00E64D7B">
        <w:rPr>
          <w:rFonts w:ascii="Century Gothic" w:eastAsia="Calibri" w:hAnsi="Century Gothic" w:cs="Verdana"/>
          <w:b/>
          <w:bCs/>
          <w:sz w:val="23"/>
          <w:szCs w:val="23"/>
        </w:rPr>
        <w:t xml:space="preserve">cuatro de marzo </w:t>
      </w:r>
      <w:r w:rsidR="00297529" w:rsidRPr="00E64D7B">
        <w:rPr>
          <w:rFonts w:ascii="Century Gothic" w:eastAsia="Calibri" w:hAnsi="Century Gothic" w:cs="Verdana"/>
          <w:b/>
          <w:bCs/>
          <w:sz w:val="23"/>
          <w:szCs w:val="23"/>
        </w:rPr>
        <w:t>de dos mil veintiséis</w:t>
      </w:r>
      <w:r w:rsidRPr="00E64D7B">
        <w:rPr>
          <w:rFonts w:ascii="Century Gothic" w:eastAsia="Calibri" w:hAnsi="Century Gothic" w:cs="Verdana"/>
          <w:sz w:val="23"/>
          <w:szCs w:val="23"/>
        </w:rPr>
        <w:t xml:space="preserve">, se concluye con la misma. Firman la presente acta para constancia </w:t>
      </w:r>
      <w:r w:rsidR="000D7154" w:rsidRPr="00E64D7B">
        <w:rPr>
          <w:rFonts w:ascii="Century Gothic" w:eastAsia="Calibri" w:hAnsi="Century Gothic" w:cs="Verdana"/>
          <w:sz w:val="23"/>
          <w:szCs w:val="23"/>
        </w:rPr>
        <w:t>Magistrados</w:t>
      </w:r>
      <w:r w:rsidRPr="00E64D7B">
        <w:rPr>
          <w:rFonts w:ascii="Century Gothic" w:eastAsia="Calibri" w:hAnsi="Century Gothic" w:cs="Verdana"/>
          <w:sz w:val="23"/>
          <w:szCs w:val="23"/>
        </w:rPr>
        <w:t>, Presidente</w:t>
      </w:r>
      <w:r w:rsidR="0037067B" w:rsidRPr="00E64D7B">
        <w:rPr>
          <w:rFonts w:ascii="Century Gothic" w:eastAsia="Calibri" w:hAnsi="Century Gothic" w:cs="Verdana"/>
          <w:sz w:val="23"/>
          <w:szCs w:val="23"/>
        </w:rPr>
        <w:t xml:space="preserve"> </w:t>
      </w:r>
      <w:r w:rsidR="0037067B" w:rsidRPr="00E64D7B">
        <w:rPr>
          <w:rFonts w:ascii="Century Gothic" w:eastAsia="Calibri" w:hAnsi="Century Gothic" w:cs="Verdana"/>
          <w:b/>
          <w:bCs/>
          <w:sz w:val="23"/>
          <w:szCs w:val="23"/>
        </w:rPr>
        <w:t xml:space="preserve">MAGISTRADO </w:t>
      </w:r>
      <w:r w:rsidRPr="00E64D7B">
        <w:rPr>
          <w:rFonts w:ascii="Century Gothic" w:eastAsia="Calibri" w:hAnsi="Century Gothic" w:cs="Verdana"/>
          <w:b/>
          <w:sz w:val="23"/>
          <w:szCs w:val="23"/>
        </w:rPr>
        <w:t>AVELINO BRAVO CACHO</w:t>
      </w:r>
      <w:r w:rsidRPr="00E64D7B">
        <w:rPr>
          <w:rFonts w:ascii="Century Gothic" w:eastAsia="Calibri" w:hAnsi="Century Gothic" w:cs="Verdana"/>
          <w:sz w:val="23"/>
          <w:szCs w:val="23"/>
          <w:lang w:val="es-ES"/>
        </w:rPr>
        <w:t>,</w:t>
      </w:r>
      <w:r w:rsidRPr="00E64D7B">
        <w:rPr>
          <w:rFonts w:ascii="Century Gothic" w:eastAsia="Calibri" w:hAnsi="Century Gothic" w:cs="Verdana"/>
          <w:b/>
          <w:sz w:val="23"/>
          <w:szCs w:val="23"/>
          <w:lang w:val="es-ES"/>
        </w:rPr>
        <w:t xml:space="preserve"> </w:t>
      </w:r>
      <w:r w:rsidR="00B10B41" w:rsidRPr="00E64D7B">
        <w:rPr>
          <w:rFonts w:ascii="Century Gothic" w:eastAsia="Calibri" w:hAnsi="Century Gothic" w:cs="Verdana"/>
          <w:b/>
          <w:sz w:val="23"/>
          <w:szCs w:val="23"/>
          <w:lang w:val="es-ES"/>
        </w:rPr>
        <w:t xml:space="preserve">MAGISTRADO JOSÉ RAMÓN JIMÉNEZ GUTIÉRREZ, </w:t>
      </w:r>
      <w:r w:rsidR="00B948EC" w:rsidRPr="00E64D7B">
        <w:rPr>
          <w:rFonts w:ascii="Century Gothic" w:eastAsia="Calibri" w:hAnsi="Century Gothic" w:cs="Verdana"/>
          <w:b/>
          <w:sz w:val="23"/>
          <w:szCs w:val="23"/>
          <w:lang w:val="es-ES"/>
        </w:rPr>
        <w:t>Y LA</w:t>
      </w:r>
      <w:r w:rsidR="00B10B41" w:rsidRPr="00E64D7B">
        <w:rPr>
          <w:rFonts w:ascii="Century Gothic" w:eastAsia="Calibri" w:hAnsi="Century Gothic" w:cs="Verdana"/>
          <w:b/>
          <w:sz w:val="23"/>
          <w:szCs w:val="23"/>
          <w:lang w:val="es-ES"/>
        </w:rPr>
        <w:t xml:space="preserve"> SECRETARÍA </w:t>
      </w:r>
      <w:r w:rsidR="00F91AEE" w:rsidRPr="00E64D7B">
        <w:rPr>
          <w:rFonts w:ascii="Century Gothic" w:eastAsia="Calibri" w:hAnsi="Century Gothic" w:cs="Verdana"/>
          <w:b/>
          <w:sz w:val="23"/>
          <w:szCs w:val="23"/>
          <w:lang w:val="es-ES"/>
        </w:rPr>
        <w:t xml:space="preserve">PROYECTISTA LAURA SOTO CICILIANO </w:t>
      </w:r>
      <w:r w:rsidR="00F91AEE" w:rsidRPr="00E64D7B">
        <w:rPr>
          <w:rFonts w:ascii="Century Gothic" w:eastAsia="Calibri" w:hAnsi="Century Gothic" w:cs="Verdana"/>
          <w:bCs/>
          <w:sz w:val="23"/>
          <w:szCs w:val="23"/>
          <w:lang w:val="es-ES"/>
        </w:rPr>
        <w:t xml:space="preserve">en suplencia de la </w:t>
      </w:r>
      <w:r w:rsidR="00F91AEE" w:rsidRPr="00E64D7B">
        <w:rPr>
          <w:rFonts w:ascii="Century Gothic" w:eastAsia="Calibri" w:hAnsi="Century Gothic" w:cs="Verdana"/>
          <w:b/>
          <w:sz w:val="23"/>
          <w:szCs w:val="23"/>
          <w:lang w:val="es-ES"/>
        </w:rPr>
        <w:t xml:space="preserve">MAGISTRADA FANY LORENA JIMÉNEZ AGUIRRE, </w:t>
      </w:r>
      <w:r w:rsidR="00F91AEE" w:rsidRPr="00E64D7B">
        <w:rPr>
          <w:rFonts w:ascii="Century Gothic" w:eastAsia="Calibri" w:hAnsi="Century Gothic" w:cs="Verdana"/>
          <w:bCs/>
          <w:sz w:val="23"/>
          <w:szCs w:val="23"/>
          <w:lang w:val="es-ES"/>
        </w:rPr>
        <w:t xml:space="preserve">en virtud de la licencia otorgada en la </w:t>
      </w:r>
      <w:r w:rsidR="00B948EC" w:rsidRPr="00E64D7B">
        <w:rPr>
          <w:rFonts w:ascii="Century Gothic" w:eastAsia="Calibri" w:hAnsi="Century Gothic" w:cs="Verdana"/>
          <w:bCs/>
          <w:sz w:val="23"/>
          <w:szCs w:val="23"/>
          <w:lang w:val="es-ES"/>
        </w:rPr>
        <w:t xml:space="preserve">Novena Sesión Extraordinaria de dos mil veintiséis, </w:t>
      </w:r>
      <w:r w:rsidRPr="00E64D7B">
        <w:rPr>
          <w:rFonts w:ascii="Century Gothic" w:eastAsia="Calibri" w:hAnsi="Century Gothic" w:cs="Verdana"/>
          <w:sz w:val="23"/>
          <w:szCs w:val="23"/>
        </w:rPr>
        <w:t xml:space="preserve">ante el Secretario General de Acuerdos de la Sala Superior, </w:t>
      </w:r>
      <w:r w:rsidRPr="00E64D7B">
        <w:rPr>
          <w:rFonts w:ascii="Century Gothic" w:eastAsia="Calibri" w:hAnsi="Century Gothic" w:cs="Verdana"/>
          <w:b/>
          <w:sz w:val="23"/>
          <w:szCs w:val="23"/>
        </w:rPr>
        <w:t xml:space="preserve">SERGIO CASTAÑEDA FLETES, </w:t>
      </w:r>
      <w:r w:rsidRPr="00E64D7B">
        <w:rPr>
          <w:rFonts w:ascii="Century Gothic" w:eastAsia="Calibri" w:hAnsi="Century Gothic" w:cs="Verdana"/>
          <w:sz w:val="23"/>
          <w:szCs w:val="23"/>
        </w:rPr>
        <w:t>quien autoriza y da fe. ---------------</w:t>
      </w:r>
      <w:r w:rsidR="00480CE6" w:rsidRPr="00E64D7B">
        <w:rPr>
          <w:rFonts w:ascii="Century Gothic" w:eastAsia="Calibri" w:hAnsi="Century Gothic" w:cs="Verdana"/>
          <w:sz w:val="23"/>
          <w:szCs w:val="23"/>
        </w:rPr>
        <w:t>-</w:t>
      </w:r>
    </w:p>
    <w:p w14:paraId="671DA025" w14:textId="2BCD75EC" w:rsidR="00366D72" w:rsidRPr="00E64D7B" w:rsidRDefault="00366D72" w:rsidP="00EF463E">
      <w:pPr>
        <w:rPr>
          <w:rFonts w:ascii="Century Gothic" w:eastAsia="Times New Roman" w:hAnsi="Century Gothic" w:cs="Times New Roman"/>
          <w:sz w:val="23"/>
          <w:szCs w:val="23"/>
          <w:lang w:val="es-ES" w:eastAsia="es-ES"/>
        </w:rPr>
      </w:pPr>
    </w:p>
    <w:p w14:paraId="0431AE16" w14:textId="00F0432F" w:rsidR="00480CE6" w:rsidRPr="00E64D7B" w:rsidRDefault="00480CE6" w:rsidP="00EF463E">
      <w:pPr>
        <w:rPr>
          <w:rFonts w:ascii="Century Gothic" w:eastAsia="Times New Roman" w:hAnsi="Century Gothic" w:cs="Times New Roman"/>
          <w:sz w:val="23"/>
          <w:szCs w:val="23"/>
          <w:lang w:val="es-ES" w:eastAsia="es-ES"/>
        </w:rPr>
      </w:pPr>
    </w:p>
    <w:p w14:paraId="1C4E169A" w14:textId="7AC5D215" w:rsidR="00480CE6" w:rsidRPr="00E64D7B" w:rsidRDefault="00480CE6" w:rsidP="00EF463E">
      <w:pPr>
        <w:rPr>
          <w:rFonts w:ascii="Century Gothic" w:eastAsia="Times New Roman" w:hAnsi="Century Gothic" w:cs="Times New Roman"/>
          <w:sz w:val="23"/>
          <w:szCs w:val="23"/>
          <w:lang w:val="es-ES" w:eastAsia="es-ES"/>
        </w:rPr>
      </w:pPr>
    </w:p>
    <w:p w14:paraId="1219678E" w14:textId="77777777" w:rsidR="00480CE6" w:rsidRPr="00E64D7B" w:rsidRDefault="00480CE6" w:rsidP="00EF463E">
      <w:pPr>
        <w:rPr>
          <w:rFonts w:ascii="Century Gothic" w:eastAsia="Times New Roman" w:hAnsi="Century Gothic" w:cs="Times New Roman"/>
          <w:sz w:val="23"/>
          <w:szCs w:val="23"/>
          <w:lang w:val="es-ES" w:eastAsia="es-ES"/>
        </w:rPr>
      </w:pPr>
    </w:p>
    <w:p w14:paraId="225704A2" w14:textId="77777777" w:rsidR="00480CE6" w:rsidRPr="00E64D7B" w:rsidRDefault="00480CE6" w:rsidP="00EF463E">
      <w:pPr>
        <w:rPr>
          <w:rFonts w:ascii="Century Gothic" w:eastAsia="Times New Roman" w:hAnsi="Century Gothic" w:cs="Times New Roman"/>
          <w:sz w:val="23"/>
          <w:szCs w:val="23"/>
          <w:lang w:val="es-ES" w:eastAsia="es-ES"/>
        </w:rPr>
      </w:pPr>
    </w:p>
    <w:p w14:paraId="623AE069" w14:textId="1488CD83" w:rsidR="00366D72" w:rsidRPr="00E64D7B" w:rsidRDefault="006B36FF" w:rsidP="00EF463E">
      <w:pPr>
        <w:rPr>
          <w:rFonts w:ascii="Century Gothic" w:eastAsia="Times New Roman" w:hAnsi="Century Gothic" w:cs="Times New Roman"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>MAGISTRADO AVELINO BRAVO CACHO</w:t>
      </w:r>
    </w:p>
    <w:p w14:paraId="610320D4" w14:textId="543EEC5F" w:rsidR="00EF463E" w:rsidRPr="00E64D7B" w:rsidRDefault="00EF463E" w:rsidP="00EF463E">
      <w:pPr>
        <w:rPr>
          <w:rFonts w:ascii="Century Gothic" w:eastAsia="Calibri" w:hAnsi="Century Gothic" w:cs="Times New Roman"/>
          <w:b/>
          <w:sz w:val="23"/>
          <w:szCs w:val="23"/>
        </w:rPr>
      </w:pPr>
      <w:r w:rsidRPr="00E64D7B">
        <w:rPr>
          <w:rFonts w:ascii="Century Gothic" w:eastAsia="Calibri" w:hAnsi="Century Gothic" w:cs="Times New Roman"/>
          <w:b/>
          <w:sz w:val="23"/>
          <w:szCs w:val="23"/>
        </w:rPr>
        <w:t>Presidente de la Sala Superior</w:t>
      </w:r>
    </w:p>
    <w:p w14:paraId="0AEB6A8B" w14:textId="6FFA8362" w:rsidR="00366D72" w:rsidRPr="00E64D7B" w:rsidRDefault="00366D72" w:rsidP="00EF463E">
      <w:pPr>
        <w:rPr>
          <w:rFonts w:ascii="Century Gothic" w:eastAsia="Calibri" w:hAnsi="Century Gothic" w:cs="Times New Roman"/>
          <w:b/>
          <w:sz w:val="23"/>
          <w:szCs w:val="23"/>
        </w:rPr>
      </w:pPr>
    </w:p>
    <w:p w14:paraId="0BEEBA7A" w14:textId="73A66E73" w:rsidR="00BE62BC" w:rsidRPr="00E64D7B" w:rsidRDefault="00BE62BC" w:rsidP="00EF463E">
      <w:pPr>
        <w:rPr>
          <w:rFonts w:ascii="Century Gothic" w:eastAsia="Calibri" w:hAnsi="Century Gothic" w:cs="Times New Roman"/>
          <w:b/>
          <w:sz w:val="23"/>
          <w:szCs w:val="23"/>
        </w:rPr>
      </w:pPr>
    </w:p>
    <w:p w14:paraId="439217BE" w14:textId="2BE0A313" w:rsidR="00480CE6" w:rsidRDefault="00480CE6" w:rsidP="00EF463E">
      <w:pPr>
        <w:rPr>
          <w:rFonts w:ascii="Century Gothic" w:eastAsia="Calibri" w:hAnsi="Century Gothic" w:cs="Times New Roman"/>
          <w:b/>
          <w:sz w:val="23"/>
          <w:szCs w:val="23"/>
        </w:rPr>
      </w:pPr>
    </w:p>
    <w:p w14:paraId="63DCC88C" w14:textId="77777777" w:rsidR="00E64D7B" w:rsidRPr="00E64D7B" w:rsidRDefault="00E64D7B" w:rsidP="00EF463E">
      <w:pPr>
        <w:rPr>
          <w:rFonts w:ascii="Century Gothic" w:eastAsia="Calibri" w:hAnsi="Century Gothic" w:cs="Times New Roman"/>
          <w:b/>
          <w:sz w:val="23"/>
          <w:szCs w:val="23"/>
        </w:rPr>
      </w:pPr>
    </w:p>
    <w:p w14:paraId="2FBDA9EC" w14:textId="1A2C7E28" w:rsidR="00480CE6" w:rsidRPr="00E64D7B" w:rsidRDefault="00480CE6" w:rsidP="00EF463E">
      <w:pPr>
        <w:rPr>
          <w:rFonts w:ascii="Century Gothic" w:eastAsia="Calibri" w:hAnsi="Century Gothic" w:cs="Times New Roman"/>
          <w:b/>
          <w:sz w:val="23"/>
          <w:szCs w:val="23"/>
        </w:rPr>
      </w:pPr>
    </w:p>
    <w:p w14:paraId="21B6CBF3" w14:textId="77777777" w:rsidR="00B948EC" w:rsidRPr="00E64D7B" w:rsidRDefault="00B948EC" w:rsidP="00B948EC">
      <w:pPr>
        <w:jc w:val="right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>MAGISTRADO JOSÉ RAMÓN JIMÉNEZ GUTIÉRREZ.</w:t>
      </w:r>
    </w:p>
    <w:p w14:paraId="69232D87" w14:textId="41317734" w:rsidR="00EF463E" w:rsidRPr="00E64D7B" w:rsidRDefault="00EF463E" w:rsidP="00B948EC">
      <w:pPr>
        <w:jc w:val="right"/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Calibri" w:hAnsi="Century Gothic" w:cs="Times New Roman"/>
          <w:b/>
          <w:sz w:val="23"/>
          <w:szCs w:val="23"/>
        </w:rPr>
        <w:t xml:space="preserve">Integrante de la Sala Superior </w:t>
      </w:r>
    </w:p>
    <w:p w14:paraId="76601B1F" w14:textId="5FFD7E21" w:rsidR="00F1460C" w:rsidRPr="00E64D7B" w:rsidRDefault="00F1460C" w:rsidP="00EF463E">
      <w:pPr>
        <w:rPr>
          <w:rFonts w:ascii="Century Gothic" w:eastAsia="Calibri" w:hAnsi="Century Gothic" w:cs="Times New Roman"/>
          <w:b/>
          <w:sz w:val="23"/>
          <w:szCs w:val="23"/>
        </w:rPr>
      </w:pPr>
    </w:p>
    <w:p w14:paraId="44ED3DB6" w14:textId="77777777" w:rsidR="00F1460C" w:rsidRPr="00E64D7B" w:rsidRDefault="00F1460C" w:rsidP="00EF463E">
      <w:pPr>
        <w:rPr>
          <w:rFonts w:ascii="Century Gothic" w:eastAsia="Calibri" w:hAnsi="Century Gothic" w:cs="Times New Roman"/>
          <w:b/>
          <w:sz w:val="23"/>
          <w:szCs w:val="23"/>
        </w:rPr>
      </w:pPr>
    </w:p>
    <w:p w14:paraId="6980F025" w14:textId="60B61A59" w:rsidR="00480CE6" w:rsidRDefault="00480CE6" w:rsidP="00EF463E">
      <w:pPr>
        <w:rPr>
          <w:rFonts w:ascii="Century Gothic" w:eastAsia="Calibri" w:hAnsi="Century Gothic" w:cs="Times New Roman"/>
          <w:b/>
          <w:sz w:val="23"/>
          <w:szCs w:val="23"/>
        </w:rPr>
      </w:pPr>
    </w:p>
    <w:p w14:paraId="451DB773" w14:textId="77777777" w:rsidR="00A47824" w:rsidRPr="00E64D7B" w:rsidRDefault="00A47824" w:rsidP="00EF463E">
      <w:pPr>
        <w:rPr>
          <w:rFonts w:ascii="Century Gothic" w:eastAsia="Calibri" w:hAnsi="Century Gothic" w:cs="Times New Roman"/>
          <w:b/>
          <w:sz w:val="23"/>
          <w:szCs w:val="23"/>
        </w:rPr>
      </w:pPr>
    </w:p>
    <w:p w14:paraId="549D514C" w14:textId="77777777" w:rsidR="00E05653" w:rsidRPr="00E64D7B" w:rsidRDefault="00E05653" w:rsidP="00EF463E">
      <w:pPr>
        <w:rPr>
          <w:rFonts w:ascii="Century Gothic" w:eastAsia="Calibri" w:hAnsi="Century Gothic" w:cs="Times New Roman"/>
          <w:b/>
          <w:sz w:val="23"/>
          <w:szCs w:val="23"/>
        </w:rPr>
      </w:pPr>
    </w:p>
    <w:p w14:paraId="775B64C3" w14:textId="77777777" w:rsidR="00EF463E" w:rsidRPr="00E64D7B" w:rsidRDefault="00EF463E" w:rsidP="00EF463E">
      <w:pPr>
        <w:rPr>
          <w:rFonts w:ascii="Century Gothic" w:eastAsia="Calibri" w:hAnsi="Century Gothic" w:cs="Times New Roman"/>
          <w:b/>
          <w:sz w:val="23"/>
          <w:szCs w:val="23"/>
        </w:rPr>
      </w:pPr>
    </w:p>
    <w:p w14:paraId="08357FEF" w14:textId="4F61B618" w:rsidR="00EF463E" w:rsidRPr="00E64D7B" w:rsidRDefault="00B948EC" w:rsidP="00EF463E">
      <w:pPr>
        <w:rPr>
          <w:rFonts w:ascii="Century Gothic" w:eastAsia="Times New Roman" w:hAnsi="Century Gothic" w:cs="Verdana"/>
          <w:b/>
          <w:sz w:val="23"/>
          <w:szCs w:val="23"/>
          <w:lang w:val="es-ES" w:eastAsia="es-ES"/>
        </w:rPr>
      </w:pPr>
      <w:r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>SECRETARIA PROYECTISTA LAURA SOTO CICILIANO</w:t>
      </w:r>
      <w:r w:rsidR="006B36FF" w:rsidRPr="00E64D7B">
        <w:rPr>
          <w:rFonts w:ascii="Century Gothic" w:eastAsia="Times New Roman" w:hAnsi="Century Gothic" w:cs="Times New Roman"/>
          <w:sz w:val="23"/>
          <w:szCs w:val="23"/>
          <w:lang w:val="es-ES" w:eastAsia="es-ES"/>
        </w:rPr>
        <w:t>.</w:t>
      </w:r>
    </w:p>
    <w:p w14:paraId="611406A5" w14:textId="73A3BDA6" w:rsidR="00EF463E" w:rsidRPr="00E64D7B" w:rsidRDefault="00E216FB" w:rsidP="00EF463E">
      <w:pPr>
        <w:rPr>
          <w:rFonts w:ascii="Century Gothic" w:eastAsia="Calibri" w:hAnsi="Century Gothic" w:cs="Times New Roman"/>
          <w:b/>
          <w:sz w:val="23"/>
          <w:szCs w:val="23"/>
        </w:rPr>
      </w:pPr>
      <w:r>
        <w:rPr>
          <w:rFonts w:ascii="Century Gothic" w:eastAsia="Calibri" w:hAnsi="Century Gothic" w:cs="Times New Roman"/>
          <w:b/>
          <w:sz w:val="23"/>
          <w:szCs w:val="23"/>
        </w:rPr>
        <w:t>Secretaria Proyectista.</w:t>
      </w:r>
    </w:p>
    <w:p w14:paraId="1E0528B7" w14:textId="725A3C91" w:rsidR="00E33970" w:rsidRPr="00E64D7B" w:rsidRDefault="00E33970" w:rsidP="00E33970">
      <w:pPr>
        <w:ind w:left="4956" w:firstLine="708"/>
        <w:rPr>
          <w:rFonts w:ascii="Century Gothic" w:eastAsia="Calibri" w:hAnsi="Century Gothic" w:cs="Times New Roman"/>
          <w:sz w:val="23"/>
          <w:szCs w:val="23"/>
        </w:rPr>
      </w:pPr>
    </w:p>
    <w:p w14:paraId="0AD28A54" w14:textId="274C64EA" w:rsidR="00366D72" w:rsidRPr="00E64D7B" w:rsidRDefault="00366D72" w:rsidP="00E33970">
      <w:pPr>
        <w:ind w:left="4956" w:firstLine="708"/>
        <w:rPr>
          <w:rFonts w:ascii="Century Gothic" w:eastAsia="Calibri" w:hAnsi="Century Gothic" w:cs="Times New Roman"/>
          <w:sz w:val="23"/>
          <w:szCs w:val="23"/>
        </w:rPr>
      </w:pPr>
    </w:p>
    <w:p w14:paraId="38C82483" w14:textId="20FBD2F5" w:rsidR="00F1460C" w:rsidRPr="00E64D7B" w:rsidRDefault="00F1460C" w:rsidP="00E33970">
      <w:pPr>
        <w:ind w:left="4956" w:firstLine="708"/>
        <w:rPr>
          <w:rFonts w:ascii="Century Gothic" w:eastAsia="Calibri" w:hAnsi="Century Gothic" w:cs="Times New Roman"/>
          <w:sz w:val="23"/>
          <w:szCs w:val="23"/>
        </w:rPr>
      </w:pPr>
    </w:p>
    <w:p w14:paraId="77D8C76F" w14:textId="5267E3A3" w:rsidR="00480CE6" w:rsidRPr="00E64D7B" w:rsidRDefault="00480CE6" w:rsidP="00E33970">
      <w:pPr>
        <w:ind w:left="4956" w:firstLine="708"/>
        <w:rPr>
          <w:rFonts w:ascii="Century Gothic" w:eastAsia="Calibri" w:hAnsi="Century Gothic" w:cs="Times New Roman"/>
          <w:sz w:val="23"/>
          <w:szCs w:val="23"/>
        </w:rPr>
      </w:pPr>
    </w:p>
    <w:p w14:paraId="7694B6DC" w14:textId="77777777" w:rsidR="00480CE6" w:rsidRPr="00E64D7B" w:rsidRDefault="00480CE6" w:rsidP="00E33970">
      <w:pPr>
        <w:ind w:left="4956" w:firstLine="708"/>
        <w:rPr>
          <w:rFonts w:ascii="Century Gothic" w:eastAsia="Calibri" w:hAnsi="Century Gothic" w:cs="Times New Roman"/>
          <w:sz w:val="23"/>
          <w:szCs w:val="23"/>
        </w:rPr>
      </w:pPr>
    </w:p>
    <w:p w14:paraId="78ACB5B8" w14:textId="14C44EA7" w:rsidR="00F1460C" w:rsidRPr="00E64D7B" w:rsidRDefault="00F1460C" w:rsidP="0061654D">
      <w:pPr>
        <w:rPr>
          <w:rFonts w:ascii="Century Gothic" w:eastAsia="Calibri" w:hAnsi="Century Gothic" w:cs="Times New Roman"/>
          <w:sz w:val="23"/>
          <w:szCs w:val="23"/>
        </w:rPr>
      </w:pPr>
    </w:p>
    <w:p w14:paraId="4A0A2B6B" w14:textId="72939B0C" w:rsidR="00F1460C" w:rsidRPr="00E64D7B" w:rsidRDefault="00F1460C" w:rsidP="00E33970">
      <w:pPr>
        <w:ind w:left="4956" w:firstLine="708"/>
        <w:rPr>
          <w:rFonts w:ascii="Century Gothic" w:eastAsia="Calibri" w:hAnsi="Century Gothic" w:cs="Times New Roman"/>
          <w:sz w:val="23"/>
          <w:szCs w:val="23"/>
        </w:rPr>
      </w:pPr>
    </w:p>
    <w:p w14:paraId="23AFFD84" w14:textId="77777777" w:rsidR="00B948EC" w:rsidRPr="00E64D7B" w:rsidRDefault="00B948EC" w:rsidP="00E33970">
      <w:pPr>
        <w:ind w:left="4956" w:firstLine="708"/>
        <w:rPr>
          <w:rFonts w:ascii="Century Gothic" w:eastAsia="Calibri" w:hAnsi="Century Gothic" w:cs="Times New Roman"/>
          <w:sz w:val="23"/>
          <w:szCs w:val="23"/>
        </w:rPr>
      </w:pPr>
    </w:p>
    <w:p w14:paraId="0EF87334" w14:textId="20139EEE" w:rsidR="00E05653" w:rsidRDefault="00E05653" w:rsidP="00E33970">
      <w:pPr>
        <w:ind w:left="4956" w:firstLine="708"/>
        <w:rPr>
          <w:rFonts w:ascii="Century Gothic" w:eastAsia="Calibri" w:hAnsi="Century Gothic" w:cs="Times New Roman"/>
          <w:sz w:val="23"/>
          <w:szCs w:val="23"/>
        </w:rPr>
      </w:pPr>
    </w:p>
    <w:p w14:paraId="2BC4D65F" w14:textId="77777777" w:rsidR="00A47824" w:rsidRPr="00E64D7B" w:rsidRDefault="00A47824" w:rsidP="00E33970">
      <w:pPr>
        <w:ind w:left="4956" w:firstLine="708"/>
        <w:rPr>
          <w:rFonts w:ascii="Century Gothic" w:eastAsia="Calibri" w:hAnsi="Century Gothic" w:cs="Times New Roman"/>
          <w:sz w:val="23"/>
          <w:szCs w:val="23"/>
        </w:rPr>
      </w:pPr>
    </w:p>
    <w:p w14:paraId="06B8A81C" w14:textId="1880BDFC" w:rsidR="00EF463E" w:rsidRPr="00E64D7B" w:rsidRDefault="00EF463E" w:rsidP="00340655">
      <w:pPr>
        <w:ind w:left="4956" w:firstLine="708"/>
        <w:jc w:val="right"/>
        <w:rPr>
          <w:rFonts w:ascii="Century Gothic" w:eastAsia="Calibri" w:hAnsi="Century Gothic" w:cs="Times New Roman"/>
          <w:sz w:val="23"/>
          <w:szCs w:val="23"/>
        </w:rPr>
      </w:pPr>
      <w:r w:rsidRPr="00E64D7B">
        <w:rPr>
          <w:rFonts w:ascii="Century Gothic" w:eastAsia="Calibri" w:hAnsi="Century Gothic" w:cs="Times New Roman"/>
          <w:sz w:val="23"/>
          <w:szCs w:val="23"/>
        </w:rPr>
        <w:t>SERGIO CASTAÑEDA FLETES</w:t>
      </w:r>
    </w:p>
    <w:p w14:paraId="2EEE020B" w14:textId="2D3E54FB" w:rsidR="00B0629B" w:rsidRPr="00E64D7B" w:rsidRDefault="00EF463E" w:rsidP="0061654D">
      <w:pPr>
        <w:jc w:val="right"/>
        <w:rPr>
          <w:rFonts w:ascii="Century Gothic" w:eastAsia="Calibri" w:hAnsi="Century Gothic" w:cs="Times New Roman"/>
          <w:b/>
          <w:sz w:val="23"/>
          <w:szCs w:val="23"/>
        </w:rPr>
      </w:pPr>
      <w:r w:rsidRPr="00E64D7B">
        <w:rPr>
          <w:rFonts w:ascii="Century Gothic" w:eastAsia="Calibri" w:hAnsi="Century Gothic" w:cs="Times New Roman"/>
          <w:b/>
          <w:sz w:val="23"/>
          <w:szCs w:val="23"/>
        </w:rPr>
        <w:t>Secretario General de Acuerdos de la Sala Superi</w:t>
      </w:r>
      <w:r w:rsidR="00E33970" w:rsidRPr="00E64D7B">
        <w:rPr>
          <w:rFonts w:ascii="Century Gothic" w:eastAsia="Calibri" w:hAnsi="Century Gothic" w:cs="Times New Roman"/>
          <w:b/>
          <w:sz w:val="23"/>
          <w:szCs w:val="23"/>
        </w:rPr>
        <w:t>o</w:t>
      </w:r>
      <w:r w:rsidR="0061654D" w:rsidRPr="00E64D7B">
        <w:rPr>
          <w:rFonts w:ascii="Century Gothic" w:eastAsia="Calibri" w:hAnsi="Century Gothic" w:cs="Times New Roman"/>
          <w:b/>
          <w:sz w:val="23"/>
          <w:szCs w:val="23"/>
        </w:rPr>
        <w:t>r</w:t>
      </w:r>
    </w:p>
    <w:sectPr w:rsidR="00B0629B" w:rsidRPr="00E64D7B" w:rsidSect="004A4B32">
      <w:headerReference w:type="default" r:id="rId8"/>
      <w:footerReference w:type="default" r:id="rId9"/>
      <w:pgSz w:w="12242" w:h="19301" w:code="119"/>
      <w:pgMar w:top="3119" w:right="902" w:bottom="1985" w:left="2268" w:header="720" w:footer="10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D7184" w14:textId="77777777" w:rsidR="0070034B" w:rsidRDefault="0070034B">
      <w:r>
        <w:separator/>
      </w:r>
    </w:p>
  </w:endnote>
  <w:endnote w:type="continuationSeparator" w:id="0">
    <w:p w14:paraId="10791D33" w14:textId="77777777" w:rsidR="0070034B" w:rsidRDefault="0070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venir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12BC" w14:textId="20FDBD62" w:rsidR="0070034B" w:rsidRDefault="0070034B" w:rsidP="000C2A92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65</w:t>
    </w:r>
    <w:r>
      <w:rPr>
        <w:rStyle w:val="Nmerodepgina"/>
      </w:rPr>
      <w:fldChar w:fldCharType="end"/>
    </w:r>
    <w:r>
      <w:rPr>
        <w:rStyle w:val="Nmerodepgina"/>
      </w:rPr>
      <w:t>/</w:t>
    </w:r>
    <w:r w:rsidR="00A47824">
      <w:rPr>
        <w:rStyle w:val="Nmerodepgina"/>
      </w:rPr>
      <w:t>60</w:t>
    </w:r>
  </w:p>
  <w:p w14:paraId="20A88C04" w14:textId="73603FE8" w:rsidR="0070034B" w:rsidRDefault="00B10917" w:rsidP="000C2A92">
    <w:pPr>
      <w:pStyle w:val="Piedepgina"/>
      <w:jc w:val="right"/>
      <w:rPr>
        <w:rStyle w:val="Nmerodepgina"/>
        <w:rFonts w:ascii="Century Gothic" w:hAnsi="Century Gothic"/>
        <w:smallCaps/>
      </w:rPr>
    </w:pPr>
    <w:r>
      <w:rPr>
        <w:rStyle w:val="Nmerodepgina"/>
        <w:rFonts w:ascii="Century Gothic" w:hAnsi="Century Gothic"/>
        <w:smallCaps/>
      </w:rPr>
      <w:t>CUARTA</w:t>
    </w:r>
    <w:r w:rsidR="00AA5C57">
      <w:rPr>
        <w:rStyle w:val="Nmerodepgina"/>
        <w:rFonts w:ascii="Century Gothic" w:hAnsi="Century Gothic"/>
        <w:smallCaps/>
      </w:rPr>
      <w:t xml:space="preserve"> </w:t>
    </w:r>
    <w:r w:rsidR="0070034B" w:rsidRPr="0097215A">
      <w:rPr>
        <w:rStyle w:val="Nmerodepgina"/>
        <w:rFonts w:ascii="Century Gothic" w:hAnsi="Century Gothic"/>
        <w:smallCaps/>
      </w:rPr>
      <w:t>SESIÓN</w:t>
    </w:r>
    <w:r w:rsidR="0070034B" w:rsidRPr="0097215A">
      <w:rPr>
        <w:rStyle w:val="Nmerodepgina"/>
        <w:rFonts w:ascii="Century Gothic" w:hAnsi="Century Gothic"/>
        <w:smallCaps/>
        <w:sz w:val="18"/>
        <w:szCs w:val="18"/>
      </w:rPr>
      <w:t xml:space="preserve"> </w:t>
    </w:r>
    <w:r w:rsidR="0070034B">
      <w:rPr>
        <w:rStyle w:val="Nmerodepgina"/>
        <w:rFonts w:ascii="Century Gothic" w:hAnsi="Century Gothic"/>
        <w:smallCaps/>
      </w:rPr>
      <w:t xml:space="preserve">ORDINARIA </w:t>
    </w:r>
  </w:p>
  <w:p w14:paraId="7493CF5D" w14:textId="51F3356E" w:rsidR="0070034B" w:rsidRDefault="00B10917" w:rsidP="00491D9D">
    <w:pPr>
      <w:pStyle w:val="Piedepgina"/>
      <w:jc w:val="right"/>
    </w:pPr>
    <w:r>
      <w:rPr>
        <w:rStyle w:val="Nmerodepgina"/>
        <w:rFonts w:ascii="Century Gothic" w:hAnsi="Century Gothic"/>
        <w:smallCaps/>
      </w:rPr>
      <w:t xml:space="preserve">CUATRO DE MARZO </w:t>
    </w:r>
    <w:r w:rsidR="00491D9D">
      <w:rPr>
        <w:rStyle w:val="Nmerodepgina"/>
        <w:rFonts w:ascii="Century Gothic" w:hAnsi="Century Gothic"/>
        <w:smallCaps/>
      </w:rPr>
      <w:t>DE DOS MIL VEINTISÉIS</w:t>
    </w:r>
  </w:p>
  <w:p w14:paraId="65872948" w14:textId="77777777" w:rsidR="0070034B" w:rsidRPr="007A710B" w:rsidRDefault="0070034B" w:rsidP="000C2A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18C4C" w14:textId="77777777" w:rsidR="0070034B" w:rsidRDefault="0070034B">
      <w:r>
        <w:separator/>
      </w:r>
    </w:p>
  </w:footnote>
  <w:footnote w:type="continuationSeparator" w:id="0">
    <w:p w14:paraId="0E127D44" w14:textId="77777777" w:rsidR="0070034B" w:rsidRDefault="00700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C5857" w14:textId="77777777" w:rsidR="0070034B" w:rsidRDefault="0070034B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CA46D35" wp14:editId="1AFE4D78">
          <wp:simplePos x="0" y="0"/>
          <wp:positionH relativeFrom="column">
            <wp:posOffset>0</wp:posOffset>
          </wp:positionH>
          <wp:positionV relativeFrom="paragraph">
            <wp:posOffset>142875</wp:posOffset>
          </wp:positionV>
          <wp:extent cx="2076450" cy="1019175"/>
          <wp:effectExtent l="0" t="0" r="0" b="9525"/>
          <wp:wrapSquare wrapText="bothSides"/>
          <wp:docPr id="9" name="Imagen 9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2EEFEB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B3E68"/>
    <w:multiLevelType w:val="hybridMultilevel"/>
    <w:tmpl w:val="ED127DEC"/>
    <w:lvl w:ilvl="0" w:tplc="2FCCEB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FD5637"/>
    <w:multiLevelType w:val="hybridMultilevel"/>
    <w:tmpl w:val="452E4C16"/>
    <w:lvl w:ilvl="0" w:tplc="54BE537C">
      <w:start w:val="1"/>
      <w:numFmt w:val="decimal"/>
      <w:lvlText w:val="%1."/>
      <w:lvlJc w:val="left"/>
      <w:pPr>
        <w:ind w:left="720" w:hanging="360"/>
      </w:pPr>
      <w:rPr>
        <w:rFonts w:ascii="Avenir Next LT Pro Light" w:eastAsia="Avenir" w:hAnsi="Avenir Next LT Pro Light" w:cs="Avenir" w:hint="default"/>
        <w:b/>
        <w:bCs w:val="0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D7A36"/>
    <w:multiLevelType w:val="hybridMultilevel"/>
    <w:tmpl w:val="934413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519A9"/>
    <w:multiLevelType w:val="hybridMultilevel"/>
    <w:tmpl w:val="34F4D3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71340"/>
    <w:multiLevelType w:val="hybridMultilevel"/>
    <w:tmpl w:val="CC9CF3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E3CA9"/>
    <w:multiLevelType w:val="hybridMultilevel"/>
    <w:tmpl w:val="B4F4A7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A698E"/>
    <w:multiLevelType w:val="hybridMultilevel"/>
    <w:tmpl w:val="68CE1F0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14409"/>
    <w:multiLevelType w:val="hybridMultilevel"/>
    <w:tmpl w:val="D68C32C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C4258"/>
    <w:multiLevelType w:val="hybridMultilevel"/>
    <w:tmpl w:val="CAD49C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7E16EE"/>
    <w:multiLevelType w:val="hybridMultilevel"/>
    <w:tmpl w:val="B79439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067FB"/>
    <w:multiLevelType w:val="multilevel"/>
    <w:tmpl w:val="FAEA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153C4545"/>
    <w:multiLevelType w:val="hybridMultilevel"/>
    <w:tmpl w:val="36585A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CE22F5"/>
    <w:multiLevelType w:val="hybridMultilevel"/>
    <w:tmpl w:val="FDFC6F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ED7AD7"/>
    <w:multiLevelType w:val="hybridMultilevel"/>
    <w:tmpl w:val="A6687838"/>
    <w:lvl w:ilvl="0" w:tplc="9AD4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B94716"/>
    <w:multiLevelType w:val="multilevel"/>
    <w:tmpl w:val="292A9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  <w:b/>
        <w:u w:val="single"/>
      </w:rPr>
    </w:lvl>
  </w:abstractNum>
  <w:abstractNum w:abstractNumId="16" w15:restartNumberingAfterBreak="0">
    <w:nsid w:val="1FCB67D0"/>
    <w:multiLevelType w:val="hybridMultilevel"/>
    <w:tmpl w:val="C2E09A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2146C8"/>
    <w:multiLevelType w:val="hybridMultilevel"/>
    <w:tmpl w:val="E1C042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0A2D5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BFB6EF2"/>
    <w:multiLevelType w:val="multilevel"/>
    <w:tmpl w:val="FAEA88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ahoma" w:hAnsi="Tahoma" w:cs="Tahoma"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3421138B"/>
    <w:multiLevelType w:val="hybridMultilevel"/>
    <w:tmpl w:val="F5E288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A597F"/>
    <w:multiLevelType w:val="hybridMultilevel"/>
    <w:tmpl w:val="62BAF0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0310F"/>
    <w:multiLevelType w:val="hybridMultilevel"/>
    <w:tmpl w:val="8C82C5B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74124"/>
    <w:multiLevelType w:val="hybridMultilevel"/>
    <w:tmpl w:val="C244386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s-ES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es-E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47C4E"/>
    <w:multiLevelType w:val="hybridMultilevel"/>
    <w:tmpl w:val="2C74D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818C2"/>
    <w:multiLevelType w:val="hybridMultilevel"/>
    <w:tmpl w:val="064CE61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B80C9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95E5FF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4F5079B0"/>
    <w:multiLevelType w:val="hybridMultilevel"/>
    <w:tmpl w:val="6C1E377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04436E"/>
    <w:multiLevelType w:val="hybridMultilevel"/>
    <w:tmpl w:val="ED127DEC"/>
    <w:lvl w:ilvl="0" w:tplc="2FCCEB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E83213D"/>
    <w:multiLevelType w:val="hybridMultilevel"/>
    <w:tmpl w:val="53EE48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869BB"/>
    <w:multiLevelType w:val="multilevel"/>
    <w:tmpl w:val="FAEA88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ahoma" w:hAnsi="Tahoma" w:cs="Tahoma"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6D7D10C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E760021"/>
    <w:multiLevelType w:val="singleLevel"/>
    <w:tmpl w:val="8A5C81F4"/>
    <w:lvl w:ilvl="0">
      <w:start w:val="1"/>
      <w:numFmt w:val="bullet"/>
      <w:pStyle w:val="Listaconvietas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AB0F47"/>
    <w:multiLevelType w:val="hybridMultilevel"/>
    <w:tmpl w:val="5C882412"/>
    <w:lvl w:ilvl="0" w:tplc="799CDFB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42973"/>
    <w:multiLevelType w:val="hybridMultilevel"/>
    <w:tmpl w:val="A25C1BA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263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7" w15:restartNumberingAfterBreak="0">
    <w:nsid w:val="73211855"/>
    <w:multiLevelType w:val="hybridMultilevel"/>
    <w:tmpl w:val="6B9E208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3F12EB"/>
    <w:multiLevelType w:val="hybridMultilevel"/>
    <w:tmpl w:val="B908EB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96E49"/>
    <w:multiLevelType w:val="hybridMultilevel"/>
    <w:tmpl w:val="452E4C16"/>
    <w:lvl w:ilvl="0" w:tplc="54BE537C">
      <w:start w:val="1"/>
      <w:numFmt w:val="decimal"/>
      <w:lvlText w:val="%1."/>
      <w:lvlJc w:val="left"/>
      <w:pPr>
        <w:ind w:left="720" w:hanging="360"/>
      </w:pPr>
      <w:rPr>
        <w:rFonts w:ascii="Avenir Next LT Pro Light" w:eastAsia="Avenir" w:hAnsi="Avenir Next LT Pro Light" w:cs="Avenir" w:hint="default"/>
        <w:b/>
        <w:bCs w:val="0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718BB"/>
    <w:multiLevelType w:val="multilevel"/>
    <w:tmpl w:val="FAEA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7BBB10DB"/>
    <w:multiLevelType w:val="hybridMultilevel"/>
    <w:tmpl w:val="1B6079B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E86749"/>
    <w:multiLevelType w:val="hybridMultilevel"/>
    <w:tmpl w:val="55D8CC6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2756FB"/>
    <w:multiLevelType w:val="singleLevel"/>
    <w:tmpl w:val="F78C5B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</w:abstractNum>
  <w:abstractNum w:abstractNumId="44" w15:restartNumberingAfterBreak="0">
    <w:nsid w:val="7F4C6D5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5" w15:restartNumberingAfterBreak="0">
    <w:nsid w:val="7FDE343F"/>
    <w:multiLevelType w:val="hybridMultilevel"/>
    <w:tmpl w:val="E7F08014"/>
    <w:lvl w:ilvl="0" w:tplc="14CE91FE">
      <w:numFmt w:val="bullet"/>
      <w:lvlText w:val="-"/>
      <w:lvlJc w:val="left"/>
      <w:pPr>
        <w:ind w:left="4350" w:hanging="360"/>
      </w:pPr>
      <w:rPr>
        <w:rFonts w:ascii="Century Gothic" w:eastAsia="Times New Roman" w:hAnsi="Century Gothic" w:cs="Verdana" w:hint="default"/>
        <w:b/>
      </w:rPr>
    </w:lvl>
    <w:lvl w:ilvl="1" w:tplc="08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6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3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11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5"/>
  </w:num>
  <w:num w:numId="3">
    <w:abstractNumId w:val="0"/>
  </w:num>
  <w:num w:numId="4">
    <w:abstractNumId w:val="33"/>
  </w:num>
  <w:num w:numId="5">
    <w:abstractNumId w:val="15"/>
  </w:num>
  <w:num w:numId="6">
    <w:abstractNumId w:val="18"/>
  </w:num>
  <w:num w:numId="7">
    <w:abstractNumId w:val="26"/>
  </w:num>
  <w:num w:numId="8">
    <w:abstractNumId w:val="32"/>
  </w:num>
  <w:num w:numId="9">
    <w:abstractNumId w:val="36"/>
  </w:num>
  <w:num w:numId="10">
    <w:abstractNumId w:val="10"/>
  </w:num>
  <w:num w:numId="11">
    <w:abstractNumId w:val="41"/>
  </w:num>
  <w:num w:numId="12">
    <w:abstractNumId w:val="4"/>
  </w:num>
  <w:num w:numId="13">
    <w:abstractNumId w:val="5"/>
  </w:num>
  <w:num w:numId="14">
    <w:abstractNumId w:val="30"/>
  </w:num>
  <w:num w:numId="15">
    <w:abstractNumId w:val="17"/>
  </w:num>
  <w:num w:numId="16">
    <w:abstractNumId w:val="3"/>
  </w:num>
  <w:num w:numId="17">
    <w:abstractNumId w:val="20"/>
  </w:num>
  <w:num w:numId="18">
    <w:abstractNumId w:val="7"/>
  </w:num>
  <w:num w:numId="19">
    <w:abstractNumId w:val="21"/>
  </w:num>
  <w:num w:numId="20">
    <w:abstractNumId w:val="42"/>
  </w:num>
  <w:num w:numId="21">
    <w:abstractNumId w:val="22"/>
  </w:num>
  <w:num w:numId="22">
    <w:abstractNumId w:val="43"/>
  </w:num>
  <w:num w:numId="23">
    <w:abstractNumId w:val="27"/>
  </w:num>
  <w:num w:numId="24">
    <w:abstractNumId w:val="16"/>
  </w:num>
  <w:num w:numId="25">
    <w:abstractNumId w:val="23"/>
  </w:num>
  <w:num w:numId="26">
    <w:abstractNumId w:val="37"/>
  </w:num>
  <w:num w:numId="27">
    <w:abstractNumId w:val="44"/>
  </w:num>
  <w:num w:numId="28">
    <w:abstractNumId w:val="28"/>
  </w:num>
  <w:num w:numId="29">
    <w:abstractNumId w:val="12"/>
  </w:num>
  <w:num w:numId="30">
    <w:abstractNumId w:val="13"/>
  </w:num>
  <w:num w:numId="31">
    <w:abstractNumId w:val="38"/>
  </w:num>
  <w:num w:numId="32">
    <w:abstractNumId w:val="11"/>
  </w:num>
  <w:num w:numId="33">
    <w:abstractNumId w:val="40"/>
  </w:num>
  <w:num w:numId="34">
    <w:abstractNumId w:val="1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29"/>
  </w:num>
  <w:num w:numId="40">
    <w:abstractNumId w:val="8"/>
  </w:num>
  <w:num w:numId="41">
    <w:abstractNumId w:val="6"/>
  </w:num>
  <w:num w:numId="42">
    <w:abstractNumId w:val="14"/>
  </w:num>
  <w:num w:numId="43">
    <w:abstractNumId w:val="31"/>
  </w:num>
  <w:num w:numId="44">
    <w:abstractNumId w:val="9"/>
  </w:num>
  <w:num w:numId="45">
    <w:abstractNumId w:val="1"/>
  </w:num>
  <w:num w:numId="46">
    <w:abstractNumId w:val="34"/>
  </w:num>
  <w:num w:numId="47">
    <w:abstractNumId w:val="25"/>
  </w:num>
  <w:num w:numId="48">
    <w:abstractNumId w:val="39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3E"/>
    <w:rsid w:val="0000045D"/>
    <w:rsid w:val="00001206"/>
    <w:rsid w:val="000050EE"/>
    <w:rsid w:val="00007093"/>
    <w:rsid w:val="0000782A"/>
    <w:rsid w:val="00007EC7"/>
    <w:rsid w:val="000101CE"/>
    <w:rsid w:val="00010AA7"/>
    <w:rsid w:val="00010C19"/>
    <w:rsid w:val="00011518"/>
    <w:rsid w:val="000204AE"/>
    <w:rsid w:val="00020A20"/>
    <w:rsid w:val="00020ACA"/>
    <w:rsid w:val="00021877"/>
    <w:rsid w:val="000307C1"/>
    <w:rsid w:val="0003292D"/>
    <w:rsid w:val="00032AE6"/>
    <w:rsid w:val="00033F08"/>
    <w:rsid w:val="00044C44"/>
    <w:rsid w:val="000521B0"/>
    <w:rsid w:val="00054374"/>
    <w:rsid w:val="0005542B"/>
    <w:rsid w:val="000565B0"/>
    <w:rsid w:val="00062D6B"/>
    <w:rsid w:val="00063C1E"/>
    <w:rsid w:val="00064F09"/>
    <w:rsid w:val="000678B7"/>
    <w:rsid w:val="0007067A"/>
    <w:rsid w:val="00072FB3"/>
    <w:rsid w:val="00073BFD"/>
    <w:rsid w:val="00073C6C"/>
    <w:rsid w:val="0007477D"/>
    <w:rsid w:val="000810B0"/>
    <w:rsid w:val="00081730"/>
    <w:rsid w:val="0008198A"/>
    <w:rsid w:val="00082640"/>
    <w:rsid w:val="000832D5"/>
    <w:rsid w:val="0008562C"/>
    <w:rsid w:val="0008582F"/>
    <w:rsid w:val="00085A0D"/>
    <w:rsid w:val="00086BD7"/>
    <w:rsid w:val="000918A8"/>
    <w:rsid w:val="00093E07"/>
    <w:rsid w:val="000940F2"/>
    <w:rsid w:val="000943B3"/>
    <w:rsid w:val="000949B0"/>
    <w:rsid w:val="0009544B"/>
    <w:rsid w:val="000A0510"/>
    <w:rsid w:val="000A19C1"/>
    <w:rsid w:val="000A1C14"/>
    <w:rsid w:val="000A2AED"/>
    <w:rsid w:val="000A4162"/>
    <w:rsid w:val="000A644B"/>
    <w:rsid w:val="000A6DFE"/>
    <w:rsid w:val="000A6E87"/>
    <w:rsid w:val="000A7F99"/>
    <w:rsid w:val="000B0336"/>
    <w:rsid w:val="000B5071"/>
    <w:rsid w:val="000B59E0"/>
    <w:rsid w:val="000B68E2"/>
    <w:rsid w:val="000B6EF0"/>
    <w:rsid w:val="000B6FF2"/>
    <w:rsid w:val="000B7BD0"/>
    <w:rsid w:val="000C1ED6"/>
    <w:rsid w:val="000C2A92"/>
    <w:rsid w:val="000C7FDB"/>
    <w:rsid w:val="000D0427"/>
    <w:rsid w:val="000D18DD"/>
    <w:rsid w:val="000D2453"/>
    <w:rsid w:val="000D292F"/>
    <w:rsid w:val="000D3F2F"/>
    <w:rsid w:val="000D3F7F"/>
    <w:rsid w:val="000D404E"/>
    <w:rsid w:val="000D5058"/>
    <w:rsid w:val="000D7154"/>
    <w:rsid w:val="000E1C4C"/>
    <w:rsid w:val="000E1D53"/>
    <w:rsid w:val="000E575B"/>
    <w:rsid w:val="000E651D"/>
    <w:rsid w:val="000E7519"/>
    <w:rsid w:val="000F0DA3"/>
    <w:rsid w:val="000F3A37"/>
    <w:rsid w:val="000F529C"/>
    <w:rsid w:val="0010531B"/>
    <w:rsid w:val="001077A3"/>
    <w:rsid w:val="00111567"/>
    <w:rsid w:val="00111EAF"/>
    <w:rsid w:val="001129EF"/>
    <w:rsid w:val="00115A89"/>
    <w:rsid w:val="0012342A"/>
    <w:rsid w:val="00125351"/>
    <w:rsid w:val="001303B8"/>
    <w:rsid w:val="001303F2"/>
    <w:rsid w:val="001353A3"/>
    <w:rsid w:val="00136799"/>
    <w:rsid w:val="0014015C"/>
    <w:rsid w:val="00141E7F"/>
    <w:rsid w:val="00142056"/>
    <w:rsid w:val="00143BF1"/>
    <w:rsid w:val="00143ED4"/>
    <w:rsid w:val="001454A7"/>
    <w:rsid w:val="00153AEF"/>
    <w:rsid w:val="0015650A"/>
    <w:rsid w:val="00156931"/>
    <w:rsid w:val="00157C65"/>
    <w:rsid w:val="0016212C"/>
    <w:rsid w:val="00162823"/>
    <w:rsid w:val="00165DE0"/>
    <w:rsid w:val="00167E79"/>
    <w:rsid w:val="001708E4"/>
    <w:rsid w:val="00173E0F"/>
    <w:rsid w:val="00173E74"/>
    <w:rsid w:val="001743F7"/>
    <w:rsid w:val="0017686A"/>
    <w:rsid w:val="00186FB6"/>
    <w:rsid w:val="00190AFC"/>
    <w:rsid w:val="00190DA2"/>
    <w:rsid w:val="00191FFE"/>
    <w:rsid w:val="001925DF"/>
    <w:rsid w:val="0019265B"/>
    <w:rsid w:val="00194894"/>
    <w:rsid w:val="001955FF"/>
    <w:rsid w:val="001967F3"/>
    <w:rsid w:val="001A06AF"/>
    <w:rsid w:val="001A0778"/>
    <w:rsid w:val="001A4B63"/>
    <w:rsid w:val="001A76AB"/>
    <w:rsid w:val="001B160C"/>
    <w:rsid w:val="001B19B1"/>
    <w:rsid w:val="001B4B57"/>
    <w:rsid w:val="001B7B25"/>
    <w:rsid w:val="001C02B8"/>
    <w:rsid w:val="001C04D6"/>
    <w:rsid w:val="001C18A0"/>
    <w:rsid w:val="001C22D1"/>
    <w:rsid w:val="001C2656"/>
    <w:rsid w:val="001C3179"/>
    <w:rsid w:val="001D04AA"/>
    <w:rsid w:val="001D059B"/>
    <w:rsid w:val="001D262B"/>
    <w:rsid w:val="001E0325"/>
    <w:rsid w:val="001E1DF0"/>
    <w:rsid w:val="001E25AC"/>
    <w:rsid w:val="001E3300"/>
    <w:rsid w:val="001E3BB1"/>
    <w:rsid w:val="001E550A"/>
    <w:rsid w:val="001E5E61"/>
    <w:rsid w:val="001E64E6"/>
    <w:rsid w:val="001F1AED"/>
    <w:rsid w:val="001F224F"/>
    <w:rsid w:val="001F33F4"/>
    <w:rsid w:val="001F4264"/>
    <w:rsid w:val="001F434A"/>
    <w:rsid w:val="002019F5"/>
    <w:rsid w:val="00203E79"/>
    <w:rsid w:val="002059EE"/>
    <w:rsid w:val="00206423"/>
    <w:rsid w:val="00206494"/>
    <w:rsid w:val="002067B4"/>
    <w:rsid w:val="002110EA"/>
    <w:rsid w:val="00214D32"/>
    <w:rsid w:val="002165C2"/>
    <w:rsid w:val="00220861"/>
    <w:rsid w:val="002216CC"/>
    <w:rsid w:val="002251BD"/>
    <w:rsid w:val="00225D6E"/>
    <w:rsid w:val="0022782D"/>
    <w:rsid w:val="00227DBC"/>
    <w:rsid w:val="00230176"/>
    <w:rsid w:val="0023343F"/>
    <w:rsid w:val="00235EB1"/>
    <w:rsid w:val="00237781"/>
    <w:rsid w:val="00244637"/>
    <w:rsid w:val="00247287"/>
    <w:rsid w:val="00250B31"/>
    <w:rsid w:val="00252179"/>
    <w:rsid w:val="00255C7B"/>
    <w:rsid w:val="0026007B"/>
    <w:rsid w:val="00263EC4"/>
    <w:rsid w:val="002641F5"/>
    <w:rsid w:val="002642C0"/>
    <w:rsid w:val="0026651E"/>
    <w:rsid w:val="00270F73"/>
    <w:rsid w:val="00273D8F"/>
    <w:rsid w:val="00274066"/>
    <w:rsid w:val="00277A5F"/>
    <w:rsid w:val="0028035A"/>
    <w:rsid w:val="00284D23"/>
    <w:rsid w:val="00285237"/>
    <w:rsid w:val="002852E6"/>
    <w:rsid w:val="002855D4"/>
    <w:rsid w:val="00287182"/>
    <w:rsid w:val="00290537"/>
    <w:rsid w:val="00292756"/>
    <w:rsid w:val="002930AA"/>
    <w:rsid w:val="00294C65"/>
    <w:rsid w:val="00295E28"/>
    <w:rsid w:val="002962CD"/>
    <w:rsid w:val="002966C3"/>
    <w:rsid w:val="00297529"/>
    <w:rsid w:val="002A183D"/>
    <w:rsid w:val="002A1A6B"/>
    <w:rsid w:val="002A21F9"/>
    <w:rsid w:val="002A6AC4"/>
    <w:rsid w:val="002B45BE"/>
    <w:rsid w:val="002B6ECB"/>
    <w:rsid w:val="002B78C0"/>
    <w:rsid w:val="002C0A3D"/>
    <w:rsid w:val="002C2C55"/>
    <w:rsid w:val="002C445E"/>
    <w:rsid w:val="002C5976"/>
    <w:rsid w:val="002D0FF4"/>
    <w:rsid w:val="002D14BF"/>
    <w:rsid w:val="002D5075"/>
    <w:rsid w:val="002E0DE5"/>
    <w:rsid w:val="002F11AF"/>
    <w:rsid w:val="002F4BD4"/>
    <w:rsid w:val="002F518E"/>
    <w:rsid w:val="002F79D8"/>
    <w:rsid w:val="003025E1"/>
    <w:rsid w:val="00302CCB"/>
    <w:rsid w:val="00304C5E"/>
    <w:rsid w:val="0031162F"/>
    <w:rsid w:val="00312E59"/>
    <w:rsid w:val="00312F89"/>
    <w:rsid w:val="0031394B"/>
    <w:rsid w:val="003144A2"/>
    <w:rsid w:val="00316ABF"/>
    <w:rsid w:val="00316BC5"/>
    <w:rsid w:val="0032165D"/>
    <w:rsid w:val="003235D1"/>
    <w:rsid w:val="003238D8"/>
    <w:rsid w:val="00324D58"/>
    <w:rsid w:val="00326E28"/>
    <w:rsid w:val="003272D6"/>
    <w:rsid w:val="003278F8"/>
    <w:rsid w:val="00332EB0"/>
    <w:rsid w:val="0033594B"/>
    <w:rsid w:val="00340655"/>
    <w:rsid w:val="003408BA"/>
    <w:rsid w:val="003413D7"/>
    <w:rsid w:val="003425B6"/>
    <w:rsid w:val="00343371"/>
    <w:rsid w:val="003444C3"/>
    <w:rsid w:val="00344670"/>
    <w:rsid w:val="00346781"/>
    <w:rsid w:val="00347D91"/>
    <w:rsid w:val="003540FE"/>
    <w:rsid w:val="00356166"/>
    <w:rsid w:val="00356FDC"/>
    <w:rsid w:val="00357281"/>
    <w:rsid w:val="003606DD"/>
    <w:rsid w:val="003609AA"/>
    <w:rsid w:val="00361020"/>
    <w:rsid w:val="00366478"/>
    <w:rsid w:val="00366D72"/>
    <w:rsid w:val="0037041D"/>
    <w:rsid w:val="0037067B"/>
    <w:rsid w:val="00371993"/>
    <w:rsid w:val="00371B92"/>
    <w:rsid w:val="00372209"/>
    <w:rsid w:val="00373B95"/>
    <w:rsid w:val="0037669E"/>
    <w:rsid w:val="003770DA"/>
    <w:rsid w:val="00380211"/>
    <w:rsid w:val="0038109A"/>
    <w:rsid w:val="0038152A"/>
    <w:rsid w:val="003821FF"/>
    <w:rsid w:val="0038305C"/>
    <w:rsid w:val="0038426D"/>
    <w:rsid w:val="0038559F"/>
    <w:rsid w:val="0038596F"/>
    <w:rsid w:val="003866F7"/>
    <w:rsid w:val="003870BF"/>
    <w:rsid w:val="003911FE"/>
    <w:rsid w:val="003927BB"/>
    <w:rsid w:val="00392908"/>
    <w:rsid w:val="00393845"/>
    <w:rsid w:val="003938E5"/>
    <w:rsid w:val="00394404"/>
    <w:rsid w:val="00395C62"/>
    <w:rsid w:val="00396126"/>
    <w:rsid w:val="003A2170"/>
    <w:rsid w:val="003A286C"/>
    <w:rsid w:val="003A4642"/>
    <w:rsid w:val="003A58C1"/>
    <w:rsid w:val="003A58C7"/>
    <w:rsid w:val="003A61E2"/>
    <w:rsid w:val="003A7070"/>
    <w:rsid w:val="003A75E6"/>
    <w:rsid w:val="003B1B0F"/>
    <w:rsid w:val="003B2F33"/>
    <w:rsid w:val="003B4B30"/>
    <w:rsid w:val="003C188D"/>
    <w:rsid w:val="003C2586"/>
    <w:rsid w:val="003C3F2E"/>
    <w:rsid w:val="003C41E3"/>
    <w:rsid w:val="003C6C05"/>
    <w:rsid w:val="003C7812"/>
    <w:rsid w:val="003D0956"/>
    <w:rsid w:val="003D0BE7"/>
    <w:rsid w:val="003D2949"/>
    <w:rsid w:val="003D3102"/>
    <w:rsid w:val="003D44F3"/>
    <w:rsid w:val="003D4A8F"/>
    <w:rsid w:val="003E07C2"/>
    <w:rsid w:val="003E1948"/>
    <w:rsid w:val="003E397A"/>
    <w:rsid w:val="003F4757"/>
    <w:rsid w:val="003F48BD"/>
    <w:rsid w:val="003F4D4F"/>
    <w:rsid w:val="003F70BC"/>
    <w:rsid w:val="00400725"/>
    <w:rsid w:val="0040176C"/>
    <w:rsid w:val="004020AD"/>
    <w:rsid w:val="004053AF"/>
    <w:rsid w:val="004065B2"/>
    <w:rsid w:val="00406727"/>
    <w:rsid w:val="004070FE"/>
    <w:rsid w:val="004108AF"/>
    <w:rsid w:val="00411409"/>
    <w:rsid w:val="004114A7"/>
    <w:rsid w:val="004120DD"/>
    <w:rsid w:val="0041230E"/>
    <w:rsid w:val="004133A8"/>
    <w:rsid w:val="0041408C"/>
    <w:rsid w:val="004148BC"/>
    <w:rsid w:val="004163BB"/>
    <w:rsid w:val="00427670"/>
    <w:rsid w:val="0042775C"/>
    <w:rsid w:val="00430DA3"/>
    <w:rsid w:val="0043382F"/>
    <w:rsid w:val="00441281"/>
    <w:rsid w:val="004417D3"/>
    <w:rsid w:val="004418A4"/>
    <w:rsid w:val="0044267B"/>
    <w:rsid w:val="0044328A"/>
    <w:rsid w:val="004445B7"/>
    <w:rsid w:val="00446C32"/>
    <w:rsid w:val="00450C28"/>
    <w:rsid w:val="00451B64"/>
    <w:rsid w:val="00461366"/>
    <w:rsid w:val="004619DF"/>
    <w:rsid w:val="00461AD6"/>
    <w:rsid w:val="00461F41"/>
    <w:rsid w:val="00462723"/>
    <w:rsid w:val="00466522"/>
    <w:rsid w:val="00467F4A"/>
    <w:rsid w:val="004715F7"/>
    <w:rsid w:val="00473A0F"/>
    <w:rsid w:val="00473D80"/>
    <w:rsid w:val="00473EA9"/>
    <w:rsid w:val="00473F76"/>
    <w:rsid w:val="00477015"/>
    <w:rsid w:val="00477EF4"/>
    <w:rsid w:val="00480661"/>
    <w:rsid w:val="00480CE6"/>
    <w:rsid w:val="00481BDF"/>
    <w:rsid w:val="00483064"/>
    <w:rsid w:val="004833D9"/>
    <w:rsid w:val="00483511"/>
    <w:rsid w:val="00483AF2"/>
    <w:rsid w:val="00485C6B"/>
    <w:rsid w:val="00486AA8"/>
    <w:rsid w:val="004911A4"/>
    <w:rsid w:val="00491D9D"/>
    <w:rsid w:val="004935B2"/>
    <w:rsid w:val="004937D8"/>
    <w:rsid w:val="0049390F"/>
    <w:rsid w:val="004940EB"/>
    <w:rsid w:val="00494848"/>
    <w:rsid w:val="00495308"/>
    <w:rsid w:val="00495513"/>
    <w:rsid w:val="004A0888"/>
    <w:rsid w:val="004A0DD6"/>
    <w:rsid w:val="004A4B32"/>
    <w:rsid w:val="004A63FE"/>
    <w:rsid w:val="004B3191"/>
    <w:rsid w:val="004B5238"/>
    <w:rsid w:val="004B614F"/>
    <w:rsid w:val="004B76B6"/>
    <w:rsid w:val="004C1286"/>
    <w:rsid w:val="004C1EEF"/>
    <w:rsid w:val="004C2308"/>
    <w:rsid w:val="004D22CD"/>
    <w:rsid w:val="004D2370"/>
    <w:rsid w:val="004D6C7B"/>
    <w:rsid w:val="004E53A3"/>
    <w:rsid w:val="004E5C60"/>
    <w:rsid w:val="004E61AF"/>
    <w:rsid w:val="004F2682"/>
    <w:rsid w:val="004F4D49"/>
    <w:rsid w:val="004F6D04"/>
    <w:rsid w:val="00502E73"/>
    <w:rsid w:val="00506BA0"/>
    <w:rsid w:val="00510415"/>
    <w:rsid w:val="00510525"/>
    <w:rsid w:val="00512067"/>
    <w:rsid w:val="00512A72"/>
    <w:rsid w:val="00513A3C"/>
    <w:rsid w:val="00514B61"/>
    <w:rsid w:val="00516353"/>
    <w:rsid w:val="00517B6C"/>
    <w:rsid w:val="0052454E"/>
    <w:rsid w:val="00524902"/>
    <w:rsid w:val="0052539F"/>
    <w:rsid w:val="00526C63"/>
    <w:rsid w:val="00526EB8"/>
    <w:rsid w:val="00527344"/>
    <w:rsid w:val="005328C3"/>
    <w:rsid w:val="005339B7"/>
    <w:rsid w:val="0053736E"/>
    <w:rsid w:val="00546EAA"/>
    <w:rsid w:val="00552DC5"/>
    <w:rsid w:val="0056524C"/>
    <w:rsid w:val="00567296"/>
    <w:rsid w:val="005701EE"/>
    <w:rsid w:val="005721BB"/>
    <w:rsid w:val="00573D4E"/>
    <w:rsid w:val="0057572E"/>
    <w:rsid w:val="00575F52"/>
    <w:rsid w:val="00576F5C"/>
    <w:rsid w:val="00582018"/>
    <w:rsid w:val="00583017"/>
    <w:rsid w:val="00584463"/>
    <w:rsid w:val="00584A56"/>
    <w:rsid w:val="005852BC"/>
    <w:rsid w:val="0058651D"/>
    <w:rsid w:val="005904F6"/>
    <w:rsid w:val="0059180E"/>
    <w:rsid w:val="00593449"/>
    <w:rsid w:val="00593E7A"/>
    <w:rsid w:val="00595689"/>
    <w:rsid w:val="005A1B79"/>
    <w:rsid w:val="005A32A7"/>
    <w:rsid w:val="005A6D15"/>
    <w:rsid w:val="005B09C1"/>
    <w:rsid w:val="005B0CC0"/>
    <w:rsid w:val="005B1039"/>
    <w:rsid w:val="005B3E3D"/>
    <w:rsid w:val="005B578B"/>
    <w:rsid w:val="005B5CB0"/>
    <w:rsid w:val="005B6FD7"/>
    <w:rsid w:val="005B78A7"/>
    <w:rsid w:val="005C4853"/>
    <w:rsid w:val="005C5FE2"/>
    <w:rsid w:val="005D00E2"/>
    <w:rsid w:val="005D06D4"/>
    <w:rsid w:val="005D197D"/>
    <w:rsid w:val="005D503F"/>
    <w:rsid w:val="005D588D"/>
    <w:rsid w:val="005D5E76"/>
    <w:rsid w:val="005E373D"/>
    <w:rsid w:val="005F1F45"/>
    <w:rsid w:val="005F3CC3"/>
    <w:rsid w:val="005F7B1E"/>
    <w:rsid w:val="00604AC6"/>
    <w:rsid w:val="006053AB"/>
    <w:rsid w:val="006118EE"/>
    <w:rsid w:val="0061197C"/>
    <w:rsid w:val="00612786"/>
    <w:rsid w:val="00613908"/>
    <w:rsid w:val="00613B13"/>
    <w:rsid w:val="0061654D"/>
    <w:rsid w:val="00617667"/>
    <w:rsid w:val="00620A11"/>
    <w:rsid w:val="00623896"/>
    <w:rsid w:val="00624869"/>
    <w:rsid w:val="0062516E"/>
    <w:rsid w:val="00625D27"/>
    <w:rsid w:val="00625EBF"/>
    <w:rsid w:val="00627B28"/>
    <w:rsid w:val="00630438"/>
    <w:rsid w:val="00632202"/>
    <w:rsid w:val="00634A2F"/>
    <w:rsid w:val="00635D1D"/>
    <w:rsid w:val="00640166"/>
    <w:rsid w:val="00640C11"/>
    <w:rsid w:val="00645674"/>
    <w:rsid w:val="00645FFF"/>
    <w:rsid w:val="0064648C"/>
    <w:rsid w:val="00652527"/>
    <w:rsid w:val="00653CA6"/>
    <w:rsid w:val="00654772"/>
    <w:rsid w:val="00655DC6"/>
    <w:rsid w:val="006562A6"/>
    <w:rsid w:val="00656957"/>
    <w:rsid w:val="006604D8"/>
    <w:rsid w:val="00660B18"/>
    <w:rsid w:val="00661A91"/>
    <w:rsid w:val="006629DA"/>
    <w:rsid w:val="0066301A"/>
    <w:rsid w:val="00666926"/>
    <w:rsid w:val="006737E1"/>
    <w:rsid w:val="0067439B"/>
    <w:rsid w:val="00674F27"/>
    <w:rsid w:val="006772B7"/>
    <w:rsid w:val="00680109"/>
    <w:rsid w:val="006826C8"/>
    <w:rsid w:val="00682AF5"/>
    <w:rsid w:val="006862F6"/>
    <w:rsid w:val="00687621"/>
    <w:rsid w:val="00692225"/>
    <w:rsid w:val="006926E3"/>
    <w:rsid w:val="006A1F9B"/>
    <w:rsid w:val="006A21EE"/>
    <w:rsid w:val="006A4703"/>
    <w:rsid w:val="006A5087"/>
    <w:rsid w:val="006A56BD"/>
    <w:rsid w:val="006A7CE9"/>
    <w:rsid w:val="006B23A3"/>
    <w:rsid w:val="006B36FF"/>
    <w:rsid w:val="006B4CB0"/>
    <w:rsid w:val="006B50BA"/>
    <w:rsid w:val="006B5220"/>
    <w:rsid w:val="006B733A"/>
    <w:rsid w:val="006C0EF1"/>
    <w:rsid w:val="006C1DD6"/>
    <w:rsid w:val="006C2620"/>
    <w:rsid w:val="006C5115"/>
    <w:rsid w:val="006D1538"/>
    <w:rsid w:val="006D3D3A"/>
    <w:rsid w:val="006D4297"/>
    <w:rsid w:val="006D4EDC"/>
    <w:rsid w:val="006D6E0E"/>
    <w:rsid w:val="006E0CEA"/>
    <w:rsid w:val="006E1C59"/>
    <w:rsid w:val="006E20BC"/>
    <w:rsid w:val="006E2D37"/>
    <w:rsid w:val="006F04F7"/>
    <w:rsid w:val="006F083C"/>
    <w:rsid w:val="006F2BC6"/>
    <w:rsid w:val="006F46D0"/>
    <w:rsid w:val="006F605D"/>
    <w:rsid w:val="006F682A"/>
    <w:rsid w:val="0070034B"/>
    <w:rsid w:val="00702F2D"/>
    <w:rsid w:val="00703F11"/>
    <w:rsid w:val="00704A19"/>
    <w:rsid w:val="00705571"/>
    <w:rsid w:val="007064AF"/>
    <w:rsid w:val="00706BFE"/>
    <w:rsid w:val="00710F38"/>
    <w:rsid w:val="00711C2C"/>
    <w:rsid w:val="00711D08"/>
    <w:rsid w:val="007126D9"/>
    <w:rsid w:val="0072031A"/>
    <w:rsid w:val="00721B22"/>
    <w:rsid w:val="00722243"/>
    <w:rsid w:val="0072446D"/>
    <w:rsid w:val="00724E0E"/>
    <w:rsid w:val="00726ABC"/>
    <w:rsid w:val="0073086F"/>
    <w:rsid w:val="00733950"/>
    <w:rsid w:val="0073742B"/>
    <w:rsid w:val="00737574"/>
    <w:rsid w:val="00744BD1"/>
    <w:rsid w:val="00745FBE"/>
    <w:rsid w:val="00747287"/>
    <w:rsid w:val="00750382"/>
    <w:rsid w:val="00753015"/>
    <w:rsid w:val="00753617"/>
    <w:rsid w:val="0075431A"/>
    <w:rsid w:val="00757083"/>
    <w:rsid w:val="00761D96"/>
    <w:rsid w:val="00763496"/>
    <w:rsid w:val="00765611"/>
    <w:rsid w:val="00767B57"/>
    <w:rsid w:val="00770F75"/>
    <w:rsid w:val="007729A4"/>
    <w:rsid w:val="00776FAC"/>
    <w:rsid w:val="0078250F"/>
    <w:rsid w:val="00783841"/>
    <w:rsid w:val="007859D0"/>
    <w:rsid w:val="0078610A"/>
    <w:rsid w:val="00792228"/>
    <w:rsid w:val="007934E6"/>
    <w:rsid w:val="00795038"/>
    <w:rsid w:val="007A098E"/>
    <w:rsid w:val="007A11E1"/>
    <w:rsid w:val="007A22D5"/>
    <w:rsid w:val="007A3679"/>
    <w:rsid w:val="007A661A"/>
    <w:rsid w:val="007A6746"/>
    <w:rsid w:val="007A6806"/>
    <w:rsid w:val="007A6A10"/>
    <w:rsid w:val="007A6AAF"/>
    <w:rsid w:val="007B1DC7"/>
    <w:rsid w:val="007B28AE"/>
    <w:rsid w:val="007B2AEB"/>
    <w:rsid w:val="007B35A1"/>
    <w:rsid w:val="007C05C8"/>
    <w:rsid w:val="007C1F92"/>
    <w:rsid w:val="007C446F"/>
    <w:rsid w:val="007D17D6"/>
    <w:rsid w:val="007D1FFF"/>
    <w:rsid w:val="007D26FD"/>
    <w:rsid w:val="007D2F43"/>
    <w:rsid w:val="007D477E"/>
    <w:rsid w:val="007D5E2C"/>
    <w:rsid w:val="007D676B"/>
    <w:rsid w:val="007E5DE1"/>
    <w:rsid w:val="007E602B"/>
    <w:rsid w:val="007F1008"/>
    <w:rsid w:val="007F2D68"/>
    <w:rsid w:val="007F5CD7"/>
    <w:rsid w:val="00800258"/>
    <w:rsid w:val="008007DB"/>
    <w:rsid w:val="008022D4"/>
    <w:rsid w:val="00806DC2"/>
    <w:rsid w:val="00811336"/>
    <w:rsid w:val="00811EDB"/>
    <w:rsid w:val="008135CF"/>
    <w:rsid w:val="00814E40"/>
    <w:rsid w:val="00814FE3"/>
    <w:rsid w:val="00815B99"/>
    <w:rsid w:val="0082043A"/>
    <w:rsid w:val="00820B4E"/>
    <w:rsid w:val="00821AA3"/>
    <w:rsid w:val="00821BFA"/>
    <w:rsid w:val="00823992"/>
    <w:rsid w:val="00824595"/>
    <w:rsid w:val="00824D4B"/>
    <w:rsid w:val="00824EF2"/>
    <w:rsid w:val="008252CD"/>
    <w:rsid w:val="008260EC"/>
    <w:rsid w:val="00826DF8"/>
    <w:rsid w:val="00827636"/>
    <w:rsid w:val="008302BB"/>
    <w:rsid w:val="00830448"/>
    <w:rsid w:val="0083097D"/>
    <w:rsid w:val="0083741F"/>
    <w:rsid w:val="0084136E"/>
    <w:rsid w:val="0084280A"/>
    <w:rsid w:val="00844BEB"/>
    <w:rsid w:val="008454F4"/>
    <w:rsid w:val="008474B2"/>
    <w:rsid w:val="008507CA"/>
    <w:rsid w:val="00853373"/>
    <w:rsid w:val="00854914"/>
    <w:rsid w:val="008549EE"/>
    <w:rsid w:val="008567C9"/>
    <w:rsid w:val="008601D6"/>
    <w:rsid w:val="00861EA6"/>
    <w:rsid w:val="00861EFA"/>
    <w:rsid w:val="00862016"/>
    <w:rsid w:val="0086329B"/>
    <w:rsid w:val="00863A55"/>
    <w:rsid w:val="00866E82"/>
    <w:rsid w:val="008674A2"/>
    <w:rsid w:val="008708D2"/>
    <w:rsid w:val="00874446"/>
    <w:rsid w:val="00875A54"/>
    <w:rsid w:val="008773AB"/>
    <w:rsid w:val="008824A0"/>
    <w:rsid w:val="00884E2F"/>
    <w:rsid w:val="00885407"/>
    <w:rsid w:val="00887CCD"/>
    <w:rsid w:val="0089013C"/>
    <w:rsid w:val="00891AB6"/>
    <w:rsid w:val="008A3747"/>
    <w:rsid w:val="008A3CE3"/>
    <w:rsid w:val="008A4155"/>
    <w:rsid w:val="008A47B6"/>
    <w:rsid w:val="008A6C83"/>
    <w:rsid w:val="008A79F7"/>
    <w:rsid w:val="008B3AD6"/>
    <w:rsid w:val="008B6282"/>
    <w:rsid w:val="008C0F9F"/>
    <w:rsid w:val="008C1A7B"/>
    <w:rsid w:val="008C1ACD"/>
    <w:rsid w:val="008C2687"/>
    <w:rsid w:val="008C28C0"/>
    <w:rsid w:val="008C330D"/>
    <w:rsid w:val="008C4D7A"/>
    <w:rsid w:val="008C5FD2"/>
    <w:rsid w:val="008C7080"/>
    <w:rsid w:val="008D0C77"/>
    <w:rsid w:val="008D1A14"/>
    <w:rsid w:val="008D2BB0"/>
    <w:rsid w:val="008D2DDA"/>
    <w:rsid w:val="008E1455"/>
    <w:rsid w:val="008E405D"/>
    <w:rsid w:val="008E6F9E"/>
    <w:rsid w:val="008F1437"/>
    <w:rsid w:val="008F1A4F"/>
    <w:rsid w:val="008F242F"/>
    <w:rsid w:val="008F2D89"/>
    <w:rsid w:val="008F4175"/>
    <w:rsid w:val="008F679A"/>
    <w:rsid w:val="008F6C2D"/>
    <w:rsid w:val="008F7F5C"/>
    <w:rsid w:val="00901EB4"/>
    <w:rsid w:val="00902C87"/>
    <w:rsid w:val="009073FF"/>
    <w:rsid w:val="0091207C"/>
    <w:rsid w:val="00912756"/>
    <w:rsid w:val="0091398B"/>
    <w:rsid w:val="0091556B"/>
    <w:rsid w:val="00921877"/>
    <w:rsid w:val="009219E9"/>
    <w:rsid w:val="00924265"/>
    <w:rsid w:val="0093184D"/>
    <w:rsid w:val="00931B79"/>
    <w:rsid w:val="009328F8"/>
    <w:rsid w:val="00935576"/>
    <w:rsid w:val="009356E2"/>
    <w:rsid w:val="00936187"/>
    <w:rsid w:val="009375C0"/>
    <w:rsid w:val="00940AA1"/>
    <w:rsid w:val="009412B4"/>
    <w:rsid w:val="00941556"/>
    <w:rsid w:val="00942A53"/>
    <w:rsid w:val="00942B46"/>
    <w:rsid w:val="00944727"/>
    <w:rsid w:val="009525AE"/>
    <w:rsid w:val="009527A9"/>
    <w:rsid w:val="00954B5F"/>
    <w:rsid w:val="00955B44"/>
    <w:rsid w:val="0096086E"/>
    <w:rsid w:val="009610FE"/>
    <w:rsid w:val="009618E6"/>
    <w:rsid w:val="00961ACB"/>
    <w:rsid w:val="00964851"/>
    <w:rsid w:val="00967867"/>
    <w:rsid w:val="00970948"/>
    <w:rsid w:val="0097215A"/>
    <w:rsid w:val="00973D85"/>
    <w:rsid w:val="009748B5"/>
    <w:rsid w:val="009748F0"/>
    <w:rsid w:val="00975AA9"/>
    <w:rsid w:val="00975EFC"/>
    <w:rsid w:val="0097647D"/>
    <w:rsid w:val="00976CD0"/>
    <w:rsid w:val="00981557"/>
    <w:rsid w:val="00983EF5"/>
    <w:rsid w:val="00984095"/>
    <w:rsid w:val="00984C13"/>
    <w:rsid w:val="00985FF9"/>
    <w:rsid w:val="009873EE"/>
    <w:rsid w:val="0098741D"/>
    <w:rsid w:val="00991888"/>
    <w:rsid w:val="00992D7F"/>
    <w:rsid w:val="00992FB2"/>
    <w:rsid w:val="00992FE3"/>
    <w:rsid w:val="009935FF"/>
    <w:rsid w:val="009941CB"/>
    <w:rsid w:val="00994705"/>
    <w:rsid w:val="009962A9"/>
    <w:rsid w:val="009A0073"/>
    <w:rsid w:val="009A3AE3"/>
    <w:rsid w:val="009A739D"/>
    <w:rsid w:val="009A7805"/>
    <w:rsid w:val="009A7C22"/>
    <w:rsid w:val="009B1BB9"/>
    <w:rsid w:val="009B1E83"/>
    <w:rsid w:val="009B3AEF"/>
    <w:rsid w:val="009C2D09"/>
    <w:rsid w:val="009C4042"/>
    <w:rsid w:val="009C52F3"/>
    <w:rsid w:val="009C7141"/>
    <w:rsid w:val="009C7616"/>
    <w:rsid w:val="009D15EE"/>
    <w:rsid w:val="009D1699"/>
    <w:rsid w:val="009D16D2"/>
    <w:rsid w:val="009D2F13"/>
    <w:rsid w:val="009D493C"/>
    <w:rsid w:val="009D4B0F"/>
    <w:rsid w:val="009D6F9C"/>
    <w:rsid w:val="009D7706"/>
    <w:rsid w:val="009E40D7"/>
    <w:rsid w:val="009E60BC"/>
    <w:rsid w:val="009E69F2"/>
    <w:rsid w:val="009E77E7"/>
    <w:rsid w:val="009F054C"/>
    <w:rsid w:val="009F43F8"/>
    <w:rsid w:val="009F52BB"/>
    <w:rsid w:val="009F6DAC"/>
    <w:rsid w:val="009F77DA"/>
    <w:rsid w:val="00A003BD"/>
    <w:rsid w:val="00A0494D"/>
    <w:rsid w:val="00A20109"/>
    <w:rsid w:val="00A20465"/>
    <w:rsid w:val="00A20C38"/>
    <w:rsid w:val="00A21A06"/>
    <w:rsid w:val="00A249D8"/>
    <w:rsid w:val="00A25790"/>
    <w:rsid w:val="00A268D4"/>
    <w:rsid w:val="00A2773C"/>
    <w:rsid w:val="00A365A5"/>
    <w:rsid w:val="00A3667F"/>
    <w:rsid w:val="00A36E0F"/>
    <w:rsid w:val="00A374CA"/>
    <w:rsid w:val="00A4328E"/>
    <w:rsid w:val="00A44570"/>
    <w:rsid w:val="00A47824"/>
    <w:rsid w:val="00A51CFE"/>
    <w:rsid w:val="00A53133"/>
    <w:rsid w:val="00A540DD"/>
    <w:rsid w:val="00A54875"/>
    <w:rsid w:val="00A57E98"/>
    <w:rsid w:val="00A57EC9"/>
    <w:rsid w:val="00A674D2"/>
    <w:rsid w:val="00A71C3F"/>
    <w:rsid w:val="00A723E3"/>
    <w:rsid w:val="00A73876"/>
    <w:rsid w:val="00A76D59"/>
    <w:rsid w:val="00A80AA4"/>
    <w:rsid w:val="00A844B2"/>
    <w:rsid w:val="00A851CE"/>
    <w:rsid w:val="00A905EC"/>
    <w:rsid w:val="00A9511C"/>
    <w:rsid w:val="00AA031B"/>
    <w:rsid w:val="00AA03CD"/>
    <w:rsid w:val="00AA443C"/>
    <w:rsid w:val="00AA5C57"/>
    <w:rsid w:val="00AB42C8"/>
    <w:rsid w:val="00AB452A"/>
    <w:rsid w:val="00AC275F"/>
    <w:rsid w:val="00AC2D10"/>
    <w:rsid w:val="00AC3454"/>
    <w:rsid w:val="00AD0931"/>
    <w:rsid w:val="00AD0C31"/>
    <w:rsid w:val="00AD191F"/>
    <w:rsid w:val="00AD3AB6"/>
    <w:rsid w:val="00AD48DB"/>
    <w:rsid w:val="00AD565D"/>
    <w:rsid w:val="00AD7239"/>
    <w:rsid w:val="00AE0C9A"/>
    <w:rsid w:val="00AE2D1C"/>
    <w:rsid w:val="00AE6AB5"/>
    <w:rsid w:val="00AF00A5"/>
    <w:rsid w:val="00AF24D5"/>
    <w:rsid w:val="00AF599A"/>
    <w:rsid w:val="00AF68C3"/>
    <w:rsid w:val="00AF78EF"/>
    <w:rsid w:val="00AF7985"/>
    <w:rsid w:val="00B00348"/>
    <w:rsid w:val="00B007B2"/>
    <w:rsid w:val="00B02C8A"/>
    <w:rsid w:val="00B03233"/>
    <w:rsid w:val="00B0342F"/>
    <w:rsid w:val="00B0629B"/>
    <w:rsid w:val="00B06A19"/>
    <w:rsid w:val="00B10917"/>
    <w:rsid w:val="00B10B41"/>
    <w:rsid w:val="00B11046"/>
    <w:rsid w:val="00B11B32"/>
    <w:rsid w:val="00B145F6"/>
    <w:rsid w:val="00B158B5"/>
    <w:rsid w:val="00B17CFA"/>
    <w:rsid w:val="00B214E8"/>
    <w:rsid w:val="00B23DEB"/>
    <w:rsid w:val="00B26E77"/>
    <w:rsid w:val="00B27401"/>
    <w:rsid w:val="00B30110"/>
    <w:rsid w:val="00B314DB"/>
    <w:rsid w:val="00B33159"/>
    <w:rsid w:val="00B352B1"/>
    <w:rsid w:val="00B35360"/>
    <w:rsid w:val="00B3673D"/>
    <w:rsid w:val="00B36F1F"/>
    <w:rsid w:val="00B36F82"/>
    <w:rsid w:val="00B415F7"/>
    <w:rsid w:val="00B42E5C"/>
    <w:rsid w:val="00B4604A"/>
    <w:rsid w:val="00B461DF"/>
    <w:rsid w:val="00B51664"/>
    <w:rsid w:val="00B516F9"/>
    <w:rsid w:val="00B5236D"/>
    <w:rsid w:val="00B52563"/>
    <w:rsid w:val="00B551E2"/>
    <w:rsid w:val="00B61EA6"/>
    <w:rsid w:val="00B62A18"/>
    <w:rsid w:val="00B63105"/>
    <w:rsid w:val="00B639BD"/>
    <w:rsid w:val="00B64718"/>
    <w:rsid w:val="00B64DAA"/>
    <w:rsid w:val="00B65A91"/>
    <w:rsid w:val="00B67337"/>
    <w:rsid w:val="00B70ECB"/>
    <w:rsid w:val="00B72BCF"/>
    <w:rsid w:val="00B74557"/>
    <w:rsid w:val="00B7679C"/>
    <w:rsid w:val="00B767EE"/>
    <w:rsid w:val="00B775DD"/>
    <w:rsid w:val="00B776C1"/>
    <w:rsid w:val="00B80073"/>
    <w:rsid w:val="00B82858"/>
    <w:rsid w:val="00B85374"/>
    <w:rsid w:val="00B85D2E"/>
    <w:rsid w:val="00B85E9D"/>
    <w:rsid w:val="00B86247"/>
    <w:rsid w:val="00B90C9A"/>
    <w:rsid w:val="00B92589"/>
    <w:rsid w:val="00B937BA"/>
    <w:rsid w:val="00B93E5C"/>
    <w:rsid w:val="00B948BE"/>
    <w:rsid w:val="00B948EC"/>
    <w:rsid w:val="00B97DD7"/>
    <w:rsid w:val="00BA315D"/>
    <w:rsid w:val="00BA38C2"/>
    <w:rsid w:val="00BA64F8"/>
    <w:rsid w:val="00BA796B"/>
    <w:rsid w:val="00BB18FC"/>
    <w:rsid w:val="00BB20DB"/>
    <w:rsid w:val="00BB47F3"/>
    <w:rsid w:val="00BB62A7"/>
    <w:rsid w:val="00BB7054"/>
    <w:rsid w:val="00BC28C1"/>
    <w:rsid w:val="00BC2EA2"/>
    <w:rsid w:val="00BC4649"/>
    <w:rsid w:val="00BC6F14"/>
    <w:rsid w:val="00BC7082"/>
    <w:rsid w:val="00BD0D79"/>
    <w:rsid w:val="00BD4B30"/>
    <w:rsid w:val="00BD4EB0"/>
    <w:rsid w:val="00BD77AD"/>
    <w:rsid w:val="00BE0BA5"/>
    <w:rsid w:val="00BE2A31"/>
    <w:rsid w:val="00BE2B94"/>
    <w:rsid w:val="00BE62BC"/>
    <w:rsid w:val="00BF09E3"/>
    <w:rsid w:val="00BF2DC4"/>
    <w:rsid w:val="00BF3AAC"/>
    <w:rsid w:val="00BF55FB"/>
    <w:rsid w:val="00BF5DBF"/>
    <w:rsid w:val="00C05AF1"/>
    <w:rsid w:val="00C14CC6"/>
    <w:rsid w:val="00C16E43"/>
    <w:rsid w:val="00C17F5F"/>
    <w:rsid w:val="00C227AA"/>
    <w:rsid w:val="00C2750B"/>
    <w:rsid w:val="00C27EBF"/>
    <w:rsid w:val="00C31242"/>
    <w:rsid w:val="00C32F25"/>
    <w:rsid w:val="00C34A43"/>
    <w:rsid w:val="00C358F7"/>
    <w:rsid w:val="00C35F71"/>
    <w:rsid w:val="00C36D52"/>
    <w:rsid w:val="00C371D1"/>
    <w:rsid w:val="00C37DD9"/>
    <w:rsid w:val="00C407E5"/>
    <w:rsid w:val="00C40C3D"/>
    <w:rsid w:val="00C4187F"/>
    <w:rsid w:val="00C42F0A"/>
    <w:rsid w:val="00C472EF"/>
    <w:rsid w:val="00C47687"/>
    <w:rsid w:val="00C50A99"/>
    <w:rsid w:val="00C51DFE"/>
    <w:rsid w:val="00C536FB"/>
    <w:rsid w:val="00C55307"/>
    <w:rsid w:val="00C55A63"/>
    <w:rsid w:val="00C61AF8"/>
    <w:rsid w:val="00C63C5E"/>
    <w:rsid w:val="00C64AC2"/>
    <w:rsid w:val="00C64EA9"/>
    <w:rsid w:val="00C665D5"/>
    <w:rsid w:val="00C674EA"/>
    <w:rsid w:val="00C67CA3"/>
    <w:rsid w:val="00C70C81"/>
    <w:rsid w:val="00C729BD"/>
    <w:rsid w:val="00C822DD"/>
    <w:rsid w:val="00C82363"/>
    <w:rsid w:val="00C8349D"/>
    <w:rsid w:val="00C84D71"/>
    <w:rsid w:val="00C8547D"/>
    <w:rsid w:val="00C90B5C"/>
    <w:rsid w:val="00C94421"/>
    <w:rsid w:val="00C97810"/>
    <w:rsid w:val="00CA15A4"/>
    <w:rsid w:val="00CA3DEB"/>
    <w:rsid w:val="00CA60B9"/>
    <w:rsid w:val="00CA69C2"/>
    <w:rsid w:val="00CA6C8E"/>
    <w:rsid w:val="00CB0994"/>
    <w:rsid w:val="00CB0B25"/>
    <w:rsid w:val="00CB132F"/>
    <w:rsid w:val="00CB487B"/>
    <w:rsid w:val="00CB5ECA"/>
    <w:rsid w:val="00CB7172"/>
    <w:rsid w:val="00CC1C91"/>
    <w:rsid w:val="00CC4486"/>
    <w:rsid w:val="00CC5823"/>
    <w:rsid w:val="00CD0753"/>
    <w:rsid w:val="00CD2005"/>
    <w:rsid w:val="00CD48F8"/>
    <w:rsid w:val="00CD6F6C"/>
    <w:rsid w:val="00CD70DA"/>
    <w:rsid w:val="00CE4156"/>
    <w:rsid w:val="00CE5C28"/>
    <w:rsid w:val="00CE7CA9"/>
    <w:rsid w:val="00CF1485"/>
    <w:rsid w:val="00CF14FA"/>
    <w:rsid w:val="00CF1730"/>
    <w:rsid w:val="00D0105D"/>
    <w:rsid w:val="00D016CA"/>
    <w:rsid w:val="00D04255"/>
    <w:rsid w:val="00D0614D"/>
    <w:rsid w:val="00D07F3D"/>
    <w:rsid w:val="00D100A2"/>
    <w:rsid w:val="00D10948"/>
    <w:rsid w:val="00D11208"/>
    <w:rsid w:val="00D12F87"/>
    <w:rsid w:val="00D2025B"/>
    <w:rsid w:val="00D22EC8"/>
    <w:rsid w:val="00D256E0"/>
    <w:rsid w:val="00D25D99"/>
    <w:rsid w:val="00D31513"/>
    <w:rsid w:val="00D322A0"/>
    <w:rsid w:val="00D348B9"/>
    <w:rsid w:val="00D365AB"/>
    <w:rsid w:val="00D37D19"/>
    <w:rsid w:val="00D413CE"/>
    <w:rsid w:val="00D446B1"/>
    <w:rsid w:val="00D44BF9"/>
    <w:rsid w:val="00D45A76"/>
    <w:rsid w:val="00D46DDF"/>
    <w:rsid w:val="00D50FCA"/>
    <w:rsid w:val="00D52E01"/>
    <w:rsid w:val="00D54B03"/>
    <w:rsid w:val="00D558B8"/>
    <w:rsid w:val="00D5634C"/>
    <w:rsid w:val="00D616D0"/>
    <w:rsid w:val="00D62012"/>
    <w:rsid w:val="00D6256D"/>
    <w:rsid w:val="00D62D6E"/>
    <w:rsid w:val="00D66317"/>
    <w:rsid w:val="00D66CD5"/>
    <w:rsid w:val="00D70360"/>
    <w:rsid w:val="00D72741"/>
    <w:rsid w:val="00D72943"/>
    <w:rsid w:val="00D7598F"/>
    <w:rsid w:val="00D7723B"/>
    <w:rsid w:val="00D7737E"/>
    <w:rsid w:val="00D811F4"/>
    <w:rsid w:val="00D81311"/>
    <w:rsid w:val="00D81ABD"/>
    <w:rsid w:val="00D831B1"/>
    <w:rsid w:val="00D86ED4"/>
    <w:rsid w:val="00D90A44"/>
    <w:rsid w:val="00D917C3"/>
    <w:rsid w:val="00D922B6"/>
    <w:rsid w:val="00D92546"/>
    <w:rsid w:val="00D933D5"/>
    <w:rsid w:val="00D9533E"/>
    <w:rsid w:val="00D96611"/>
    <w:rsid w:val="00DA1BB8"/>
    <w:rsid w:val="00DA3777"/>
    <w:rsid w:val="00DA4761"/>
    <w:rsid w:val="00DA55CB"/>
    <w:rsid w:val="00DB1DC8"/>
    <w:rsid w:val="00DB2346"/>
    <w:rsid w:val="00DB2D3A"/>
    <w:rsid w:val="00DB3078"/>
    <w:rsid w:val="00DB4F7C"/>
    <w:rsid w:val="00DB601F"/>
    <w:rsid w:val="00DB7586"/>
    <w:rsid w:val="00DB76AD"/>
    <w:rsid w:val="00DC1BB9"/>
    <w:rsid w:val="00DC2A89"/>
    <w:rsid w:val="00DC502E"/>
    <w:rsid w:val="00DC6210"/>
    <w:rsid w:val="00DC64CE"/>
    <w:rsid w:val="00DC6A0E"/>
    <w:rsid w:val="00DC6C5E"/>
    <w:rsid w:val="00DD0EF4"/>
    <w:rsid w:val="00DD0FD2"/>
    <w:rsid w:val="00DD191B"/>
    <w:rsid w:val="00DD49C5"/>
    <w:rsid w:val="00DD4CB1"/>
    <w:rsid w:val="00DD637C"/>
    <w:rsid w:val="00DD7DCF"/>
    <w:rsid w:val="00DE240E"/>
    <w:rsid w:val="00DE29BF"/>
    <w:rsid w:val="00DE36D1"/>
    <w:rsid w:val="00DE613A"/>
    <w:rsid w:val="00E03279"/>
    <w:rsid w:val="00E04706"/>
    <w:rsid w:val="00E05295"/>
    <w:rsid w:val="00E055DD"/>
    <w:rsid w:val="00E05653"/>
    <w:rsid w:val="00E11546"/>
    <w:rsid w:val="00E11B8B"/>
    <w:rsid w:val="00E12C82"/>
    <w:rsid w:val="00E13245"/>
    <w:rsid w:val="00E14B7E"/>
    <w:rsid w:val="00E1627A"/>
    <w:rsid w:val="00E216FB"/>
    <w:rsid w:val="00E22280"/>
    <w:rsid w:val="00E24097"/>
    <w:rsid w:val="00E26D16"/>
    <w:rsid w:val="00E27572"/>
    <w:rsid w:val="00E27F89"/>
    <w:rsid w:val="00E337F5"/>
    <w:rsid w:val="00E33970"/>
    <w:rsid w:val="00E34C6E"/>
    <w:rsid w:val="00E44867"/>
    <w:rsid w:val="00E46E37"/>
    <w:rsid w:val="00E47A8D"/>
    <w:rsid w:val="00E53A62"/>
    <w:rsid w:val="00E551C0"/>
    <w:rsid w:val="00E55450"/>
    <w:rsid w:val="00E559BE"/>
    <w:rsid w:val="00E61EF0"/>
    <w:rsid w:val="00E623F1"/>
    <w:rsid w:val="00E64D7B"/>
    <w:rsid w:val="00E65C5A"/>
    <w:rsid w:val="00E66DA1"/>
    <w:rsid w:val="00E704CC"/>
    <w:rsid w:val="00E7090A"/>
    <w:rsid w:val="00E71C94"/>
    <w:rsid w:val="00E72ED0"/>
    <w:rsid w:val="00E75AC7"/>
    <w:rsid w:val="00E760A3"/>
    <w:rsid w:val="00E7629E"/>
    <w:rsid w:val="00E815D6"/>
    <w:rsid w:val="00E867A8"/>
    <w:rsid w:val="00E90774"/>
    <w:rsid w:val="00E92CDD"/>
    <w:rsid w:val="00E942A0"/>
    <w:rsid w:val="00EA1F36"/>
    <w:rsid w:val="00EA4FCE"/>
    <w:rsid w:val="00EA6858"/>
    <w:rsid w:val="00EA69CC"/>
    <w:rsid w:val="00EA7FEA"/>
    <w:rsid w:val="00EB0E0A"/>
    <w:rsid w:val="00EB1794"/>
    <w:rsid w:val="00EB2998"/>
    <w:rsid w:val="00EB4628"/>
    <w:rsid w:val="00EB4791"/>
    <w:rsid w:val="00EB6585"/>
    <w:rsid w:val="00EB76ED"/>
    <w:rsid w:val="00EB7999"/>
    <w:rsid w:val="00EC06DB"/>
    <w:rsid w:val="00EC0CB0"/>
    <w:rsid w:val="00EC2BC7"/>
    <w:rsid w:val="00EC5F14"/>
    <w:rsid w:val="00EC6B35"/>
    <w:rsid w:val="00ED18A1"/>
    <w:rsid w:val="00ED3413"/>
    <w:rsid w:val="00ED4A0F"/>
    <w:rsid w:val="00ED5D23"/>
    <w:rsid w:val="00ED6146"/>
    <w:rsid w:val="00ED78DE"/>
    <w:rsid w:val="00EE3222"/>
    <w:rsid w:val="00EE6835"/>
    <w:rsid w:val="00EE7BB9"/>
    <w:rsid w:val="00EF0A79"/>
    <w:rsid w:val="00EF0E23"/>
    <w:rsid w:val="00EF2D42"/>
    <w:rsid w:val="00EF463E"/>
    <w:rsid w:val="00EF4E9E"/>
    <w:rsid w:val="00EF5F9E"/>
    <w:rsid w:val="00EF6FE2"/>
    <w:rsid w:val="00EF71F8"/>
    <w:rsid w:val="00F01C08"/>
    <w:rsid w:val="00F01FBB"/>
    <w:rsid w:val="00F0248F"/>
    <w:rsid w:val="00F04657"/>
    <w:rsid w:val="00F05EEB"/>
    <w:rsid w:val="00F12761"/>
    <w:rsid w:val="00F1460C"/>
    <w:rsid w:val="00F15A0B"/>
    <w:rsid w:val="00F15EDE"/>
    <w:rsid w:val="00F17BF3"/>
    <w:rsid w:val="00F2056B"/>
    <w:rsid w:val="00F21348"/>
    <w:rsid w:val="00F22535"/>
    <w:rsid w:val="00F246C3"/>
    <w:rsid w:val="00F27B0B"/>
    <w:rsid w:val="00F31457"/>
    <w:rsid w:val="00F32614"/>
    <w:rsid w:val="00F357E6"/>
    <w:rsid w:val="00F37227"/>
    <w:rsid w:val="00F428FD"/>
    <w:rsid w:val="00F42BE0"/>
    <w:rsid w:val="00F42DF1"/>
    <w:rsid w:val="00F43E5D"/>
    <w:rsid w:val="00F52C8A"/>
    <w:rsid w:val="00F537D5"/>
    <w:rsid w:val="00F5684E"/>
    <w:rsid w:val="00F56B5C"/>
    <w:rsid w:val="00F612BE"/>
    <w:rsid w:val="00F636C8"/>
    <w:rsid w:val="00F65CC2"/>
    <w:rsid w:val="00F706D3"/>
    <w:rsid w:val="00F70FDC"/>
    <w:rsid w:val="00F724E9"/>
    <w:rsid w:val="00F73018"/>
    <w:rsid w:val="00F7387C"/>
    <w:rsid w:val="00F766A8"/>
    <w:rsid w:val="00F80614"/>
    <w:rsid w:val="00F80681"/>
    <w:rsid w:val="00F81CC5"/>
    <w:rsid w:val="00F820D1"/>
    <w:rsid w:val="00F82ED1"/>
    <w:rsid w:val="00F83D97"/>
    <w:rsid w:val="00F918CC"/>
    <w:rsid w:val="00F91AEE"/>
    <w:rsid w:val="00F9243B"/>
    <w:rsid w:val="00F96D12"/>
    <w:rsid w:val="00F96D38"/>
    <w:rsid w:val="00F978A6"/>
    <w:rsid w:val="00F97921"/>
    <w:rsid w:val="00F97F72"/>
    <w:rsid w:val="00FA0501"/>
    <w:rsid w:val="00FA1EE4"/>
    <w:rsid w:val="00FA2122"/>
    <w:rsid w:val="00FA2662"/>
    <w:rsid w:val="00FA6282"/>
    <w:rsid w:val="00FA64BA"/>
    <w:rsid w:val="00FA793A"/>
    <w:rsid w:val="00FA7D25"/>
    <w:rsid w:val="00FB086B"/>
    <w:rsid w:val="00FB2414"/>
    <w:rsid w:val="00FB31A4"/>
    <w:rsid w:val="00FB3403"/>
    <w:rsid w:val="00FB40C8"/>
    <w:rsid w:val="00FB428E"/>
    <w:rsid w:val="00FB45F2"/>
    <w:rsid w:val="00FB5A68"/>
    <w:rsid w:val="00FB5D0B"/>
    <w:rsid w:val="00FB6B98"/>
    <w:rsid w:val="00FB7325"/>
    <w:rsid w:val="00FC0858"/>
    <w:rsid w:val="00FC097E"/>
    <w:rsid w:val="00FC1ED0"/>
    <w:rsid w:val="00FC3D31"/>
    <w:rsid w:val="00FC4296"/>
    <w:rsid w:val="00FC452C"/>
    <w:rsid w:val="00FC6EF2"/>
    <w:rsid w:val="00FD03D1"/>
    <w:rsid w:val="00FD0F46"/>
    <w:rsid w:val="00FD1A2A"/>
    <w:rsid w:val="00FD4545"/>
    <w:rsid w:val="00FD5B57"/>
    <w:rsid w:val="00FD66E8"/>
    <w:rsid w:val="00FD672A"/>
    <w:rsid w:val="00FE1686"/>
    <w:rsid w:val="00FE2B8F"/>
    <w:rsid w:val="00FF0762"/>
    <w:rsid w:val="00FF0F0C"/>
    <w:rsid w:val="00FF1521"/>
    <w:rsid w:val="00FF376D"/>
    <w:rsid w:val="00FF41B5"/>
    <w:rsid w:val="00FF43E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1C2C190D"/>
  <w15:chartTrackingRefBased/>
  <w15:docId w15:val="{EF3DAC66-7981-437F-A9D9-D61D1CF7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3E"/>
    <w:pPr>
      <w:spacing w:after="0" w:line="240" w:lineRule="auto"/>
      <w:jc w:val="both"/>
    </w:pPr>
  </w:style>
  <w:style w:type="paragraph" w:styleId="Ttulo1">
    <w:name w:val="heading 1"/>
    <w:basedOn w:val="Normal"/>
    <w:next w:val="Normal"/>
    <w:link w:val="Ttulo1Car"/>
    <w:qFormat/>
    <w:rsid w:val="00EF46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F463E"/>
    <w:pPr>
      <w:keepNext/>
      <w:jc w:val="center"/>
      <w:outlineLvl w:val="1"/>
    </w:pPr>
    <w:rPr>
      <w:rFonts w:ascii="Tahoma" w:eastAsia="Times New Roman" w:hAnsi="Tahoma" w:cs="Times New Roman"/>
      <w:b/>
      <w:sz w:val="24"/>
      <w:szCs w:val="20"/>
      <w:u w:val="single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F463E"/>
    <w:pPr>
      <w:keepNext/>
      <w:outlineLvl w:val="2"/>
    </w:pPr>
    <w:rPr>
      <w:rFonts w:ascii="Tahoma" w:eastAsia="Times New Roman" w:hAnsi="Tahoma" w:cs="Times New Roman"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EF463E"/>
    <w:pPr>
      <w:keepNext/>
      <w:outlineLvl w:val="3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F463E"/>
    <w:pPr>
      <w:keepNext/>
      <w:ind w:right="1064"/>
      <w:outlineLvl w:val="4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EF463E"/>
    <w:pPr>
      <w:keepNext/>
      <w:ind w:right="922"/>
      <w:outlineLvl w:val="5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EF463E"/>
    <w:pPr>
      <w:keepNext/>
      <w:ind w:right="780"/>
      <w:outlineLvl w:val="6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EF463E"/>
    <w:pPr>
      <w:keepNext/>
      <w:outlineLvl w:val="7"/>
    </w:pPr>
    <w:rPr>
      <w:rFonts w:ascii="Tahoma" w:eastAsia="Times New Roman" w:hAnsi="Tahoma" w:cs="Times New Roman"/>
      <w:b/>
      <w:sz w:val="24"/>
      <w:szCs w:val="20"/>
      <w:u w:val="single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EF463E"/>
    <w:pPr>
      <w:keepNext/>
      <w:ind w:right="497"/>
      <w:outlineLvl w:val="8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F4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EF463E"/>
    <w:rPr>
      <w:rFonts w:ascii="Tahoma" w:eastAsia="Times New Roman" w:hAnsi="Tahoma" w:cs="Times New Roman"/>
      <w:b/>
      <w:sz w:val="24"/>
      <w:szCs w:val="20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EF463E"/>
    <w:rPr>
      <w:rFonts w:ascii="Tahoma" w:eastAsia="Times New Roman" w:hAnsi="Tahoma" w:cs="Times New Roman"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EF463E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EF463E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F463E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EF463E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EF463E"/>
    <w:rPr>
      <w:rFonts w:ascii="Tahoma" w:eastAsia="Times New Roman" w:hAnsi="Tahoma" w:cs="Times New Roman"/>
      <w:b/>
      <w:sz w:val="24"/>
      <w:szCs w:val="20"/>
      <w:u w:val="single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EF463E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rsid w:val="00EF463E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F463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EF463E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F463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EF46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EF463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F463E"/>
    <w:pPr>
      <w:ind w:left="720"/>
      <w:contextualSpacing/>
    </w:pPr>
  </w:style>
  <w:style w:type="paragraph" w:styleId="Sinespaciado">
    <w:name w:val="No Spacing"/>
    <w:uiPriority w:val="1"/>
    <w:qFormat/>
    <w:rsid w:val="00EF463E"/>
    <w:pPr>
      <w:spacing w:after="0" w:line="240" w:lineRule="auto"/>
      <w:jc w:val="both"/>
    </w:pPr>
  </w:style>
  <w:style w:type="paragraph" w:styleId="NormalWeb">
    <w:name w:val="Normal (Web)"/>
    <w:basedOn w:val="Normal"/>
    <w:uiPriority w:val="99"/>
    <w:semiHidden/>
    <w:unhideWhenUsed/>
    <w:rsid w:val="00EF46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sinformato">
    <w:name w:val="Plain Text"/>
    <w:basedOn w:val="Normal"/>
    <w:link w:val="TextosinformatoCar"/>
    <w:rsid w:val="00EF463E"/>
    <w:pPr>
      <w:autoSpaceDE w:val="0"/>
      <w:autoSpaceDN w:val="0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EF463E"/>
    <w:rPr>
      <w:rFonts w:ascii="Century Gothic" w:eastAsia="Times New Roman" w:hAnsi="Century Gothic" w:cs="Verdana"/>
      <w:sz w:val="24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EF463E"/>
    <w:pPr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F463E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EF463E"/>
  </w:style>
  <w:style w:type="numbering" w:customStyle="1" w:styleId="Sinlista1">
    <w:name w:val="Sin lista1"/>
    <w:next w:val="Sinlista"/>
    <w:semiHidden/>
    <w:unhideWhenUsed/>
    <w:rsid w:val="00EF463E"/>
  </w:style>
  <w:style w:type="paragraph" w:styleId="Textoindependiente3">
    <w:name w:val="Body Text 3"/>
    <w:basedOn w:val="Normal"/>
    <w:link w:val="Textoindependiente3Car"/>
    <w:rsid w:val="00EF463E"/>
    <w:rPr>
      <w:rFonts w:ascii="Tahoma" w:eastAsia="Times New Roman" w:hAnsi="Tahoma" w:cs="Times New Roman"/>
      <w:sz w:val="24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F463E"/>
    <w:rPr>
      <w:rFonts w:ascii="Tahoma" w:eastAsia="Times New Roman" w:hAnsi="Tahoma" w:cs="Times New Roman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EF463E"/>
    <w:rPr>
      <w:rFonts w:ascii="Tahoma" w:eastAsia="Times New Roman" w:hAnsi="Tahoma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F463E"/>
    <w:rPr>
      <w:rFonts w:ascii="Tahoma" w:eastAsia="Times New Roman" w:hAnsi="Tahoma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EF463E"/>
    <w:rPr>
      <w:rFonts w:ascii="Tahoma" w:eastAsia="Times New Roman" w:hAnsi="Tahoma" w:cs="Times New Roman"/>
      <w:b/>
      <w:sz w:val="24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F463E"/>
    <w:rPr>
      <w:rFonts w:ascii="Tahoma" w:eastAsia="Times New Roman" w:hAnsi="Tahoma" w:cs="Times New Roman"/>
      <w:b/>
      <w:sz w:val="24"/>
      <w:szCs w:val="20"/>
      <w:lang w:val="es-ES_tradnl" w:eastAsia="es-ES"/>
    </w:rPr>
  </w:style>
  <w:style w:type="paragraph" w:styleId="Lista">
    <w:name w:val="List"/>
    <w:basedOn w:val="Normal"/>
    <w:rsid w:val="00EF463E"/>
    <w:pPr>
      <w:ind w:left="283" w:hanging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demensaje">
    <w:name w:val="Message Header"/>
    <w:basedOn w:val="Normal"/>
    <w:link w:val="EncabezadodemensajeCar"/>
    <w:rsid w:val="00EF46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EF463E"/>
    <w:rPr>
      <w:rFonts w:ascii="Arial" w:eastAsia="Times New Roman" w:hAnsi="Arial" w:cs="Times New Roman"/>
      <w:sz w:val="24"/>
      <w:szCs w:val="20"/>
      <w:shd w:val="pct20" w:color="auto" w:fill="auto"/>
      <w:lang w:val="es-ES" w:eastAsia="es-ES"/>
    </w:rPr>
  </w:style>
  <w:style w:type="paragraph" w:styleId="Listaconvietas">
    <w:name w:val="List Bullet"/>
    <w:basedOn w:val="Normal"/>
    <w:autoRedefine/>
    <w:rsid w:val="00EF463E"/>
    <w:pPr>
      <w:numPr>
        <w:numId w:val="3"/>
      </w:numPr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2">
    <w:name w:val="List Bullet 2"/>
    <w:basedOn w:val="Normal"/>
    <w:autoRedefine/>
    <w:rsid w:val="00EF463E"/>
    <w:pPr>
      <w:numPr>
        <w:numId w:val="4"/>
      </w:numPr>
    </w:pPr>
    <w:rPr>
      <w:rFonts w:ascii="Tahoma" w:eastAsia="Times New Roman" w:hAnsi="Tahoma" w:cs="Times New Roman"/>
      <w:sz w:val="24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EF463E"/>
    <w:pPr>
      <w:ind w:left="75"/>
      <w:jc w:val="center"/>
    </w:pPr>
    <w:rPr>
      <w:rFonts w:ascii="Tahoma" w:eastAsia="Times New Roman" w:hAnsi="Tahoma" w:cs="Times New Roman"/>
      <w:b/>
      <w:sz w:val="24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F463E"/>
    <w:rPr>
      <w:rFonts w:ascii="Tahoma" w:eastAsia="Times New Roman" w:hAnsi="Tahoma" w:cs="Times New Roman"/>
      <w:b/>
      <w:sz w:val="24"/>
      <w:szCs w:val="20"/>
      <w:lang w:val="es-ES" w:eastAsia="es-ES"/>
    </w:rPr>
  </w:style>
  <w:style w:type="paragraph" w:styleId="Textodebloque">
    <w:name w:val="Block Text"/>
    <w:basedOn w:val="Normal"/>
    <w:rsid w:val="00EF463E"/>
    <w:pPr>
      <w:autoSpaceDE w:val="0"/>
      <w:autoSpaceDN w:val="0"/>
      <w:ind w:left="75" w:right="8"/>
    </w:pPr>
    <w:rPr>
      <w:rFonts w:ascii="Tahoma" w:eastAsia="Times New Roman" w:hAnsi="Tahoma" w:cs="Tahoma"/>
      <w:sz w:val="24"/>
      <w:szCs w:val="24"/>
      <w:lang w:eastAsia="es-ES"/>
    </w:rPr>
  </w:style>
  <w:style w:type="paragraph" w:customStyle="1" w:styleId="CarCarCarCarCarCarCar">
    <w:name w:val="Car Car Car Car Car Car Car"/>
    <w:basedOn w:val="Normal"/>
    <w:rsid w:val="00EF463E"/>
    <w:pPr>
      <w:spacing w:line="240" w:lineRule="exact"/>
      <w:jc w:val="right"/>
    </w:pPr>
    <w:rPr>
      <w:rFonts w:ascii="Verdana" w:eastAsia="Times New Roman" w:hAnsi="Verdana" w:cs="Courier New"/>
      <w:sz w:val="20"/>
      <w:szCs w:val="20"/>
    </w:rPr>
  </w:style>
  <w:style w:type="table" w:styleId="Tablaconcuadrcula">
    <w:name w:val="Table Grid"/>
    <w:basedOn w:val="Tablanormal"/>
    <w:uiPriority w:val="39"/>
    <w:rsid w:val="00EF463E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EF463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F463E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EF4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EF4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EF4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rsid w:val="00EF4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17F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7F5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7F5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7F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7F5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17F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7C0C8-39CF-466A-B0FD-0D077F38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60</Pages>
  <Words>20664</Words>
  <Characters>113657</Characters>
  <Application>Microsoft Office Word</Application>
  <DocSecurity>0</DocSecurity>
  <Lines>947</Lines>
  <Paragraphs>268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Azul Estefania Castillo Aguayo</dc:creator>
  <cp:keywords/>
  <dc:description/>
  <cp:lastModifiedBy>Azul Estefania Castillo Aguayo</cp:lastModifiedBy>
  <cp:revision>10</cp:revision>
  <cp:lastPrinted>2026-04-20T21:08:00Z</cp:lastPrinted>
  <dcterms:created xsi:type="dcterms:W3CDTF">2026-02-25T19:57:00Z</dcterms:created>
  <dcterms:modified xsi:type="dcterms:W3CDTF">2026-04-20T21:08:00Z</dcterms:modified>
</cp:coreProperties>
</file>