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E159A5">
        <w:rPr>
          <w:rFonts w:ascii="Century Gothic" w:eastAsia="Times New Roman" w:hAnsi="Century Gothic" w:cs="Verdana"/>
          <w:b/>
          <w:sz w:val="27"/>
          <w:szCs w:val="27"/>
          <w:lang w:val="es-ES" w:eastAsia="es-ES"/>
        </w:rPr>
        <w:t xml:space="preserve">SALA SUPERIOR DEL </w:t>
      </w:r>
      <w:r w:rsidRPr="006D625C">
        <w:rPr>
          <w:rFonts w:ascii="Century Gothic" w:eastAsia="Times New Roman" w:hAnsi="Century Gothic" w:cs="Verdana"/>
          <w:b/>
          <w:sz w:val="28"/>
          <w:szCs w:val="28"/>
          <w:lang w:val="es-ES" w:eastAsia="es-ES"/>
        </w:rPr>
        <w:t>TRIBUNAL DE JUSTICIA ADMINISTRATIVA</w:t>
      </w:r>
    </w:p>
    <w:p w14:paraId="252F99EA"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6D625C">
        <w:rPr>
          <w:rFonts w:ascii="Century Gothic" w:eastAsia="Times New Roman" w:hAnsi="Century Gothic" w:cs="Verdana"/>
          <w:b/>
          <w:sz w:val="28"/>
          <w:szCs w:val="28"/>
          <w:lang w:val="es-ES" w:eastAsia="es-ES"/>
        </w:rPr>
        <w:t xml:space="preserve"> DEL ESTADO DE JALISCO </w:t>
      </w:r>
    </w:p>
    <w:p w14:paraId="2E306938" w14:textId="77777777" w:rsidR="007407D9"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12416090" w14:textId="77777777" w:rsidR="007079AE" w:rsidRDefault="007079AE"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71223845" w14:textId="7DAE1A38" w:rsidR="007407D9" w:rsidRPr="00835C1E" w:rsidRDefault="00E45FF1" w:rsidP="007407D9">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 </w:t>
      </w:r>
      <w:r w:rsidR="009C37FB">
        <w:rPr>
          <w:rFonts w:ascii="Century Gothic" w:eastAsia="Times New Roman" w:hAnsi="Century Gothic" w:cs="Verdana"/>
          <w:b/>
          <w:sz w:val="28"/>
          <w:szCs w:val="28"/>
          <w:lang w:val="es-ES" w:eastAsia="es-ES"/>
        </w:rPr>
        <w:t>SÉPTIMA</w:t>
      </w:r>
      <w:r w:rsidR="00536CA1">
        <w:rPr>
          <w:rFonts w:ascii="Century Gothic" w:eastAsia="Times New Roman" w:hAnsi="Century Gothic" w:cs="Verdana"/>
          <w:b/>
          <w:sz w:val="28"/>
          <w:szCs w:val="28"/>
          <w:lang w:val="es-ES" w:eastAsia="es-ES"/>
        </w:rPr>
        <w:t xml:space="preserve"> </w:t>
      </w:r>
      <w:r w:rsidR="007407D9" w:rsidRPr="006D625C">
        <w:rPr>
          <w:rFonts w:ascii="Century Gothic" w:eastAsia="Times New Roman" w:hAnsi="Century Gothic" w:cs="Verdana"/>
          <w:b/>
          <w:sz w:val="28"/>
          <w:szCs w:val="28"/>
          <w:lang w:val="es-ES" w:eastAsia="es-ES"/>
        </w:rPr>
        <w:t>SESIÓN EXTRAORDINARIA</w:t>
      </w:r>
      <w:r w:rsidR="007079AE">
        <w:rPr>
          <w:rFonts w:ascii="Century Gothic" w:eastAsia="Times New Roman" w:hAnsi="Century Gothic" w:cs="Verdana"/>
          <w:b/>
          <w:sz w:val="28"/>
          <w:szCs w:val="28"/>
          <w:lang w:val="es-ES" w:eastAsia="es-ES"/>
        </w:rPr>
        <w:t xml:space="preserve"> DOS MIL </w:t>
      </w:r>
      <w:r w:rsidR="00361FB5">
        <w:rPr>
          <w:rFonts w:ascii="Century Gothic" w:eastAsia="Times New Roman" w:hAnsi="Century Gothic" w:cs="Verdana"/>
          <w:b/>
          <w:sz w:val="28"/>
          <w:szCs w:val="28"/>
          <w:lang w:val="es-ES" w:eastAsia="es-ES"/>
        </w:rPr>
        <w:t>VEINTISÉIS.</w:t>
      </w:r>
    </w:p>
    <w:p w14:paraId="48D5A59A" w14:textId="77777777" w:rsidR="007407D9"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473EEC92" w14:textId="77777777" w:rsidR="007407D9" w:rsidRPr="006D625C"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54067EE5" w14:textId="75E2E8CE" w:rsidR="007407D9" w:rsidRPr="00260DE6" w:rsidRDefault="007407D9" w:rsidP="007407D9">
      <w:pPr>
        <w:autoSpaceDE w:val="0"/>
        <w:autoSpaceDN w:val="0"/>
        <w:spacing w:after="0" w:line="240" w:lineRule="auto"/>
        <w:jc w:val="both"/>
        <w:rPr>
          <w:rFonts w:ascii="Century Gothic" w:eastAsia="Times New Roman" w:hAnsi="Century Gothic" w:cs="Verdana"/>
          <w:b/>
          <w:lang w:val="es-ES" w:eastAsia="es-ES"/>
        </w:rPr>
      </w:pPr>
      <w:r w:rsidRPr="00260DE6">
        <w:rPr>
          <w:rFonts w:ascii="Century Gothic" w:eastAsia="Times New Roman" w:hAnsi="Century Gothic" w:cs="Verdana"/>
          <w:lang w:val="es-ES" w:eastAsia="es-ES"/>
        </w:rPr>
        <w:t>En la Ciudad de Guadalajara, Jalisco, siendo las</w:t>
      </w:r>
      <w:r w:rsidRPr="00260DE6">
        <w:rPr>
          <w:rFonts w:ascii="Century Gothic" w:eastAsia="Times New Roman" w:hAnsi="Century Gothic" w:cs="Verdana"/>
          <w:b/>
          <w:lang w:val="es-ES" w:eastAsia="es-ES"/>
        </w:rPr>
        <w:t xml:space="preserve"> </w:t>
      </w:r>
      <w:r w:rsidR="009C37FB" w:rsidRPr="00260DE6">
        <w:rPr>
          <w:rFonts w:ascii="Century Gothic" w:eastAsia="Times New Roman" w:hAnsi="Century Gothic" w:cs="Verdana"/>
          <w:b/>
          <w:lang w:val="es-ES" w:eastAsia="es-ES"/>
        </w:rPr>
        <w:t>once</w:t>
      </w:r>
      <w:r w:rsidR="00FF3B2A" w:rsidRPr="00260DE6">
        <w:rPr>
          <w:rFonts w:ascii="Century Gothic" w:eastAsia="Times New Roman" w:hAnsi="Century Gothic" w:cs="Verdana"/>
          <w:b/>
          <w:lang w:val="es-ES" w:eastAsia="es-ES"/>
        </w:rPr>
        <w:t xml:space="preserve"> </w:t>
      </w:r>
      <w:r w:rsidR="00C008B0" w:rsidRPr="00260DE6">
        <w:rPr>
          <w:rFonts w:ascii="Century Gothic" w:eastAsia="Times New Roman" w:hAnsi="Century Gothic" w:cs="Verdana"/>
          <w:b/>
          <w:lang w:val="es-ES" w:eastAsia="es-ES"/>
        </w:rPr>
        <w:t>horas del</w:t>
      </w:r>
      <w:r w:rsidR="007E03E9" w:rsidRPr="00260DE6">
        <w:rPr>
          <w:rFonts w:ascii="Century Gothic" w:eastAsia="Times New Roman" w:hAnsi="Century Gothic" w:cs="Verdana"/>
          <w:b/>
          <w:lang w:val="es-ES" w:eastAsia="es-ES"/>
        </w:rPr>
        <w:t xml:space="preserve"> </w:t>
      </w:r>
      <w:r w:rsidR="009C37FB" w:rsidRPr="00260DE6">
        <w:rPr>
          <w:rFonts w:ascii="Century Gothic" w:eastAsia="Times New Roman" w:hAnsi="Century Gothic" w:cs="Verdana"/>
          <w:b/>
          <w:lang w:val="es-ES" w:eastAsia="es-ES"/>
        </w:rPr>
        <w:t>nueve de febrero</w:t>
      </w:r>
      <w:r w:rsidR="00C44394" w:rsidRPr="00260DE6">
        <w:rPr>
          <w:rFonts w:ascii="Century Gothic" w:eastAsia="Times New Roman" w:hAnsi="Century Gothic" w:cs="Verdana"/>
          <w:b/>
          <w:lang w:val="es-ES" w:eastAsia="es-ES"/>
        </w:rPr>
        <w:t xml:space="preserve"> </w:t>
      </w:r>
      <w:r w:rsidR="00287623" w:rsidRPr="00260DE6">
        <w:rPr>
          <w:rFonts w:ascii="Century Gothic" w:eastAsia="Times New Roman" w:hAnsi="Century Gothic" w:cs="Verdana"/>
          <w:b/>
          <w:lang w:val="es-ES" w:eastAsia="es-ES"/>
        </w:rPr>
        <w:t>del dos mil veinti</w:t>
      </w:r>
      <w:r w:rsidR="00361FB5" w:rsidRPr="00260DE6">
        <w:rPr>
          <w:rFonts w:ascii="Century Gothic" w:eastAsia="Times New Roman" w:hAnsi="Century Gothic" w:cs="Verdana"/>
          <w:b/>
          <w:lang w:val="es-ES" w:eastAsia="es-ES"/>
        </w:rPr>
        <w:t>séis</w:t>
      </w:r>
      <w:r w:rsidRPr="00260DE6">
        <w:rPr>
          <w:rFonts w:ascii="Century Gothic" w:eastAsia="Times New Roman" w:hAnsi="Century Gothic" w:cs="Verdana"/>
          <w:b/>
          <w:lang w:val="es-ES" w:eastAsia="es-ES"/>
        </w:rPr>
        <w:t xml:space="preserve">, </w:t>
      </w:r>
      <w:r w:rsidRPr="00260DE6">
        <w:rPr>
          <w:rFonts w:ascii="Century Gothic" w:eastAsia="Times New Roman" w:hAnsi="Century Gothic" w:cs="Verdana"/>
          <w:lang w:val="es-ES" w:eastAsia="es-ES"/>
        </w:rPr>
        <w:t xml:space="preserve">en el Salón de Sesiones de la Sala Superior del Tribunal de Justicia Administrativa, </w:t>
      </w:r>
      <w:r w:rsidRPr="00260DE6">
        <w:rPr>
          <w:rFonts w:ascii="Century Gothic" w:hAnsi="Century Gothic"/>
        </w:rPr>
        <w:t xml:space="preserve">ubicado en la </w:t>
      </w:r>
      <w:r w:rsidR="000B0A70" w:rsidRPr="00260DE6">
        <w:rPr>
          <w:rFonts w:ascii="Century Gothic" w:hAnsi="Century Gothic"/>
          <w:lang w:val="es-ES"/>
        </w:rPr>
        <w:t>Avenida Lázaro Cárdenas n</w:t>
      </w:r>
      <w:r w:rsidR="004200F3" w:rsidRPr="00260DE6">
        <w:rPr>
          <w:rFonts w:ascii="Century Gothic" w:hAnsi="Century Gothic"/>
          <w:lang w:val="es-ES"/>
        </w:rPr>
        <w:t>ú</w:t>
      </w:r>
      <w:r w:rsidR="000B0A70" w:rsidRPr="00260DE6">
        <w:rPr>
          <w:rFonts w:ascii="Century Gothic" w:hAnsi="Century Gothic"/>
          <w:lang w:val="es-ES"/>
        </w:rPr>
        <w:t>mero 2305 zona 1, interior L-11 y L-101, Colonia Las Torres</w:t>
      </w:r>
      <w:r w:rsidRPr="00260DE6">
        <w:rPr>
          <w:rFonts w:ascii="Century Gothic" w:eastAsia="Times New Roman" w:hAnsi="Century Gothic" w:cs="Verdana"/>
          <w:lang w:val="es-ES" w:eastAsia="es-ES"/>
        </w:rPr>
        <w:t>, de esta Ciudad, conforme a lo</w:t>
      </w:r>
      <w:r w:rsidR="00815E3A" w:rsidRPr="00260DE6">
        <w:rPr>
          <w:rFonts w:ascii="Century Gothic" w:eastAsia="Times New Roman" w:hAnsi="Century Gothic" w:cs="Verdana"/>
          <w:lang w:val="es-ES" w:eastAsia="es-ES"/>
        </w:rPr>
        <w:t xml:space="preserve"> dispuesto por los artículos 3,</w:t>
      </w:r>
      <w:r w:rsidRPr="00260DE6">
        <w:rPr>
          <w:rFonts w:ascii="Century Gothic" w:eastAsia="Times New Roman" w:hAnsi="Century Gothic" w:cs="Verdana"/>
          <w:lang w:val="es-ES" w:eastAsia="es-ES"/>
        </w:rPr>
        <w:t xml:space="preserve"> 4 </w:t>
      </w:r>
      <w:r w:rsidR="00815E3A" w:rsidRPr="00260DE6">
        <w:rPr>
          <w:rFonts w:ascii="Century Gothic" w:eastAsia="Times New Roman" w:hAnsi="Century Gothic" w:cs="Verdana"/>
          <w:lang w:val="es-ES" w:eastAsia="es-ES"/>
        </w:rPr>
        <w:t>y</w:t>
      </w:r>
      <w:r w:rsidRPr="00260DE6">
        <w:rPr>
          <w:rFonts w:ascii="Century Gothic" w:eastAsia="Times New Roman" w:hAnsi="Century Gothic" w:cs="Verdana"/>
          <w:lang w:val="es-ES" w:eastAsia="es-ES"/>
        </w:rPr>
        <w:t xml:space="preserve"> 7 numeral 1 de la Ley Orgánica del Tribunal de Justicia Administrativa del Estado de Jalisco, se reunieron los Magistrados integrantes de la Sala Superior del Tribunal de Justicia Administrativa del Estado de Jalisco</w:t>
      </w:r>
      <w:r w:rsidRPr="00260DE6">
        <w:rPr>
          <w:rFonts w:ascii="Century Gothic" w:eastAsia="Times New Roman" w:hAnsi="Century Gothic" w:cs="Verdana"/>
          <w:b/>
          <w:lang w:val="es-ES" w:eastAsia="es-ES"/>
        </w:rPr>
        <w:t xml:space="preserve"> </w:t>
      </w:r>
      <w:r w:rsidR="009C37FB" w:rsidRPr="00260DE6">
        <w:rPr>
          <w:rFonts w:ascii="Century Gothic" w:eastAsia="Times New Roman" w:hAnsi="Century Gothic" w:cs="Verdana"/>
          <w:b/>
          <w:lang w:val="es-ES" w:eastAsia="es-ES"/>
        </w:rPr>
        <w:t>MAGISTRADO AVELINO BRAVO CACHO</w:t>
      </w:r>
      <w:r w:rsidR="009C37FB" w:rsidRPr="00260DE6">
        <w:rPr>
          <w:rFonts w:ascii="Century Gothic" w:eastAsia="Times New Roman" w:hAnsi="Century Gothic" w:cs="Verdana"/>
          <w:lang w:val="es-ES" w:eastAsia="es-ES"/>
        </w:rPr>
        <w:t xml:space="preserve"> </w:t>
      </w:r>
      <w:r w:rsidRPr="00260DE6">
        <w:rPr>
          <w:rFonts w:ascii="Century Gothic" w:eastAsia="Times New Roman" w:hAnsi="Century Gothic" w:cs="Verdana"/>
          <w:lang w:val="es-ES" w:eastAsia="es-ES"/>
        </w:rPr>
        <w:t>Presidente,</w:t>
      </w:r>
      <w:r w:rsidR="00913720" w:rsidRPr="00260DE6">
        <w:rPr>
          <w:rFonts w:ascii="Century Gothic" w:eastAsia="Times New Roman" w:hAnsi="Century Gothic" w:cs="Verdana"/>
          <w:b/>
          <w:lang w:val="es-ES" w:eastAsia="es-ES"/>
        </w:rPr>
        <w:t xml:space="preserve"> MAGISTRADA FANY LORENA JIMÉNEZ</w:t>
      </w:r>
      <w:r w:rsidR="004200F3" w:rsidRPr="00260DE6">
        <w:rPr>
          <w:rFonts w:ascii="Century Gothic" w:eastAsia="Times New Roman" w:hAnsi="Century Gothic" w:cs="Verdana"/>
          <w:b/>
          <w:lang w:val="es-ES" w:eastAsia="es-ES"/>
        </w:rPr>
        <w:t xml:space="preserve"> AGUIRRE</w:t>
      </w:r>
      <w:r w:rsidR="00B41F2B" w:rsidRPr="00260DE6">
        <w:rPr>
          <w:rFonts w:ascii="Century Gothic" w:eastAsia="Times New Roman" w:hAnsi="Century Gothic" w:cs="Verdana"/>
          <w:b/>
          <w:lang w:val="es-ES" w:eastAsia="es-ES"/>
        </w:rPr>
        <w:t xml:space="preserve">, </w:t>
      </w:r>
      <w:r w:rsidR="00B41F2B" w:rsidRPr="00260DE6">
        <w:rPr>
          <w:rFonts w:ascii="Century Gothic" w:eastAsia="Times New Roman" w:hAnsi="Century Gothic" w:cs="Verdana"/>
          <w:bCs/>
          <w:lang w:val="es-ES" w:eastAsia="es-ES"/>
        </w:rPr>
        <w:t xml:space="preserve">así como el </w:t>
      </w:r>
      <w:bookmarkStart w:id="0" w:name="_Hlk221711934"/>
      <w:r w:rsidR="00B41F2B" w:rsidRPr="00260DE6">
        <w:rPr>
          <w:rFonts w:ascii="Century Gothic" w:eastAsia="Times New Roman" w:hAnsi="Century Gothic" w:cs="Verdana"/>
          <w:bCs/>
          <w:lang w:val="es-ES" w:eastAsia="es-ES"/>
        </w:rPr>
        <w:t>Secretario Proyectista</w:t>
      </w:r>
      <w:r w:rsidR="00B41F2B" w:rsidRPr="00260DE6">
        <w:rPr>
          <w:rFonts w:ascii="Century Gothic" w:eastAsia="Times New Roman" w:hAnsi="Century Gothic" w:cs="Verdana"/>
          <w:b/>
          <w:lang w:val="es-ES" w:eastAsia="es-ES"/>
        </w:rPr>
        <w:t xml:space="preserve"> ULISES OMAR AYALA ESPINOZA</w:t>
      </w:r>
      <w:bookmarkEnd w:id="0"/>
      <w:r w:rsidR="00B41F2B" w:rsidRPr="00260DE6">
        <w:rPr>
          <w:rFonts w:ascii="Century Gothic" w:eastAsia="Times New Roman" w:hAnsi="Century Gothic" w:cs="Verdana"/>
          <w:b/>
          <w:lang w:val="es-ES" w:eastAsia="es-ES"/>
        </w:rPr>
        <w:t xml:space="preserve"> </w:t>
      </w:r>
      <w:r w:rsidR="00B41F2B" w:rsidRPr="00260DE6">
        <w:rPr>
          <w:rFonts w:ascii="Century Gothic" w:eastAsia="Times New Roman" w:hAnsi="Century Gothic" w:cs="Verdana"/>
          <w:bCs/>
          <w:lang w:val="es-ES" w:eastAsia="es-ES"/>
        </w:rPr>
        <w:t>en suplencia del</w:t>
      </w:r>
      <w:r w:rsidR="00B41F2B" w:rsidRPr="00260DE6">
        <w:rPr>
          <w:rFonts w:ascii="Century Gothic" w:eastAsia="Times New Roman" w:hAnsi="Century Gothic" w:cs="Verdana"/>
          <w:b/>
          <w:lang w:val="es-ES" w:eastAsia="es-ES"/>
        </w:rPr>
        <w:t xml:space="preserve"> MAGISTRADO</w:t>
      </w:r>
      <w:r w:rsidR="00B41F2B" w:rsidRPr="00260DE6">
        <w:rPr>
          <w:rFonts w:ascii="Century Gothic" w:eastAsia="Times New Roman" w:hAnsi="Century Gothic" w:cs="Verdana"/>
          <w:lang w:val="es-ES" w:eastAsia="es-ES"/>
        </w:rPr>
        <w:t xml:space="preserve"> </w:t>
      </w:r>
      <w:r w:rsidR="00B41F2B" w:rsidRPr="00260DE6">
        <w:rPr>
          <w:rFonts w:ascii="Century Gothic" w:eastAsia="Times New Roman" w:hAnsi="Century Gothic" w:cs="Verdana"/>
          <w:b/>
          <w:lang w:val="es-ES" w:eastAsia="es-ES"/>
        </w:rPr>
        <w:t xml:space="preserve">JOSÉ RAMÓN JIMÉNEZ GUTIÉRREZ, </w:t>
      </w:r>
      <w:r w:rsidR="00B41F2B" w:rsidRPr="00260DE6">
        <w:rPr>
          <w:rFonts w:ascii="Century Gothic" w:eastAsia="Times New Roman" w:hAnsi="Century Gothic" w:cs="Verdana"/>
          <w:lang w:val="es-ES" w:eastAsia="es-ES"/>
        </w:rPr>
        <w:t>en virtud de la licencia concedida en la Sexta Sesión Extraordinaria de cuatro de febrero de dos mil  veintiséis</w:t>
      </w:r>
      <w:r w:rsidR="00913720" w:rsidRPr="00260DE6">
        <w:rPr>
          <w:rFonts w:ascii="Century Gothic" w:eastAsia="Times New Roman" w:hAnsi="Century Gothic" w:cs="Verdana"/>
          <w:b/>
          <w:lang w:val="es-ES" w:eastAsia="es-ES"/>
        </w:rPr>
        <w:t xml:space="preserve"> </w:t>
      </w:r>
      <w:r w:rsidRPr="00260DE6">
        <w:rPr>
          <w:rFonts w:ascii="Century Gothic" w:hAnsi="Century Gothic"/>
        </w:rPr>
        <w:t xml:space="preserve">y el Secretario General de Acuerdos </w:t>
      </w:r>
      <w:r w:rsidRPr="00260DE6">
        <w:rPr>
          <w:rFonts w:ascii="Century Gothic" w:hAnsi="Century Gothic"/>
          <w:b/>
        </w:rPr>
        <w:t>SERGIO CASTAÑEDA FLETES</w:t>
      </w:r>
      <w:r w:rsidRPr="00260DE6">
        <w:rPr>
          <w:rFonts w:ascii="Century Gothic" w:hAnsi="Century Gothic"/>
        </w:rPr>
        <w:t>,</w:t>
      </w:r>
      <w:r w:rsidRPr="00260DE6">
        <w:rPr>
          <w:rFonts w:ascii="Century Gothic" w:hAnsi="Century Gothic"/>
          <w:lang w:val="es-ES_tradnl"/>
        </w:rPr>
        <w:t xml:space="preserve"> </w:t>
      </w:r>
      <w:r w:rsidRPr="00260DE6">
        <w:rPr>
          <w:rFonts w:ascii="Century Gothic" w:eastAsia="Times New Roman" w:hAnsi="Century Gothic" w:cs="Verdana"/>
          <w:lang w:val="es-ES" w:eastAsia="es-ES"/>
        </w:rPr>
        <w:t>a fin de celebrar la</w:t>
      </w:r>
      <w:r w:rsidR="00E65552" w:rsidRPr="00260DE6">
        <w:rPr>
          <w:rFonts w:ascii="Century Gothic" w:eastAsia="Times New Roman" w:hAnsi="Century Gothic" w:cs="Verdana"/>
          <w:lang w:val="es-ES" w:eastAsia="es-ES"/>
        </w:rPr>
        <w:t xml:space="preserve"> </w:t>
      </w:r>
      <w:r w:rsidR="00E57983" w:rsidRPr="00260DE6">
        <w:rPr>
          <w:rFonts w:ascii="Century Gothic" w:eastAsia="Times New Roman" w:hAnsi="Century Gothic" w:cs="Verdana"/>
          <w:lang w:val="es-ES" w:eastAsia="es-ES"/>
        </w:rPr>
        <w:t xml:space="preserve"> </w:t>
      </w:r>
      <w:r w:rsidR="009C37FB" w:rsidRPr="00260DE6">
        <w:rPr>
          <w:rFonts w:ascii="Century Gothic" w:eastAsia="Times New Roman" w:hAnsi="Century Gothic" w:cs="Verdana"/>
          <w:b/>
          <w:bCs/>
          <w:lang w:val="es-ES" w:eastAsia="es-ES"/>
        </w:rPr>
        <w:t>Séptima</w:t>
      </w:r>
      <w:r w:rsidR="00E96D5F" w:rsidRPr="00260DE6">
        <w:rPr>
          <w:rFonts w:ascii="Century Gothic" w:eastAsia="Times New Roman" w:hAnsi="Century Gothic" w:cs="Verdana"/>
          <w:b/>
          <w:bCs/>
          <w:lang w:val="es-ES" w:eastAsia="es-ES"/>
        </w:rPr>
        <w:t xml:space="preserve"> </w:t>
      </w:r>
      <w:r w:rsidRPr="00260DE6">
        <w:rPr>
          <w:rFonts w:ascii="Century Gothic" w:eastAsia="Times New Roman" w:hAnsi="Century Gothic" w:cs="Verdana"/>
          <w:b/>
          <w:lang w:val="es-ES" w:eastAsia="es-ES"/>
        </w:rPr>
        <w:t>Sesión Extraordinaria de</w:t>
      </w:r>
      <w:r w:rsidR="007079AE" w:rsidRPr="00260DE6">
        <w:rPr>
          <w:rFonts w:ascii="Century Gothic" w:eastAsia="Times New Roman" w:hAnsi="Century Gothic" w:cs="Verdana"/>
          <w:b/>
          <w:lang w:val="es-ES" w:eastAsia="es-ES"/>
        </w:rPr>
        <w:t xml:space="preserve"> dos mi</w:t>
      </w:r>
      <w:r w:rsidR="00361FB5" w:rsidRPr="00260DE6">
        <w:rPr>
          <w:rFonts w:ascii="Century Gothic" w:eastAsia="Times New Roman" w:hAnsi="Century Gothic" w:cs="Verdana"/>
          <w:b/>
          <w:lang w:val="es-ES" w:eastAsia="es-ES"/>
        </w:rPr>
        <w:t>l veintiséis</w:t>
      </w:r>
      <w:r w:rsidRPr="00260DE6">
        <w:rPr>
          <w:rFonts w:ascii="Century Gothic" w:eastAsia="Times New Roman" w:hAnsi="Century Gothic" w:cs="Verdana"/>
          <w:b/>
          <w:lang w:val="es-ES" w:eastAsia="es-ES"/>
        </w:rPr>
        <w:t xml:space="preserve">, </w:t>
      </w:r>
      <w:r w:rsidRPr="00260DE6">
        <w:rPr>
          <w:rFonts w:ascii="Century Gothic" w:eastAsia="Times New Roman" w:hAnsi="Century Gothic" w:cs="Verdana"/>
          <w:lang w:val="es-ES" w:eastAsia="es-ES"/>
        </w:rPr>
        <w:t>para lo cual el Presidente de la Sala Superior, solicita al Secretario General tome lista de asistencia para la constatación del quórum legal.</w:t>
      </w:r>
    </w:p>
    <w:p w14:paraId="183EF993" w14:textId="77777777" w:rsidR="00A109C5" w:rsidRPr="00260DE6" w:rsidRDefault="00A109C5" w:rsidP="007407D9">
      <w:pPr>
        <w:autoSpaceDE w:val="0"/>
        <w:autoSpaceDN w:val="0"/>
        <w:spacing w:after="0" w:line="240" w:lineRule="auto"/>
        <w:jc w:val="both"/>
        <w:rPr>
          <w:rFonts w:ascii="Century Gothic" w:eastAsia="Times New Roman" w:hAnsi="Century Gothic" w:cs="Verdana"/>
          <w:lang w:val="es-ES" w:eastAsia="es-ES"/>
        </w:rPr>
      </w:pPr>
    </w:p>
    <w:p w14:paraId="42F942D6" w14:textId="77777777" w:rsidR="007407D9" w:rsidRPr="00260DE6" w:rsidRDefault="007407D9" w:rsidP="007407D9">
      <w:pPr>
        <w:autoSpaceDE w:val="0"/>
        <w:autoSpaceDN w:val="0"/>
        <w:spacing w:after="0" w:line="240" w:lineRule="auto"/>
        <w:jc w:val="both"/>
        <w:rPr>
          <w:rFonts w:ascii="Century Gothic" w:eastAsia="Times New Roman" w:hAnsi="Century Gothic" w:cs="Verdana"/>
          <w:lang w:val="es-ES" w:eastAsia="es-ES"/>
        </w:rPr>
      </w:pPr>
      <w:r w:rsidRPr="00260DE6">
        <w:rPr>
          <w:rFonts w:ascii="Century Gothic" w:eastAsia="Times New Roman" w:hAnsi="Century Gothic" w:cs="Verdana"/>
          <w:lang w:val="es-ES" w:eastAsia="es-ES"/>
        </w:rPr>
        <w:t xml:space="preserve">El </w:t>
      </w:r>
      <w:proofErr w:type="gramStart"/>
      <w:r w:rsidRPr="00260DE6">
        <w:rPr>
          <w:rFonts w:ascii="Century Gothic" w:eastAsia="Times New Roman" w:hAnsi="Century Gothic" w:cs="Verdana"/>
          <w:lang w:val="es-ES" w:eastAsia="es-ES"/>
        </w:rPr>
        <w:t>Secretario General</w:t>
      </w:r>
      <w:proofErr w:type="gramEnd"/>
      <w:r w:rsidRPr="00260DE6">
        <w:rPr>
          <w:rFonts w:ascii="Century Gothic" w:eastAsia="Times New Roman" w:hAnsi="Century Gothic" w:cs="Verdana"/>
          <w:lang w:val="es-ES" w:eastAsia="es-ES"/>
        </w:rPr>
        <w:t xml:space="preserve"> de Acuerdos toma lista de asistencia a los Magistrados presentes: </w:t>
      </w:r>
    </w:p>
    <w:p w14:paraId="6F85DBB0" w14:textId="77777777" w:rsidR="00A109C5" w:rsidRPr="00260DE6" w:rsidRDefault="00A109C5" w:rsidP="007407D9">
      <w:pPr>
        <w:autoSpaceDE w:val="0"/>
        <w:autoSpaceDN w:val="0"/>
        <w:spacing w:after="0" w:line="240" w:lineRule="auto"/>
        <w:jc w:val="both"/>
        <w:rPr>
          <w:rFonts w:ascii="Century Gothic" w:eastAsia="Times New Roman" w:hAnsi="Century Gothic" w:cs="Verdana"/>
          <w:lang w:val="es-ES" w:eastAsia="es-ES"/>
        </w:rPr>
      </w:pPr>
    </w:p>
    <w:p w14:paraId="17513672" w14:textId="77777777" w:rsidR="00913720" w:rsidRPr="00260DE6" w:rsidRDefault="007615DC" w:rsidP="007407D9">
      <w:pPr>
        <w:autoSpaceDE w:val="0"/>
        <w:autoSpaceDN w:val="0"/>
        <w:spacing w:after="0" w:line="240" w:lineRule="auto"/>
        <w:jc w:val="both"/>
        <w:rPr>
          <w:rFonts w:ascii="Century Gothic" w:eastAsia="Times New Roman" w:hAnsi="Century Gothic" w:cs="Verdana"/>
          <w:lang w:val="es-ES" w:eastAsia="es-ES"/>
        </w:rPr>
      </w:pPr>
      <w:bookmarkStart w:id="1" w:name="_Hlk167963017"/>
      <w:r w:rsidRPr="00260DE6">
        <w:rPr>
          <w:rFonts w:ascii="Century Gothic" w:eastAsia="Times New Roman" w:hAnsi="Century Gothic" w:cs="Verdana"/>
          <w:lang w:val="es-ES" w:eastAsia="es-ES"/>
        </w:rPr>
        <w:t xml:space="preserve">Magistrada FANY LORENA JIMÉNEZ AGUIRRE. </w:t>
      </w:r>
      <w:r w:rsidR="00913720" w:rsidRPr="00260DE6">
        <w:rPr>
          <w:rFonts w:ascii="Century Gothic" w:eastAsia="Times New Roman" w:hAnsi="Century Gothic" w:cs="Verdana"/>
          <w:lang w:val="es-ES" w:eastAsia="es-ES"/>
        </w:rPr>
        <w:t>(Presente)</w:t>
      </w:r>
    </w:p>
    <w:p w14:paraId="21A28490" w14:textId="0D713659" w:rsidR="007407D9" w:rsidRPr="00260DE6" w:rsidRDefault="00EE7CE1" w:rsidP="007407D9">
      <w:pPr>
        <w:autoSpaceDE w:val="0"/>
        <w:autoSpaceDN w:val="0"/>
        <w:spacing w:after="0" w:line="240" w:lineRule="auto"/>
        <w:jc w:val="both"/>
        <w:rPr>
          <w:rFonts w:ascii="Century Gothic" w:eastAsia="Times New Roman" w:hAnsi="Century Gothic" w:cs="Verdana"/>
          <w:lang w:val="es-ES" w:eastAsia="es-ES"/>
        </w:rPr>
      </w:pPr>
      <w:r w:rsidRPr="00260DE6">
        <w:rPr>
          <w:rFonts w:ascii="Century Gothic" w:eastAsia="Times New Roman" w:hAnsi="Century Gothic" w:cs="Verdana"/>
          <w:bCs/>
          <w:lang w:val="es-ES" w:eastAsia="es-ES"/>
        </w:rPr>
        <w:t>Secretario Proyectista</w:t>
      </w:r>
      <w:r w:rsidRPr="00260DE6">
        <w:rPr>
          <w:rFonts w:ascii="Century Gothic" w:eastAsia="Times New Roman" w:hAnsi="Century Gothic" w:cs="Verdana"/>
          <w:b/>
          <w:lang w:val="es-ES" w:eastAsia="es-ES"/>
        </w:rPr>
        <w:t xml:space="preserve"> </w:t>
      </w:r>
      <w:r w:rsidRPr="00260DE6">
        <w:rPr>
          <w:rFonts w:ascii="Century Gothic" w:eastAsia="Times New Roman" w:hAnsi="Century Gothic" w:cs="Verdana"/>
          <w:bCs/>
          <w:lang w:val="es-ES" w:eastAsia="es-ES"/>
        </w:rPr>
        <w:t>ULISES OMAR AYALA ESPINOZA</w:t>
      </w:r>
      <w:r w:rsidR="007407D9" w:rsidRPr="00260DE6">
        <w:rPr>
          <w:rFonts w:ascii="Century Gothic" w:eastAsia="Times New Roman" w:hAnsi="Century Gothic" w:cs="Verdana"/>
          <w:lang w:val="es-ES" w:eastAsia="es-ES"/>
        </w:rPr>
        <w:t>. (Presente)</w:t>
      </w:r>
    </w:p>
    <w:p w14:paraId="53651A6E" w14:textId="3F43DB9A" w:rsidR="009C37FB" w:rsidRPr="00260DE6" w:rsidRDefault="009C37FB" w:rsidP="007407D9">
      <w:pPr>
        <w:autoSpaceDE w:val="0"/>
        <w:autoSpaceDN w:val="0"/>
        <w:spacing w:after="0" w:line="240" w:lineRule="auto"/>
        <w:jc w:val="both"/>
        <w:rPr>
          <w:rFonts w:ascii="Century Gothic" w:eastAsia="Times New Roman" w:hAnsi="Century Gothic" w:cs="Verdana"/>
          <w:lang w:val="es-ES" w:eastAsia="es-ES"/>
        </w:rPr>
      </w:pPr>
      <w:r w:rsidRPr="00260DE6">
        <w:rPr>
          <w:rFonts w:ascii="Century Gothic" w:eastAsia="Times New Roman" w:hAnsi="Century Gothic" w:cs="Verdana"/>
          <w:lang w:val="es-ES" w:eastAsia="es-ES"/>
        </w:rPr>
        <w:t>Magistrado AVELINO BRAVO CACHO. (Presente)</w:t>
      </w:r>
    </w:p>
    <w:bookmarkEnd w:id="1"/>
    <w:p w14:paraId="72C45749" w14:textId="77777777" w:rsidR="00A109C5" w:rsidRPr="00260DE6" w:rsidRDefault="00A109C5" w:rsidP="007407D9">
      <w:pPr>
        <w:autoSpaceDE w:val="0"/>
        <w:autoSpaceDN w:val="0"/>
        <w:spacing w:after="0" w:line="240" w:lineRule="auto"/>
        <w:jc w:val="both"/>
        <w:rPr>
          <w:rFonts w:ascii="Century Gothic" w:eastAsia="Times New Roman" w:hAnsi="Century Gothic" w:cs="Verdana"/>
          <w:lang w:val="es-ES" w:eastAsia="es-ES"/>
        </w:rPr>
      </w:pPr>
    </w:p>
    <w:p w14:paraId="71557697" w14:textId="06060991" w:rsidR="007407D9" w:rsidRPr="00260DE6" w:rsidRDefault="007407D9" w:rsidP="007407D9">
      <w:pPr>
        <w:pStyle w:val="Textosinformato"/>
        <w:rPr>
          <w:sz w:val="22"/>
          <w:szCs w:val="22"/>
        </w:rPr>
      </w:pPr>
      <w:r w:rsidRPr="00260DE6">
        <w:rPr>
          <w:sz w:val="22"/>
          <w:szCs w:val="22"/>
        </w:rPr>
        <w:t xml:space="preserve">En uso de la voz el </w:t>
      </w:r>
      <w:r w:rsidRPr="00260DE6">
        <w:rPr>
          <w:b/>
          <w:sz w:val="22"/>
          <w:szCs w:val="22"/>
        </w:rPr>
        <w:t xml:space="preserve">Secretario General </w:t>
      </w:r>
      <w:r w:rsidR="001944DB" w:rsidRPr="00260DE6">
        <w:rPr>
          <w:b/>
          <w:sz w:val="22"/>
          <w:szCs w:val="22"/>
        </w:rPr>
        <w:t>de Acuerdos:</w:t>
      </w:r>
      <w:r w:rsidRPr="00260DE6">
        <w:rPr>
          <w:sz w:val="22"/>
          <w:szCs w:val="22"/>
        </w:rPr>
        <w:t xml:space="preserve"> </w:t>
      </w:r>
      <w:r w:rsidR="001944DB" w:rsidRPr="00260DE6">
        <w:rPr>
          <w:sz w:val="22"/>
          <w:szCs w:val="22"/>
        </w:rPr>
        <w:t>H</w:t>
      </w:r>
      <w:r w:rsidRPr="00260DE6">
        <w:rPr>
          <w:sz w:val="22"/>
          <w:szCs w:val="22"/>
        </w:rPr>
        <w:t>ago del conocimiento que se encuentran presentes</w:t>
      </w:r>
      <w:r w:rsidR="004B385C" w:rsidRPr="00260DE6">
        <w:rPr>
          <w:sz w:val="22"/>
          <w:szCs w:val="22"/>
        </w:rPr>
        <w:t xml:space="preserve"> </w:t>
      </w:r>
      <w:r w:rsidR="00EE7CE1" w:rsidRPr="00260DE6">
        <w:rPr>
          <w:sz w:val="22"/>
          <w:szCs w:val="22"/>
        </w:rPr>
        <w:t>dos de los</w:t>
      </w:r>
      <w:r w:rsidR="00913720" w:rsidRPr="00260DE6">
        <w:rPr>
          <w:sz w:val="22"/>
          <w:szCs w:val="22"/>
        </w:rPr>
        <w:t xml:space="preserve"> </w:t>
      </w:r>
      <w:r w:rsidRPr="00260DE6">
        <w:rPr>
          <w:sz w:val="22"/>
          <w:szCs w:val="22"/>
        </w:rPr>
        <w:t>Magistrados</w:t>
      </w:r>
      <w:r w:rsidR="00B2371B" w:rsidRPr="00260DE6">
        <w:rPr>
          <w:sz w:val="22"/>
          <w:szCs w:val="22"/>
        </w:rPr>
        <w:t xml:space="preserve"> </w:t>
      </w:r>
      <w:r w:rsidRPr="00260DE6">
        <w:rPr>
          <w:sz w:val="22"/>
          <w:szCs w:val="22"/>
        </w:rPr>
        <w:t>que integran la Sala Superior</w:t>
      </w:r>
      <w:r w:rsidR="00EE7CE1" w:rsidRPr="00260DE6">
        <w:rPr>
          <w:sz w:val="22"/>
          <w:szCs w:val="22"/>
        </w:rPr>
        <w:t xml:space="preserve"> así como el </w:t>
      </w:r>
      <w:r w:rsidR="00EE7CE1" w:rsidRPr="00260DE6">
        <w:rPr>
          <w:bCs/>
          <w:sz w:val="22"/>
          <w:szCs w:val="22"/>
        </w:rPr>
        <w:t>Secretario Proyectista</w:t>
      </w:r>
      <w:r w:rsidR="00EE7CE1" w:rsidRPr="00260DE6">
        <w:rPr>
          <w:b/>
          <w:sz w:val="22"/>
          <w:szCs w:val="22"/>
        </w:rPr>
        <w:t xml:space="preserve"> </w:t>
      </w:r>
      <w:r w:rsidR="00EE7CE1" w:rsidRPr="00260DE6">
        <w:rPr>
          <w:bCs/>
          <w:sz w:val="22"/>
          <w:szCs w:val="22"/>
        </w:rPr>
        <w:t>Ulises Omar Ayala Espinoza</w:t>
      </w:r>
      <w:r w:rsidR="00CD4A82" w:rsidRPr="00260DE6">
        <w:rPr>
          <w:sz w:val="22"/>
          <w:szCs w:val="22"/>
        </w:rPr>
        <w:t>,</w:t>
      </w:r>
      <w:r w:rsidR="00913720" w:rsidRPr="00260DE6">
        <w:rPr>
          <w:sz w:val="22"/>
          <w:szCs w:val="22"/>
        </w:rPr>
        <w:t xml:space="preserve"> </w:t>
      </w:r>
      <w:r w:rsidRPr="00260DE6">
        <w:rPr>
          <w:sz w:val="22"/>
          <w:szCs w:val="22"/>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260DE6">
        <w:rPr>
          <w:sz w:val="22"/>
          <w:szCs w:val="22"/>
        </w:rPr>
        <w:t xml:space="preserve">37 fracción II </w:t>
      </w:r>
      <w:r w:rsidRPr="00260DE6">
        <w:rPr>
          <w:sz w:val="22"/>
          <w:szCs w:val="22"/>
        </w:rPr>
        <w:t xml:space="preserve">del Reglamento Interno del Tribunal de Justicia Administrativa del Estado de Jalisco. </w:t>
      </w:r>
    </w:p>
    <w:p w14:paraId="76B36E6C" w14:textId="77777777" w:rsidR="003D3B7C" w:rsidRPr="00260DE6" w:rsidRDefault="003D3B7C" w:rsidP="007407D9">
      <w:pPr>
        <w:autoSpaceDE w:val="0"/>
        <w:autoSpaceDN w:val="0"/>
        <w:spacing w:after="0" w:line="240" w:lineRule="auto"/>
        <w:jc w:val="both"/>
        <w:rPr>
          <w:rFonts w:ascii="Century Gothic" w:eastAsia="Times New Roman" w:hAnsi="Century Gothic" w:cs="Verdana"/>
          <w:lang w:val="es-ES" w:eastAsia="es-ES"/>
        </w:rPr>
      </w:pPr>
    </w:p>
    <w:p w14:paraId="5CA010E8" w14:textId="77777777" w:rsidR="007407D9" w:rsidRPr="00260DE6" w:rsidRDefault="007407D9" w:rsidP="007407D9">
      <w:pPr>
        <w:autoSpaceDE w:val="0"/>
        <w:autoSpaceDN w:val="0"/>
        <w:spacing w:after="0" w:line="240" w:lineRule="auto"/>
        <w:jc w:val="both"/>
        <w:rPr>
          <w:rFonts w:ascii="Century Gothic" w:eastAsia="Times New Roman" w:hAnsi="Century Gothic" w:cs="Verdana"/>
          <w:lang w:val="es-ES" w:eastAsia="es-ES"/>
        </w:rPr>
      </w:pPr>
      <w:r w:rsidRPr="00260DE6">
        <w:rPr>
          <w:rFonts w:ascii="Century Gothic" w:eastAsia="Times New Roman" w:hAnsi="Century Gothic" w:cs="Verdana"/>
          <w:lang w:val="es-ES" w:eastAsia="es-ES"/>
        </w:rPr>
        <w:t xml:space="preserve">El Magistrado </w:t>
      </w:r>
      <w:proofErr w:type="gramStart"/>
      <w:r w:rsidRPr="00260DE6">
        <w:rPr>
          <w:rFonts w:ascii="Century Gothic" w:eastAsia="Times New Roman" w:hAnsi="Century Gothic" w:cs="Verdana"/>
          <w:lang w:val="es-ES" w:eastAsia="es-ES"/>
        </w:rPr>
        <w:t>Presidente</w:t>
      </w:r>
      <w:proofErr w:type="gramEnd"/>
      <w:r w:rsidRPr="00260DE6">
        <w:rPr>
          <w:rFonts w:ascii="Century Gothic" w:eastAsia="Times New Roman" w:hAnsi="Century Gothic" w:cs="Verdana"/>
          <w:lang w:val="es-ES" w:eastAsia="es-ES"/>
        </w:rPr>
        <w:t>, declara abierta la presente sesión y propone</w:t>
      </w:r>
      <w:r w:rsidRPr="00260DE6">
        <w:rPr>
          <w:rFonts w:ascii="Century Gothic" w:eastAsia="Times New Roman" w:hAnsi="Century Gothic" w:cs="Verdana"/>
          <w:b/>
          <w:lang w:val="es-ES" w:eastAsia="es-ES"/>
        </w:rPr>
        <w:t xml:space="preserve"> </w:t>
      </w:r>
      <w:r w:rsidRPr="00260DE6">
        <w:rPr>
          <w:rFonts w:ascii="Century Gothic" w:eastAsia="Times New Roman" w:hAnsi="Century Gothic" w:cs="Verdana"/>
          <w:lang w:val="es-ES" w:eastAsia="es-ES"/>
        </w:rPr>
        <w:t xml:space="preserve">los puntos señalados en el siguiente; </w:t>
      </w:r>
    </w:p>
    <w:p w14:paraId="60CDD7B9" w14:textId="77777777" w:rsidR="00150B26" w:rsidRPr="00260DE6" w:rsidRDefault="00150B26" w:rsidP="007407D9">
      <w:pPr>
        <w:autoSpaceDE w:val="0"/>
        <w:autoSpaceDN w:val="0"/>
        <w:spacing w:after="0" w:line="240" w:lineRule="auto"/>
        <w:jc w:val="both"/>
        <w:rPr>
          <w:rFonts w:ascii="Century Gothic" w:eastAsia="Times New Roman" w:hAnsi="Century Gothic" w:cs="Verdana"/>
          <w:lang w:val="es-ES" w:eastAsia="es-ES"/>
        </w:rPr>
      </w:pPr>
    </w:p>
    <w:p w14:paraId="626B2BA3" w14:textId="77777777" w:rsidR="007407D9" w:rsidRPr="00260DE6" w:rsidRDefault="007407D9" w:rsidP="007407D9">
      <w:pPr>
        <w:autoSpaceDE w:val="0"/>
        <w:autoSpaceDN w:val="0"/>
        <w:spacing w:after="0" w:line="240" w:lineRule="auto"/>
        <w:jc w:val="center"/>
        <w:rPr>
          <w:rFonts w:ascii="Century Gothic" w:eastAsia="Times New Roman" w:hAnsi="Century Gothic" w:cs="Verdana"/>
          <w:b/>
          <w:lang w:val="es-ES" w:eastAsia="es-ES"/>
        </w:rPr>
      </w:pPr>
      <w:r w:rsidRPr="00260DE6">
        <w:rPr>
          <w:rFonts w:ascii="Century Gothic" w:eastAsia="Times New Roman" w:hAnsi="Century Gothic" w:cs="Verdana"/>
          <w:b/>
          <w:lang w:val="es-ES" w:eastAsia="es-ES"/>
        </w:rPr>
        <w:t>ORDEN DEL DÍA:</w:t>
      </w:r>
    </w:p>
    <w:p w14:paraId="63133BB7" w14:textId="77777777" w:rsidR="00150B26" w:rsidRPr="00260DE6" w:rsidRDefault="00150B26" w:rsidP="007407D9">
      <w:pPr>
        <w:autoSpaceDE w:val="0"/>
        <w:autoSpaceDN w:val="0"/>
        <w:spacing w:after="0" w:line="240" w:lineRule="auto"/>
        <w:jc w:val="both"/>
        <w:rPr>
          <w:rFonts w:ascii="Century Gothic" w:eastAsia="Times New Roman" w:hAnsi="Century Gothic" w:cs="Verdana"/>
          <w:lang w:val="es-ES" w:eastAsia="es-ES"/>
        </w:rPr>
      </w:pPr>
      <w:bookmarkStart w:id="2" w:name="_Hlk181604767"/>
    </w:p>
    <w:p w14:paraId="7F48BC3B" w14:textId="77777777" w:rsidR="00296114" w:rsidRPr="00260DE6" w:rsidRDefault="007407D9" w:rsidP="002511F9">
      <w:pPr>
        <w:pStyle w:val="Sangradetextonormal"/>
        <w:numPr>
          <w:ilvl w:val="0"/>
          <w:numId w:val="1"/>
        </w:numPr>
        <w:tabs>
          <w:tab w:val="left" w:pos="284"/>
        </w:tabs>
        <w:ind w:left="357" w:hanging="357"/>
        <w:jc w:val="both"/>
        <w:rPr>
          <w:rFonts w:ascii="Century Gothic" w:hAnsi="Century Gothic"/>
          <w:b w:val="0"/>
          <w:sz w:val="22"/>
          <w:szCs w:val="22"/>
        </w:rPr>
      </w:pPr>
      <w:bookmarkStart w:id="3" w:name="_Hlk181605972"/>
      <w:r w:rsidRPr="00260DE6">
        <w:rPr>
          <w:rFonts w:ascii="Century Gothic" w:hAnsi="Century Gothic"/>
          <w:b w:val="0"/>
          <w:sz w:val="22"/>
          <w:szCs w:val="22"/>
        </w:rPr>
        <w:t xml:space="preserve">Lista de asistencia, constatación de quórum legal y declaratoria correspondiente; </w:t>
      </w:r>
    </w:p>
    <w:p w14:paraId="52B52862" w14:textId="1A74F6D0" w:rsidR="00990151" w:rsidRPr="00260DE6" w:rsidRDefault="007407D9" w:rsidP="00270AEE">
      <w:pPr>
        <w:pStyle w:val="Sangradetextonormal"/>
        <w:numPr>
          <w:ilvl w:val="0"/>
          <w:numId w:val="1"/>
        </w:numPr>
        <w:ind w:left="357" w:hanging="357"/>
        <w:jc w:val="both"/>
        <w:rPr>
          <w:rFonts w:ascii="Century Gothic" w:hAnsi="Century Gothic"/>
          <w:b w:val="0"/>
          <w:sz w:val="22"/>
          <w:szCs w:val="22"/>
        </w:rPr>
      </w:pPr>
      <w:r w:rsidRPr="00260DE6">
        <w:rPr>
          <w:rFonts w:ascii="Century Gothic" w:hAnsi="Century Gothic"/>
          <w:b w:val="0"/>
          <w:sz w:val="22"/>
          <w:szCs w:val="22"/>
        </w:rPr>
        <w:t>Aprobación del Orden del Día;</w:t>
      </w:r>
    </w:p>
    <w:p w14:paraId="6AA61ECB" w14:textId="7AAF3A00" w:rsidR="00A5085A" w:rsidRPr="00260DE6" w:rsidRDefault="00A5085A" w:rsidP="009A726F">
      <w:pPr>
        <w:pStyle w:val="Sangradetextonormal"/>
        <w:numPr>
          <w:ilvl w:val="0"/>
          <w:numId w:val="1"/>
        </w:numPr>
        <w:tabs>
          <w:tab w:val="clear" w:pos="360"/>
        </w:tabs>
        <w:jc w:val="both"/>
        <w:rPr>
          <w:rFonts w:ascii="Century Gothic" w:hAnsi="Century Gothic" w:cs="Arial"/>
          <w:b w:val="0"/>
          <w:sz w:val="22"/>
          <w:szCs w:val="22"/>
        </w:rPr>
      </w:pPr>
      <w:r w:rsidRPr="00260DE6">
        <w:rPr>
          <w:rFonts w:ascii="Century Gothic" w:hAnsi="Century Gothic" w:cs="Arial"/>
          <w:b w:val="0"/>
          <w:sz w:val="22"/>
          <w:szCs w:val="22"/>
        </w:rPr>
        <w:t xml:space="preserve">Recepción </w:t>
      </w:r>
      <w:bookmarkStart w:id="4" w:name="_Hlk188956206"/>
      <w:bookmarkStart w:id="5" w:name="_Hlk221712351"/>
      <w:r w:rsidRPr="00260DE6">
        <w:rPr>
          <w:rFonts w:ascii="Century Gothic" w:hAnsi="Century Gothic" w:cs="Arial"/>
          <w:b w:val="0"/>
          <w:sz w:val="22"/>
          <w:szCs w:val="22"/>
        </w:rPr>
        <w:t>de</w:t>
      </w:r>
      <w:r w:rsidR="009C17FE" w:rsidRPr="00260DE6">
        <w:rPr>
          <w:rFonts w:ascii="Century Gothic" w:hAnsi="Century Gothic" w:cs="Arial"/>
          <w:b w:val="0"/>
          <w:sz w:val="22"/>
          <w:szCs w:val="22"/>
        </w:rPr>
        <w:t xml:space="preserve">l oficio </w:t>
      </w:r>
      <w:r w:rsidR="007D1882" w:rsidRPr="00260DE6">
        <w:rPr>
          <w:rFonts w:ascii="Century Gothic" w:hAnsi="Century Gothic" w:cs="Arial"/>
          <w:b w:val="0"/>
          <w:sz w:val="22"/>
          <w:szCs w:val="22"/>
        </w:rPr>
        <w:t>2</w:t>
      </w:r>
      <w:r w:rsidR="009C37FB" w:rsidRPr="00260DE6">
        <w:rPr>
          <w:rFonts w:ascii="Century Gothic" w:hAnsi="Century Gothic" w:cs="Arial"/>
          <w:b w:val="0"/>
          <w:sz w:val="22"/>
          <w:szCs w:val="22"/>
        </w:rPr>
        <w:t>876</w:t>
      </w:r>
      <w:r w:rsidR="00913A24" w:rsidRPr="00260DE6">
        <w:rPr>
          <w:rFonts w:ascii="Century Gothic" w:hAnsi="Century Gothic" w:cs="Arial"/>
          <w:b w:val="0"/>
          <w:sz w:val="22"/>
          <w:szCs w:val="22"/>
        </w:rPr>
        <w:t>/202</w:t>
      </w:r>
      <w:r w:rsidR="009C37FB" w:rsidRPr="00260DE6">
        <w:rPr>
          <w:rFonts w:ascii="Century Gothic" w:hAnsi="Century Gothic" w:cs="Arial"/>
          <w:b w:val="0"/>
          <w:sz w:val="22"/>
          <w:szCs w:val="22"/>
        </w:rPr>
        <w:t>5</w:t>
      </w:r>
      <w:r w:rsidR="009A726F" w:rsidRPr="00260DE6">
        <w:rPr>
          <w:rFonts w:ascii="Century Gothic" w:hAnsi="Century Gothic" w:cs="Arial"/>
          <w:b w:val="0"/>
          <w:sz w:val="22"/>
          <w:szCs w:val="22"/>
        </w:rPr>
        <w:t xml:space="preserve"> </w:t>
      </w:r>
      <w:r w:rsidRPr="00260DE6">
        <w:rPr>
          <w:rFonts w:ascii="Century Gothic" w:hAnsi="Century Gothic" w:cs="Arial"/>
          <w:b w:val="0"/>
          <w:sz w:val="22"/>
          <w:szCs w:val="22"/>
        </w:rPr>
        <w:t xml:space="preserve">que remite el </w:t>
      </w:r>
      <w:proofErr w:type="gramStart"/>
      <w:r w:rsidRPr="00260DE6">
        <w:rPr>
          <w:rFonts w:ascii="Century Gothic" w:hAnsi="Century Gothic" w:cs="Arial"/>
          <w:b w:val="0"/>
          <w:sz w:val="22"/>
          <w:szCs w:val="22"/>
        </w:rPr>
        <w:t>Secretario</w:t>
      </w:r>
      <w:proofErr w:type="gramEnd"/>
      <w:r w:rsidRPr="00260DE6">
        <w:rPr>
          <w:rFonts w:ascii="Century Gothic" w:hAnsi="Century Gothic" w:cs="Arial"/>
          <w:b w:val="0"/>
          <w:sz w:val="22"/>
          <w:szCs w:val="22"/>
        </w:rPr>
        <w:t xml:space="preserve"> de Acuerdos del </w:t>
      </w:r>
      <w:bookmarkStart w:id="6" w:name="_Hlk221712110"/>
      <w:r w:rsidR="009C37FB" w:rsidRPr="00260DE6">
        <w:rPr>
          <w:rFonts w:ascii="Century Gothic" w:hAnsi="Century Gothic" w:cs="Arial"/>
          <w:b w:val="0"/>
          <w:sz w:val="22"/>
          <w:szCs w:val="22"/>
        </w:rPr>
        <w:t>Séptimo Tribunal Colegiado en Materia Administrativa del Tercer Circuito</w:t>
      </w:r>
      <w:bookmarkEnd w:id="6"/>
      <w:r w:rsidRPr="00260DE6">
        <w:rPr>
          <w:rFonts w:ascii="Century Gothic" w:hAnsi="Century Gothic" w:cs="Arial"/>
          <w:b w:val="0"/>
          <w:sz w:val="22"/>
          <w:szCs w:val="22"/>
        </w:rPr>
        <w:t>, relativo</w:t>
      </w:r>
      <w:r w:rsidR="009A726F" w:rsidRPr="00260DE6">
        <w:rPr>
          <w:rFonts w:ascii="Century Gothic" w:hAnsi="Century Gothic" w:cs="Arial"/>
          <w:b w:val="0"/>
          <w:sz w:val="22"/>
          <w:szCs w:val="22"/>
        </w:rPr>
        <w:t xml:space="preserve"> al</w:t>
      </w:r>
      <w:r w:rsidRPr="00260DE6">
        <w:rPr>
          <w:rFonts w:ascii="Century Gothic" w:hAnsi="Century Gothic" w:cs="Arial"/>
          <w:b w:val="0"/>
          <w:sz w:val="22"/>
          <w:szCs w:val="22"/>
        </w:rPr>
        <w:t xml:space="preserve"> juicio </w:t>
      </w:r>
      <w:r w:rsidRPr="00260DE6">
        <w:rPr>
          <w:rFonts w:ascii="Century Gothic" w:hAnsi="Century Gothic" w:cs="Arial"/>
          <w:b w:val="0"/>
          <w:sz w:val="22"/>
          <w:szCs w:val="22"/>
        </w:rPr>
        <w:lastRenderedPageBreak/>
        <w:t xml:space="preserve">de amparo </w:t>
      </w:r>
      <w:r w:rsidR="00EE7CE1" w:rsidRPr="00260DE6">
        <w:rPr>
          <w:rFonts w:ascii="Century Gothic" w:hAnsi="Century Gothic" w:cs="Arial"/>
          <w:b w:val="0"/>
          <w:sz w:val="22"/>
          <w:szCs w:val="22"/>
        </w:rPr>
        <w:t>390</w:t>
      </w:r>
      <w:r w:rsidR="009A726F" w:rsidRPr="00260DE6">
        <w:rPr>
          <w:rFonts w:ascii="Century Gothic" w:hAnsi="Century Gothic" w:cs="Arial"/>
          <w:b w:val="0"/>
          <w:sz w:val="22"/>
          <w:szCs w:val="22"/>
        </w:rPr>
        <w:t>/202</w:t>
      </w:r>
      <w:r w:rsidR="00EE7CE1" w:rsidRPr="00260DE6">
        <w:rPr>
          <w:rFonts w:ascii="Century Gothic" w:hAnsi="Century Gothic" w:cs="Arial"/>
          <w:b w:val="0"/>
          <w:sz w:val="22"/>
          <w:szCs w:val="22"/>
        </w:rPr>
        <w:t>4</w:t>
      </w:r>
      <w:r w:rsidR="009A726F" w:rsidRPr="00260DE6">
        <w:rPr>
          <w:rFonts w:ascii="Century Gothic" w:hAnsi="Century Gothic" w:cs="Arial"/>
          <w:b w:val="0"/>
          <w:sz w:val="22"/>
          <w:szCs w:val="22"/>
        </w:rPr>
        <w:t xml:space="preserve"> </w:t>
      </w:r>
      <w:r w:rsidRPr="00260DE6">
        <w:rPr>
          <w:rFonts w:ascii="Century Gothic" w:hAnsi="Century Gothic" w:cs="Arial"/>
          <w:b w:val="0"/>
          <w:sz w:val="22"/>
          <w:szCs w:val="22"/>
        </w:rPr>
        <w:t xml:space="preserve">mediante </w:t>
      </w:r>
      <w:r w:rsidR="009A726F" w:rsidRPr="00260DE6">
        <w:rPr>
          <w:rFonts w:ascii="Century Gothic" w:hAnsi="Century Gothic" w:cs="Arial"/>
          <w:b w:val="0"/>
          <w:sz w:val="22"/>
          <w:szCs w:val="22"/>
        </w:rPr>
        <w:t xml:space="preserve">el cual </w:t>
      </w:r>
      <w:r w:rsidRPr="00260DE6">
        <w:rPr>
          <w:rFonts w:ascii="Century Gothic" w:hAnsi="Century Gothic" w:cs="Arial"/>
          <w:b w:val="0"/>
          <w:sz w:val="22"/>
          <w:szCs w:val="22"/>
        </w:rPr>
        <w:t>requiere a este Tribunal por el cumplimiento de la ejecutoria d</w:t>
      </w:r>
      <w:r w:rsidR="009A726F" w:rsidRPr="00260DE6">
        <w:rPr>
          <w:rFonts w:ascii="Century Gothic" w:hAnsi="Century Gothic" w:cs="Arial"/>
          <w:b w:val="0"/>
          <w:sz w:val="22"/>
          <w:szCs w:val="22"/>
        </w:rPr>
        <w:t xml:space="preserve">el </w:t>
      </w:r>
      <w:r w:rsidRPr="00260DE6">
        <w:rPr>
          <w:rFonts w:ascii="Century Gothic" w:hAnsi="Century Gothic" w:cs="Arial"/>
          <w:b w:val="0"/>
          <w:sz w:val="22"/>
          <w:szCs w:val="22"/>
        </w:rPr>
        <w:t>juicio de amparo referid</w:t>
      </w:r>
      <w:bookmarkEnd w:id="4"/>
      <w:r w:rsidR="009A726F" w:rsidRPr="00260DE6">
        <w:rPr>
          <w:rFonts w:ascii="Century Gothic" w:hAnsi="Century Gothic" w:cs="Arial"/>
          <w:b w:val="0"/>
          <w:sz w:val="22"/>
          <w:szCs w:val="22"/>
        </w:rPr>
        <w:t>o</w:t>
      </w:r>
      <w:bookmarkEnd w:id="5"/>
      <w:r w:rsidRPr="00260DE6">
        <w:rPr>
          <w:rFonts w:ascii="Century Gothic" w:hAnsi="Century Gothic" w:cs="Arial"/>
          <w:b w:val="0"/>
          <w:sz w:val="22"/>
          <w:szCs w:val="22"/>
        </w:rPr>
        <w:t>;</w:t>
      </w:r>
    </w:p>
    <w:p w14:paraId="4459FD55" w14:textId="77777777" w:rsidR="00EE7CE1" w:rsidRPr="00260DE6" w:rsidRDefault="00990151" w:rsidP="000A02FD">
      <w:pPr>
        <w:pStyle w:val="Sangradetextonormal"/>
        <w:numPr>
          <w:ilvl w:val="0"/>
          <w:numId w:val="1"/>
        </w:numPr>
        <w:ind w:left="357" w:hanging="357"/>
        <w:jc w:val="both"/>
        <w:rPr>
          <w:rFonts w:ascii="Century Gothic" w:hAnsi="Century Gothic"/>
          <w:b w:val="0"/>
          <w:sz w:val="22"/>
          <w:szCs w:val="22"/>
        </w:rPr>
      </w:pPr>
      <w:r w:rsidRPr="00260DE6">
        <w:rPr>
          <w:rFonts w:ascii="Century Gothic" w:hAnsi="Century Gothic"/>
          <w:b w:val="0"/>
          <w:sz w:val="22"/>
          <w:szCs w:val="22"/>
        </w:rPr>
        <w:t>An</w:t>
      </w:r>
      <w:r w:rsidR="00D93A14" w:rsidRPr="00260DE6">
        <w:rPr>
          <w:rFonts w:ascii="Century Gothic" w:hAnsi="Century Gothic"/>
          <w:b w:val="0"/>
          <w:sz w:val="22"/>
          <w:szCs w:val="22"/>
        </w:rPr>
        <w:t xml:space="preserve">álisis, </w:t>
      </w:r>
      <w:bookmarkStart w:id="7" w:name="_Hlk188956234"/>
      <w:bookmarkStart w:id="8" w:name="_Hlk220677160"/>
      <w:r w:rsidR="00D93A14" w:rsidRPr="00260DE6">
        <w:rPr>
          <w:rFonts w:ascii="Century Gothic" w:hAnsi="Century Gothic"/>
          <w:b w:val="0"/>
          <w:sz w:val="22"/>
          <w:szCs w:val="22"/>
        </w:rPr>
        <w:t>discusión y en su caso aprobación</w:t>
      </w:r>
      <w:r w:rsidR="00E86672" w:rsidRPr="00260DE6">
        <w:rPr>
          <w:rFonts w:ascii="Century Gothic" w:hAnsi="Century Gothic"/>
          <w:b w:val="0"/>
          <w:sz w:val="22"/>
          <w:szCs w:val="22"/>
        </w:rPr>
        <w:t xml:space="preserve"> de</w:t>
      </w:r>
      <w:r w:rsidR="0046411B" w:rsidRPr="00260DE6">
        <w:rPr>
          <w:rFonts w:ascii="Century Gothic" w:hAnsi="Century Gothic"/>
          <w:b w:val="0"/>
          <w:sz w:val="22"/>
          <w:szCs w:val="22"/>
        </w:rPr>
        <w:t xml:space="preserve">l </w:t>
      </w:r>
      <w:r w:rsidR="00955F68" w:rsidRPr="00260DE6">
        <w:rPr>
          <w:rFonts w:ascii="Century Gothic" w:hAnsi="Century Gothic"/>
          <w:b w:val="0"/>
          <w:sz w:val="22"/>
          <w:szCs w:val="22"/>
        </w:rPr>
        <w:t>proyecto</w:t>
      </w:r>
      <w:r w:rsidR="00E86672" w:rsidRPr="00260DE6">
        <w:rPr>
          <w:rFonts w:ascii="Century Gothic" w:hAnsi="Century Gothic"/>
          <w:b w:val="0"/>
          <w:sz w:val="22"/>
          <w:szCs w:val="22"/>
        </w:rPr>
        <w:t xml:space="preserve"> de sentencia</w:t>
      </w:r>
      <w:r w:rsidR="00D93A14" w:rsidRPr="00260DE6">
        <w:rPr>
          <w:rFonts w:ascii="Century Gothic" w:hAnsi="Century Gothic"/>
          <w:b w:val="0"/>
          <w:sz w:val="22"/>
          <w:szCs w:val="22"/>
        </w:rPr>
        <w:t xml:space="preserve"> </w:t>
      </w:r>
      <w:r w:rsidR="00566474" w:rsidRPr="00260DE6">
        <w:rPr>
          <w:rFonts w:ascii="Century Gothic" w:hAnsi="Century Gothic"/>
          <w:b w:val="0"/>
          <w:sz w:val="22"/>
          <w:szCs w:val="22"/>
        </w:rPr>
        <w:t>de</w:t>
      </w:r>
      <w:r w:rsidR="00EC68E0" w:rsidRPr="00260DE6">
        <w:rPr>
          <w:rFonts w:ascii="Century Gothic" w:hAnsi="Century Gothic"/>
          <w:b w:val="0"/>
          <w:sz w:val="22"/>
          <w:szCs w:val="22"/>
        </w:rPr>
        <w:t xml:space="preserve">l </w:t>
      </w:r>
      <w:r w:rsidR="00EE7CE1" w:rsidRPr="00260DE6">
        <w:rPr>
          <w:rFonts w:ascii="Century Gothic" w:hAnsi="Century Gothic"/>
          <w:b w:val="0"/>
          <w:sz w:val="22"/>
          <w:szCs w:val="22"/>
        </w:rPr>
        <w:t>Juicio de Responsabilidad Patrimonial 31/2023</w:t>
      </w:r>
      <w:r w:rsidR="00A5085A" w:rsidRPr="00260DE6">
        <w:rPr>
          <w:rFonts w:ascii="Century Gothic" w:hAnsi="Century Gothic"/>
          <w:b w:val="0"/>
          <w:sz w:val="22"/>
          <w:szCs w:val="22"/>
        </w:rPr>
        <w:t xml:space="preserve">, en cumplimiento a la ejecutoria del juicio de amparo </w:t>
      </w:r>
      <w:r w:rsidR="00EE7CE1" w:rsidRPr="00260DE6">
        <w:rPr>
          <w:rFonts w:ascii="Century Gothic" w:hAnsi="Century Gothic"/>
          <w:b w:val="0"/>
          <w:sz w:val="22"/>
          <w:szCs w:val="22"/>
        </w:rPr>
        <w:t>390</w:t>
      </w:r>
      <w:r w:rsidR="00386112" w:rsidRPr="00260DE6">
        <w:rPr>
          <w:rFonts w:ascii="Century Gothic" w:hAnsi="Century Gothic"/>
          <w:b w:val="0"/>
          <w:sz w:val="22"/>
          <w:szCs w:val="22"/>
        </w:rPr>
        <w:t>/202</w:t>
      </w:r>
      <w:r w:rsidR="00EE7CE1" w:rsidRPr="00260DE6">
        <w:rPr>
          <w:rFonts w:ascii="Century Gothic" w:hAnsi="Century Gothic"/>
          <w:b w:val="0"/>
          <w:sz w:val="22"/>
          <w:szCs w:val="22"/>
        </w:rPr>
        <w:t>4</w:t>
      </w:r>
      <w:r w:rsidR="00386112" w:rsidRPr="00260DE6">
        <w:rPr>
          <w:rFonts w:ascii="Century Gothic" w:hAnsi="Century Gothic"/>
          <w:b w:val="0"/>
          <w:sz w:val="22"/>
          <w:szCs w:val="22"/>
        </w:rPr>
        <w:t xml:space="preserve"> </w:t>
      </w:r>
      <w:r w:rsidR="00A5085A" w:rsidRPr="00260DE6">
        <w:rPr>
          <w:rFonts w:ascii="Century Gothic" w:hAnsi="Century Gothic"/>
          <w:b w:val="0"/>
          <w:sz w:val="22"/>
          <w:szCs w:val="22"/>
        </w:rPr>
        <w:t xml:space="preserve">del </w:t>
      </w:r>
      <w:bookmarkEnd w:id="7"/>
      <w:bookmarkEnd w:id="8"/>
      <w:r w:rsidR="00EE7CE1" w:rsidRPr="00260DE6">
        <w:rPr>
          <w:rFonts w:ascii="Century Gothic" w:hAnsi="Century Gothic" w:cs="Arial"/>
          <w:b w:val="0"/>
          <w:sz w:val="22"/>
          <w:szCs w:val="22"/>
          <w:lang w:val="es-MX"/>
        </w:rPr>
        <w:t>Séptimo Tribunal Colegiado en Materia Administrativa del Tercer Circuito</w:t>
      </w:r>
      <w:r w:rsidR="001C74B5" w:rsidRPr="00260DE6">
        <w:rPr>
          <w:rFonts w:ascii="Century Gothic" w:hAnsi="Century Gothic"/>
          <w:b w:val="0"/>
          <w:sz w:val="22"/>
          <w:szCs w:val="22"/>
        </w:rPr>
        <w:t>;</w:t>
      </w:r>
      <w:r w:rsidR="00913A24" w:rsidRPr="00260DE6">
        <w:rPr>
          <w:rFonts w:ascii="Century Gothic" w:hAnsi="Century Gothic"/>
          <w:b w:val="0"/>
          <w:sz w:val="22"/>
          <w:szCs w:val="22"/>
        </w:rPr>
        <w:t xml:space="preserve"> </w:t>
      </w:r>
    </w:p>
    <w:p w14:paraId="5313219D" w14:textId="7510043C" w:rsidR="00EC68E0" w:rsidRPr="00260DE6" w:rsidRDefault="00EE7CE1" w:rsidP="000A02FD">
      <w:pPr>
        <w:pStyle w:val="Sangradetextonormal"/>
        <w:numPr>
          <w:ilvl w:val="0"/>
          <w:numId w:val="1"/>
        </w:numPr>
        <w:ind w:left="357" w:hanging="357"/>
        <w:jc w:val="both"/>
        <w:rPr>
          <w:rFonts w:ascii="Century Gothic" w:hAnsi="Century Gothic"/>
          <w:b w:val="0"/>
          <w:sz w:val="22"/>
          <w:szCs w:val="22"/>
        </w:rPr>
      </w:pPr>
      <w:r w:rsidRPr="00260DE6">
        <w:rPr>
          <w:rFonts w:ascii="Century Gothic" w:hAnsi="Century Gothic"/>
          <w:b w:val="0"/>
          <w:sz w:val="22"/>
          <w:szCs w:val="22"/>
        </w:rPr>
        <w:t>Análisis, discusión y en su caso aprobación del ejercicio de facultad de Atracción</w:t>
      </w:r>
      <w:r w:rsidR="00A663F8" w:rsidRPr="00260DE6">
        <w:rPr>
          <w:rFonts w:ascii="Century Gothic" w:hAnsi="Century Gothic"/>
          <w:b w:val="0"/>
          <w:sz w:val="22"/>
          <w:szCs w:val="22"/>
        </w:rPr>
        <w:t>;</w:t>
      </w:r>
      <w:r w:rsidRPr="00260DE6">
        <w:rPr>
          <w:rFonts w:ascii="Century Gothic" w:hAnsi="Century Gothic"/>
          <w:b w:val="0"/>
          <w:sz w:val="22"/>
          <w:szCs w:val="22"/>
        </w:rPr>
        <w:t xml:space="preserve"> </w:t>
      </w:r>
      <w:r w:rsidR="00913A24" w:rsidRPr="00260DE6">
        <w:rPr>
          <w:rFonts w:ascii="Century Gothic" w:hAnsi="Century Gothic"/>
          <w:b w:val="0"/>
          <w:sz w:val="22"/>
          <w:szCs w:val="22"/>
        </w:rPr>
        <w:t>y</w:t>
      </w:r>
      <w:r w:rsidR="001C74B5" w:rsidRPr="00260DE6">
        <w:rPr>
          <w:rFonts w:ascii="Century Gothic" w:hAnsi="Century Gothic"/>
          <w:b w:val="0"/>
          <w:sz w:val="22"/>
          <w:szCs w:val="22"/>
        </w:rPr>
        <w:t xml:space="preserve"> </w:t>
      </w:r>
    </w:p>
    <w:p w14:paraId="4956FFDE" w14:textId="53D50F3F" w:rsidR="00877D89" w:rsidRPr="00260DE6" w:rsidRDefault="00CD4A82" w:rsidP="000A02FD">
      <w:pPr>
        <w:pStyle w:val="Sangradetextonormal"/>
        <w:numPr>
          <w:ilvl w:val="0"/>
          <w:numId w:val="1"/>
        </w:numPr>
        <w:ind w:left="357" w:hanging="357"/>
        <w:jc w:val="both"/>
        <w:rPr>
          <w:rFonts w:ascii="Century Gothic" w:hAnsi="Century Gothic"/>
          <w:b w:val="0"/>
          <w:sz w:val="22"/>
          <w:szCs w:val="22"/>
        </w:rPr>
      </w:pPr>
      <w:r w:rsidRPr="00260DE6">
        <w:rPr>
          <w:rFonts w:ascii="Century Gothic" w:hAnsi="Century Gothic"/>
          <w:b w:val="0"/>
          <w:sz w:val="22"/>
          <w:szCs w:val="22"/>
        </w:rPr>
        <w:t>Clausura</w:t>
      </w:r>
      <w:r w:rsidR="007407D9" w:rsidRPr="00260DE6">
        <w:rPr>
          <w:rFonts w:ascii="Century Gothic" w:hAnsi="Century Gothic"/>
          <w:b w:val="0"/>
          <w:sz w:val="22"/>
          <w:szCs w:val="22"/>
        </w:rPr>
        <w:t>.</w:t>
      </w:r>
    </w:p>
    <w:p w14:paraId="5CF40899" w14:textId="77777777" w:rsidR="00150B26" w:rsidRPr="00260DE6" w:rsidRDefault="00150B26" w:rsidP="00296444">
      <w:pPr>
        <w:pStyle w:val="Sangradetextonormal"/>
        <w:ind w:left="0" w:firstLine="0"/>
        <w:jc w:val="both"/>
        <w:rPr>
          <w:rFonts w:ascii="Century Gothic" w:hAnsi="Century Gothic"/>
          <w:b w:val="0"/>
          <w:sz w:val="22"/>
          <w:szCs w:val="22"/>
        </w:rPr>
      </w:pPr>
    </w:p>
    <w:bookmarkEnd w:id="2"/>
    <w:bookmarkEnd w:id="3"/>
    <w:p w14:paraId="75649F84" w14:textId="2B7C5D1E" w:rsidR="00866ABB" w:rsidRPr="00260DE6" w:rsidRDefault="007407D9" w:rsidP="00877D89">
      <w:pPr>
        <w:pStyle w:val="Textosinformato"/>
        <w:jc w:val="center"/>
        <w:rPr>
          <w:b/>
          <w:sz w:val="22"/>
          <w:szCs w:val="22"/>
        </w:rPr>
      </w:pPr>
      <w:r w:rsidRPr="00260DE6">
        <w:rPr>
          <w:b/>
          <w:sz w:val="22"/>
          <w:szCs w:val="22"/>
        </w:rPr>
        <w:t xml:space="preserve">- 1 </w:t>
      </w:r>
      <w:r w:rsidR="00877D89" w:rsidRPr="00260DE6">
        <w:rPr>
          <w:b/>
          <w:sz w:val="22"/>
          <w:szCs w:val="22"/>
        </w:rPr>
        <w:t>–</w:t>
      </w:r>
    </w:p>
    <w:p w14:paraId="6D9AC17B" w14:textId="77777777" w:rsidR="00150B26" w:rsidRPr="00260DE6" w:rsidRDefault="00150B26" w:rsidP="006C3938">
      <w:pPr>
        <w:pStyle w:val="Textosinformato"/>
        <w:rPr>
          <w:b/>
          <w:sz w:val="22"/>
          <w:szCs w:val="22"/>
        </w:rPr>
      </w:pPr>
    </w:p>
    <w:p w14:paraId="0F64945E" w14:textId="1715B7A1" w:rsidR="00877D89" w:rsidRPr="00260DE6" w:rsidRDefault="007407D9" w:rsidP="007407D9">
      <w:pPr>
        <w:pStyle w:val="Textosinformato"/>
        <w:rPr>
          <w:sz w:val="22"/>
          <w:szCs w:val="22"/>
        </w:rPr>
      </w:pPr>
      <w:r w:rsidRPr="00260DE6">
        <w:rPr>
          <w:sz w:val="22"/>
          <w:szCs w:val="22"/>
        </w:rPr>
        <w:t xml:space="preserve">En uso de la voz el </w:t>
      </w:r>
      <w:r w:rsidRPr="00260DE6">
        <w:rPr>
          <w:b/>
          <w:sz w:val="22"/>
          <w:szCs w:val="22"/>
        </w:rPr>
        <w:t xml:space="preserve">Magistrado </w:t>
      </w:r>
      <w:proofErr w:type="gramStart"/>
      <w:r w:rsidRPr="00260DE6">
        <w:rPr>
          <w:b/>
          <w:sz w:val="22"/>
          <w:szCs w:val="22"/>
        </w:rPr>
        <w:t>Presidente</w:t>
      </w:r>
      <w:proofErr w:type="gramEnd"/>
      <w:r w:rsidR="007308CD" w:rsidRPr="00260DE6">
        <w:rPr>
          <w:sz w:val="22"/>
          <w:szCs w:val="22"/>
        </w:rPr>
        <w:t>: E</w:t>
      </w:r>
      <w:r w:rsidRPr="00260DE6">
        <w:rPr>
          <w:sz w:val="22"/>
          <w:szCs w:val="22"/>
        </w:rPr>
        <w:t>n relación al punto número uno del orden del día, el mismo ya qued</w:t>
      </w:r>
      <w:r w:rsidR="00592A3A" w:rsidRPr="00260DE6">
        <w:rPr>
          <w:sz w:val="22"/>
          <w:szCs w:val="22"/>
        </w:rPr>
        <w:t>ó</w:t>
      </w:r>
      <w:r w:rsidRPr="00260DE6">
        <w:rPr>
          <w:sz w:val="22"/>
          <w:szCs w:val="22"/>
        </w:rPr>
        <w:t xml:space="preserve"> desahogado. </w:t>
      </w:r>
    </w:p>
    <w:p w14:paraId="4C0E71C6" w14:textId="77777777" w:rsidR="00150B26" w:rsidRPr="00260DE6" w:rsidRDefault="00150B26" w:rsidP="007407D9">
      <w:pPr>
        <w:pStyle w:val="Textosinformato"/>
        <w:rPr>
          <w:sz w:val="22"/>
          <w:szCs w:val="22"/>
        </w:rPr>
      </w:pPr>
    </w:p>
    <w:p w14:paraId="5AACDE9D" w14:textId="613B2718" w:rsidR="000D55B2" w:rsidRPr="00260DE6" w:rsidRDefault="007407D9" w:rsidP="007D1882">
      <w:pPr>
        <w:pStyle w:val="Textosinformato"/>
        <w:jc w:val="center"/>
        <w:rPr>
          <w:b/>
          <w:sz w:val="22"/>
          <w:szCs w:val="22"/>
        </w:rPr>
      </w:pPr>
      <w:r w:rsidRPr="00260DE6">
        <w:rPr>
          <w:b/>
          <w:sz w:val="22"/>
          <w:szCs w:val="22"/>
        </w:rPr>
        <w:t>- 2 -</w:t>
      </w:r>
    </w:p>
    <w:p w14:paraId="7AE76CAC" w14:textId="77777777" w:rsidR="00150B26" w:rsidRPr="00260DE6" w:rsidRDefault="00150B26" w:rsidP="007407D9">
      <w:pPr>
        <w:pStyle w:val="Textosinformato"/>
        <w:rPr>
          <w:sz w:val="22"/>
          <w:szCs w:val="22"/>
        </w:rPr>
      </w:pPr>
    </w:p>
    <w:p w14:paraId="6EB5ABCB" w14:textId="7A8526EB" w:rsidR="007407D9" w:rsidRPr="00260DE6" w:rsidRDefault="007C728D" w:rsidP="007407D9">
      <w:pPr>
        <w:pStyle w:val="Textosinformato"/>
        <w:rPr>
          <w:sz w:val="22"/>
          <w:szCs w:val="22"/>
        </w:rPr>
      </w:pPr>
      <w:r w:rsidRPr="00260DE6">
        <w:rPr>
          <w:sz w:val="22"/>
          <w:szCs w:val="22"/>
        </w:rPr>
        <w:t>En uso de la voz el</w:t>
      </w:r>
      <w:r w:rsidR="007407D9" w:rsidRPr="00260DE6">
        <w:rPr>
          <w:sz w:val="22"/>
          <w:szCs w:val="22"/>
        </w:rPr>
        <w:t xml:space="preserve"> </w:t>
      </w:r>
      <w:r w:rsidR="007407D9" w:rsidRPr="00260DE6">
        <w:rPr>
          <w:b/>
          <w:sz w:val="22"/>
          <w:szCs w:val="22"/>
        </w:rPr>
        <w:t xml:space="preserve">Magistrado </w:t>
      </w:r>
      <w:proofErr w:type="gramStart"/>
      <w:r w:rsidR="007407D9" w:rsidRPr="00260DE6">
        <w:rPr>
          <w:b/>
          <w:sz w:val="22"/>
          <w:szCs w:val="22"/>
        </w:rPr>
        <w:t>Presidente</w:t>
      </w:r>
      <w:proofErr w:type="gramEnd"/>
      <w:r w:rsidR="007407D9" w:rsidRPr="00260DE6">
        <w:rPr>
          <w:b/>
          <w:sz w:val="22"/>
          <w:szCs w:val="22"/>
        </w:rPr>
        <w:t xml:space="preserve">: </w:t>
      </w:r>
      <w:r w:rsidR="007407D9" w:rsidRPr="00260DE6">
        <w:rPr>
          <w:sz w:val="22"/>
          <w:szCs w:val="22"/>
        </w:rPr>
        <w:t>Somete a su aprobación el orden del día</w:t>
      </w:r>
      <w:r w:rsidR="00554C49" w:rsidRPr="00260DE6">
        <w:rPr>
          <w:sz w:val="22"/>
          <w:szCs w:val="22"/>
        </w:rPr>
        <w:t>, Secretario nos toma la votación por favor.</w:t>
      </w:r>
      <w:r w:rsidR="007407D9" w:rsidRPr="00260DE6">
        <w:rPr>
          <w:sz w:val="22"/>
          <w:szCs w:val="22"/>
        </w:rPr>
        <w:t xml:space="preserve"> </w:t>
      </w:r>
    </w:p>
    <w:p w14:paraId="4A8C8C26" w14:textId="77777777" w:rsidR="00A109C5" w:rsidRPr="00260DE6" w:rsidRDefault="00A109C5" w:rsidP="007407D9">
      <w:pPr>
        <w:pStyle w:val="Textosinformato"/>
        <w:rPr>
          <w:sz w:val="22"/>
          <w:szCs w:val="22"/>
        </w:rPr>
      </w:pPr>
    </w:p>
    <w:p w14:paraId="0CE95BF5" w14:textId="77777777" w:rsidR="00554C49" w:rsidRPr="00260DE6" w:rsidRDefault="00554C49" w:rsidP="00554C49">
      <w:pPr>
        <w:pStyle w:val="Textosinformato"/>
        <w:rPr>
          <w:sz w:val="22"/>
          <w:szCs w:val="22"/>
          <w:lang w:val="es-MX"/>
        </w:rPr>
      </w:pPr>
      <w:r w:rsidRPr="00260DE6">
        <w:rPr>
          <w:sz w:val="22"/>
          <w:szCs w:val="22"/>
          <w:lang w:val="es-MX"/>
        </w:rPr>
        <w:t xml:space="preserve">En uso de la voz el </w:t>
      </w:r>
      <w:proofErr w:type="gramStart"/>
      <w:r w:rsidRPr="00260DE6">
        <w:rPr>
          <w:b/>
          <w:sz w:val="22"/>
          <w:szCs w:val="22"/>
          <w:lang w:val="es-MX"/>
        </w:rPr>
        <w:t>Secretario General</w:t>
      </w:r>
      <w:proofErr w:type="gramEnd"/>
      <w:r w:rsidRPr="00260DE6">
        <w:rPr>
          <w:b/>
          <w:sz w:val="22"/>
          <w:szCs w:val="22"/>
          <w:lang w:val="es-MX"/>
        </w:rPr>
        <w:t xml:space="preserve"> de Acuerdos</w:t>
      </w:r>
      <w:r w:rsidR="007308CD" w:rsidRPr="00260DE6">
        <w:rPr>
          <w:sz w:val="22"/>
          <w:szCs w:val="22"/>
          <w:lang w:val="es-MX"/>
        </w:rPr>
        <w:t>: E</w:t>
      </w:r>
      <w:r w:rsidR="001944DB" w:rsidRPr="00260DE6">
        <w:rPr>
          <w:sz w:val="22"/>
          <w:szCs w:val="22"/>
          <w:lang w:val="es-MX"/>
        </w:rPr>
        <w:t>n seguida Presidente.</w:t>
      </w:r>
      <w:r w:rsidRPr="00260DE6">
        <w:rPr>
          <w:sz w:val="22"/>
          <w:szCs w:val="22"/>
          <w:lang w:val="es-MX"/>
        </w:rPr>
        <w:t xml:space="preserve"> </w:t>
      </w:r>
    </w:p>
    <w:p w14:paraId="6F798AC9" w14:textId="77777777" w:rsidR="00A109C5" w:rsidRPr="00260DE6" w:rsidRDefault="00A109C5" w:rsidP="00554C49">
      <w:pPr>
        <w:pStyle w:val="Textosinformato"/>
        <w:rPr>
          <w:sz w:val="22"/>
          <w:szCs w:val="22"/>
          <w:lang w:val="es-MX"/>
        </w:rPr>
      </w:pPr>
    </w:p>
    <w:p w14:paraId="16334A45" w14:textId="77777777" w:rsidR="00616302" w:rsidRPr="00260DE6" w:rsidRDefault="00D93A14" w:rsidP="00616302">
      <w:pPr>
        <w:pStyle w:val="Textosinformato"/>
        <w:rPr>
          <w:b/>
          <w:sz w:val="22"/>
          <w:szCs w:val="22"/>
        </w:rPr>
      </w:pPr>
      <w:r w:rsidRPr="00260DE6">
        <w:rPr>
          <w:sz w:val="22"/>
          <w:szCs w:val="22"/>
        </w:rPr>
        <w:t>Magistrada FANY LORENA JIMÉNEZ AGUIRRE</w:t>
      </w:r>
      <w:r w:rsidR="004B385C" w:rsidRPr="00260DE6">
        <w:rPr>
          <w:sz w:val="22"/>
          <w:szCs w:val="22"/>
        </w:rPr>
        <w:t>.</w:t>
      </w:r>
      <w:r w:rsidR="004B385C" w:rsidRPr="00260DE6">
        <w:rPr>
          <w:b/>
          <w:sz w:val="22"/>
          <w:szCs w:val="22"/>
        </w:rPr>
        <w:t xml:space="preserve"> </w:t>
      </w:r>
      <w:r w:rsidR="00616302" w:rsidRPr="00260DE6">
        <w:rPr>
          <w:b/>
          <w:sz w:val="22"/>
          <w:szCs w:val="22"/>
        </w:rPr>
        <w:t>A favor.</w:t>
      </w:r>
    </w:p>
    <w:p w14:paraId="48B4F1B6" w14:textId="258671DB" w:rsidR="00554C49" w:rsidRPr="00260DE6" w:rsidRDefault="00A663F8" w:rsidP="007407D9">
      <w:pPr>
        <w:pStyle w:val="Textosinformato"/>
        <w:rPr>
          <w:b/>
          <w:sz w:val="22"/>
          <w:szCs w:val="22"/>
        </w:rPr>
      </w:pPr>
      <w:r w:rsidRPr="00260DE6">
        <w:rPr>
          <w:bCs/>
          <w:sz w:val="22"/>
          <w:szCs w:val="22"/>
        </w:rPr>
        <w:t>Secretario Proyectista</w:t>
      </w:r>
      <w:r w:rsidRPr="00260DE6">
        <w:rPr>
          <w:b/>
          <w:sz w:val="22"/>
          <w:szCs w:val="22"/>
        </w:rPr>
        <w:t xml:space="preserve"> </w:t>
      </w:r>
      <w:r w:rsidRPr="00260DE6">
        <w:rPr>
          <w:bCs/>
          <w:sz w:val="22"/>
          <w:szCs w:val="22"/>
        </w:rPr>
        <w:t>ULISES OMAR AYALA ESPINOZA</w:t>
      </w:r>
      <w:r w:rsidR="00616302" w:rsidRPr="00260DE6">
        <w:rPr>
          <w:sz w:val="22"/>
          <w:szCs w:val="22"/>
        </w:rPr>
        <w:t xml:space="preserve">. </w:t>
      </w:r>
      <w:r w:rsidR="00616302" w:rsidRPr="00260DE6">
        <w:rPr>
          <w:b/>
          <w:sz w:val="22"/>
          <w:szCs w:val="22"/>
        </w:rPr>
        <w:t>A favor.</w:t>
      </w:r>
    </w:p>
    <w:p w14:paraId="2BF07D66" w14:textId="6CAC0E9C" w:rsidR="00A663F8" w:rsidRPr="00260DE6" w:rsidRDefault="00A663F8" w:rsidP="007407D9">
      <w:pPr>
        <w:pStyle w:val="Textosinformato"/>
        <w:rPr>
          <w:sz w:val="22"/>
          <w:szCs w:val="22"/>
        </w:rPr>
      </w:pPr>
      <w:r w:rsidRPr="00260DE6">
        <w:rPr>
          <w:sz w:val="22"/>
          <w:szCs w:val="22"/>
        </w:rPr>
        <w:t xml:space="preserve">Magistrado AVELINO BRAVO CACHO. </w:t>
      </w:r>
      <w:r w:rsidRPr="00260DE6">
        <w:rPr>
          <w:b/>
          <w:sz w:val="22"/>
          <w:szCs w:val="22"/>
        </w:rPr>
        <w:t>A favor.</w:t>
      </w:r>
    </w:p>
    <w:p w14:paraId="60A9B93E" w14:textId="77777777" w:rsidR="00A109C5" w:rsidRPr="00260DE6" w:rsidRDefault="00A109C5" w:rsidP="007407D9">
      <w:pPr>
        <w:pStyle w:val="Textosinformato"/>
        <w:rPr>
          <w:sz w:val="22"/>
          <w:szCs w:val="22"/>
        </w:rPr>
      </w:pPr>
    </w:p>
    <w:p w14:paraId="6A346F77" w14:textId="77777777" w:rsidR="007407D9" w:rsidRPr="00260DE6" w:rsidRDefault="007407D9" w:rsidP="007407D9">
      <w:pPr>
        <w:pStyle w:val="Textosinformato"/>
        <w:rPr>
          <w:sz w:val="22"/>
          <w:szCs w:val="22"/>
        </w:rPr>
      </w:pPr>
      <w:r w:rsidRPr="00260DE6">
        <w:rPr>
          <w:sz w:val="22"/>
          <w:szCs w:val="22"/>
        </w:rPr>
        <w:t>Registrada la votación por p</w:t>
      </w:r>
      <w:r w:rsidR="00DA1CC3" w:rsidRPr="00260DE6">
        <w:rPr>
          <w:sz w:val="22"/>
          <w:szCs w:val="22"/>
        </w:rPr>
        <w:t xml:space="preserve">arte del </w:t>
      </w:r>
      <w:proofErr w:type="gramStart"/>
      <w:r w:rsidR="00DA1CC3" w:rsidRPr="00260DE6">
        <w:rPr>
          <w:sz w:val="22"/>
          <w:szCs w:val="22"/>
        </w:rPr>
        <w:t>Secretario General</w:t>
      </w:r>
      <w:proofErr w:type="gramEnd"/>
      <w:r w:rsidR="00DA1CC3" w:rsidRPr="00260DE6">
        <w:rPr>
          <w:sz w:val="22"/>
          <w:szCs w:val="22"/>
        </w:rPr>
        <w:t xml:space="preserve"> de A</w:t>
      </w:r>
      <w:r w:rsidRPr="00260DE6">
        <w:rPr>
          <w:sz w:val="22"/>
          <w:szCs w:val="22"/>
        </w:rPr>
        <w:t>cuerdo</w:t>
      </w:r>
      <w:r w:rsidR="00DA1CC3" w:rsidRPr="00260DE6">
        <w:rPr>
          <w:sz w:val="22"/>
          <w:szCs w:val="22"/>
        </w:rPr>
        <w:t>s</w:t>
      </w:r>
      <w:r w:rsidRPr="00260DE6">
        <w:rPr>
          <w:sz w:val="22"/>
          <w:szCs w:val="22"/>
        </w:rPr>
        <w:t>, se emite el siguiente punto de acuerdo:</w:t>
      </w:r>
    </w:p>
    <w:p w14:paraId="78A5104D" w14:textId="77777777" w:rsidR="00A109C5" w:rsidRPr="00260DE6" w:rsidRDefault="00A109C5" w:rsidP="007407D9">
      <w:pPr>
        <w:pStyle w:val="Textosinformato"/>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260DE6" w14:paraId="1F9B0E3C" w14:textId="77777777" w:rsidTr="00E40898">
        <w:tc>
          <w:tcPr>
            <w:tcW w:w="9322" w:type="dxa"/>
            <w:shd w:val="clear" w:color="auto" w:fill="auto"/>
          </w:tcPr>
          <w:p w14:paraId="6F6F65A3" w14:textId="3272946F" w:rsidR="007407D9" w:rsidRPr="00260DE6" w:rsidRDefault="007407D9" w:rsidP="007308CD">
            <w:pPr>
              <w:pStyle w:val="Textosinformato"/>
              <w:rPr>
                <w:rFonts w:eastAsia="Calibri"/>
                <w:b/>
                <w:sz w:val="22"/>
                <w:szCs w:val="22"/>
              </w:rPr>
            </w:pPr>
            <w:r w:rsidRPr="00260DE6">
              <w:rPr>
                <w:rFonts w:eastAsia="Calibri"/>
                <w:b/>
                <w:sz w:val="22"/>
                <w:szCs w:val="22"/>
              </w:rPr>
              <w:t>ACU/SS/01/</w:t>
            </w:r>
            <w:r w:rsidR="00A5085A" w:rsidRPr="00260DE6">
              <w:rPr>
                <w:rFonts w:eastAsia="Calibri"/>
                <w:b/>
                <w:sz w:val="22"/>
                <w:szCs w:val="22"/>
              </w:rPr>
              <w:t>0</w:t>
            </w:r>
            <w:r w:rsidR="00A663F8" w:rsidRPr="00260DE6">
              <w:rPr>
                <w:rFonts w:eastAsia="Calibri"/>
                <w:b/>
                <w:sz w:val="22"/>
                <w:szCs w:val="22"/>
              </w:rPr>
              <w:t>7</w:t>
            </w:r>
            <w:r w:rsidR="007079AE" w:rsidRPr="00260DE6">
              <w:rPr>
                <w:rFonts w:eastAsia="Calibri"/>
                <w:b/>
                <w:sz w:val="22"/>
                <w:szCs w:val="22"/>
              </w:rPr>
              <w:t>/E/202</w:t>
            </w:r>
            <w:r w:rsidR="00393266" w:rsidRPr="00260DE6">
              <w:rPr>
                <w:rFonts w:eastAsia="Calibri"/>
                <w:b/>
                <w:sz w:val="22"/>
                <w:szCs w:val="22"/>
              </w:rPr>
              <w:t>6</w:t>
            </w:r>
            <w:r w:rsidRPr="00260DE6">
              <w:rPr>
                <w:rFonts w:eastAsia="Calibri"/>
                <w:b/>
                <w:sz w:val="22"/>
                <w:szCs w:val="22"/>
              </w:rPr>
              <w:t xml:space="preserve">. </w:t>
            </w:r>
            <w:r w:rsidRPr="00260DE6">
              <w:rPr>
                <w:rFonts w:eastAsia="Calibri"/>
                <w:sz w:val="22"/>
                <w:szCs w:val="22"/>
              </w:rPr>
              <w:t xml:space="preserve">Con fundamento en el artículo 8 fracción XX de la Ley Orgánica del Tribunal de Justicia Administrativa del Estado de Jalisco, en relación con el artículo </w:t>
            </w:r>
            <w:r w:rsidR="00393266" w:rsidRPr="00260DE6">
              <w:rPr>
                <w:rFonts w:eastAsia="Calibri"/>
                <w:sz w:val="22"/>
                <w:szCs w:val="22"/>
              </w:rPr>
              <w:t xml:space="preserve">28 fracción IV </w:t>
            </w:r>
            <w:r w:rsidRPr="00260DE6">
              <w:rPr>
                <w:rFonts w:eastAsia="Calibri"/>
                <w:sz w:val="22"/>
                <w:szCs w:val="22"/>
              </w:rPr>
              <w:t>del Reglamento Interno del Tribunal de Justicia Administrativa del Estado de Jalisco, el orden del día queda aprobado po</w:t>
            </w:r>
            <w:r w:rsidR="00D93A14" w:rsidRPr="00260DE6">
              <w:rPr>
                <w:rFonts w:eastAsia="Calibri"/>
                <w:sz w:val="22"/>
                <w:szCs w:val="22"/>
              </w:rPr>
              <w:t xml:space="preserve">r los Magistrados </w:t>
            </w:r>
            <w:r w:rsidR="00A663F8" w:rsidRPr="00260DE6">
              <w:rPr>
                <w:rFonts w:eastAsia="Calibri"/>
                <w:sz w:val="22"/>
                <w:szCs w:val="22"/>
              </w:rPr>
              <w:t xml:space="preserve">Avelino Bravo Cacho y Fany Lorena Jiménez Aguirre, así como el </w:t>
            </w:r>
            <w:proofErr w:type="gramStart"/>
            <w:r w:rsidR="00A663F8" w:rsidRPr="00260DE6">
              <w:rPr>
                <w:bCs/>
                <w:sz w:val="22"/>
                <w:szCs w:val="22"/>
              </w:rPr>
              <w:t>Secretario</w:t>
            </w:r>
            <w:proofErr w:type="gramEnd"/>
            <w:r w:rsidR="00A663F8" w:rsidRPr="00260DE6">
              <w:rPr>
                <w:bCs/>
                <w:sz w:val="22"/>
                <w:szCs w:val="22"/>
              </w:rPr>
              <w:t xml:space="preserve"> Proyectista</w:t>
            </w:r>
            <w:r w:rsidR="00A663F8" w:rsidRPr="00260DE6">
              <w:rPr>
                <w:b/>
                <w:sz w:val="22"/>
                <w:szCs w:val="22"/>
              </w:rPr>
              <w:t xml:space="preserve"> </w:t>
            </w:r>
            <w:r w:rsidR="00A663F8" w:rsidRPr="00260DE6">
              <w:rPr>
                <w:bCs/>
                <w:sz w:val="22"/>
                <w:szCs w:val="22"/>
              </w:rPr>
              <w:t>Ulises Omar Ayala Espinoza</w:t>
            </w:r>
            <w:r w:rsidR="00D93A14" w:rsidRPr="00260DE6">
              <w:rPr>
                <w:rFonts w:eastAsia="Calibri"/>
                <w:sz w:val="22"/>
                <w:szCs w:val="22"/>
              </w:rPr>
              <w:t>.</w:t>
            </w:r>
          </w:p>
        </w:tc>
      </w:tr>
    </w:tbl>
    <w:p w14:paraId="2789D1B1" w14:textId="77777777" w:rsidR="00150B26" w:rsidRPr="00260DE6" w:rsidRDefault="00150B26" w:rsidP="00EC68E0">
      <w:pPr>
        <w:pStyle w:val="Textosinformato"/>
        <w:rPr>
          <w:sz w:val="22"/>
          <w:szCs w:val="22"/>
        </w:rPr>
      </w:pPr>
    </w:p>
    <w:p w14:paraId="430AF84B" w14:textId="3557BAC8" w:rsidR="00A5085A" w:rsidRPr="00260DE6" w:rsidRDefault="00DA1FE6" w:rsidP="007D1882">
      <w:pPr>
        <w:pStyle w:val="Textosinformato"/>
        <w:jc w:val="center"/>
        <w:rPr>
          <w:b/>
          <w:bCs/>
          <w:sz w:val="22"/>
          <w:szCs w:val="22"/>
        </w:rPr>
      </w:pPr>
      <w:r w:rsidRPr="00260DE6">
        <w:rPr>
          <w:b/>
          <w:bCs/>
          <w:sz w:val="22"/>
          <w:szCs w:val="22"/>
        </w:rPr>
        <w:t>-3-</w:t>
      </w:r>
    </w:p>
    <w:p w14:paraId="04990F83" w14:textId="77777777" w:rsidR="00150B26" w:rsidRPr="00260DE6" w:rsidRDefault="00150B26" w:rsidP="00A5085A">
      <w:pPr>
        <w:pStyle w:val="Sangradetextonormal"/>
        <w:ind w:left="0" w:firstLine="0"/>
        <w:jc w:val="both"/>
        <w:rPr>
          <w:sz w:val="24"/>
          <w:szCs w:val="22"/>
          <w:lang w:val="es-MX"/>
        </w:rPr>
      </w:pPr>
    </w:p>
    <w:p w14:paraId="16E43BFA" w14:textId="77777777" w:rsidR="00A5085A" w:rsidRPr="00260DE6" w:rsidRDefault="00A5085A" w:rsidP="00A5085A">
      <w:pPr>
        <w:pStyle w:val="Sangradetextonormal"/>
        <w:ind w:left="0" w:firstLine="0"/>
        <w:jc w:val="both"/>
        <w:rPr>
          <w:rFonts w:ascii="Century Gothic" w:hAnsi="Century Gothic"/>
          <w:b w:val="0"/>
          <w:sz w:val="22"/>
          <w:szCs w:val="22"/>
          <w:lang w:val="es-MX"/>
        </w:rPr>
      </w:pPr>
      <w:r w:rsidRPr="00260DE6">
        <w:rPr>
          <w:rFonts w:ascii="Century Gothic" w:hAnsi="Century Gothic"/>
          <w:b w:val="0"/>
          <w:sz w:val="22"/>
          <w:szCs w:val="22"/>
          <w:lang w:val="es-MX"/>
        </w:rPr>
        <w:t xml:space="preserve">En uso de la voz el </w:t>
      </w:r>
      <w:r w:rsidRPr="00260DE6">
        <w:rPr>
          <w:rFonts w:ascii="Century Gothic" w:hAnsi="Century Gothic"/>
          <w:sz w:val="22"/>
          <w:szCs w:val="22"/>
          <w:lang w:val="es-MX"/>
        </w:rPr>
        <w:t xml:space="preserve">Magistrado </w:t>
      </w:r>
      <w:proofErr w:type="gramStart"/>
      <w:r w:rsidRPr="00260DE6">
        <w:rPr>
          <w:rFonts w:ascii="Century Gothic" w:hAnsi="Century Gothic"/>
          <w:sz w:val="22"/>
          <w:szCs w:val="22"/>
          <w:lang w:val="es-MX"/>
        </w:rPr>
        <w:t>Presidente</w:t>
      </w:r>
      <w:proofErr w:type="gramEnd"/>
      <w:r w:rsidRPr="00260DE6">
        <w:rPr>
          <w:rFonts w:ascii="Century Gothic" w:hAnsi="Century Gothic"/>
          <w:b w:val="0"/>
          <w:sz w:val="22"/>
          <w:szCs w:val="22"/>
          <w:lang w:val="es-MX"/>
        </w:rPr>
        <w:t>: Secretario nos da cuenta del siguiente punto del orden del día por favor.</w:t>
      </w:r>
    </w:p>
    <w:p w14:paraId="4CDD9A6B" w14:textId="77777777" w:rsidR="00A5085A" w:rsidRPr="00260DE6" w:rsidRDefault="00A5085A" w:rsidP="00A5085A">
      <w:pPr>
        <w:pStyle w:val="Sangradetextonormal"/>
        <w:ind w:left="0" w:firstLine="0"/>
        <w:jc w:val="both"/>
        <w:rPr>
          <w:b w:val="0"/>
          <w:sz w:val="24"/>
          <w:szCs w:val="22"/>
          <w:lang w:val="es-MX"/>
        </w:rPr>
      </w:pPr>
    </w:p>
    <w:p w14:paraId="1BD339E8" w14:textId="7FD5DE44" w:rsidR="00A5085A" w:rsidRPr="00260DE6" w:rsidRDefault="00A5085A" w:rsidP="00A5085A">
      <w:pPr>
        <w:pStyle w:val="Sangradetextonormal"/>
        <w:ind w:left="0" w:firstLine="0"/>
        <w:jc w:val="both"/>
        <w:rPr>
          <w:rFonts w:ascii="Century Gothic" w:hAnsi="Century Gothic"/>
          <w:b w:val="0"/>
          <w:sz w:val="22"/>
          <w:szCs w:val="22"/>
        </w:rPr>
      </w:pPr>
      <w:r w:rsidRPr="00260DE6">
        <w:rPr>
          <w:rFonts w:ascii="Century Gothic" w:hAnsi="Century Gothic"/>
          <w:b w:val="0"/>
          <w:sz w:val="22"/>
          <w:szCs w:val="22"/>
          <w:lang w:val="es-MX"/>
        </w:rPr>
        <w:t xml:space="preserve">En uso de la voz el </w:t>
      </w:r>
      <w:proofErr w:type="gramStart"/>
      <w:r w:rsidRPr="00260DE6">
        <w:rPr>
          <w:rFonts w:ascii="Century Gothic" w:hAnsi="Century Gothic"/>
          <w:sz w:val="22"/>
          <w:szCs w:val="22"/>
          <w:lang w:val="es-MX"/>
        </w:rPr>
        <w:t>Secretario General</w:t>
      </w:r>
      <w:proofErr w:type="gramEnd"/>
      <w:r w:rsidRPr="00260DE6">
        <w:rPr>
          <w:rFonts w:ascii="Century Gothic" w:hAnsi="Century Gothic"/>
          <w:sz w:val="22"/>
          <w:szCs w:val="22"/>
          <w:lang w:val="es-MX"/>
        </w:rPr>
        <w:t xml:space="preserve"> de Acuerdos: </w:t>
      </w:r>
      <w:r w:rsidRPr="00260DE6">
        <w:rPr>
          <w:rFonts w:ascii="Century Gothic" w:hAnsi="Century Gothic"/>
          <w:b w:val="0"/>
          <w:bCs/>
          <w:sz w:val="22"/>
          <w:szCs w:val="22"/>
          <w:lang w:val="es-MX"/>
        </w:rPr>
        <w:t xml:space="preserve">el punto número </w:t>
      </w:r>
      <w:r w:rsidR="00500298" w:rsidRPr="00260DE6">
        <w:rPr>
          <w:rFonts w:ascii="Century Gothic" w:hAnsi="Century Gothic"/>
          <w:b w:val="0"/>
          <w:bCs/>
          <w:sz w:val="22"/>
          <w:szCs w:val="22"/>
          <w:lang w:val="es-MX"/>
        </w:rPr>
        <w:t>tres</w:t>
      </w:r>
      <w:r w:rsidRPr="00260DE6">
        <w:rPr>
          <w:rFonts w:ascii="Century Gothic" w:hAnsi="Century Gothic"/>
          <w:b w:val="0"/>
          <w:bCs/>
          <w:sz w:val="22"/>
          <w:szCs w:val="22"/>
          <w:lang w:val="es-MX"/>
        </w:rPr>
        <w:t>, corresponde a la</w:t>
      </w:r>
      <w:r w:rsidRPr="00260DE6">
        <w:rPr>
          <w:rFonts w:ascii="Century Gothic" w:hAnsi="Century Gothic"/>
          <w:b w:val="0"/>
          <w:sz w:val="22"/>
          <w:szCs w:val="22"/>
          <w:lang w:val="es-MX"/>
        </w:rPr>
        <w:t xml:space="preserve"> recepción </w:t>
      </w:r>
      <w:r w:rsidR="00A663F8" w:rsidRPr="00260DE6">
        <w:rPr>
          <w:rFonts w:ascii="Century Gothic" w:hAnsi="Century Gothic" w:cs="Arial"/>
          <w:b w:val="0"/>
          <w:sz w:val="22"/>
          <w:szCs w:val="22"/>
          <w:lang w:val="es-MX"/>
        </w:rPr>
        <w:t>del oficio 2876/2025 que remite el Secretario de Acuerdos del Séptimo Tribunal Colegiado en Materia Administrativa del Tercer Circuito, relativo al juicio de amparo 390/2024 mediante el cual requiere a este Tribunal por el cumplimiento de la ejecutoria del juicio de amparo referido</w:t>
      </w:r>
      <w:r w:rsidRPr="00260DE6">
        <w:rPr>
          <w:rFonts w:ascii="Century Gothic" w:hAnsi="Century Gothic"/>
          <w:b w:val="0"/>
          <w:sz w:val="22"/>
          <w:szCs w:val="22"/>
        </w:rPr>
        <w:t>.</w:t>
      </w:r>
    </w:p>
    <w:p w14:paraId="0F614937" w14:textId="77777777" w:rsidR="00150B26" w:rsidRPr="00260DE6" w:rsidRDefault="00150B26" w:rsidP="00A5085A">
      <w:pPr>
        <w:pStyle w:val="Sangradetextonormal"/>
        <w:ind w:left="0" w:firstLine="0"/>
        <w:jc w:val="both"/>
        <w:rPr>
          <w:rFonts w:ascii="Century Gothic" w:hAnsi="Century Gothic"/>
          <w:b w:val="0"/>
          <w:sz w:val="22"/>
          <w:szCs w:val="22"/>
        </w:rPr>
      </w:pPr>
    </w:p>
    <w:p w14:paraId="2AA23A9A" w14:textId="4497300E" w:rsidR="00637ACF" w:rsidRPr="00260DE6" w:rsidRDefault="00A5085A" w:rsidP="00637ACF">
      <w:pPr>
        <w:pStyle w:val="Sangradetextonormal"/>
        <w:numPr>
          <w:ilvl w:val="0"/>
          <w:numId w:val="7"/>
        </w:numPr>
        <w:ind w:left="567" w:hanging="207"/>
        <w:jc w:val="both"/>
        <w:rPr>
          <w:rFonts w:ascii="Century Gothic" w:hAnsi="Century Gothic"/>
          <w:b w:val="0"/>
          <w:sz w:val="22"/>
          <w:szCs w:val="22"/>
        </w:rPr>
      </w:pPr>
      <w:r w:rsidRPr="00260DE6">
        <w:rPr>
          <w:rFonts w:ascii="Century Gothic" w:hAnsi="Century Gothic"/>
          <w:b w:val="0"/>
          <w:sz w:val="22"/>
          <w:szCs w:val="22"/>
        </w:rPr>
        <w:t>Los Magistrados quedaron enterados del contenido de</w:t>
      </w:r>
      <w:r w:rsidR="00107E3B" w:rsidRPr="00260DE6">
        <w:rPr>
          <w:rFonts w:ascii="Century Gothic" w:hAnsi="Century Gothic"/>
          <w:b w:val="0"/>
          <w:sz w:val="22"/>
          <w:szCs w:val="22"/>
        </w:rPr>
        <w:t xml:space="preserve">l oficio </w:t>
      </w:r>
      <w:r w:rsidRPr="00260DE6">
        <w:rPr>
          <w:rFonts w:ascii="Century Gothic" w:hAnsi="Century Gothic"/>
          <w:b w:val="0"/>
          <w:sz w:val="22"/>
          <w:szCs w:val="22"/>
        </w:rPr>
        <w:t>referido.</w:t>
      </w:r>
    </w:p>
    <w:p w14:paraId="1B10DD2E" w14:textId="77777777" w:rsidR="00150B26" w:rsidRPr="00260DE6" w:rsidRDefault="00150B26" w:rsidP="007D1882">
      <w:pPr>
        <w:pStyle w:val="Textosinformato"/>
        <w:rPr>
          <w:b/>
          <w:sz w:val="22"/>
          <w:szCs w:val="22"/>
        </w:rPr>
      </w:pPr>
    </w:p>
    <w:p w14:paraId="24B802FC" w14:textId="3EE82683" w:rsidR="00A5085A" w:rsidRPr="00260DE6" w:rsidRDefault="00A5085A" w:rsidP="007D1882">
      <w:pPr>
        <w:pStyle w:val="Textosinformato"/>
        <w:jc w:val="center"/>
        <w:rPr>
          <w:b/>
          <w:sz w:val="22"/>
          <w:szCs w:val="22"/>
        </w:rPr>
      </w:pPr>
      <w:r w:rsidRPr="00260DE6">
        <w:rPr>
          <w:b/>
          <w:sz w:val="22"/>
          <w:szCs w:val="22"/>
        </w:rPr>
        <w:t>-</w:t>
      </w:r>
      <w:r w:rsidR="00393266" w:rsidRPr="00260DE6">
        <w:rPr>
          <w:b/>
          <w:sz w:val="22"/>
          <w:szCs w:val="22"/>
        </w:rPr>
        <w:t>4</w:t>
      </w:r>
      <w:r w:rsidRPr="00260DE6">
        <w:rPr>
          <w:b/>
          <w:sz w:val="22"/>
          <w:szCs w:val="22"/>
        </w:rPr>
        <w:softHyphen/>
        <w:t>-</w:t>
      </w:r>
    </w:p>
    <w:p w14:paraId="6FAA45CC" w14:textId="77777777" w:rsidR="00150B26" w:rsidRPr="00260DE6" w:rsidRDefault="00150B26" w:rsidP="00A5085A">
      <w:pPr>
        <w:pStyle w:val="Sangradetextonormal"/>
        <w:ind w:left="0" w:firstLine="0"/>
        <w:jc w:val="both"/>
        <w:rPr>
          <w:sz w:val="24"/>
          <w:szCs w:val="22"/>
          <w:lang w:val="es-MX"/>
        </w:rPr>
      </w:pPr>
    </w:p>
    <w:p w14:paraId="4257567D" w14:textId="77777777" w:rsidR="00A5085A" w:rsidRPr="00260DE6" w:rsidRDefault="00A5085A" w:rsidP="00A5085A">
      <w:pPr>
        <w:pStyle w:val="Sangradetextonormal"/>
        <w:ind w:left="0" w:firstLine="0"/>
        <w:jc w:val="both"/>
        <w:rPr>
          <w:rFonts w:ascii="Century Gothic" w:hAnsi="Century Gothic"/>
          <w:b w:val="0"/>
          <w:sz w:val="22"/>
          <w:szCs w:val="22"/>
          <w:lang w:val="es-MX"/>
        </w:rPr>
      </w:pPr>
      <w:r w:rsidRPr="00260DE6">
        <w:rPr>
          <w:rFonts w:ascii="Century Gothic" w:hAnsi="Century Gothic"/>
          <w:b w:val="0"/>
          <w:sz w:val="22"/>
          <w:szCs w:val="22"/>
          <w:lang w:val="es-MX"/>
        </w:rPr>
        <w:t xml:space="preserve">En uso de la voz el </w:t>
      </w:r>
      <w:r w:rsidRPr="00260DE6">
        <w:rPr>
          <w:rFonts w:ascii="Century Gothic" w:hAnsi="Century Gothic"/>
          <w:sz w:val="22"/>
          <w:szCs w:val="22"/>
          <w:lang w:val="es-MX"/>
        </w:rPr>
        <w:t xml:space="preserve">Magistrado </w:t>
      </w:r>
      <w:proofErr w:type="gramStart"/>
      <w:r w:rsidRPr="00260DE6">
        <w:rPr>
          <w:rFonts w:ascii="Century Gothic" w:hAnsi="Century Gothic"/>
          <w:sz w:val="22"/>
          <w:szCs w:val="22"/>
          <w:lang w:val="es-MX"/>
        </w:rPr>
        <w:t>Presidente</w:t>
      </w:r>
      <w:proofErr w:type="gramEnd"/>
      <w:r w:rsidRPr="00260DE6">
        <w:rPr>
          <w:rFonts w:ascii="Century Gothic" w:hAnsi="Century Gothic"/>
          <w:b w:val="0"/>
          <w:sz w:val="22"/>
          <w:szCs w:val="22"/>
          <w:lang w:val="es-MX"/>
        </w:rPr>
        <w:t>: Secretario nos da cuenta del siguiente punto del orden del día por favor.</w:t>
      </w:r>
    </w:p>
    <w:p w14:paraId="2B9DC431" w14:textId="77777777" w:rsidR="00A5085A" w:rsidRPr="00260DE6" w:rsidRDefault="00A5085A" w:rsidP="00A5085A">
      <w:pPr>
        <w:pStyle w:val="Sangradetextonormal"/>
        <w:ind w:left="0" w:firstLine="0"/>
        <w:jc w:val="both"/>
        <w:rPr>
          <w:b w:val="0"/>
          <w:sz w:val="24"/>
          <w:szCs w:val="22"/>
          <w:lang w:val="es-MX"/>
        </w:rPr>
      </w:pPr>
    </w:p>
    <w:p w14:paraId="5E7C49EA" w14:textId="4567BD6B" w:rsidR="00A5085A" w:rsidRPr="00260DE6" w:rsidRDefault="00A5085A" w:rsidP="00A5085A">
      <w:pPr>
        <w:pStyle w:val="Sangradetextonormal"/>
        <w:ind w:left="0" w:firstLine="0"/>
        <w:jc w:val="both"/>
        <w:rPr>
          <w:rFonts w:ascii="Century Gothic" w:hAnsi="Century Gothic"/>
          <w:b w:val="0"/>
          <w:sz w:val="22"/>
          <w:szCs w:val="22"/>
        </w:rPr>
      </w:pPr>
      <w:r w:rsidRPr="00260DE6">
        <w:rPr>
          <w:rFonts w:ascii="Century Gothic" w:hAnsi="Century Gothic"/>
          <w:b w:val="0"/>
          <w:sz w:val="22"/>
          <w:szCs w:val="22"/>
          <w:lang w:val="es-MX"/>
        </w:rPr>
        <w:t xml:space="preserve">En uso de la voz el </w:t>
      </w:r>
      <w:proofErr w:type="gramStart"/>
      <w:r w:rsidRPr="00260DE6">
        <w:rPr>
          <w:rFonts w:ascii="Century Gothic" w:hAnsi="Century Gothic"/>
          <w:sz w:val="22"/>
          <w:szCs w:val="22"/>
          <w:lang w:val="es-MX"/>
        </w:rPr>
        <w:t>Secretario General</w:t>
      </w:r>
      <w:proofErr w:type="gramEnd"/>
      <w:r w:rsidRPr="00260DE6">
        <w:rPr>
          <w:rFonts w:ascii="Century Gothic" w:hAnsi="Century Gothic"/>
          <w:sz w:val="22"/>
          <w:szCs w:val="22"/>
          <w:lang w:val="es-MX"/>
        </w:rPr>
        <w:t xml:space="preserve"> de Acuerdos: </w:t>
      </w:r>
      <w:r w:rsidRPr="00260DE6">
        <w:rPr>
          <w:rFonts w:ascii="Century Gothic" w:hAnsi="Century Gothic"/>
          <w:b w:val="0"/>
          <w:sz w:val="22"/>
          <w:szCs w:val="22"/>
          <w:lang w:val="es-MX"/>
        </w:rPr>
        <w:t>como punto número c</w:t>
      </w:r>
      <w:r w:rsidR="00D241F7" w:rsidRPr="00260DE6">
        <w:rPr>
          <w:rFonts w:ascii="Century Gothic" w:hAnsi="Century Gothic"/>
          <w:b w:val="0"/>
          <w:sz w:val="22"/>
          <w:szCs w:val="22"/>
          <w:lang w:val="es-MX"/>
        </w:rPr>
        <w:t>uatro</w:t>
      </w:r>
      <w:r w:rsidRPr="00260DE6">
        <w:rPr>
          <w:rFonts w:ascii="Century Gothic" w:hAnsi="Century Gothic"/>
          <w:b w:val="0"/>
          <w:sz w:val="22"/>
          <w:szCs w:val="22"/>
          <w:lang w:val="es-MX"/>
        </w:rPr>
        <w:t xml:space="preserve"> es el relativo al</w:t>
      </w:r>
      <w:r w:rsidRPr="00260DE6">
        <w:rPr>
          <w:rFonts w:ascii="Century Gothic" w:hAnsi="Century Gothic"/>
          <w:sz w:val="22"/>
          <w:szCs w:val="22"/>
          <w:lang w:val="es-MX"/>
        </w:rPr>
        <w:t xml:space="preserve"> </w:t>
      </w:r>
      <w:r w:rsidRPr="00260DE6">
        <w:rPr>
          <w:rFonts w:ascii="Century Gothic" w:hAnsi="Century Gothic"/>
          <w:b w:val="0"/>
          <w:sz w:val="22"/>
          <w:szCs w:val="22"/>
        </w:rPr>
        <w:t xml:space="preserve">análisis, </w:t>
      </w:r>
      <w:r w:rsidR="006C24A8" w:rsidRPr="00260DE6">
        <w:rPr>
          <w:rFonts w:ascii="Century Gothic" w:hAnsi="Century Gothic"/>
          <w:b w:val="0"/>
          <w:sz w:val="22"/>
          <w:szCs w:val="22"/>
        </w:rPr>
        <w:t xml:space="preserve">discusión y en su caso aprobación del proyecto de sentencia del Juicio de Responsabilidad Patrimonial 31/2023, en cumplimiento a la ejecutoria del juicio de amparo 390/2024 del </w:t>
      </w:r>
      <w:r w:rsidR="006C24A8" w:rsidRPr="00260DE6">
        <w:rPr>
          <w:rFonts w:ascii="Century Gothic" w:hAnsi="Century Gothic" w:cs="Arial"/>
          <w:b w:val="0"/>
          <w:sz w:val="22"/>
          <w:szCs w:val="22"/>
          <w:lang w:val="es-MX"/>
        </w:rPr>
        <w:t>Séptimo Tribunal Colegiado en Materia Administrativa del Tercer Circuito</w:t>
      </w:r>
      <w:r w:rsidRPr="00260DE6">
        <w:rPr>
          <w:rFonts w:ascii="Century Gothic" w:hAnsi="Century Gothic"/>
          <w:b w:val="0"/>
          <w:sz w:val="22"/>
          <w:szCs w:val="22"/>
        </w:rPr>
        <w:t>.</w:t>
      </w:r>
    </w:p>
    <w:p w14:paraId="612C8619" w14:textId="77777777" w:rsidR="00A5085A" w:rsidRPr="00260DE6" w:rsidRDefault="00A5085A" w:rsidP="00A5085A">
      <w:pPr>
        <w:pStyle w:val="Sangradetextonormal"/>
        <w:ind w:left="4248" w:firstLine="0"/>
        <w:jc w:val="both"/>
        <w:rPr>
          <w:rFonts w:ascii="Century Gothic" w:hAnsi="Century Gothic"/>
          <w:sz w:val="22"/>
          <w:szCs w:val="22"/>
        </w:rPr>
      </w:pPr>
    </w:p>
    <w:p w14:paraId="04216319" w14:textId="77777777" w:rsidR="00A5085A" w:rsidRPr="00260DE6" w:rsidRDefault="00A5085A" w:rsidP="00A5085A">
      <w:pPr>
        <w:pStyle w:val="Textosinformato"/>
        <w:rPr>
          <w:sz w:val="22"/>
          <w:szCs w:val="22"/>
        </w:rPr>
      </w:pPr>
      <w:r w:rsidRPr="00260DE6">
        <w:rPr>
          <w:sz w:val="22"/>
          <w:szCs w:val="22"/>
        </w:rPr>
        <w:t xml:space="preserve">En uso de la voz el </w:t>
      </w:r>
      <w:r w:rsidRPr="00260DE6">
        <w:rPr>
          <w:b/>
          <w:sz w:val="22"/>
          <w:szCs w:val="22"/>
        </w:rPr>
        <w:t>Magistrado</w:t>
      </w:r>
      <w:r w:rsidRPr="00260DE6">
        <w:rPr>
          <w:sz w:val="22"/>
          <w:szCs w:val="22"/>
        </w:rPr>
        <w:t xml:space="preserve"> </w:t>
      </w:r>
      <w:proofErr w:type="gramStart"/>
      <w:r w:rsidRPr="00260DE6">
        <w:rPr>
          <w:b/>
          <w:sz w:val="22"/>
          <w:szCs w:val="22"/>
        </w:rPr>
        <w:t>Presidente</w:t>
      </w:r>
      <w:proofErr w:type="gramEnd"/>
      <w:r w:rsidRPr="00260DE6">
        <w:rPr>
          <w:b/>
          <w:sz w:val="22"/>
          <w:szCs w:val="22"/>
        </w:rPr>
        <w:t>:</w:t>
      </w:r>
      <w:r w:rsidRPr="00260DE6">
        <w:rPr>
          <w:sz w:val="22"/>
          <w:szCs w:val="22"/>
        </w:rPr>
        <w:t xml:space="preserve"> Si no existe consideración al respecto, nos toma la votación Secretario. </w:t>
      </w:r>
    </w:p>
    <w:p w14:paraId="0FE36CC8" w14:textId="77777777" w:rsidR="00A5085A" w:rsidRPr="00260DE6" w:rsidRDefault="00A5085A" w:rsidP="00A5085A">
      <w:pPr>
        <w:pStyle w:val="Textosinformato"/>
        <w:rPr>
          <w:sz w:val="22"/>
          <w:szCs w:val="22"/>
        </w:rPr>
      </w:pPr>
    </w:p>
    <w:p w14:paraId="22D0FF10" w14:textId="77777777" w:rsidR="00A5085A" w:rsidRPr="00260DE6" w:rsidRDefault="00A5085A" w:rsidP="00A5085A">
      <w:pPr>
        <w:pStyle w:val="Textosinformato"/>
        <w:rPr>
          <w:sz w:val="22"/>
          <w:szCs w:val="22"/>
          <w:lang w:val="es-MX"/>
        </w:rPr>
      </w:pPr>
      <w:r w:rsidRPr="00260DE6">
        <w:rPr>
          <w:sz w:val="22"/>
          <w:szCs w:val="22"/>
          <w:lang w:val="es-MX"/>
        </w:rPr>
        <w:t xml:space="preserve">En uso de la voz el </w:t>
      </w:r>
      <w:proofErr w:type="gramStart"/>
      <w:r w:rsidRPr="00260DE6">
        <w:rPr>
          <w:b/>
          <w:sz w:val="22"/>
          <w:szCs w:val="22"/>
          <w:lang w:val="es-MX"/>
        </w:rPr>
        <w:t>Secretario General</w:t>
      </w:r>
      <w:proofErr w:type="gramEnd"/>
      <w:r w:rsidRPr="00260DE6">
        <w:rPr>
          <w:b/>
          <w:sz w:val="22"/>
          <w:szCs w:val="22"/>
          <w:lang w:val="es-MX"/>
        </w:rPr>
        <w:t xml:space="preserve"> de Acuerdos</w:t>
      </w:r>
      <w:r w:rsidRPr="00260DE6">
        <w:rPr>
          <w:sz w:val="22"/>
          <w:szCs w:val="22"/>
          <w:lang w:val="es-MX"/>
        </w:rPr>
        <w:t xml:space="preserve">: Como ordena Presidente: </w:t>
      </w:r>
    </w:p>
    <w:p w14:paraId="46D5CA73" w14:textId="77777777" w:rsidR="00A5085A" w:rsidRPr="00260DE6" w:rsidRDefault="00A5085A" w:rsidP="00A5085A">
      <w:pPr>
        <w:pStyle w:val="Textosinformato"/>
        <w:rPr>
          <w:sz w:val="22"/>
          <w:szCs w:val="22"/>
          <w:lang w:val="es-MX"/>
        </w:rPr>
      </w:pPr>
    </w:p>
    <w:p w14:paraId="2486CC38" w14:textId="77777777" w:rsidR="006C24A8" w:rsidRPr="00260DE6" w:rsidRDefault="006C24A8" w:rsidP="006C24A8">
      <w:pPr>
        <w:pStyle w:val="Textosinformato"/>
        <w:rPr>
          <w:b/>
          <w:sz w:val="22"/>
          <w:szCs w:val="22"/>
        </w:rPr>
      </w:pPr>
      <w:r w:rsidRPr="00260DE6">
        <w:rPr>
          <w:sz w:val="22"/>
          <w:szCs w:val="22"/>
        </w:rPr>
        <w:t>Magistrada FANY LORENA JIMÉNEZ AGUIRRE.</w:t>
      </w:r>
      <w:r w:rsidRPr="00260DE6">
        <w:rPr>
          <w:b/>
          <w:sz w:val="22"/>
          <w:szCs w:val="22"/>
        </w:rPr>
        <w:t xml:space="preserve"> A favor.</w:t>
      </w:r>
    </w:p>
    <w:p w14:paraId="6255467A" w14:textId="77777777" w:rsidR="006C24A8" w:rsidRPr="00260DE6" w:rsidRDefault="006C24A8" w:rsidP="006C24A8">
      <w:pPr>
        <w:pStyle w:val="Textosinformato"/>
        <w:rPr>
          <w:b/>
          <w:sz w:val="22"/>
          <w:szCs w:val="22"/>
        </w:rPr>
      </w:pPr>
      <w:r w:rsidRPr="00260DE6">
        <w:rPr>
          <w:bCs/>
          <w:sz w:val="22"/>
          <w:szCs w:val="22"/>
        </w:rPr>
        <w:t>Secretario Proyectista</w:t>
      </w:r>
      <w:r w:rsidRPr="00260DE6">
        <w:rPr>
          <w:b/>
          <w:sz w:val="22"/>
          <w:szCs w:val="22"/>
        </w:rPr>
        <w:t xml:space="preserve"> </w:t>
      </w:r>
      <w:r w:rsidRPr="00260DE6">
        <w:rPr>
          <w:bCs/>
          <w:sz w:val="22"/>
          <w:szCs w:val="22"/>
        </w:rPr>
        <w:t>ULISES OMAR AYALA ESPINOZA</w:t>
      </w:r>
      <w:r w:rsidRPr="00260DE6">
        <w:rPr>
          <w:sz w:val="22"/>
          <w:szCs w:val="22"/>
        </w:rPr>
        <w:t xml:space="preserve">. </w:t>
      </w:r>
      <w:r w:rsidRPr="00260DE6">
        <w:rPr>
          <w:b/>
          <w:sz w:val="22"/>
          <w:szCs w:val="22"/>
        </w:rPr>
        <w:t>A favor.</w:t>
      </w:r>
    </w:p>
    <w:p w14:paraId="7C7D90C1" w14:textId="77777777" w:rsidR="006C24A8" w:rsidRPr="00260DE6" w:rsidRDefault="006C24A8" w:rsidP="006C24A8">
      <w:pPr>
        <w:pStyle w:val="Textosinformato"/>
        <w:rPr>
          <w:sz w:val="22"/>
          <w:szCs w:val="22"/>
        </w:rPr>
      </w:pPr>
      <w:r w:rsidRPr="00260DE6">
        <w:rPr>
          <w:sz w:val="22"/>
          <w:szCs w:val="22"/>
        </w:rPr>
        <w:t xml:space="preserve">Magistrado AVELINO BRAVO CACHO. </w:t>
      </w:r>
      <w:r w:rsidRPr="00260DE6">
        <w:rPr>
          <w:b/>
          <w:sz w:val="22"/>
          <w:szCs w:val="22"/>
        </w:rPr>
        <w:t>A favor.</w:t>
      </w:r>
    </w:p>
    <w:p w14:paraId="7693CDD9" w14:textId="77777777" w:rsidR="00A5085A" w:rsidRPr="00260DE6" w:rsidRDefault="00A5085A" w:rsidP="00A5085A">
      <w:pPr>
        <w:pStyle w:val="Sangradetextonormal"/>
        <w:ind w:left="-142" w:firstLine="0"/>
        <w:jc w:val="both"/>
        <w:rPr>
          <w:rFonts w:ascii="Century Gothic" w:hAnsi="Century Gothic"/>
          <w:b w:val="0"/>
          <w:i/>
          <w:sz w:val="22"/>
          <w:szCs w:val="22"/>
        </w:rPr>
      </w:pPr>
    </w:p>
    <w:p w14:paraId="1F4D02D5" w14:textId="77777777" w:rsidR="00A5085A" w:rsidRPr="00260DE6" w:rsidRDefault="00A5085A" w:rsidP="00A5085A">
      <w:pPr>
        <w:pStyle w:val="Textosinformato"/>
        <w:rPr>
          <w:sz w:val="22"/>
          <w:szCs w:val="22"/>
          <w:lang w:val="es-ES_tradnl"/>
        </w:rPr>
      </w:pPr>
      <w:r w:rsidRPr="00260DE6">
        <w:rPr>
          <w:sz w:val="22"/>
          <w:szCs w:val="22"/>
          <w:lang w:val="es-ES_tradnl"/>
        </w:rPr>
        <w:t xml:space="preserve">Registrada la votación por parte del </w:t>
      </w:r>
      <w:proofErr w:type="gramStart"/>
      <w:r w:rsidRPr="00260DE6">
        <w:rPr>
          <w:sz w:val="22"/>
          <w:szCs w:val="22"/>
          <w:lang w:val="es-ES_tradnl"/>
        </w:rPr>
        <w:t>Secretario General</w:t>
      </w:r>
      <w:proofErr w:type="gramEnd"/>
      <w:r w:rsidRPr="00260DE6">
        <w:rPr>
          <w:sz w:val="22"/>
          <w:szCs w:val="22"/>
          <w:lang w:val="es-ES_tradnl"/>
        </w:rPr>
        <w:t xml:space="preserve"> de Acuerdos, se emite el siguiente punto de Acuerdo:</w:t>
      </w:r>
    </w:p>
    <w:p w14:paraId="687268BD" w14:textId="77777777" w:rsidR="00A5085A" w:rsidRPr="00260DE6" w:rsidRDefault="00A5085A" w:rsidP="00A5085A">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5085A" w:rsidRPr="00260DE6" w14:paraId="27EAB0A5" w14:textId="77777777" w:rsidTr="009E6C42">
        <w:tc>
          <w:tcPr>
            <w:tcW w:w="8934" w:type="dxa"/>
            <w:shd w:val="clear" w:color="auto" w:fill="auto"/>
          </w:tcPr>
          <w:p w14:paraId="0828FFD1" w14:textId="74DF3392" w:rsidR="00A5085A" w:rsidRPr="00260DE6" w:rsidRDefault="00A5085A" w:rsidP="009E6C42">
            <w:pPr>
              <w:pStyle w:val="Textosinformato"/>
              <w:rPr>
                <w:rFonts w:eastAsia="Calibri"/>
                <w:sz w:val="22"/>
                <w:szCs w:val="22"/>
              </w:rPr>
            </w:pPr>
            <w:r w:rsidRPr="00260DE6">
              <w:rPr>
                <w:rFonts w:eastAsia="Calibri"/>
                <w:b/>
                <w:sz w:val="22"/>
                <w:szCs w:val="22"/>
              </w:rPr>
              <w:t>ACU/SS/0</w:t>
            </w:r>
            <w:r w:rsidR="00637ACF" w:rsidRPr="00260DE6">
              <w:rPr>
                <w:rFonts w:eastAsia="Calibri"/>
                <w:b/>
                <w:sz w:val="22"/>
                <w:szCs w:val="22"/>
              </w:rPr>
              <w:t>2</w:t>
            </w:r>
            <w:r w:rsidRPr="00260DE6">
              <w:rPr>
                <w:rFonts w:eastAsia="Calibri"/>
                <w:b/>
                <w:sz w:val="22"/>
                <w:szCs w:val="22"/>
              </w:rPr>
              <w:t>/</w:t>
            </w:r>
            <w:r w:rsidR="002B493A" w:rsidRPr="00260DE6">
              <w:rPr>
                <w:rFonts w:eastAsia="Calibri"/>
                <w:b/>
                <w:sz w:val="22"/>
                <w:szCs w:val="22"/>
              </w:rPr>
              <w:t>0</w:t>
            </w:r>
            <w:r w:rsidR="006C24A8" w:rsidRPr="00260DE6">
              <w:rPr>
                <w:rFonts w:eastAsia="Calibri"/>
                <w:b/>
                <w:sz w:val="22"/>
                <w:szCs w:val="22"/>
              </w:rPr>
              <w:t>6</w:t>
            </w:r>
            <w:r w:rsidRPr="00260DE6">
              <w:rPr>
                <w:rFonts w:eastAsia="Calibri"/>
                <w:b/>
                <w:sz w:val="22"/>
                <w:szCs w:val="22"/>
              </w:rPr>
              <w:t>/E/202</w:t>
            </w:r>
            <w:r w:rsidR="0006499B" w:rsidRPr="00260DE6">
              <w:rPr>
                <w:rFonts w:eastAsia="Calibri"/>
                <w:b/>
                <w:sz w:val="22"/>
                <w:szCs w:val="22"/>
              </w:rPr>
              <w:t>6</w:t>
            </w:r>
            <w:r w:rsidRPr="00260DE6">
              <w:rPr>
                <w:rFonts w:eastAsia="Calibri"/>
                <w:b/>
                <w:sz w:val="22"/>
                <w:szCs w:val="22"/>
              </w:rPr>
              <w:t xml:space="preserve">. </w:t>
            </w:r>
            <w:r w:rsidR="006C24A8" w:rsidRPr="00260DE6">
              <w:rPr>
                <w:rFonts w:eastAsia="Calibri"/>
                <w:sz w:val="22"/>
                <w:szCs w:val="22"/>
                <w:lang w:val="es-MX"/>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Pr="00260DE6">
              <w:rPr>
                <w:rFonts w:eastAsia="Calibri"/>
                <w:sz w:val="22"/>
                <w:szCs w:val="22"/>
              </w:rPr>
              <w:t xml:space="preserve">, </w:t>
            </w:r>
            <w:r w:rsidR="006C24A8" w:rsidRPr="00260DE6">
              <w:rPr>
                <w:rFonts w:eastAsia="Calibri"/>
                <w:sz w:val="22"/>
                <w:szCs w:val="22"/>
                <w:lang w:val="es-MX"/>
              </w:rPr>
              <w:t xml:space="preserve">los Magistrados Avelino Bravo Cacho y Fany Lorena Jiménez Aguirre, así como el </w:t>
            </w:r>
            <w:r w:rsidR="006C24A8" w:rsidRPr="00260DE6">
              <w:rPr>
                <w:rFonts w:eastAsia="Calibri"/>
                <w:bCs/>
                <w:sz w:val="22"/>
                <w:szCs w:val="22"/>
                <w:lang w:val="es-MX"/>
              </w:rPr>
              <w:t>Secretario Proyectista</w:t>
            </w:r>
            <w:r w:rsidR="006C24A8" w:rsidRPr="00260DE6">
              <w:rPr>
                <w:rFonts w:eastAsia="Calibri"/>
                <w:b/>
                <w:sz w:val="22"/>
                <w:szCs w:val="22"/>
                <w:lang w:val="es-MX"/>
              </w:rPr>
              <w:t xml:space="preserve"> </w:t>
            </w:r>
            <w:r w:rsidR="006C24A8" w:rsidRPr="00260DE6">
              <w:rPr>
                <w:rFonts w:eastAsia="Calibri"/>
                <w:bCs/>
                <w:sz w:val="22"/>
                <w:szCs w:val="22"/>
                <w:lang w:val="es-MX"/>
              </w:rPr>
              <w:t>Ulises Omar Ayala Espinoza</w:t>
            </w:r>
            <w:r w:rsidR="006C24A8" w:rsidRPr="00260DE6">
              <w:rPr>
                <w:rFonts w:eastAsia="Calibri"/>
                <w:sz w:val="22"/>
                <w:szCs w:val="22"/>
                <w:lang w:val="es-MX"/>
              </w:rPr>
              <w:t xml:space="preserve"> </w:t>
            </w:r>
            <w:r w:rsidRPr="00260DE6">
              <w:rPr>
                <w:rFonts w:eastAsia="Calibri"/>
                <w:sz w:val="22"/>
                <w:szCs w:val="22"/>
              </w:rPr>
              <w:t xml:space="preserve">aprobaron por unanimidad de votos el proyecto de sentencia el </w:t>
            </w:r>
            <w:r w:rsidR="006C24A8" w:rsidRPr="00260DE6">
              <w:rPr>
                <w:rFonts w:eastAsia="Calibri"/>
                <w:sz w:val="22"/>
                <w:szCs w:val="22"/>
              </w:rPr>
              <w:t>Juicio de Responsabilidad Patrimonial</w:t>
            </w:r>
            <w:r w:rsidR="00107E3B" w:rsidRPr="00260DE6">
              <w:rPr>
                <w:rFonts w:eastAsia="Calibri"/>
                <w:sz w:val="22"/>
                <w:szCs w:val="22"/>
              </w:rPr>
              <w:t xml:space="preserve"> </w:t>
            </w:r>
            <w:r w:rsidR="006C24A8" w:rsidRPr="00260DE6">
              <w:rPr>
                <w:rFonts w:eastAsia="Calibri"/>
                <w:sz w:val="22"/>
                <w:szCs w:val="22"/>
              </w:rPr>
              <w:t>31</w:t>
            </w:r>
            <w:r w:rsidR="00107E3B" w:rsidRPr="00260DE6">
              <w:rPr>
                <w:rFonts w:eastAsia="Calibri"/>
                <w:sz w:val="22"/>
                <w:szCs w:val="22"/>
              </w:rPr>
              <w:t>/202</w:t>
            </w:r>
            <w:r w:rsidR="006C24A8" w:rsidRPr="00260DE6">
              <w:rPr>
                <w:rFonts w:eastAsia="Calibri"/>
                <w:sz w:val="22"/>
                <w:szCs w:val="22"/>
              </w:rPr>
              <w:t>3</w:t>
            </w:r>
            <w:r w:rsidRPr="00260DE6">
              <w:rPr>
                <w:rFonts w:eastAsia="Calibri"/>
                <w:sz w:val="22"/>
                <w:szCs w:val="22"/>
              </w:rPr>
              <w:t>, en cumplimiento a la ejecu</w:t>
            </w:r>
            <w:r w:rsidR="002B493A" w:rsidRPr="00260DE6">
              <w:rPr>
                <w:rFonts w:eastAsia="Calibri"/>
                <w:sz w:val="22"/>
                <w:szCs w:val="22"/>
              </w:rPr>
              <w:t>toria</w:t>
            </w:r>
            <w:r w:rsidRPr="00260DE6">
              <w:rPr>
                <w:rFonts w:eastAsia="Calibri"/>
                <w:sz w:val="22"/>
                <w:szCs w:val="22"/>
              </w:rPr>
              <w:t xml:space="preserve"> de amparo.</w:t>
            </w:r>
          </w:p>
        </w:tc>
      </w:tr>
    </w:tbl>
    <w:p w14:paraId="7215F490" w14:textId="477356F0" w:rsidR="005717B6" w:rsidRPr="00260DE6" w:rsidRDefault="005717B6" w:rsidP="00A5085A">
      <w:pPr>
        <w:pStyle w:val="Textosinformato"/>
        <w:rPr>
          <w:sz w:val="22"/>
          <w:szCs w:val="22"/>
          <w:lang w:val="es-ES_tradnl"/>
        </w:rPr>
      </w:pPr>
    </w:p>
    <w:p w14:paraId="271B375A" w14:textId="77777777" w:rsidR="00A663F8" w:rsidRPr="00260DE6" w:rsidRDefault="00A663F8" w:rsidP="00A663F8">
      <w:pPr>
        <w:pStyle w:val="Textosinformato"/>
        <w:jc w:val="center"/>
        <w:rPr>
          <w:b/>
          <w:sz w:val="22"/>
          <w:szCs w:val="22"/>
        </w:rPr>
      </w:pPr>
      <w:r w:rsidRPr="00260DE6">
        <w:rPr>
          <w:b/>
          <w:sz w:val="22"/>
          <w:szCs w:val="22"/>
        </w:rPr>
        <w:t>- 5 –</w:t>
      </w:r>
    </w:p>
    <w:p w14:paraId="5A273E80" w14:textId="77777777" w:rsidR="00A663F8" w:rsidRPr="00260DE6" w:rsidRDefault="00A663F8" w:rsidP="00A663F8">
      <w:pPr>
        <w:pStyle w:val="Textosinformato"/>
        <w:rPr>
          <w:b/>
          <w:sz w:val="22"/>
          <w:szCs w:val="22"/>
        </w:rPr>
      </w:pPr>
    </w:p>
    <w:p w14:paraId="2E95A74B" w14:textId="77777777" w:rsidR="00A663F8" w:rsidRPr="00260DE6" w:rsidRDefault="00A663F8" w:rsidP="00A663F8">
      <w:pPr>
        <w:spacing w:after="0" w:line="240" w:lineRule="auto"/>
        <w:jc w:val="both"/>
        <w:rPr>
          <w:rFonts w:ascii="Century Gothic" w:eastAsia="Times New Roman" w:hAnsi="Century Gothic" w:cs="Times New Roman"/>
          <w:lang w:eastAsia="es-ES"/>
        </w:rPr>
      </w:pPr>
      <w:r w:rsidRPr="00260DE6">
        <w:rPr>
          <w:rFonts w:ascii="Century Gothic" w:eastAsia="Times New Roman" w:hAnsi="Century Gothic" w:cs="Times New Roman"/>
          <w:lang w:eastAsia="es-ES"/>
        </w:rPr>
        <w:t xml:space="preserve">En uso de la voz el </w:t>
      </w:r>
      <w:r w:rsidRPr="00260DE6">
        <w:rPr>
          <w:rFonts w:ascii="Century Gothic" w:eastAsia="Times New Roman" w:hAnsi="Century Gothic" w:cs="Times New Roman"/>
          <w:b/>
          <w:lang w:eastAsia="es-ES"/>
        </w:rPr>
        <w:t xml:space="preserve">Magistrado </w:t>
      </w:r>
      <w:proofErr w:type="gramStart"/>
      <w:r w:rsidRPr="00260DE6">
        <w:rPr>
          <w:rFonts w:ascii="Century Gothic" w:eastAsia="Times New Roman" w:hAnsi="Century Gothic" w:cs="Times New Roman"/>
          <w:b/>
          <w:lang w:eastAsia="es-ES"/>
        </w:rPr>
        <w:t>Presidente</w:t>
      </w:r>
      <w:proofErr w:type="gramEnd"/>
      <w:r w:rsidRPr="00260DE6">
        <w:rPr>
          <w:rFonts w:ascii="Century Gothic" w:eastAsia="Times New Roman" w:hAnsi="Century Gothic" w:cs="Times New Roman"/>
          <w:b/>
          <w:lang w:eastAsia="es-ES"/>
        </w:rPr>
        <w:t>:</w:t>
      </w:r>
      <w:r w:rsidRPr="00260DE6">
        <w:rPr>
          <w:rFonts w:ascii="Century Gothic" w:eastAsia="Times New Roman" w:hAnsi="Century Gothic" w:cs="Times New Roman"/>
          <w:lang w:eastAsia="es-ES"/>
        </w:rPr>
        <w:t xml:space="preserve"> Secretario, nos da cuenta del siguiente punto del orden del día, por favor. </w:t>
      </w:r>
    </w:p>
    <w:p w14:paraId="3E3FA636" w14:textId="77777777" w:rsidR="00A663F8" w:rsidRPr="00260DE6" w:rsidRDefault="00A663F8" w:rsidP="00A663F8">
      <w:pPr>
        <w:spacing w:after="0" w:line="240" w:lineRule="auto"/>
        <w:ind w:hanging="576"/>
        <w:jc w:val="both"/>
        <w:rPr>
          <w:rFonts w:ascii="Century Gothic" w:eastAsia="Times New Roman" w:hAnsi="Century Gothic" w:cs="Times New Roman"/>
          <w:lang w:eastAsia="es-ES"/>
        </w:rPr>
      </w:pPr>
    </w:p>
    <w:p w14:paraId="2AD847C6" w14:textId="77777777" w:rsidR="00A663F8" w:rsidRPr="00260DE6" w:rsidRDefault="00A663F8" w:rsidP="00A663F8">
      <w:pPr>
        <w:autoSpaceDE w:val="0"/>
        <w:autoSpaceDN w:val="0"/>
        <w:spacing w:after="0" w:line="240" w:lineRule="auto"/>
        <w:jc w:val="both"/>
        <w:rPr>
          <w:rFonts w:ascii="Century Gothic" w:eastAsia="Times New Roman" w:hAnsi="Century Gothic" w:cs="Verdana"/>
          <w:b/>
          <w:lang w:val="es-ES" w:eastAsia="es-ES"/>
        </w:rPr>
      </w:pPr>
      <w:r w:rsidRPr="00260DE6">
        <w:rPr>
          <w:rFonts w:ascii="Century Gothic" w:eastAsia="Times New Roman" w:hAnsi="Century Gothic" w:cs="Verdana"/>
          <w:lang w:eastAsia="es-ES"/>
        </w:rPr>
        <w:t xml:space="preserve">En uso de la voz el </w:t>
      </w:r>
      <w:proofErr w:type="gramStart"/>
      <w:r w:rsidRPr="00260DE6">
        <w:rPr>
          <w:rFonts w:ascii="Century Gothic" w:eastAsia="Times New Roman" w:hAnsi="Century Gothic" w:cs="Verdana"/>
          <w:b/>
          <w:bCs/>
          <w:lang w:eastAsia="es-ES"/>
        </w:rPr>
        <w:t>Secretario General</w:t>
      </w:r>
      <w:proofErr w:type="gramEnd"/>
      <w:r w:rsidRPr="00260DE6">
        <w:rPr>
          <w:rFonts w:ascii="Century Gothic" w:eastAsia="Times New Roman" w:hAnsi="Century Gothic" w:cs="Verdana"/>
          <w:b/>
          <w:bCs/>
          <w:lang w:eastAsia="es-ES"/>
        </w:rPr>
        <w:t xml:space="preserve"> de Acuerdos</w:t>
      </w:r>
      <w:r w:rsidRPr="00260DE6">
        <w:rPr>
          <w:rFonts w:ascii="Century Gothic" w:eastAsia="Times New Roman" w:hAnsi="Century Gothic" w:cs="Verdana"/>
          <w:lang w:eastAsia="es-ES"/>
        </w:rPr>
        <w:t xml:space="preserve">: El siguiente punto del orden del día es el relativo al </w:t>
      </w:r>
      <w:bookmarkStart w:id="9" w:name="_Hlk170381320"/>
      <w:r w:rsidRPr="00260DE6">
        <w:rPr>
          <w:rFonts w:ascii="Century Gothic" w:eastAsia="Times New Roman" w:hAnsi="Century Gothic" w:cs="Verdana"/>
          <w:lang w:val="es-ES" w:eastAsia="es-ES"/>
        </w:rPr>
        <w:t xml:space="preserve">análisis, discusión y </w:t>
      </w:r>
      <w:r w:rsidRPr="00260DE6">
        <w:rPr>
          <w:rFonts w:ascii="Century Gothic" w:eastAsia="Times New Roman" w:hAnsi="Century Gothic" w:cs="Verdana"/>
          <w:lang w:eastAsia="es-ES"/>
        </w:rPr>
        <w:t>en su caso aprobación del ejercicio de Facultad de Atracción</w:t>
      </w:r>
      <w:bookmarkEnd w:id="9"/>
      <w:r w:rsidRPr="00260DE6">
        <w:rPr>
          <w:rFonts w:ascii="Century Gothic" w:eastAsia="Times New Roman" w:hAnsi="Century Gothic" w:cs="Verdana"/>
          <w:lang w:val="es-ES" w:eastAsia="es-ES"/>
        </w:rPr>
        <w:t>.</w:t>
      </w:r>
      <w:r w:rsidRPr="00260DE6">
        <w:rPr>
          <w:rFonts w:ascii="Century Gothic" w:eastAsia="Times New Roman" w:hAnsi="Century Gothic" w:cs="Verdana"/>
          <w:b/>
          <w:lang w:val="es-ES" w:eastAsia="es-ES"/>
        </w:rPr>
        <w:t xml:space="preserve"> </w:t>
      </w:r>
    </w:p>
    <w:p w14:paraId="46464ED2" w14:textId="77777777" w:rsidR="00A663F8" w:rsidRPr="00260DE6" w:rsidRDefault="00A663F8" w:rsidP="00A663F8">
      <w:pPr>
        <w:autoSpaceDE w:val="0"/>
        <w:autoSpaceDN w:val="0"/>
        <w:spacing w:after="0" w:line="240" w:lineRule="auto"/>
        <w:jc w:val="both"/>
        <w:rPr>
          <w:rFonts w:ascii="Century Gothic" w:eastAsia="Times New Roman" w:hAnsi="Century Gothic" w:cs="Verdana"/>
          <w:b/>
          <w:lang w:val="es-ES" w:eastAsia="es-ES"/>
        </w:rPr>
      </w:pPr>
    </w:p>
    <w:p w14:paraId="124AAA9B" w14:textId="67403BA1" w:rsidR="00A663F8" w:rsidRPr="00260DE6" w:rsidRDefault="00A663F8" w:rsidP="00A663F8">
      <w:pPr>
        <w:spacing w:after="0" w:line="240" w:lineRule="auto"/>
        <w:jc w:val="both"/>
        <w:rPr>
          <w:rFonts w:ascii="Century Gothic" w:eastAsia="Times New Roman" w:hAnsi="Century Gothic" w:cs="Verdana"/>
          <w:bCs/>
          <w:lang w:val="es-ES" w:eastAsia="es-ES"/>
        </w:rPr>
      </w:pPr>
      <w:r w:rsidRPr="00260DE6">
        <w:rPr>
          <w:rFonts w:ascii="Century Gothic" w:eastAsia="Times New Roman" w:hAnsi="Century Gothic" w:cs="Verdana"/>
          <w:bCs/>
          <w:lang w:val="es-ES" w:eastAsia="es-ES"/>
        </w:rPr>
        <w:t xml:space="preserve">Continuando con el uso de la voz </w:t>
      </w:r>
      <w:r w:rsidRPr="00260DE6">
        <w:rPr>
          <w:rFonts w:ascii="Century Gothic" w:eastAsia="Times New Roman" w:hAnsi="Century Gothic" w:cs="Verdana"/>
          <w:lang w:val="es-ES" w:eastAsia="es-ES"/>
        </w:rPr>
        <w:t>el</w:t>
      </w:r>
      <w:r w:rsidRPr="00260DE6">
        <w:rPr>
          <w:rFonts w:ascii="Century Gothic" w:eastAsia="Times New Roman" w:hAnsi="Century Gothic" w:cs="Verdana"/>
          <w:b/>
          <w:bCs/>
          <w:lang w:val="es-ES" w:eastAsia="es-ES"/>
        </w:rPr>
        <w:t xml:space="preserve"> Secretario General de Acuerdos:</w:t>
      </w:r>
      <w:r w:rsidRPr="00260DE6">
        <w:rPr>
          <w:rFonts w:ascii="Century Gothic" w:eastAsia="Times New Roman" w:hAnsi="Century Gothic" w:cs="Verdana"/>
          <w:bCs/>
          <w:lang w:val="es-ES" w:eastAsia="es-ES"/>
        </w:rPr>
        <w:t xml:space="preserve"> </w:t>
      </w:r>
      <w:r w:rsidR="00C22B63" w:rsidRPr="00260DE6">
        <w:rPr>
          <w:rFonts w:ascii="Century Gothic" w:eastAsia="Times New Roman" w:hAnsi="Century Gothic" w:cs="Verdana"/>
          <w:bCs/>
          <w:lang w:val="es-ES" w:eastAsia="es-ES"/>
        </w:rPr>
        <w:t>Magistrados, en la Tercera Sala Unitaria, se solicitó la apertura del incidente de suspensión en el Juicio Administrativo 3044/2025, del índice de la Tercera Sala Unitaria, promovido por ZITA MARÍA CONSUELO CORONA TEMORES, en contra de diversas autoridades del Ayuntamiento de Guadalajara, en la que señalan como actos reclamados la licencia de construcción número M-0031-2021, el Dictamen de Trazos Usos y Destinos Específicos 039/D2/E-2018/6880, toda resolución, autorización, permiso certificación o dictamen que contenga o constituya un visto bueno o anuencia obtenida que sea favorable al tercero interesado respecto de la obra constructiva con tipo y uso de edificación habitacional plurifamiliar vertical en el predio ubicado en la calle Duque de Rivas número 234,  Colonia Arcos Vallarta en el Municipio de Guadalajara, Jalisco</w:t>
      </w:r>
      <w:r w:rsidRPr="00260DE6">
        <w:rPr>
          <w:rFonts w:ascii="Century Gothic" w:eastAsia="Times New Roman" w:hAnsi="Century Gothic" w:cs="Verdana"/>
          <w:bCs/>
          <w:lang w:val="es-ES" w:eastAsia="es-ES"/>
        </w:rPr>
        <w:t xml:space="preserve">. </w:t>
      </w:r>
    </w:p>
    <w:p w14:paraId="557FA764" w14:textId="77777777" w:rsidR="00A663F8" w:rsidRPr="00260DE6" w:rsidRDefault="00A663F8" w:rsidP="00A663F8">
      <w:pPr>
        <w:spacing w:after="0" w:line="240" w:lineRule="auto"/>
        <w:jc w:val="both"/>
        <w:rPr>
          <w:rFonts w:ascii="Century Gothic" w:eastAsia="Times New Roman" w:hAnsi="Century Gothic" w:cs="Verdana"/>
          <w:bCs/>
          <w:lang w:val="es-ES" w:eastAsia="es-ES"/>
        </w:rPr>
      </w:pPr>
    </w:p>
    <w:p w14:paraId="208A0891" w14:textId="3FFE1792" w:rsidR="00A663F8" w:rsidRPr="00260DE6" w:rsidRDefault="00A663F8" w:rsidP="00C22B63">
      <w:pPr>
        <w:spacing w:after="0" w:line="240" w:lineRule="auto"/>
        <w:jc w:val="both"/>
        <w:rPr>
          <w:rFonts w:ascii="Century Gothic" w:eastAsia="Times New Roman" w:hAnsi="Century Gothic" w:cs="Verdana"/>
          <w:bCs/>
          <w:lang w:eastAsia="es-ES"/>
        </w:rPr>
      </w:pPr>
      <w:r w:rsidRPr="00260DE6">
        <w:rPr>
          <w:rFonts w:ascii="Century Gothic" w:eastAsia="Times New Roman" w:hAnsi="Century Gothic" w:cs="Verdana"/>
          <w:bCs/>
          <w:lang w:val="es-ES" w:eastAsia="es-ES"/>
        </w:rPr>
        <w:t xml:space="preserve"> En uso de la voz el </w:t>
      </w:r>
      <w:r w:rsidRPr="00260DE6">
        <w:rPr>
          <w:rFonts w:ascii="Century Gothic" w:eastAsia="Times New Roman" w:hAnsi="Century Gothic" w:cs="Verdana"/>
          <w:b/>
          <w:bCs/>
          <w:lang w:val="es-ES" w:eastAsia="es-ES"/>
        </w:rPr>
        <w:t>Magistrado Presidente:</w:t>
      </w:r>
      <w:r w:rsidR="00C22B63" w:rsidRPr="00260DE6">
        <w:rPr>
          <w:rFonts w:ascii="Century Gothic" w:eastAsia="Times New Roman" w:hAnsi="Century Gothic" w:cs="Verdana"/>
          <w:bCs/>
          <w:lang w:val="es-ES" w:eastAsia="es-ES"/>
        </w:rPr>
        <w:t xml:space="preserve"> Los actos que señala el Secretario General, son los que señala la actora en su escrito inicial de demanda, sin embargo posterior a ellos, solicito la apertura </w:t>
      </w:r>
      <w:r w:rsidR="001C3A5D">
        <w:rPr>
          <w:rFonts w:ascii="Century Gothic" w:eastAsia="Times New Roman" w:hAnsi="Century Gothic" w:cs="Verdana"/>
          <w:bCs/>
          <w:lang w:val="es-ES" w:eastAsia="es-ES"/>
        </w:rPr>
        <w:t>d</w:t>
      </w:r>
      <w:r w:rsidR="00C22B63" w:rsidRPr="00260DE6">
        <w:rPr>
          <w:rFonts w:ascii="Century Gothic" w:eastAsia="Times New Roman" w:hAnsi="Century Gothic" w:cs="Verdana"/>
          <w:bCs/>
          <w:lang w:val="es-ES" w:eastAsia="es-ES"/>
        </w:rPr>
        <w:t xml:space="preserve">el incidente de suspensión,  por lo que propongo se ejerza facultad de atracción para conocer del citado incidente de suspensión derivado del Juicio Administrativo III-3044/2025, porque considero se actualiza la hipótesis prevista en el artículo 70 </w:t>
      </w:r>
      <w:proofErr w:type="spellStart"/>
      <w:r w:rsidR="00C22B63" w:rsidRPr="00260DE6">
        <w:rPr>
          <w:rFonts w:ascii="Century Gothic" w:eastAsia="Times New Roman" w:hAnsi="Century Gothic" w:cs="Verdana"/>
          <w:bCs/>
          <w:lang w:val="es-ES" w:eastAsia="es-ES"/>
        </w:rPr>
        <w:t>nonies</w:t>
      </w:r>
      <w:proofErr w:type="spellEnd"/>
      <w:r w:rsidR="00C22B63" w:rsidRPr="00260DE6">
        <w:rPr>
          <w:rFonts w:ascii="Century Gothic" w:eastAsia="Times New Roman" w:hAnsi="Century Gothic" w:cs="Verdana"/>
          <w:bCs/>
          <w:lang w:val="es-ES" w:eastAsia="es-ES"/>
        </w:rPr>
        <w:t xml:space="preserve"> inciso a) de la Ley de Justicia Administrativa del Estado de Jalisco, ya que resulta de importancia y trascendencia fijar un criterio respecto a las medidas cautelares relacionadas con el ejercicio y colisión de derechos vinculados a los asentamientos humanos, al ordenamiento territorial y al desarrollo urbano en la Zona Metropolitana de Guadalajara; tópico que es un hecho notorio y en los últimos años ha cobrado una gran relevancia para el Estado en General</w:t>
      </w:r>
      <w:r w:rsidRPr="00260DE6">
        <w:rPr>
          <w:rFonts w:ascii="Century Gothic" w:eastAsia="Times New Roman" w:hAnsi="Century Gothic" w:cs="Verdana"/>
          <w:bCs/>
          <w:lang w:eastAsia="es-ES"/>
        </w:rPr>
        <w:t xml:space="preserve">, esta es la propuesta de la Presidencia, si no existe consideración al respecto no toma la votación Secretario. </w:t>
      </w:r>
    </w:p>
    <w:p w14:paraId="6A777193" w14:textId="77777777" w:rsidR="00A663F8" w:rsidRPr="00260DE6" w:rsidRDefault="00A663F8" w:rsidP="00A663F8">
      <w:pPr>
        <w:autoSpaceDE w:val="0"/>
        <w:autoSpaceDN w:val="0"/>
        <w:spacing w:after="0" w:line="240" w:lineRule="auto"/>
        <w:jc w:val="both"/>
        <w:rPr>
          <w:rFonts w:ascii="Century Gothic" w:eastAsia="Times New Roman" w:hAnsi="Century Gothic" w:cs="Verdana"/>
          <w:lang w:val="es-ES" w:eastAsia="es-ES"/>
        </w:rPr>
      </w:pPr>
      <w:bookmarkStart w:id="10" w:name="_Hlk138333023"/>
    </w:p>
    <w:p w14:paraId="034CF883" w14:textId="77777777" w:rsidR="00A663F8" w:rsidRPr="00260DE6" w:rsidRDefault="00A663F8" w:rsidP="00A663F8">
      <w:pPr>
        <w:autoSpaceDE w:val="0"/>
        <w:autoSpaceDN w:val="0"/>
        <w:spacing w:after="0" w:line="240" w:lineRule="auto"/>
        <w:jc w:val="both"/>
        <w:rPr>
          <w:rFonts w:ascii="Century Gothic" w:eastAsia="Times New Roman" w:hAnsi="Century Gothic" w:cs="Verdana"/>
          <w:lang w:eastAsia="es-ES"/>
        </w:rPr>
      </w:pPr>
      <w:r w:rsidRPr="00260DE6">
        <w:rPr>
          <w:rFonts w:ascii="Century Gothic" w:eastAsia="Times New Roman" w:hAnsi="Century Gothic" w:cs="Verdana"/>
          <w:lang w:eastAsia="es-ES"/>
        </w:rPr>
        <w:t xml:space="preserve">En uso de la voz el </w:t>
      </w:r>
      <w:proofErr w:type="gramStart"/>
      <w:r w:rsidRPr="00260DE6">
        <w:rPr>
          <w:rFonts w:ascii="Century Gothic" w:eastAsia="Times New Roman" w:hAnsi="Century Gothic" w:cs="Verdana"/>
          <w:b/>
          <w:lang w:eastAsia="es-ES"/>
        </w:rPr>
        <w:t>Secretario General</w:t>
      </w:r>
      <w:proofErr w:type="gramEnd"/>
      <w:r w:rsidRPr="00260DE6">
        <w:rPr>
          <w:rFonts w:ascii="Century Gothic" w:eastAsia="Times New Roman" w:hAnsi="Century Gothic" w:cs="Verdana"/>
          <w:b/>
          <w:lang w:eastAsia="es-ES"/>
        </w:rPr>
        <w:t xml:space="preserve"> de Acuerdos:</w:t>
      </w:r>
      <w:r w:rsidRPr="00260DE6">
        <w:rPr>
          <w:rFonts w:ascii="Century Gothic" w:eastAsia="Times New Roman" w:hAnsi="Century Gothic" w:cs="Verdana"/>
          <w:lang w:eastAsia="es-ES"/>
        </w:rPr>
        <w:t xml:space="preserve"> En seguida Presidente.</w:t>
      </w:r>
    </w:p>
    <w:p w14:paraId="3AE6607A" w14:textId="77777777" w:rsidR="00A663F8" w:rsidRPr="00260DE6" w:rsidRDefault="00A663F8" w:rsidP="00A663F8">
      <w:pPr>
        <w:autoSpaceDE w:val="0"/>
        <w:autoSpaceDN w:val="0"/>
        <w:spacing w:after="0" w:line="240" w:lineRule="auto"/>
        <w:jc w:val="both"/>
        <w:rPr>
          <w:rFonts w:ascii="Century Gothic" w:eastAsia="Times New Roman" w:hAnsi="Century Gothic" w:cs="Verdana"/>
          <w:lang w:eastAsia="es-ES"/>
        </w:rPr>
      </w:pPr>
    </w:p>
    <w:p w14:paraId="258C35F8" w14:textId="77777777" w:rsidR="00C22B63" w:rsidRPr="00260DE6" w:rsidRDefault="00C22B63" w:rsidP="00C22B63">
      <w:pPr>
        <w:pStyle w:val="Textosinformato"/>
        <w:rPr>
          <w:b/>
          <w:sz w:val="22"/>
          <w:szCs w:val="22"/>
        </w:rPr>
      </w:pPr>
      <w:r w:rsidRPr="00260DE6">
        <w:rPr>
          <w:sz w:val="22"/>
          <w:szCs w:val="22"/>
        </w:rPr>
        <w:t>Magistrada FANY LORENA JIMÉNEZ AGUIRRE.</w:t>
      </w:r>
      <w:r w:rsidRPr="00260DE6">
        <w:rPr>
          <w:b/>
          <w:sz w:val="22"/>
          <w:szCs w:val="22"/>
        </w:rPr>
        <w:t xml:space="preserve"> A favor.</w:t>
      </w:r>
    </w:p>
    <w:p w14:paraId="0EFF4323" w14:textId="77777777" w:rsidR="00C22B63" w:rsidRPr="00260DE6" w:rsidRDefault="00C22B63" w:rsidP="00C22B63">
      <w:pPr>
        <w:pStyle w:val="Textosinformato"/>
        <w:rPr>
          <w:b/>
          <w:sz w:val="22"/>
          <w:szCs w:val="22"/>
        </w:rPr>
      </w:pPr>
      <w:r w:rsidRPr="00260DE6">
        <w:rPr>
          <w:bCs/>
          <w:sz w:val="22"/>
          <w:szCs w:val="22"/>
        </w:rPr>
        <w:t>Secretario Proyectista</w:t>
      </w:r>
      <w:r w:rsidRPr="00260DE6">
        <w:rPr>
          <w:b/>
          <w:sz w:val="22"/>
          <w:szCs w:val="22"/>
        </w:rPr>
        <w:t xml:space="preserve"> </w:t>
      </w:r>
      <w:r w:rsidRPr="00260DE6">
        <w:rPr>
          <w:bCs/>
          <w:sz w:val="22"/>
          <w:szCs w:val="22"/>
        </w:rPr>
        <w:t>ULISES OMAR AYALA ESPINOZA</w:t>
      </w:r>
      <w:r w:rsidRPr="00260DE6">
        <w:rPr>
          <w:sz w:val="22"/>
          <w:szCs w:val="22"/>
        </w:rPr>
        <w:t xml:space="preserve">. </w:t>
      </w:r>
      <w:r w:rsidRPr="00260DE6">
        <w:rPr>
          <w:b/>
          <w:sz w:val="22"/>
          <w:szCs w:val="22"/>
        </w:rPr>
        <w:t>A favor.</w:t>
      </w:r>
    </w:p>
    <w:p w14:paraId="71BF5999" w14:textId="77777777" w:rsidR="00C22B63" w:rsidRPr="00260DE6" w:rsidRDefault="00C22B63" w:rsidP="00C22B63">
      <w:pPr>
        <w:pStyle w:val="Textosinformato"/>
        <w:rPr>
          <w:sz w:val="22"/>
          <w:szCs w:val="22"/>
        </w:rPr>
      </w:pPr>
      <w:r w:rsidRPr="00260DE6">
        <w:rPr>
          <w:sz w:val="22"/>
          <w:szCs w:val="22"/>
        </w:rPr>
        <w:t xml:space="preserve">Magistrado AVELINO BRAVO CACHO. </w:t>
      </w:r>
      <w:r w:rsidRPr="00260DE6">
        <w:rPr>
          <w:b/>
          <w:sz w:val="22"/>
          <w:szCs w:val="22"/>
        </w:rPr>
        <w:t>A favor.</w:t>
      </w:r>
    </w:p>
    <w:p w14:paraId="13D8D706" w14:textId="77777777" w:rsidR="00A663F8" w:rsidRPr="00260DE6" w:rsidRDefault="00A663F8" w:rsidP="00A663F8">
      <w:pPr>
        <w:spacing w:after="0" w:line="240" w:lineRule="auto"/>
        <w:jc w:val="both"/>
        <w:rPr>
          <w:rFonts w:ascii="Century Gothic" w:eastAsia="Times New Roman" w:hAnsi="Century Gothic" w:cs="Times New Roman"/>
          <w:i/>
          <w:lang w:val="es-ES_tradnl" w:eastAsia="es-ES"/>
        </w:rPr>
      </w:pPr>
    </w:p>
    <w:p w14:paraId="00BDAFB7" w14:textId="3D67AB1C" w:rsidR="00A663F8" w:rsidRPr="00260DE6" w:rsidRDefault="00A663F8" w:rsidP="00A663F8">
      <w:pPr>
        <w:autoSpaceDE w:val="0"/>
        <w:autoSpaceDN w:val="0"/>
        <w:spacing w:after="0" w:line="240" w:lineRule="auto"/>
        <w:jc w:val="both"/>
        <w:rPr>
          <w:rFonts w:ascii="Century Gothic" w:eastAsia="Times New Roman" w:hAnsi="Century Gothic" w:cs="Verdana"/>
          <w:lang w:val="es-ES_tradnl" w:eastAsia="es-ES"/>
        </w:rPr>
      </w:pPr>
      <w:r w:rsidRPr="00260DE6">
        <w:rPr>
          <w:rFonts w:ascii="Century Gothic" w:eastAsia="Times New Roman" w:hAnsi="Century Gothic" w:cs="Verdana"/>
          <w:lang w:val="es-ES_tradnl" w:eastAsia="es-ES"/>
        </w:rPr>
        <w:t xml:space="preserve">Registrada la votación por parte del </w:t>
      </w:r>
      <w:proofErr w:type="gramStart"/>
      <w:r w:rsidRPr="00260DE6">
        <w:rPr>
          <w:rFonts w:ascii="Century Gothic" w:eastAsia="Times New Roman" w:hAnsi="Century Gothic" w:cs="Verdana"/>
          <w:lang w:val="es-ES_tradnl" w:eastAsia="es-ES"/>
        </w:rPr>
        <w:t>Secretario General</w:t>
      </w:r>
      <w:proofErr w:type="gramEnd"/>
      <w:r w:rsidRPr="00260DE6">
        <w:rPr>
          <w:rFonts w:ascii="Century Gothic" w:eastAsia="Times New Roman" w:hAnsi="Century Gothic" w:cs="Verdana"/>
          <w:lang w:val="es-ES_tradnl" w:eastAsia="es-ES"/>
        </w:rPr>
        <w:t xml:space="preserve"> de Acuerdos, se emite el siguiente punto de Acuerdo: </w:t>
      </w:r>
    </w:p>
    <w:p w14:paraId="4D1C32A7" w14:textId="77777777" w:rsidR="00C22B63" w:rsidRPr="00260DE6" w:rsidRDefault="00C22B63" w:rsidP="00A663F8">
      <w:pPr>
        <w:autoSpaceDE w:val="0"/>
        <w:autoSpaceDN w:val="0"/>
        <w:spacing w:after="0" w:line="240" w:lineRule="auto"/>
        <w:jc w:val="both"/>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663F8" w:rsidRPr="00260DE6" w14:paraId="1C582000" w14:textId="77777777" w:rsidTr="00EB573A">
        <w:tc>
          <w:tcPr>
            <w:tcW w:w="8934" w:type="dxa"/>
            <w:tcBorders>
              <w:top w:val="single" w:sz="12" w:space="0" w:color="auto"/>
              <w:left w:val="single" w:sz="12" w:space="0" w:color="auto"/>
              <w:bottom w:val="single" w:sz="12" w:space="0" w:color="auto"/>
              <w:right w:val="single" w:sz="12" w:space="0" w:color="auto"/>
            </w:tcBorders>
            <w:hideMark/>
          </w:tcPr>
          <w:p w14:paraId="080AAB3E" w14:textId="139844F5" w:rsidR="00A663F8" w:rsidRPr="00260DE6" w:rsidRDefault="00A663F8" w:rsidP="00EB573A">
            <w:pPr>
              <w:autoSpaceDE w:val="0"/>
              <w:autoSpaceDN w:val="0"/>
              <w:spacing w:after="0" w:line="240" w:lineRule="auto"/>
              <w:jc w:val="both"/>
              <w:rPr>
                <w:rFonts w:ascii="Century Gothic" w:eastAsia="Calibri" w:hAnsi="Century Gothic" w:cs="Verdana"/>
                <w:b/>
                <w:bCs/>
                <w:lang w:val="es-ES" w:eastAsia="es-ES"/>
              </w:rPr>
            </w:pPr>
            <w:r w:rsidRPr="00260DE6">
              <w:rPr>
                <w:rFonts w:ascii="Century Gothic" w:eastAsia="Calibri" w:hAnsi="Century Gothic" w:cs="Verdana"/>
                <w:b/>
                <w:lang w:val="es-ES" w:eastAsia="es-ES"/>
              </w:rPr>
              <w:t>ACU/SS/03/</w:t>
            </w:r>
            <w:r w:rsidR="00C22B63" w:rsidRPr="00260DE6">
              <w:rPr>
                <w:rFonts w:ascii="Century Gothic" w:eastAsia="Calibri" w:hAnsi="Century Gothic" w:cs="Verdana"/>
                <w:b/>
                <w:lang w:val="es-ES" w:eastAsia="es-ES"/>
              </w:rPr>
              <w:t>06</w:t>
            </w:r>
            <w:r w:rsidRPr="00260DE6">
              <w:rPr>
                <w:rFonts w:ascii="Century Gothic" w:eastAsia="Calibri" w:hAnsi="Century Gothic" w:cs="Verdana"/>
                <w:b/>
                <w:lang w:val="es-ES" w:eastAsia="es-ES"/>
              </w:rPr>
              <w:t>/E/202</w:t>
            </w:r>
            <w:r w:rsidR="00C22B63" w:rsidRPr="00260DE6">
              <w:rPr>
                <w:rFonts w:ascii="Century Gothic" w:eastAsia="Calibri" w:hAnsi="Century Gothic" w:cs="Verdana"/>
                <w:b/>
                <w:lang w:val="es-ES" w:eastAsia="es-ES"/>
              </w:rPr>
              <w:t>6</w:t>
            </w:r>
            <w:r w:rsidRPr="00260DE6">
              <w:rPr>
                <w:rFonts w:ascii="Century Gothic" w:eastAsia="Calibri" w:hAnsi="Century Gothic" w:cs="Verdana"/>
                <w:b/>
                <w:lang w:val="es-ES" w:eastAsia="es-ES"/>
              </w:rPr>
              <w:t xml:space="preserve">. </w:t>
            </w:r>
            <w:r w:rsidRPr="00260DE6">
              <w:rPr>
                <w:rFonts w:ascii="Century Gothic" w:eastAsia="Calibri" w:hAnsi="Century Gothic" w:cs="Verdana"/>
                <w:lang w:val="es-ES" w:eastAsia="es-ES"/>
              </w:rPr>
              <w:t xml:space="preserve">Con fundamento en lo dispuesto por el artículo 8 numeral 1 fracción XVII y XIX de la Ley Orgánica del Tribunal de Justicia Administrativa del Estado de Jalisco, en relación con el artículo 70 Nonies de la Ley de Justicia Administrativa del Estado de Jalisco, </w:t>
            </w:r>
            <w:r w:rsidR="00C22B63" w:rsidRPr="00260DE6">
              <w:rPr>
                <w:rFonts w:ascii="Century Gothic" w:eastAsia="Calibri" w:hAnsi="Century Gothic" w:cs="Verdana"/>
                <w:lang w:eastAsia="es-ES"/>
              </w:rPr>
              <w:t xml:space="preserve">los Magistrados Avelino Bravo Cacho y Fany Lorena Jiménez Aguirre, así como el </w:t>
            </w:r>
            <w:r w:rsidR="00C22B63" w:rsidRPr="00260DE6">
              <w:rPr>
                <w:rFonts w:ascii="Century Gothic" w:eastAsia="Calibri" w:hAnsi="Century Gothic" w:cs="Verdana"/>
                <w:bCs/>
                <w:lang w:eastAsia="es-ES"/>
              </w:rPr>
              <w:t>Secretario Proyectista</w:t>
            </w:r>
            <w:r w:rsidR="00C22B63" w:rsidRPr="00260DE6">
              <w:rPr>
                <w:rFonts w:ascii="Century Gothic" w:eastAsia="Calibri" w:hAnsi="Century Gothic" w:cs="Verdana"/>
                <w:b/>
                <w:lang w:eastAsia="es-ES"/>
              </w:rPr>
              <w:t xml:space="preserve"> </w:t>
            </w:r>
            <w:r w:rsidR="00C22B63" w:rsidRPr="00260DE6">
              <w:rPr>
                <w:rFonts w:ascii="Century Gothic" w:eastAsia="Calibri" w:hAnsi="Century Gothic" w:cs="Verdana"/>
                <w:bCs/>
                <w:lang w:eastAsia="es-ES"/>
              </w:rPr>
              <w:t>Ulises Omar Ayala Espinoza</w:t>
            </w:r>
            <w:r w:rsidRPr="00260DE6">
              <w:rPr>
                <w:rFonts w:ascii="Century Gothic" w:eastAsia="Calibri" w:hAnsi="Century Gothic" w:cs="Verdana"/>
                <w:lang w:val="es-ES" w:eastAsia="es-ES"/>
              </w:rPr>
              <w:t xml:space="preserve">, determinan ejercer la facultad de atracción para conocer del asunto derivado del Juicio Administrativo </w:t>
            </w:r>
            <w:r w:rsidRPr="00260DE6">
              <w:rPr>
                <w:rFonts w:ascii="Century Gothic" w:eastAsia="Calibri" w:hAnsi="Century Gothic" w:cs="Verdana"/>
                <w:b/>
                <w:bCs/>
                <w:lang w:val="es-ES" w:eastAsia="es-ES"/>
              </w:rPr>
              <w:t>I</w:t>
            </w:r>
            <w:r w:rsidR="00C22B63" w:rsidRPr="00260DE6">
              <w:rPr>
                <w:rFonts w:ascii="Century Gothic" w:eastAsia="Calibri" w:hAnsi="Century Gothic" w:cs="Verdana"/>
                <w:b/>
                <w:bCs/>
                <w:lang w:val="es-ES" w:eastAsia="es-ES"/>
              </w:rPr>
              <w:t>II</w:t>
            </w:r>
            <w:r w:rsidRPr="00260DE6">
              <w:rPr>
                <w:rFonts w:ascii="Century Gothic" w:eastAsia="Calibri" w:hAnsi="Century Gothic" w:cs="Verdana"/>
                <w:b/>
                <w:bCs/>
                <w:lang w:val="es-ES" w:eastAsia="es-ES"/>
              </w:rPr>
              <w:t>-3</w:t>
            </w:r>
            <w:r w:rsidR="00C22B63" w:rsidRPr="00260DE6">
              <w:rPr>
                <w:rFonts w:ascii="Century Gothic" w:eastAsia="Calibri" w:hAnsi="Century Gothic" w:cs="Verdana"/>
                <w:b/>
                <w:bCs/>
                <w:lang w:val="es-ES" w:eastAsia="es-ES"/>
              </w:rPr>
              <w:t>044</w:t>
            </w:r>
            <w:r w:rsidRPr="00260DE6">
              <w:rPr>
                <w:rFonts w:ascii="Century Gothic" w:eastAsia="Calibri" w:hAnsi="Century Gothic" w:cs="Verdana"/>
                <w:b/>
                <w:bCs/>
                <w:lang w:val="es-ES" w:eastAsia="es-ES"/>
              </w:rPr>
              <w:t xml:space="preserve">/2025 </w:t>
            </w:r>
            <w:r w:rsidRPr="00260DE6">
              <w:rPr>
                <w:rFonts w:ascii="Century Gothic" w:eastAsia="Calibri" w:hAnsi="Century Gothic" w:cs="Verdana"/>
                <w:lang w:val="es-ES_tradnl" w:eastAsia="es-ES"/>
              </w:rPr>
              <w:t xml:space="preserve">del índice de la </w:t>
            </w:r>
            <w:r w:rsidR="00C22B63" w:rsidRPr="00260DE6">
              <w:rPr>
                <w:rFonts w:ascii="Century Gothic" w:eastAsia="Calibri" w:hAnsi="Century Gothic" w:cs="Verdana"/>
                <w:lang w:val="es-ES_tradnl" w:eastAsia="es-ES"/>
              </w:rPr>
              <w:t>Tercera</w:t>
            </w:r>
            <w:r w:rsidRPr="00260DE6">
              <w:rPr>
                <w:rFonts w:ascii="Century Gothic" w:eastAsia="Calibri" w:hAnsi="Century Gothic" w:cs="Verdana"/>
                <w:lang w:val="es-ES_tradnl" w:eastAsia="es-ES"/>
              </w:rPr>
              <w:t xml:space="preserve"> Sala Unitaria. Se instruye al </w:t>
            </w:r>
            <w:proofErr w:type="gramStart"/>
            <w:r w:rsidRPr="00260DE6">
              <w:rPr>
                <w:rFonts w:ascii="Century Gothic" w:eastAsia="Calibri" w:hAnsi="Century Gothic" w:cs="Verdana"/>
                <w:lang w:val="es-ES_tradnl" w:eastAsia="es-ES"/>
              </w:rPr>
              <w:t>Secretario General</w:t>
            </w:r>
            <w:proofErr w:type="gramEnd"/>
            <w:r w:rsidRPr="00260DE6">
              <w:rPr>
                <w:rFonts w:ascii="Century Gothic" w:eastAsia="Calibri" w:hAnsi="Century Gothic" w:cs="Verdana"/>
                <w:lang w:val="es-ES_tradnl" w:eastAsia="es-ES"/>
              </w:rPr>
              <w:t xml:space="preserve">, </w:t>
            </w:r>
            <w:r w:rsidR="00C22B63" w:rsidRPr="00260DE6">
              <w:rPr>
                <w:rFonts w:ascii="Century Gothic" w:eastAsia="Calibri" w:hAnsi="Century Gothic" w:cs="Verdana"/>
                <w:lang w:val="es-ES_tradnl" w:eastAsia="es-ES"/>
              </w:rPr>
              <w:t>para que forme el cuaderno incidental e informe al Magistrado que conozca del juicio en lo principal</w:t>
            </w:r>
            <w:r w:rsidR="00C22B63" w:rsidRPr="00260DE6">
              <w:rPr>
                <w:rFonts w:ascii="Century Gothic" w:eastAsia="Calibri" w:hAnsi="Century Gothic" w:cs="Verdana"/>
                <w:lang w:val="es-ES" w:eastAsia="es-ES"/>
              </w:rPr>
              <w:t xml:space="preserve"> sobre la facultad de atracción ejercida, </w:t>
            </w:r>
            <w:r w:rsidR="00C22B63" w:rsidRPr="00260DE6">
              <w:rPr>
                <w:rFonts w:ascii="Century Gothic" w:eastAsia="Calibri" w:hAnsi="Century Gothic" w:cs="Verdana"/>
                <w:lang w:eastAsia="es-ES"/>
              </w:rPr>
              <w:t>para el efecto de que se abstenga de instruir el incidente de suspensión o cualquier otra medida cautelar solicitada en el futuro por las partes, debiendo remitir a la Presidencia de este Tribunal cualquier promoción relacionada con dicho tópico dentro de las veinticuatro horas siguientes de su presentación. Asimismo, se instruye a la Presidencia para que una vez que le sea turnado el cuaderno incidental, resuelva sobre la suspensión provisional, y en general, dicte todos los acuerdos relacionados con dicho incidente</w:t>
            </w:r>
            <w:r w:rsidRPr="00260DE6">
              <w:rPr>
                <w:rFonts w:ascii="Century Gothic" w:eastAsia="Calibri" w:hAnsi="Century Gothic" w:cs="Verdana"/>
                <w:lang w:val="es-ES" w:eastAsia="es-ES"/>
              </w:rPr>
              <w:t xml:space="preserve">. </w:t>
            </w:r>
          </w:p>
        </w:tc>
        <w:bookmarkEnd w:id="10"/>
      </w:tr>
    </w:tbl>
    <w:p w14:paraId="2EDB1E03" w14:textId="77777777" w:rsidR="00A663F8" w:rsidRPr="00260DE6" w:rsidRDefault="00A663F8" w:rsidP="00A5085A">
      <w:pPr>
        <w:pStyle w:val="Textosinformato"/>
        <w:rPr>
          <w:sz w:val="22"/>
          <w:szCs w:val="22"/>
          <w:lang w:val="es-ES_tradnl"/>
        </w:rPr>
      </w:pPr>
    </w:p>
    <w:p w14:paraId="49B0AC78" w14:textId="0FC96D02" w:rsidR="0052066D" w:rsidRPr="00260DE6" w:rsidRDefault="0052066D" w:rsidP="007A71C7">
      <w:pPr>
        <w:pStyle w:val="Textosinformato"/>
        <w:jc w:val="center"/>
        <w:rPr>
          <w:b/>
          <w:sz w:val="22"/>
          <w:szCs w:val="22"/>
        </w:rPr>
      </w:pPr>
      <w:r w:rsidRPr="00260DE6">
        <w:rPr>
          <w:b/>
          <w:sz w:val="22"/>
          <w:szCs w:val="22"/>
        </w:rPr>
        <w:t>-</w:t>
      </w:r>
      <w:r w:rsidR="00C22B63" w:rsidRPr="00260DE6">
        <w:rPr>
          <w:b/>
          <w:sz w:val="22"/>
          <w:szCs w:val="22"/>
        </w:rPr>
        <w:t>6</w:t>
      </w:r>
      <w:r w:rsidRPr="00260DE6">
        <w:rPr>
          <w:b/>
          <w:sz w:val="22"/>
          <w:szCs w:val="22"/>
        </w:rPr>
        <w:t>-</w:t>
      </w:r>
    </w:p>
    <w:p w14:paraId="1F6718BA" w14:textId="77777777" w:rsidR="00150B26" w:rsidRPr="00260DE6" w:rsidRDefault="00150B26" w:rsidP="0052066D">
      <w:pPr>
        <w:pStyle w:val="Sangradetextonormal"/>
        <w:ind w:left="0" w:firstLine="0"/>
        <w:jc w:val="both"/>
        <w:rPr>
          <w:sz w:val="24"/>
          <w:szCs w:val="22"/>
          <w:lang w:val="es-MX"/>
        </w:rPr>
      </w:pPr>
    </w:p>
    <w:p w14:paraId="3CFE38F3" w14:textId="10954625" w:rsidR="000B0A70" w:rsidRPr="00260DE6" w:rsidRDefault="00815E3A" w:rsidP="0052066D">
      <w:pPr>
        <w:pStyle w:val="Sangradetextonormal"/>
        <w:ind w:left="0" w:firstLine="0"/>
        <w:jc w:val="both"/>
        <w:rPr>
          <w:rFonts w:ascii="Century Gothic" w:hAnsi="Century Gothic"/>
          <w:b w:val="0"/>
          <w:sz w:val="22"/>
          <w:szCs w:val="22"/>
          <w:lang w:val="es-MX"/>
        </w:rPr>
      </w:pPr>
      <w:r w:rsidRPr="00260DE6">
        <w:rPr>
          <w:rFonts w:ascii="Century Gothic" w:hAnsi="Century Gothic"/>
          <w:b w:val="0"/>
          <w:sz w:val="22"/>
          <w:szCs w:val="22"/>
          <w:lang w:val="es-MX"/>
        </w:rPr>
        <w:t>En uso de la voz el</w:t>
      </w:r>
      <w:r w:rsidR="000B0A70" w:rsidRPr="00260DE6">
        <w:rPr>
          <w:rFonts w:ascii="Century Gothic" w:hAnsi="Century Gothic"/>
          <w:b w:val="0"/>
          <w:sz w:val="22"/>
          <w:szCs w:val="22"/>
          <w:lang w:val="es-MX"/>
        </w:rPr>
        <w:t xml:space="preserve"> </w:t>
      </w:r>
      <w:r w:rsidR="000B0A70" w:rsidRPr="00260DE6">
        <w:rPr>
          <w:rFonts w:ascii="Century Gothic" w:hAnsi="Century Gothic"/>
          <w:sz w:val="22"/>
          <w:szCs w:val="22"/>
          <w:lang w:val="es-MX"/>
        </w:rPr>
        <w:t xml:space="preserve">Magistrado </w:t>
      </w:r>
      <w:proofErr w:type="gramStart"/>
      <w:r w:rsidR="000B0A70" w:rsidRPr="00260DE6">
        <w:rPr>
          <w:rFonts w:ascii="Century Gothic" w:hAnsi="Century Gothic"/>
          <w:sz w:val="22"/>
          <w:szCs w:val="22"/>
          <w:lang w:val="es-MX"/>
        </w:rPr>
        <w:t>Presidente</w:t>
      </w:r>
      <w:proofErr w:type="gramEnd"/>
      <w:r w:rsidR="00DA1CC3" w:rsidRPr="00260DE6">
        <w:rPr>
          <w:rFonts w:ascii="Century Gothic" w:hAnsi="Century Gothic"/>
          <w:sz w:val="22"/>
          <w:szCs w:val="22"/>
          <w:lang w:val="es-MX"/>
        </w:rPr>
        <w:t>:</w:t>
      </w:r>
      <w:r w:rsidR="000B0A70" w:rsidRPr="00260DE6">
        <w:rPr>
          <w:rFonts w:ascii="Century Gothic" w:hAnsi="Century Gothic"/>
          <w:b w:val="0"/>
          <w:sz w:val="22"/>
          <w:szCs w:val="22"/>
          <w:lang w:val="es-MX"/>
        </w:rPr>
        <w:t xml:space="preserve"> Secretario nos da cuenta del siguiente punto del orden del día por favor. </w:t>
      </w:r>
    </w:p>
    <w:p w14:paraId="7FDB87CF" w14:textId="77777777" w:rsidR="00A109C5" w:rsidRPr="00260DE6" w:rsidRDefault="00A109C5" w:rsidP="000B0A70">
      <w:pPr>
        <w:pStyle w:val="Sangradetextonormal"/>
        <w:ind w:left="0"/>
        <w:jc w:val="both"/>
        <w:rPr>
          <w:rFonts w:ascii="Century Gothic" w:hAnsi="Century Gothic"/>
          <w:b w:val="0"/>
          <w:sz w:val="22"/>
          <w:szCs w:val="22"/>
          <w:lang w:val="es-MX"/>
        </w:rPr>
      </w:pPr>
    </w:p>
    <w:p w14:paraId="23F5FF9F" w14:textId="77777777" w:rsidR="007407D9" w:rsidRPr="00260DE6" w:rsidRDefault="000B0A70" w:rsidP="000B0A70">
      <w:pPr>
        <w:pStyle w:val="Sangradetextonormal"/>
        <w:ind w:left="0" w:firstLine="0"/>
        <w:jc w:val="both"/>
        <w:rPr>
          <w:rFonts w:ascii="Century Gothic" w:hAnsi="Century Gothic"/>
          <w:b w:val="0"/>
          <w:sz w:val="22"/>
          <w:szCs w:val="22"/>
          <w:lang w:val="es-MX"/>
        </w:rPr>
      </w:pPr>
      <w:r w:rsidRPr="00260DE6">
        <w:rPr>
          <w:rFonts w:ascii="Century Gothic" w:hAnsi="Century Gothic"/>
          <w:b w:val="0"/>
          <w:sz w:val="22"/>
          <w:szCs w:val="22"/>
          <w:lang w:val="es-MX"/>
        </w:rPr>
        <w:t xml:space="preserve">En uso de la voz el </w:t>
      </w:r>
      <w:proofErr w:type="gramStart"/>
      <w:r w:rsidRPr="00260DE6">
        <w:rPr>
          <w:rFonts w:ascii="Century Gothic" w:hAnsi="Century Gothic"/>
          <w:sz w:val="22"/>
          <w:szCs w:val="22"/>
          <w:lang w:val="es-MX"/>
        </w:rPr>
        <w:t>Secretario General</w:t>
      </w:r>
      <w:proofErr w:type="gramEnd"/>
      <w:r w:rsidRPr="00260DE6">
        <w:rPr>
          <w:rFonts w:ascii="Century Gothic" w:hAnsi="Century Gothic"/>
          <w:sz w:val="22"/>
          <w:szCs w:val="22"/>
          <w:lang w:val="es-MX"/>
        </w:rPr>
        <w:t xml:space="preserve"> de Acuerdos:</w:t>
      </w:r>
      <w:r w:rsidRPr="00260DE6">
        <w:rPr>
          <w:rFonts w:ascii="Century Gothic" w:hAnsi="Century Gothic"/>
          <w:b w:val="0"/>
          <w:sz w:val="22"/>
          <w:szCs w:val="22"/>
          <w:lang w:val="es-MX"/>
        </w:rPr>
        <w:t xml:space="preserve"> El siguiente punto del orden del día es la clausura. </w:t>
      </w:r>
    </w:p>
    <w:p w14:paraId="2F5C2E23" w14:textId="77777777" w:rsidR="00A109C5" w:rsidRPr="00260DE6" w:rsidRDefault="00A109C5" w:rsidP="007407D9">
      <w:pPr>
        <w:pStyle w:val="Textosinformato"/>
        <w:rPr>
          <w:sz w:val="22"/>
          <w:szCs w:val="22"/>
        </w:rPr>
      </w:pPr>
    </w:p>
    <w:p w14:paraId="541EA85E" w14:textId="78EA497F" w:rsidR="00E0021F" w:rsidRPr="00260DE6" w:rsidRDefault="007407D9" w:rsidP="003D3D64">
      <w:pPr>
        <w:pStyle w:val="Textosinformato"/>
        <w:rPr>
          <w:b/>
          <w:sz w:val="22"/>
          <w:szCs w:val="22"/>
        </w:rPr>
      </w:pPr>
      <w:r w:rsidRPr="00260DE6">
        <w:rPr>
          <w:sz w:val="22"/>
          <w:szCs w:val="22"/>
        </w:rPr>
        <w:t xml:space="preserve">En uso de la voz el </w:t>
      </w:r>
      <w:r w:rsidRPr="00260DE6">
        <w:rPr>
          <w:b/>
          <w:sz w:val="22"/>
          <w:szCs w:val="22"/>
        </w:rPr>
        <w:t xml:space="preserve">Magistrado </w:t>
      </w:r>
      <w:proofErr w:type="gramStart"/>
      <w:r w:rsidRPr="00260DE6">
        <w:rPr>
          <w:b/>
          <w:sz w:val="22"/>
          <w:szCs w:val="22"/>
        </w:rPr>
        <w:t>Presidente</w:t>
      </w:r>
      <w:proofErr w:type="gramEnd"/>
      <w:r w:rsidRPr="00260DE6">
        <w:rPr>
          <w:b/>
          <w:sz w:val="22"/>
          <w:szCs w:val="22"/>
          <w:lang w:val="es-MX"/>
        </w:rPr>
        <w:t xml:space="preserve">: </w:t>
      </w:r>
      <w:r w:rsidR="007D6F81" w:rsidRPr="00260DE6">
        <w:rPr>
          <w:sz w:val="22"/>
          <w:szCs w:val="22"/>
          <w:lang w:val="es-MX"/>
        </w:rPr>
        <w:t>E</w:t>
      </w:r>
      <w:r w:rsidRPr="00260DE6">
        <w:rPr>
          <w:sz w:val="22"/>
          <w:szCs w:val="22"/>
          <w:lang w:val="es-MX"/>
        </w:rPr>
        <w:t>n</w:t>
      </w:r>
      <w:r w:rsidRPr="00260DE6">
        <w:rPr>
          <w:sz w:val="22"/>
          <w:szCs w:val="22"/>
        </w:rPr>
        <w:t xml:space="preserve"> virtud de haber agotado los puntos del orden del día de esta Sesión Extraordinaria siendo las</w:t>
      </w:r>
      <w:r w:rsidR="00F41807" w:rsidRPr="00260DE6">
        <w:rPr>
          <w:b/>
          <w:sz w:val="22"/>
          <w:szCs w:val="22"/>
        </w:rPr>
        <w:t xml:space="preserve"> </w:t>
      </w:r>
      <w:r w:rsidR="00C22B63" w:rsidRPr="00260DE6">
        <w:rPr>
          <w:b/>
          <w:sz w:val="22"/>
          <w:szCs w:val="22"/>
        </w:rPr>
        <w:t>once</w:t>
      </w:r>
      <w:r w:rsidRPr="00260DE6">
        <w:rPr>
          <w:b/>
          <w:sz w:val="22"/>
          <w:szCs w:val="22"/>
        </w:rPr>
        <w:t xml:space="preserve"> horas con</w:t>
      </w:r>
      <w:r w:rsidR="00C83DB3" w:rsidRPr="00260DE6">
        <w:rPr>
          <w:b/>
          <w:sz w:val="22"/>
          <w:szCs w:val="22"/>
        </w:rPr>
        <w:t xml:space="preserve"> </w:t>
      </w:r>
      <w:r w:rsidR="00C22B63" w:rsidRPr="00260DE6">
        <w:rPr>
          <w:b/>
          <w:sz w:val="22"/>
          <w:szCs w:val="22"/>
        </w:rPr>
        <w:t>diez</w:t>
      </w:r>
      <w:r w:rsidRPr="00260DE6">
        <w:rPr>
          <w:b/>
          <w:sz w:val="22"/>
          <w:szCs w:val="22"/>
        </w:rPr>
        <w:t xml:space="preserve"> minutos</w:t>
      </w:r>
      <w:r w:rsidRPr="00260DE6">
        <w:rPr>
          <w:sz w:val="22"/>
          <w:szCs w:val="22"/>
        </w:rPr>
        <w:t xml:space="preserve"> del </w:t>
      </w:r>
      <w:r w:rsidR="00FE6C5E" w:rsidRPr="00260DE6">
        <w:rPr>
          <w:b/>
          <w:sz w:val="22"/>
          <w:szCs w:val="22"/>
        </w:rPr>
        <w:lastRenderedPageBreak/>
        <w:t>nueve de febrero</w:t>
      </w:r>
      <w:r w:rsidR="006C5A7E" w:rsidRPr="00260DE6">
        <w:rPr>
          <w:b/>
          <w:sz w:val="22"/>
          <w:szCs w:val="22"/>
        </w:rPr>
        <w:t xml:space="preserve"> de dos mil veinti</w:t>
      </w:r>
      <w:r w:rsidR="0006499B" w:rsidRPr="00260DE6">
        <w:rPr>
          <w:b/>
          <w:sz w:val="22"/>
          <w:szCs w:val="22"/>
        </w:rPr>
        <w:t>séis</w:t>
      </w:r>
      <w:r w:rsidRPr="00260DE6">
        <w:rPr>
          <w:sz w:val="22"/>
          <w:szCs w:val="22"/>
        </w:rPr>
        <w:t xml:space="preserve">, se concluye con la misma. Firman la presente acta para constancia los Magistrados integrantes de la Sala Superior, </w:t>
      </w:r>
      <w:proofErr w:type="gramStart"/>
      <w:r w:rsidRPr="00260DE6">
        <w:rPr>
          <w:sz w:val="22"/>
          <w:szCs w:val="22"/>
        </w:rPr>
        <w:t>Presidente</w:t>
      </w:r>
      <w:proofErr w:type="gramEnd"/>
      <w:r w:rsidR="00FE6C5E" w:rsidRPr="00260DE6">
        <w:rPr>
          <w:sz w:val="22"/>
          <w:szCs w:val="22"/>
        </w:rPr>
        <w:t xml:space="preserve"> </w:t>
      </w:r>
      <w:r w:rsidR="00FE6C5E" w:rsidRPr="00260DE6">
        <w:rPr>
          <w:b/>
          <w:sz w:val="22"/>
          <w:szCs w:val="22"/>
        </w:rPr>
        <w:t>AVELINO BRAVO CACHO</w:t>
      </w:r>
      <w:r w:rsidR="00F40A90" w:rsidRPr="00260DE6">
        <w:rPr>
          <w:b/>
          <w:sz w:val="22"/>
          <w:szCs w:val="22"/>
        </w:rPr>
        <w:t xml:space="preserve">, </w:t>
      </w:r>
      <w:r w:rsidR="00644E7E" w:rsidRPr="00260DE6">
        <w:rPr>
          <w:b/>
          <w:sz w:val="22"/>
          <w:szCs w:val="22"/>
        </w:rPr>
        <w:t>FANY LORENA JIMÉNEZ AGUIRRE</w:t>
      </w:r>
      <w:r w:rsidR="0035353A" w:rsidRPr="00260DE6">
        <w:rPr>
          <w:sz w:val="22"/>
          <w:szCs w:val="22"/>
        </w:rPr>
        <w:t>,</w:t>
      </w:r>
      <w:r w:rsidR="00FE6C5E" w:rsidRPr="00260DE6">
        <w:rPr>
          <w:bCs/>
          <w:sz w:val="22"/>
          <w:szCs w:val="22"/>
        </w:rPr>
        <w:t xml:space="preserve"> así como el Secretario Proyectista</w:t>
      </w:r>
      <w:r w:rsidR="00FE6C5E" w:rsidRPr="00260DE6">
        <w:rPr>
          <w:b/>
          <w:sz w:val="22"/>
          <w:szCs w:val="22"/>
        </w:rPr>
        <w:t xml:space="preserve"> ULISES OMAR AYALA ESPINOZA </w:t>
      </w:r>
      <w:r w:rsidR="00FE6C5E" w:rsidRPr="00260DE6">
        <w:rPr>
          <w:bCs/>
          <w:sz w:val="22"/>
          <w:szCs w:val="22"/>
        </w:rPr>
        <w:t>en suplencia del</w:t>
      </w:r>
      <w:r w:rsidR="00FE6C5E" w:rsidRPr="00260DE6">
        <w:rPr>
          <w:b/>
          <w:sz w:val="22"/>
          <w:szCs w:val="22"/>
        </w:rPr>
        <w:t xml:space="preserve"> MAGISTRADO</w:t>
      </w:r>
      <w:r w:rsidR="00FE6C5E" w:rsidRPr="00260DE6">
        <w:rPr>
          <w:sz w:val="22"/>
          <w:szCs w:val="22"/>
        </w:rPr>
        <w:t xml:space="preserve"> </w:t>
      </w:r>
      <w:r w:rsidR="00FE6C5E" w:rsidRPr="00260DE6">
        <w:rPr>
          <w:b/>
          <w:sz w:val="22"/>
          <w:szCs w:val="22"/>
        </w:rPr>
        <w:t xml:space="preserve">JOSÉ RAMÓN JIMÉNEZ GUTIÉRREZ, </w:t>
      </w:r>
      <w:r w:rsidR="00FE6C5E" w:rsidRPr="00260DE6">
        <w:rPr>
          <w:sz w:val="22"/>
          <w:szCs w:val="22"/>
        </w:rPr>
        <w:t>en virtud de la licencia concedida en la Sexta Sesión Extraordinaria de cuatro de febrero de dos mil veintiséis ante</w:t>
      </w:r>
      <w:r w:rsidRPr="00260DE6">
        <w:rPr>
          <w:sz w:val="22"/>
          <w:szCs w:val="22"/>
        </w:rPr>
        <w:t xml:space="preserve"> el Secretario General de Acuerdos de la Sala Superior, </w:t>
      </w:r>
      <w:r w:rsidRPr="00260DE6">
        <w:rPr>
          <w:b/>
          <w:sz w:val="22"/>
          <w:szCs w:val="22"/>
        </w:rPr>
        <w:t xml:space="preserve">SERGIO CASTAÑEDA FLETES, </w:t>
      </w:r>
      <w:r w:rsidRPr="00260DE6">
        <w:rPr>
          <w:sz w:val="22"/>
          <w:szCs w:val="22"/>
        </w:rPr>
        <w:t>quien a</w:t>
      </w:r>
      <w:r w:rsidR="00C008B0" w:rsidRPr="00260DE6">
        <w:rPr>
          <w:sz w:val="22"/>
          <w:szCs w:val="22"/>
        </w:rPr>
        <w:t>utoriza y da fe. ------</w:t>
      </w:r>
    </w:p>
    <w:p w14:paraId="38A51D21" w14:textId="79915A4D" w:rsidR="003D3D64" w:rsidRPr="00260DE6" w:rsidRDefault="003D3D64" w:rsidP="007407D9">
      <w:pPr>
        <w:spacing w:after="0" w:line="240" w:lineRule="auto"/>
        <w:rPr>
          <w:rFonts w:ascii="Century Gothic" w:eastAsia="Times New Roman" w:hAnsi="Century Gothic" w:cs="Times New Roman"/>
          <w:sz w:val="24"/>
          <w:szCs w:val="24"/>
          <w:lang w:val="es-ES" w:eastAsia="es-ES"/>
        </w:rPr>
      </w:pPr>
    </w:p>
    <w:p w14:paraId="3267EBD6" w14:textId="4F1286E5" w:rsidR="00260DE6" w:rsidRDefault="00260DE6" w:rsidP="007407D9">
      <w:pPr>
        <w:spacing w:after="0" w:line="240" w:lineRule="auto"/>
        <w:rPr>
          <w:rFonts w:ascii="Century Gothic" w:eastAsia="Times New Roman" w:hAnsi="Century Gothic" w:cs="Times New Roman"/>
          <w:sz w:val="24"/>
          <w:szCs w:val="24"/>
          <w:lang w:val="es-ES" w:eastAsia="es-ES"/>
        </w:rPr>
      </w:pPr>
    </w:p>
    <w:p w14:paraId="14CDDF7A" w14:textId="39030E75" w:rsidR="00260DE6" w:rsidRDefault="00260DE6" w:rsidP="007407D9">
      <w:pPr>
        <w:spacing w:after="0" w:line="240" w:lineRule="auto"/>
        <w:rPr>
          <w:rFonts w:ascii="Century Gothic" w:eastAsia="Times New Roman" w:hAnsi="Century Gothic" w:cs="Times New Roman"/>
          <w:sz w:val="24"/>
          <w:szCs w:val="24"/>
          <w:lang w:val="es-ES" w:eastAsia="es-ES"/>
        </w:rPr>
      </w:pPr>
    </w:p>
    <w:p w14:paraId="454E6EC1" w14:textId="6CFBAA31" w:rsidR="00260DE6" w:rsidRDefault="00260DE6" w:rsidP="007407D9">
      <w:pPr>
        <w:spacing w:after="0" w:line="240" w:lineRule="auto"/>
        <w:rPr>
          <w:rFonts w:ascii="Century Gothic" w:eastAsia="Times New Roman" w:hAnsi="Century Gothic" w:cs="Times New Roman"/>
          <w:sz w:val="24"/>
          <w:szCs w:val="24"/>
          <w:lang w:val="es-ES" w:eastAsia="es-ES"/>
        </w:rPr>
      </w:pPr>
    </w:p>
    <w:p w14:paraId="0DBD0FF7" w14:textId="77777777" w:rsidR="00260DE6" w:rsidRPr="00260DE6" w:rsidRDefault="00260DE6" w:rsidP="007407D9">
      <w:pPr>
        <w:spacing w:after="0" w:line="240" w:lineRule="auto"/>
        <w:rPr>
          <w:rFonts w:ascii="Century Gothic" w:eastAsia="Times New Roman" w:hAnsi="Century Gothic" w:cs="Times New Roman"/>
          <w:sz w:val="24"/>
          <w:szCs w:val="24"/>
          <w:lang w:val="es-ES" w:eastAsia="es-ES"/>
        </w:rPr>
      </w:pPr>
    </w:p>
    <w:p w14:paraId="484D8777" w14:textId="77777777" w:rsidR="00FE6C5E" w:rsidRPr="00260DE6" w:rsidRDefault="00FE6C5E" w:rsidP="00FE6C5E">
      <w:pPr>
        <w:spacing w:after="0" w:line="240" w:lineRule="auto"/>
        <w:rPr>
          <w:rFonts w:ascii="Century Gothic" w:eastAsia="Times New Roman" w:hAnsi="Century Gothic" w:cs="Times New Roman"/>
          <w:lang w:val="es-ES" w:eastAsia="es-ES"/>
        </w:rPr>
      </w:pPr>
      <w:r w:rsidRPr="00260DE6">
        <w:rPr>
          <w:rFonts w:ascii="Century Gothic" w:eastAsia="Times New Roman" w:hAnsi="Century Gothic" w:cs="Times New Roman"/>
          <w:lang w:val="es-ES" w:eastAsia="es-ES"/>
        </w:rPr>
        <w:t xml:space="preserve">MAGISTRADO AVELINO BRAVO CACHO  </w:t>
      </w:r>
    </w:p>
    <w:p w14:paraId="4DA20FD5" w14:textId="722F4495" w:rsidR="000D55B2" w:rsidRPr="00260DE6" w:rsidRDefault="007407D9" w:rsidP="007407D9">
      <w:pPr>
        <w:spacing w:after="0" w:line="240" w:lineRule="auto"/>
        <w:rPr>
          <w:rFonts w:ascii="Century Gothic" w:eastAsia="Times New Roman" w:hAnsi="Century Gothic" w:cs="Times New Roman"/>
          <w:b/>
          <w:lang w:val="es-ES" w:eastAsia="es-ES"/>
        </w:rPr>
      </w:pPr>
      <w:r w:rsidRPr="00260DE6">
        <w:rPr>
          <w:rFonts w:ascii="Century Gothic" w:eastAsia="Times New Roman" w:hAnsi="Century Gothic" w:cs="Times New Roman"/>
          <w:b/>
          <w:lang w:val="es-ES" w:eastAsia="es-ES"/>
        </w:rPr>
        <w:t>Presidente</w:t>
      </w:r>
      <w:r w:rsidR="00DA5E04" w:rsidRPr="00260DE6">
        <w:rPr>
          <w:rFonts w:ascii="Century Gothic" w:eastAsia="Times New Roman" w:hAnsi="Century Gothic" w:cs="Times New Roman"/>
          <w:b/>
          <w:lang w:val="es-ES" w:eastAsia="es-ES"/>
        </w:rPr>
        <w:t xml:space="preserve"> </w:t>
      </w:r>
      <w:r w:rsidRPr="00260DE6">
        <w:rPr>
          <w:rFonts w:ascii="Century Gothic" w:eastAsia="Times New Roman" w:hAnsi="Century Gothic" w:cs="Times New Roman"/>
          <w:b/>
          <w:lang w:val="es-ES" w:eastAsia="es-ES"/>
        </w:rPr>
        <w:t>de la Sala Superior</w:t>
      </w:r>
    </w:p>
    <w:p w14:paraId="3BF31BC2" w14:textId="291A3B71" w:rsidR="0006499B" w:rsidRDefault="0006499B" w:rsidP="007407D9">
      <w:pPr>
        <w:spacing w:after="0" w:line="240" w:lineRule="auto"/>
        <w:rPr>
          <w:rFonts w:ascii="Century Gothic" w:eastAsia="Times New Roman" w:hAnsi="Century Gothic" w:cs="Times New Roman"/>
          <w:b/>
          <w:lang w:val="es-ES" w:eastAsia="es-ES"/>
        </w:rPr>
      </w:pPr>
    </w:p>
    <w:p w14:paraId="6E67272E" w14:textId="0656F458" w:rsidR="00260DE6" w:rsidRDefault="00260DE6" w:rsidP="007407D9">
      <w:pPr>
        <w:spacing w:after="0" w:line="240" w:lineRule="auto"/>
        <w:rPr>
          <w:rFonts w:ascii="Century Gothic" w:eastAsia="Times New Roman" w:hAnsi="Century Gothic" w:cs="Times New Roman"/>
          <w:b/>
          <w:lang w:val="es-ES" w:eastAsia="es-ES"/>
        </w:rPr>
      </w:pPr>
    </w:p>
    <w:p w14:paraId="50E88559" w14:textId="035075B6" w:rsidR="00260DE6" w:rsidRDefault="00260DE6" w:rsidP="007407D9">
      <w:pPr>
        <w:spacing w:after="0" w:line="240" w:lineRule="auto"/>
        <w:rPr>
          <w:rFonts w:ascii="Century Gothic" w:eastAsia="Times New Roman" w:hAnsi="Century Gothic" w:cs="Times New Roman"/>
          <w:b/>
          <w:lang w:val="es-ES" w:eastAsia="es-ES"/>
        </w:rPr>
      </w:pPr>
    </w:p>
    <w:p w14:paraId="40C07A71" w14:textId="33262B27" w:rsidR="00260DE6" w:rsidRDefault="00260DE6" w:rsidP="007407D9">
      <w:pPr>
        <w:spacing w:after="0" w:line="240" w:lineRule="auto"/>
        <w:rPr>
          <w:rFonts w:ascii="Century Gothic" w:eastAsia="Times New Roman" w:hAnsi="Century Gothic" w:cs="Times New Roman"/>
          <w:b/>
          <w:lang w:val="es-ES" w:eastAsia="es-ES"/>
        </w:rPr>
      </w:pPr>
    </w:p>
    <w:p w14:paraId="5A524970" w14:textId="21D83876" w:rsidR="00260DE6" w:rsidRDefault="00260DE6" w:rsidP="007407D9">
      <w:pPr>
        <w:spacing w:after="0" w:line="240" w:lineRule="auto"/>
        <w:rPr>
          <w:rFonts w:ascii="Century Gothic" w:eastAsia="Times New Roman" w:hAnsi="Century Gothic" w:cs="Times New Roman"/>
          <w:b/>
          <w:lang w:val="es-ES" w:eastAsia="es-ES"/>
        </w:rPr>
      </w:pPr>
    </w:p>
    <w:p w14:paraId="7EFADA7C" w14:textId="77777777" w:rsidR="00260DE6" w:rsidRPr="00260DE6" w:rsidRDefault="00260DE6" w:rsidP="007407D9">
      <w:pPr>
        <w:spacing w:after="0" w:line="240" w:lineRule="auto"/>
        <w:rPr>
          <w:rFonts w:ascii="Century Gothic" w:eastAsia="Times New Roman" w:hAnsi="Century Gothic" w:cs="Times New Roman"/>
          <w:b/>
          <w:lang w:val="es-ES" w:eastAsia="es-ES"/>
        </w:rPr>
      </w:pPr>
    </w:p>
    <w:p w14:paraId="64C61D1D" w14:textId="6F1A931C" w:rsidR="0006499B" w:rsidRPr="00260DE6" w:rsidRDefault="00FE6C5E" w:rsidP="00FE6C5E">
      <w:pPr>
        <w:tabs>
          <w:tab w:val="left" w:pos="476"/>
        </w:tabs>
        <w:spacing w:after="0" w:line="240" w:lineRule="auto"/>
        <w:jc w:val="right"/>
        <w:rPr>
          <w:rFonts w:ascii="Century Gothic" w:eastAsia="Times New Roman" w:hAnsi="Century Gothic" w:cs="Times New Roman"/>
          <w:lang w:val="es-ES" w:eastAsia="es-ES"/>
        </w:rPr>
      </w:pPr>
      <w:r w:rsidRPr="00260DE6">
        <w:rPr>
          <w:rFonts w:ascii="Century Gothic" w:eastAsia="Times New Roman" w:hAnsi="Century Gothic" w:cs="Times New Roman"/>
          <w:lang w:val="es-ES" w:eastAsia="es-ES"/>
        </w:rPr>
        <w:t>MAGISTRADA FANY LORENA JIMÉNEZ AGUIRRE.</w:t>
      </w:r>
    </w:p>
    <w:p w14:paraId="32A20EAA" w14:textId="77777777" w:rsidR="00F40A90" w:rsidRPr="00260DE6" w:rsidRDefault="007407D9" w:rsidP="0035133A">
      <w:pPr>
        <w:spacing w:after="0" w:line="240" w:lineRule="auto"/>
        <w:jc w:val="right"/>
        <w:rPr>
          <w:rFonts w:ascii="Century Gothic" w:eastAsia="Times New Roman" w:hAnsi="Century Gothic" w:cs="Times New Roman"/>
          <w:b/>
          <w:lang w:val="es-ES" w:eastAsia="es-ES"/>
        </w:rPr>
      </w:pPr>
      <w:r w:rsidRPr="00260DE6">
        <w:rPr>
          <w:rFonts w:ascii="Century Gothic" w:eastAsia="Times New Roman" w:hAnsi="Century Gothic" w:cs="Times New Roman"/>
          <w:b/>
          <w:lang w:val="es-ES" w:eastAsia="es-ES"/>
        </w:rPr>
        <w:t xml:space="preserve">Integrante de la Sala Superior </w:t>
      </w:r>
    </w:p>
    <w:p w14:paraId="34D604E6" w14:textId="789CBC28" w:rsidR="0006499B" w:rsidRDefault="0006499B" w:rsidP="00F40A90">
      <w:pPr>
        <w:tabs>
          <w:tab w:val="left" w:pos="476"/>
        </w:tabs>
        <w:spacing w:after="0" w:line="240" w:lineRule="auto"/>
        <w:rPr>
          <w:rFonts w:ascii="Century Gothic" w:eastAsia="Times New Roman" w:hAnsi="Century Gothic" w:cs="Times New Roman"/>
          <w:bCs/>
          <w:lang w:val="es-ES" w:eastAsia="es-ES"/>
        </w:rPr>
      </w:pPr>
    </w:p>
    <w:p w14:paraId="2FEB4723" w14:textId="7014E640" w:rsidR="00260DE6" w:rsidRDefault="00260DE6" w:rsidP="00F40A90">
      <w:pPr>
        <w:tabs>
          <w:tab w:val="left" w:pos="476"/>
        </w:tabs>
        <w:spacing w:after="0" w:line="240" w:lineRule="auto"/>
        <w:rPr>
          <w:rFonts w:ascii="Century Gothic" w:eastAsia="Times New Roman" w:hAnsi="Century Gothic" w:cs="Times New Roman"/>
          <w:bCs/>
          <w:lang w:val="es-ES" w:eastAsia="es-ES"/>
        </w:rPr>
      </w:pPr>
    </w:p>
    <w:p w14:paraId="6CD20B9A" w14:textId="5113F194" w:rsidR="00260DE6" w:rsidRDefault="00260DE6" w:rsidP="00F40A90">
      <w:pPr>
        <w:tabs>
          <w:tab w:val="left" w:pos="476"/>
        </w:tabs>
        <w:spacing w:after="0" w:line="240" w:lineRule="auto"/>
        <w:rPr>
          <w:rFonts w:ascii="Century Gothic" w:eastAsia="Times New Roman" w:hAnsi="Century Gothic" w:cs="Times New Roman"/>
          <w:bCs/>
          <w:lang w:val="es-ES" w:eastAsia="es-ES"/>
        </w:rPr>
      </w:pPr>
    </w:p>
    <w:p w14:paraId="0527A47E" w14:textId="5CDE3490" w:rsidR="00260DE6" w:rsidRDefault="00260DE6" w:rsidP="00F40A90">
      <w:pPr>
        <w:tabs>
          <w:tab w:val="left" w:pos="476"/>
        </w:tabs>
        <w:spacing w:after="0" w:line="240" w:lineRule="auto"/>
        <w:rPr>
          <w:rFonts w:ascii="Century Gothic" w:eastAsia="Times New Roman" w:hAnsi="Century Gothic" w:cs="Times New Roman"/>
          <w:bCs/>
          <w:lang w:val="es-ES" w:eastAsia="es-ES"/>
        </w:rPr>
      </w:pPr>
    </w:p>
    <w:p w14:paraId="53935A65" w14:textId="56FFA59D" w:rsidR="00260DE6" w:rsidRDefault="00260DE6" w:rsidP="00F40A90">
      <w:pPr>
        <w:tabs>
          <w:tab w:val="left" w:pos="476"/>
        </w:tabs>
        <w:spacing w:after="0" w:line="240" w:lineRule="auto"/>
        <w:rPr>
          <w:rFonts w:ascii="Century Gothic" w:eastAsia="Times New Roman" w:hAnsi="Century Gothic" w:cs="Times New Roman"/>
          <w:bCs/>
          <w:lang w:val="es-ES" w:eastAsia="es-ES"/>
        </w:rPr>
      </w:pPr>
    </w:p>
    <w:p w14:paraId="28815878" w14:textId="77777777" w:rsidR="00260DE6" w:rsidRPr="00260DE6" w:rsidRDefault="00260DE6" w:rsidP="00F40A90">
      <w:pPr>
        <w:tabs>
          <w:tab w:val="left" w:pos="476"/>
        </w:tabs>
        <w:spacing w:after="0" w:line="240" w:lineRule="auto"/>
        <w:rPr>
          <w:rFonts w:ascii="Century Gothic" w:eastAsia="Times New Roman" w:hAnsi="Century Gothic" w:cs="Times New Roman"/>
          <w:bCs/>
          <w:lang w:val="es-ES" w:eastAsia="es-ES"/>
        </w:rPr>
      </w:pPr>
    </w:p>
    <w:p w14:paraId="7AC28030" w14:textId="50F5FBF1" w:rsidR="0006499B" w:rsidRPr="00260DE6" w:rsidRDefault="00FE6C5E" w:rsidP="00F40A90">
      <w:pPr>
        <w:tabs>
          <w:tab w:val="left" w:pos="476"/>
        </w:tabs>
        <w:spacing w:after="0" w:line="240" w:lineRule="auto"/>
        <w:rPr>
          <w:rFonts w:ascii="Century Gothic" w:eastAsia="Times New Roman" w:hAnsi="Century Gothic" w:cs="Times New Roman"/>
          <w:bCs/>
          <w:lang w:val="es-ES" w:eastAsia="es-ES"/>
        </w:rPr>
      </w:pPr>
      <w:r w:rsidRPr="00260DE6">
        <w:rPr>
          <w:rFonts w:ascii="Century Gothic" w:eastAsia="Times New Roman" w:hAnsi="Century Gothic" w:cs="Verdana"/>
          <w:bCs/>
          <w:lang w:val="es-ES" w:eastAsia="es-ES"/>
        </w:rPr>
        <w:t>ULISES OMAR AYALA ESPINO</w:t>
      </w:r>
      <w:r w:rsidR="00260DE6" w:rsidRPr="00260DE6">
        <w:rPr>
          <w:rFonts w:ascii="Century Gothic" w:eastAsia="Times New Roman" w:hAnsi="Century Gothic" w:cs="Verdana"/>
          <w:bCs/>
          <w:lang w:val="es-ES" w:eastAsia="es-ES"/>
        </w:rPr>
        <w:t>S</w:t>
      </w:r>
      <w:r w:rsidRPr="00260DE6">
        <w:rPr>
          <w:rFonts w:ascii="Century Gothic" w:eastAsia="Times New Roman" w:hAnsi="Century Gothic" w:cs="Verdana"/>
          <w:bCs/>
          <w:lang w:val="es-ES" w:eastAsia="es-ES"/>
        </w:rPr>
        <w:t>A</w:t>
      </w:r>
    </w:p>
    <w:p w14:paraId="5BA4622A" w14:textId="3422AF84" w:rsidR="0006499B" w:rsidRPr="00260DE6" w:rsidRDefault="00FE6C5E" w:rsidP="0035133A">
      <w:pPr>
        <w:spacing w:after="0" w:line="240" w:lineRule="auto"/>
        <w:rPr>
          <w:rFonts w:ascii="Century Gothic" w:eastAsia="Times New Roman" w:hAnsi="Century Gothic" w:cs="Times New Roman"/>
          <w:b/>
          <w:lang w:val="es-ES" w:eastAsia="es-ES"/>
        </w:rPr>
      </w:pPr>
      <w:r w:rsidRPr="00260DE6">
        <w:rPr>
          <w:rFonts w:ascii="Century Gothic" w:eastAsia="Times New Roman" w:hAnsi="Century Gothic" w:cs="Times New Roman"/>
          <w:b/>
          <w:lang w:val="es-ES" w:eastAsia="es-ES"/>
        </w:rPr>
        <w:t xml:space="preserve">Secretario Proyectista </w:t>
      </w:r>
      <w:r w:rsidR="00F40A90" w:rsidRPr="00260DE6">
        <w:rPr>
          <w:rFonts w:ascii="Century Gothic" w:eastAsia="Times New Roman" w:hAnsi="Century Gothic" w:cs="Times New Roman"/>
          <w:b/>
          <w:lang w:val="es-ES" w:eastAsia="es-ES"/>
        </w:rPr>
        <w:t>de</w:t>
      </w:r>
      <w:r w:rsidRPr="00260DE6">
        <w:rPr>
          <w:rFonts w:ascii="Century Gothic" w:eastAsia="Times New Roman" w:hAnsi="Century Gothic" w:cs="Times New Roman"/>
          <w:b/>
          <w:lang w:val="es-ES" w:eastAsia="es-ES"/>
        </w:rPr>
        <w:t xml:space="preserve"> la</w:t>
      </w:r>
      <w:r w:rsidR="00F40A90" w:rsidRPr="00260DE6">
        <w:rPr>
          <w:rFonts w:ascii="Century Gothic" w:eastAsia="Times New Roman" w:hAnsi="Century Gothic" w:cs="Times New Roman"/>
          <w:b/>
          <w:lang w:val="es-ES" w:eastAsia="es-ES"/>
        </w:rPr>
        <w:t xml:space="preserve"> Sala Superior.</w:t>
      </w:r>
    </w:p>
    <w:p w14:paraId="43E644E6" w14:textId="052BC4AC" w:rsidR="00260DE6" w:rsidRDefault="00260DE6" w:rsidP="0035133A">
      <w:pPr>
        <w:spacing w:after="0" w:line="240" w:lineRule="auto"/>
        <w:rPr>
          <w:rFonts w:ascii="Century Gothic" w:eastAsia="Times New Roman" w:hAnsi="Century Gothic" w:cs="Times New Roman"/>
          <w:b/>
          <w:lang w:val="es-ES" w:eastAsia="es-ES"/>
        </w:rPr>
      </w:pPr>
    </w:p>
    <w:p w14:paraId="7B249C20" w14:textId="468666D2" w:rsidR="00260DE6" w:rsidRDefault="00260DE6" w:rsidP="0035133A">
      <w:pPr>
        <w:spacing w:after="0" w:line="240" w:lineRule="auto"/>
        <w:rPr>
          <w:rFonts w:ascii="Century Gothic" w:eastAsia="Times New Roman" w:hAnsi="Century Gothic" w:cs="Times New Roman"/>
          <w:b/>
          <w:lang w:val="es-ES" w:eastAsia="es-ES"/>
        </w:rPr>
      </w:pPr>
    </w:p>
    <w:p w14:paraId="2D234F0C" w14:textId="3E9C4126" w:rsidR="00260DE6" w:rsidRDefault="00260DE6" w:rsidP="0035133A">
      <w:pPr>
        <w:spacing w:after="0" w:line="240" w:lineRule="auto"/>
        <w:rPr>
          <w:rFonts w:ascii="Century Gothic" w:eastAsia="Times New Roman" w:hAnsi="Century Gothic" w:cs="Times New Roman"/>
          <w:b/>
          <w:lang w:val="es-ES" w:eastAsia="es-ES"/>
        </w:rPr>
      </w:pPr>
    </w:p>
    <w:p w14:paraId="0B7C14B7" w14:textId="5E0E98E3" w:rsidR="00260DE6" w:rsidRDefault="00260DE6" w:rsidP="0035133A">
      <w:pPr>
        <w:spacing w:after="0" w:line="240" w:lineRule="auto"/>
        <w:rPr>
          <w:rFonts w:ascii="Century Gothic" w:eastAsia="Times New Roman" w:hAnsi="Century Gothic" w:cs="Times New Roman"/>
          <w:b/>
          <w:lang w:val="es-ES" w:eastAsia="es-ES"/>
        </w:rPr>
      </w:pPr>
    </w:p>
    <w:p w14:paraId="710C1866" w14:textId="7810FC62" w:rsidR="00260DE6" w:rsidRDefault="00260DE6" w:rsidP="0035133A">
      <w:pPr>
        <w:spacing w:after="0" w:line="240" w:lineRule="auto"/>
        <w:rPr>
          <w:rFonts w:ascii="Century Gothic" w:eastAsia="Times New Roman" w:hAnsi="Century Gothic" w:cs="Times New Roman"/>
          <w:b/>
          <w:lang w:val="es-ES" w:eastAsia="es-ES"/>
        </w:rPr>
      </w:pPr>
    </w:p>
    <w:p w14:paraId="3EAF3B34" w14:textId="637F209E" w:rsidR="00260DE6" w:rsidRDefault="00260DE6" w:rsidP="0035133A">
      <w:pPr>
        <w:spacing w:after="0" w:line="240" w:lineRule="auto"/>
        <w:rPr>
          <w:rFonts w:ascii="Century Gothic" w:eastAsia="Times New Roman" w:hAnsi="Century Gothic" w:cs="Times New Roman"/>
          <w:b/>
          <w:lang w:val="es-ES" w:eastAsia="es-ES"/>
        </w:rPr>
      </w:pPr>
    </w:p>
    <w:p w14:paraId="1F13285D" w14:textId="77777777" w:rsidR="00260DE6" w:rsidRDefault="00260DE6" w:rsidP="0035133A">
      <w:pPr>
        <w:spacing w:after="0" w:line="240" w:lineRule="auto"/>
        <w:rPr>
          <w:rFonts w:ascii="Century Gothic" w:eastAsia="Times New Roman" w:hAnsi="Century Gothic" w:cs="Times New Roman"/>
          <w:b/>
          <w:lang w:val="es-ES" w:eastAsia="es-ES"/>
        </w:rPr>
      </w:pPr>
    </w:p>
    <w:p w14:paraId="7B434081" w14:textId="77777777" w:rsidR="00260DE6" w:rsidRPr="00260DE6" w:rsidRDefault="00260DE6" w:rsidP="0035133A">
      <w:pPr>
        <w:spacing w:after="0" w:line="240" w:lineRule="auto"/>
        <w:rPr>
          <w:rFonts w:ascii="Century Gothic" w:eastAsia="Times New Roman" w:hAnsi="Century Gothic" w:cs="Times New Roman"/>
          <w:b/>
          <w:lang w:val="es-ES" w:eastAsia="es-ES"/>
        </w:rPr>
      </w:pPr>
    </w:p>
    <w:p w14:paraId="32D00B3E" w14:textId="77777777" w:rsidR="007407D9" w:rsidRPr="00260DE6" w:rsidRDefault="007407D9" w:rsidP="00F7139D">
      <w:pPr>
        <w:spacing w:after="0" w:line="240" w:lineRule="auto"/>
        <w:jc w:val="right"/>
        <w:rPr>
          <w:rFonts w:ascii="Century Gothic" w:eastAsia="Times New Roman" w:hAnsi="Century Gothic" w:cs="Times New Roman"/>
          <w:lang w:val="es-ES" w:eastAsia="es-ES"/>
        </w:rPr>
      </w:pPr>
      <w:r w:rsidRPr="00260DE6">
        <w:rPr>
          <w:rFonts w:ascii="Century Gothic" w:eastAsia="Times New Roman" w:hAnsi="Century Gothic" w:cs="Times New Roman"/>
          <w:lang w:val="es-ES" w:eastAsia="es-ES"/>
        </w:rPr>
        <w:t>SERGIO CASTAÑEDA FLETES</w:t>
      </w:r>
    </w:p>
    <w:p w14:paraId="724C0DC8" w14:textId="11DB1E20" w:rsidR="001C1093" w:rsidRPr="002A2D1E"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260DE6">
        <w:rPr>
          <w:rFonts w:ascii="Century Gothic" w:eastAsia="Times New Roman" w:hAnsi="Century Gothic" w:cs="Times New Roman"/>
          <w:b/>
          <w:lang w:val="es-ES" w:eastAsia="es-ES"/>
        </w:rPr>
        <w:t xml:space="preserve">     </w:t>
      </w:r>
      <w:r w:rsidR="007407D9" w:rsidRPr="00260DE6">
        <w:rPr>
          <w:rFonts w:ascii="Century Gothic" w:eastAsia="Times New Roman" w:hAnsi="Century Gothic" w:cs="Times New Roman"/>
          <w:b/>
          <w:lang w:val="es-ES" w:eastAsia="es-ES"/>
        </w:rPr>
        <w:t>Secretario General de Acuerdos de la Sala Superi</w:t>
      </w:r>
      <w:r w:rsidR="006C5A7E" w:rsidRPr="00260DE6">
        <w:rPr>
          <w:rFonts w:ascii="Century Gothic" w:eastAsia="Times New Roman" w:hAnsi="Century Gothic" w:cs="Times New Roman"/>
          <w:b/>
          <w:lang w:val="es-ES" w:eastAsia="es-ES"/>
        </w:rPr>
        <w:t>or</w:t>
      </w:r>
    </w:p>
    <w:sectPr w:rsidR="001C1093" w:rsidRPr="002A2D1E" w:rsidSect="00637ACF">
      <w:headerReference w:type="default" r:id="rId7"/>
      <w:footerReference w:type="default" r:id="rId8"/>
      <w:pgSz w:w="12242" w:h="19301" w:code="131"/>
      <w:pgMar w:top="3119" w:right="902" w:bottom="1985" w:left="2268" w:header="708" w:footer="10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3E35752E"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FE6C5E">
      <w:rPr>
        <w:rStyle w:val="Nmerodepgina"/>
      </w:rPr>
      <w:t>5</w:t>
    </w:r>
  </w:p>
  <w:p w14:paraId="1319EC06" w14:textId="77777777" w:rsidR="00536CA1" w:rsidRDefault="00517F23" w:rsidP="00517F23">
    <w:pPr>
      <w:pStyle w:val="Piedepgina"/>
      <w:jc w:val="center"/>
      <w:rPr>
        <w:rStyle w:val="Nmerodepgina"/>
      </w:rPr>
    </w:pPr>
    <w:r>
      <w:rPr>
        <w:rStyle w:val="Nmerodepgina"/>
      </w:rPr>
      <w:tab/>
    </w:r>
  </w:p>
  <w:p w14:paraId="527C6353" w14:textId="35687BED"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FE6C5E">
      <w:rPr>
        <w:rStyle w:val="Nmerodepgina"/>
        <w:rFonts w:ascii="Century Gothic" w:hAnsi="Century Gothic"/>
        <w:smallCaps/>
        <w:sz w:val="20"/>
        <w:szCs w:val="20"/>
      </w:rPr>
      <w:t>S</w:t>
    </w:r>
    <w:r w:rsidR="00A6169C">
      <w:rPr>
        <w:rStyle w:val="Nmerodepgina"/>
        <w:rFonts w:ascii="Century Gothic" w:hAnsi="Century Gothic"/>
        <w:smallCaps/>
        <w:sz w:val="20"/>
        <w:szCs w:val="20"/>
      </w:rPr>
      <w:t>ÉPTIMA</w:t>
    </w:r>
    <w:r w:rsidR="005B5E80" w:rsidRPr="005B5E80">
      <w:rPr>
        <w:rStyle w:val="Nmerodepgina"/>
        <w:rFonts w:ascii="Century Gothic" w:hAnsi="Century Gothic"/>
        <w:smallCaps/>
        <w:sz w:val="20"/>
        <w:szCs w:val="20"/>
      </w:rPr>
      <w:t xml:space="preserve"> SESIÓN EXTRAORDINARIA </w:t>
    </w:r>
  </w:p>
  <w:p w14:paraId="08FB3635" w14:textId="4403879A"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FE6C5E">
      <w:rPr>
        <w:rStyle w:val="Nmerodepgina"/>
        <w:rFonts w:ascii="Century Gothic" w:hAnsi="Century Gothic"/>
        <w:smallCaps/>
        <w:sz w:val="20"/>
        <w:szCs w:val="20"/>
      </w:rPr>
      <w:t>NUEVE DE FEBRERO</w:t>
    </w:r>
    <w:r w:rsidR="006C5A7E">
      <w:rPr>
        <w:rStyle w:val="Nmerodepgina"/>
        <w:rFonts w:ascii="Century Gothic" w:hAnsi="Century Gothic"/>
        <w:smallCaps/>
        <w:sz w:val="20"/>
        <w:szCs w:val="20"/>
      </w:rPr>
      <w:t xml:space="preserve"> 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F92C" w14:textId="77777777" w:rsidR="007407D9" w:rsidRDefault="007407D9">
    <w:pPr>
      <w:pStyle w:val="Encabezado"/>
    </w:pPr>
    <w:r>
      <w:rPr>
        <w:noProof/>
        <w:lang w:eastAsia="es-MX"/>
      </w:rPr>
      <w:drawing>
        <wp:anchor distT="0" distB="0" distL="114300" distR="114300" simplePos="0" relativeHeight="251659264" behindDoc="0" locked="0" layoutInCell="1" allowOverlap="1" wp14:anchorId="40E16AEE" wp14:editId="0DB933DC">
          <wp:simplePos x="0" y="0"/>
          <wp:positionH relativeFrom="column">
            <wp:posOffset>72523</wp:posOffset>
          </wp:positionH>
          <wp:positionV relativeFrom="paragraph">
            <wp:posOffset>-197674</wp:posOffset>
          </wp:positionV>
          <wp:extent cx="2076450" cy="1019175"/>
          <wp:effectExtent l="0" t="0" r="0" b="9525"/>
          <wp:wrapTopAndBottom/>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61AE1"/>
    <w:rsid w:val="0006499B"/>
    <w:rsid w:val="0006590E"/>
    <w:rsid w:val="00075AA1"/>
    <w:rsid w:val="00094065"/>
    <w:rsid w:val="000967F0"/>
    <w:rsid w:val="000A02FD"/>
    <w:rsid w:val="000A13DC"/>
    <w:rsid w:val="000B09E8"/>
    <w:rsid w:val="000B0A70"/>
    <w:rsid w:val="000D55B2"/>
    <w:rsid w:val="000D7B4C"/>
    <w:rsid w:val="000E1E58"/>
    <w:rsid w:val="000E77D3"/>
    <w:rsid w:val="000F5382"/>
    <w:rsid w:val="00107E3B"/>
    <w:rsid w:val="00133692"/>
    <w:rsid w:val="00150B26"/>
    <w:rsid w:val="00155D8E"/>
    <w:rsid w:val="00167071"/>
    <w:rsid w:val="001723F9"/>
    <w:rsid w:val="001863C2"/>
    <w:rsid w:val="001944DB"/>
    <w:rsid w:val="001B60C0"/>
    <w:rsid w:val="001C3A5D"/>
    <w:rsid w:val="001C74B5"/>
    <w:rsid w:val="001D28EC"/>
    <w:rsid w:val="001E6E70"/>
    <w:rsid w:val="00206B50"/>
    <w:rsid w:val="00234423"/>
    <w:rsid w:val="00242CFE"/>
    <w:rsid w:val="002511F9"/>
    <w:rsid w:val="00254E48"/>
    <w:rsid w:val="00260DE6"/>
    <w:rsid w:val="00261860"/>
    <w:rsid w:val="00266E74"/>
    <w:rsid w:val="00270AEE"/>
    <w:rsid w:val="00287623"/>
    <w:rsid w:val="00296114"/>
    <w:rsid w:val="00296444"/>
    <w:rsid w:val="002A2D1E"/>
    <w:rsid w:val="002A32A0"/>
    <w:rsid w:val="002B233A"/>
    <w:rsid w:val="002B493A"/>
    <w:rsid w:val="002D6292"/>
    <w:rsid w:val="003007E3"/>
    <w:rsid w:val="00342EA4"/>
    <w:rsid w:val="00347CAF"/>
    <w:rsid w:val="0035133A"/>
    <w:rsid w:val="0035353A"/>
    <w:rsid w:val="003619ED"/>
    <w:rsid w:val="00361FB5"/>
    <w:rsid w:val="00364958"/>
    <w:rsid w:val="00365CF7"/>
    <w:rsid w:val="00367BF7"/>
    <w:rsid w:val="00372967"/>
    <w:rsid w:val="00384412"/>
    <w:rsid w:val="00386112"/>
    <w:rsid w:val="00393266"/>
    <w:rsid w:val="003A2A66"/>
    <w:rsid w:val="003B0DDF"/>
    <w:rsid w:val="003D3B7C"/>
    <w:rsid w:val="003D3D64"/>
    <w:rsid w:val="003F5F6A"/>
    <w:rsid w:val="00403A4E"/>
    <w:rsid w:val="004200F3"/>
    <w:rsid w:val="00425FC8"/>
    <w:rsid w:val="00426D21"/>
    <w:rsid w:val="00436FF1"/>
    <w:rsid w:val="004468BA"/>
    <w:rsid w:val="0046411B"/>
    <w:rsid w:val="00474633"/>
    <w:rsid w:val="00483144"/>
    <w:rsid w:val="004B385C"/>
    <w:rsid w:val="004C0D8D"/>
    <w:rsid w:val="004D7E66"/>
    <w:rsid w:val="004F2747"/>
    <w:rsid w:val="004F4BE6"/>
    <w:rsid w:val="00500298"/>
    <w:rsid w:val="005123E4"/>
    <w:rsid w:val="00517F23"/>
    <w:rsid w:val="0052066D"/>
    <w:rsid w:val="00531228"/>
    <w:rsid w:val="00536CA1"/>
    <w:rsid w:val="00554C49"/>
    <w:rsid w:val="00566474"/>
    <w:rsid w:val="005717B6"/>
    <w:rsid w:val="00580786"/>
    <w:rsid w:val="00581097"/>
    <w:rsid w:val="00583FE0"/>
    <w:rsid w:val="00592A3A"/>
    <w:rsid w:val="005A40A4"/>
    <w:rsid w:val="005B2519"/>
    <w:rsid w:val="005B5E80"/>
    <w:rsid w:val="005B74D2"/>
    <w:rsid w:val="005C40C7"/>
    <w:rsid w:val="005C73C8"/>
    <w:rsid w:val="00600CEF"/>
    <w:rsid w:val="006068A3"/>
    <w:rsid w:val="00616302"/>
    <w:rsid w:val="00637ACF"/>
    <w:rsid w:val="00644E7E"/>
    <w:rsid w:val="0064662A"/>
    <w:rsid w:val="00647385"/>
    <w:rsid w:val="006517AB"/>
    <w:rsid w:val="006A3AC7"/>
    <w:rsid w:val="006A672E"/>
    <w:rsid w:val="006C24A8"/>
    <w:rsid w:val="006C3938"/>
    <w:rsid w:val="006C5A7E"/>
    <w:rsid w:val="006C7BA5"/>
    <w:rsid w:val="006D5C93"/>
    <w:rsid w:val="006E1149"/>
    <w:rsid w:val="006F1C8A"/>
    <w:rsid w:val="007079AE"/>
    <w:rsid w:val="00711EF9"/>
    <w:rsid w:val="00726A38"/>
    <w:rsid w:val="007308CD"/>
    <w:rsid w:val="0074001E"/>
    <w:rsid w:val="007404BA"/>
    <w:rsid w:val="007407D9"/>
    <w:rsid w:val="00751028"/>
    <w:rsid w:val="007615DC"/>
    <w:rsid w:val="0077335F"/>
    <w:rsid w:val="00774E59"/>
    <w:rsid w:val="00791CFC"/>
    <w:rsid w:val="007965A8"/>
    <w:rsid w:val="007A71C7"/>
    <w:rsid w:val="007B2EB6"/>
    <w:rsid w:val="007C728D"/>
    <w:rsid w:val="007D1882"/>
    <w:rsid w:val="007D6F81"/>
    <w:rsid w:val="007E03E9"/>
    <w:rsid w:val="007E5474"/>
    <w:rsid w:val="00806988"/>
    <w:rsid w:val="00815E3A"/>
    <w:rsid w:val="00866ABB"/>
    <w:rsid w:val="0087070C"/>
    <w:rsid w:val="00872800"/>
    <w:rsid w:val="00877D89"/>
    <w:rsid w:val="008D7389"/>
    <w:rsid w:val="009100AE"/>
    <w:rsid w:val="00913720"/>
    <w:rsid w:val="00913A24"/>
    <w:rsid w:val="009303F6"/>
    <w:rsid w:val="00955F68"/>
    <w:rsid w:val="00957537"/>
    <w:rsid w:val="009778B1"/>
    <w:rsid w:val="00990151"/>
    <w:rsid w:val="00990DC4"/>
    <w:rsid w:val="0099522D"/>
    <w:rsid w:val="009A726F"/>
    <w:rsid w:val="009B3701"/>
    <w:rsid w:val="009C17FE"/>
    <w:rsid w:val="009C37FB"/>
    <w:rsid w:val="009E039F"/>
    <w:rsid w:val="009E5CD0"/>
    <w:rsid w:val="00A109C5"/>
    <w:rsid w:val="00A13EC7"/>
    <w:rsid w:val="00A23C6D"/>
    <w:rsid w:val="00A27A57"/>
    <w:rsid w:val="00A5085A"/>
    <w:rsid w:val="00A6169C"/>
    <w:rsid w:val="00A6239F"/>
    <w:rsid w:val="00A663F8"/>
    <w:rsid w:val="00A80434"/>
    <w:rsid w:val="00A81DAE"/>
    <w:rsid w:val="00A85A6E"/>
    <w:rsid w:val="00AA3334"/>
    <w:rsid w:val="00AC0D1F"/>
    <w:rsid w:val="00AC2904"/>
    <w:rsid w:val="00AE7772"/>
    <w:rsid w:val="00B04483"/>
    <w:rsid w:val="00B06847"/>
    <w:rsid w:val="00B15241"/>
    <w:rsid w:val="00B2371B"/>
    <w:rsid w:val="00B41F2B"/>
    <w:rsid w:val="00B63967"/>
    <w:rsid w:val="00BA3E84"/>
    <w:rsid w:val="00BB77D5"/>
    <w:rsid w:val="00BD3E9B"/>
    <w:rsid w:val="00BD41FF"/>
    <w:rsid w:val="00C008B0"/>
    <w:rsid w:val="00C028C3"/>
    <w:rsid w:val="00C13B3E"/>
    <w:rsid w:val="00C22B63"/>
    <w:rsid w:val="00C31F16"/>
    <w:rsid w:val="00C44394"/>
    <w:rsid w:val="00C525B2"/>
    <w:rsid w:val="00C832AC"/>
    <w:rsid w:val="00C83DB3"/>
    <w:rsid w:val="00CA587A"/>
    <w:rsid w:val="00CA6858"/>
    <w:rsid w:val="00CB37CB"/>
    <w:rsid w:val="00CB7908"/>
    <w:rsid w:val="00CC68CF"/>
    <w:rsid w:val="00CD4A82"/>
    <w:rsid w:val="00CE4A0B"/>
    <w:rsid w:val="00CF54BD"/>
    <w:rsid w:val="00D15E0B"/>
    <w:rsid w:val="00D241F7"/>
    <w:rsid w:val="00D27F5A"/>
    <w:rsid w:val="00D30F1D"/>
    <w:rsid w:val="00D54992"/>
    <w:rsid w:val="00D636EA"/>
    <w:rsid w:val="00D6667A"/>
    <w:rsid w:val="00D87D1D"/>
    <w:rsid w:val="00D93A14"/>
    <w:rsid w:val="00DA1CC3"/>
    <w:rsid w:val="00DA1FE6"/>
    <w:rsid w:val="00DA59FA"/>
    <w:rsid w:val="00DA5E04"/>
    <w:rsid w:val="00DD7E70"/>
    <w:rsid w:val="00DD7FD9"/>
    <w:rsid w:val="00DE0D4D"/>
    <w:rsid w:val="00DE37E9"/>
    <w:rsid w:val="00DF0380"/>
    <w:rsid w:val="00E0021F"/>
    <w:rsid w:val="00E03DB5"/>
    <w:rsid w:val="00E22B76"/>
    <w:rsid w:val="00E3079A"/>
    <w:rsid w:val="00E432B0"/>
    <w:rsid w:val="00E45FF1"/>
    <w:rsid w:val="00E57983"/>
    <w:rsid w:val="00E64FB4"/>
    <w:rsid w:val="00E65552"/>
    <w:rsid w:val="00E86672"/>
    <w:rsid w:val="00E87CCE"/>
    <w:rsid w:val="00E92B10"/>
    <w:rsid w:val="00E96D5F"/>
    <w:rsid w:val="00EB1AF1"/>
    <w:rsid w:val="00EC0719"/>
    <w:rsid w:val="00EC68E0"/>
    <w:rsid w:val="00EC7CBE"/>
    <w:rsid w:val="00ED0109"/>
    <w:rsid w:val="00EE0151"/>
    <w:rsid w:val="00EE7733"/>
    <w:rsid w:val="00EE7CE1"/>
    <w:rsid w:val="00F15578"/>
    <w:rsid w:val="00F37C4B"/>
    <w:rsid w:val="00F40A90"/>
    <w:rsid w:val="00F41807"/>
    <w:rsid w:val="00F5315F"/>
    <w:rsid w:val="00F61AB8"/>
    <w:rsid w:val="00F7139D"/>
    <w:rsid w:val="00F77CCD"/>
    <w:rsid w:val="00F87175"/>
    <w:rsid w:val="00FB0140"/>
    <w:rsid w:val="00FC12BE"/>
    <w:rsid w:val="00FC4038"/>
    <w:rsid w:val="00FC5F1D"/>
    <w:rsid w:val="00FE22FF"/>
    <w:rsid w:val="00FE6C5E"/>
    <w:rsid w:val="00FF3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1748</Words>
  <Characters>9614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7</cp:revision>
  <cp:lastPrinted>2026-02-19T15:54:00Z</cp:lastPrinted>
  <dcterms:created xsi:type="dcterms:W3CDTF">2026-02-11T20:23:00Z</dcterms:created>
  <dcterms:modified xsi:type="dcterms:W3CDTF">2026-02-19T15:55:00Z</dcterms:modified>
</cp:coreProperties>
</file>