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5287E"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47338E">
        <w:rPr>
          <w:rFonts w:ascii="Century Gothic" w:eastAsia="Times New Roman" w:hAnsi="Century Gothic" w:cs="Verdana"/>
          <w:b/>
          <w:sz w:val="28"/>
          <w:szCs w:val="28"/>
          <w:lang w:val="es-ES" w:eastAsia="es-ES"/>
        </w:rPr>
        <w:t>OCTAVA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47338E">
        <w:rPr>
          <w:rFonts w:ascii="Century Gothic" w:eastAsia="Times New Roman" w:hAnsi="Century Gothic" w:cs="Verdana"/>
          <w:b/>
          <w:sz w:val="24"/>
          <w:szCs w:val="24"/>
          <w:lang w:val="es-ES" w:eastAsia="es-ES"/>
        </w:rPr>
        <w:t>quince</w:t>
      </w:r>
      <w:r w:rsidR="000E4F79">
        <w:rPr>
          <w:rFonts w:ascii="Century Gothic" w:eastAsia="Times New Roman" w:hAnsi="Century Gothic" w:cs="Verdana"/>
          <w:b/>
          <w:sz w:val="24"/>
          <w:szCs w:val="24"/>
          <w:lang w:val="es-ES" w:eastAsia="es-ES"/>
        </w:rPr>
        <w:t xml:space="preserve"> de diciembre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5287E">
        <w:rPr>
          <w:rFonts w:ascii="Century Gothic" w:eastAsia="Times New Roman" w:hAnsi="Century Gothic" w:cs="Verdana"/>
          <w:b/>
          <w:sz w:val="24"/>
          <w:szCs w:val="24"/>
          <w:lang w:val="es-ES" w:eastAsia="es-ES"/>
        </w:rPr>
        <w:t xml:space="preserve">Centésima </w:t>
      </w:r>
      <w:r w:rsidR="0047338E">
        <w:rPr>
          <w:rFonts w:ascii="Century Gothic" w:eastAsia="Times New Roman" w:hAnsi="Century Gothic" w:cs="Verdana"/>
          <w:b/>
          <w:sz w:val="24"/>
          <w:szCs w:val="24"/>
          <w:lang w:val="es-ES" w:eastAsia="es-ES"/>
        </w:rPr>
        <w:t>Octava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19436D" w:rsidRDefault="00376BED" w:rsidP="0019436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7338E" w:rsidRDefault="00376BED" w:rsidP="00D5287E">
      <w:pPr>
        <w:pStyle w:val="Sangradetextonormal"/>
        <w:numPr>
          <w:ilvl w:val="0"/>
          <w:numId w:val="1"/>
        </w:numPr>
        <w:jc w:val="both"/>
        <w:rPr>
          <w:rFonts w:ascii="Century Gothic" w:hAnsi="Century Gothic"/>
          <w:b w:val="0"/>
          <w:sz w:val="24"/>
          <w:szCs w:val="24"/>
        </w:rPr>
      </w:pPr>
      <w:r w:rsidRPr="00B339E5">
        <w:rPr>
          <w:rFonts w:ascii="Century Gothic" w:hAnsi="Century Gothic"/>
          <w:b w:val="0"/>
          <w:sz w:val="24"/>
          <w:szCs w:val="24"/>
        </w:rPr>
        <w:lastRenderedPageBreak/>
        <w:t>Análisis, discusión y en su caso aprobación de</w:t>
      </w:r>
      <w:r w:rsidR="0047338E">
        <w:rPr>
          <w:rFonts w:ascii="Century Gothic" w:hAnsi="Century Gothic"/>
          <w:b w:val="0"/>
          <w:sz w:val="24"/>
          <w:szCs w:val="24"/>
        </w:rPr>
        <w:t xml:space="preserve"> proyectos de sentencia de los Recursos de R</w:t>
      </w:r>
      <w:r w:rsidR="0047338E" w:rsidRPr="0047338E">
        <w:rPr>
          <w:rFonts w:ascii="Century Gothic" w:hAnsi="Century Gothic"/>
          <w:b w:val="0"/>
          <w:sz w:val="24"/>
          <w:szCs w:val="24"/>
        </w:rPr>
        <w:t>eclamación</w:t>
      </w:r>
      <w:r w:rsidR="0047338E">
        <w:rPr>
          <w:rFonts w:ascii="Century Gothic" w:hAnsi="Century Gothic"/>
          <w:b w:val="0"/>
          <w:sz w:val="24"/>
          <w:szCs w:val="24"/>
        </w:rPr>
        <w:t xml:space="preserve"> y Apelación</w:t>
      </w:r>
      <w:r w:rsidR="00D5287E">
        <w:rPr>
          <w:rFonts w:ascii="Century Gothic" w:hAnsi="Century Gothic"/>
          <w:b w:val="0"/>
          <w:sz w:val="24"/>
          <w:szCs w:val="24"/>
        </w:rPr>
        <w:t xml:space="preserve">; </w:t>
      </w:r>
    </w:p>
    <w:p w:rsidR="000E4F79" w:rsidRPr="00D5287E" w:rsidRDefault="0047338E" w:rsidP="00D5287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r w:rsidR="000E4F79" w:rsidRPr="00D5287E">
        <w:rPr>
          <w:rFonts w:ascii="Century Gothic" w:hAnsi="Century Gothic"/>
          <w:b w:val="0"/>
          <w:sz w:val="24"/>
          <w:szCs w:val="24"/>
        </w:rPr>
        <w:t>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9167D6"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19436D" w:rsidRPr="00B339E5" w:rsidRDefault="0019436D" w:rsidP="00376BED">
      <w:pPr>
        <w:pStyle w:val="Textosinformato"/>
        <w:rPr>
          <w:szCs w:val="24"/>
        </w:rPr>
      </w:pPr>
    </w:p>
    <w:p w:rsidR="009167D6" w:rsidRPr="00442E46" w:rsidRDefault="00376BED" w:rsidP="00442E46">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7338E">
              <w:rPr>
                <w:rFonts w:eastAsia="Calibri"/>
                <w:b/>
                <w:szCs w:val="24"/>
              </w:rPr>
              <w:t>108</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9167D6" w:rsidRPr="00442E46" w:rsidRDefault="00376BED" w:rsidP="00442E46">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761B46" w:rsidRDefault="00376BED" w:rsidP="00D5287E">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D5287E">
        <w:rPr>
          <w:rFonts w:ascii="Century Gothic" w:hAnsi="Century Gothic"/>
          <w:b w:val="0"/>
          <w:sz w:val="24"/>
          <w:szCs w:val="24"/>
          <w:lang w:val="es-MX"/>
        </w:rPr>
        <w:t xml:space="preserve">el análisis, </w:t>
      </w:r>
      <w:r w:rsidR="0047338E" w:rsidRPr="00B339E5">
        <w:rPr>
          <w:rFonts w:ascii="Century Gothic" w:hAnsi="Century Gothic"/>
          <w:b w:val="0"/>
          <w:sz w:val="24"/>
          <w:szCs w:val="24"/>
        </w:rPr>
        <w:t>discusión y en su caso aprobación de</w:t>
      </w:r>
      <w:r w:rsidR="0047338E">
        <w:rPr>
          <w:rFonts w:ascii="Century Gothic" w:hAnsi="Century Gothic"/>
          <w:b w:val="0"/>
          <w:sz w:val="24"/>
          <w:szCs w:val="24"/>
        </w:rPr>
        <w:t xml:space="preserve"> proyectos de sentencia de los Recursos de R</w:t>
      </w:r>
      <w:r w:rsidR="0047338E" w:rsidRPr="0047338E">
        <w:rPr>
          <w:rFonts w:ascii="Century Gothic" w:hAnsi="Century Gothic"/>
          <w:b w:val="0"/>
          <w:sz w:val="24"/>
          <w:szCs w:val="24"/>
        </w:rPr>
        <w:t>eclamación</w:t>
      </w:r>
      <w:r w:rsidR="0047338E">
        <w:rPr>
          <w:rFonts w:ascii="Century Gothic" w:hAnsi="Century Gothic"/>
          <w:b w:val="0"/>
          <w:sz w:val="24"/>
          <w:szCs w:val="24"/>
        </w:rPr>
        <w:t xml:space="preserve"> y Apelación</w:t>
      </w:r>
      <w:r w:rsidRPr="00B339E5">
        <w:rPr>
          <w:rFonts w:ascii="Century Gothic" w:hAnsi="Century Gothic"/>
          <w:b w:val="0"/>
          <w:sz w:val="24"/>
          <w:szCs w:val="24"/>
        </w:rPr>
        <w:t>.</w:t>
      </w:r>
    </w:p>
    <w:p w:rsidR="00D5287E" w:rsidRPr="00D5287E" w:rsidRDefault="00D5287E" w:rsidP="00D5287E">
      <w:pPr>
        <w:pStyle w:val="Sangradetextonormal"/>
        <w:ind w:left="0"/>
        <w:jc w:val="both"/>
        <w:rPr>
          <w:rFonts w:ascii="Century Gothic" w:hAnsi="Century Gothic"/>
          <w:b w:val="0"/>
          <w:sz w:val="24"/>
          <w:szCs w:val="24"/>
        </w:rPr>
      </w:pPr>
    </w:p>
    <w:p w:rsidR="00213FD1" w:rsidRPr="00213FD1" w:rsidRDefault="00213FD1" w:rsidP="00213FD1">
      <w:pPr>
        <w:pStyle w:val="Textosinformato"/>
        <w:rPr>
          <w:szCs w:val="24"/>
          <w:lang w:val="es-MX"/>
        </w:rPr>
      </w:pPr>
      <w:r w:rsidRPr="00213FD1">
        <w:rPr>
          <w:szCs w:val="24"/>
          <w:lang w:val="es-MX"/>
        </w:rPr>
        <w:t xml:space="preserve">En uso de la voz la </w:t>
      </w:r>
      <w:r w:rsidRPr="00213FD1">
        <w:rPr>
          <w:b/>
          <w:szCs w:val="24"/>
          <w:lang w:val="es-MX"/>
        </w:rPr>
        <w:t xml:space="preserve">Magistrada Presidenta: </w:t>
      </w:r>
      <w:r w:rsidRPr="00213FD1">
        <w:rPr>
          <w:szCs w:val="24"/>
          <w:lang w:val="es-MX"/>
        </w:rPr>
        <w:t>Se ordena al Secretario dar cuenta a esta Sala Superior de los proyectos de sentencias.</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 xml:space="preserve">Secretario General de Acuerdos: </w:t>
      </w:r>
      <w:r w:rsidRPr="00213FD1">
        <w:rPr>
          <w:szCs w:val="24"/>
          <w:lang w:val="es-MX"/>
        </w:rPr>
        <w:t xml:space="preserve">Magistrados iniciamos con los proyectos propuestos por la </w:t>
      </w:r>
      <w:r w:rsidRPr="00213FD1">
        <w:rPr>
          <w:b/>
          <w:szCs w:val="24"/>
          <w:lang w:val="es-MX"/>
        </w:rPr>
        <w:t>Primera Ponencia</w:t>
      </w:r>
      <w:r w:rsidRPr="00213FD1">
        <w:rPr>
          <w:szCs w:val="24"/>
          <w:lang w:val="es-MX"/>
        </w:rPr>
        <w:t>.</w:t>
      </w:r>
    </w:p>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Pr>
          <w:b/>
          <w:szCs w:val="24"/>
        </w:rPr>
        <w:t>1239</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 xml:space="preserve">Magistrada Presidenta: </w:t>
      </w:r>
      <w:r w:rsidRPr="00213FD1">
        <w:rPr>
          <w:szCs w:val="24"/>
        </w:rPr>
        <w:t xml:space="preserve">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213FD1" w:rsidP="00213FD1">
            <w:pPr>
              <w:pStyle w:val="Textosinformato"/>
              <w:rPr>
                <w:szCs w:val="24"/>
                <w:lang w:val="es-MX"/>
              </w:rPr>
            </w:pPr>
            <w:r>
              <w:rPr>
                <w:b/>
                <w:szCs w:val="24"/>
                <w:lang w:val="es-MX"/>
              </w:rPr>
              <w:t>ACU/SS/02</w:t>
            </w:r>
            <w:r w:rsidRPr="00213FD1">
              <w:rPr>
                <w:b/>
                <w:szCs w:val="24"/>
                <w:lang w:val="es-MX"/>
              </w:rPr>
              <w:t>/</w:t>
            </w:r>
            <w:r>
              <w:rPr>
                <w:b/>
                <w:szCs w:val="24"/>
                <w:lang w:val="es-MX"/>
              </w:rPr>
              <w:t>108/E</w:t>
            </w:r>
            <w:r w:rsidRPr="00213FD1">
              <w:rPr>
                <w:b/>
                <w:szCs w:val="24"/>
                <w:lang w:val="es-MX"/>
              </w:rPr>
              <w:t>/2022.</w:t>
            </w:r>
            <w:r w:rsidRPr="00213FD1">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Pr>
                <w:szCs w:val="24"/>
                <w:lang w:val="es-MX"/>
              </w:rPr>
              <w:t>1239</w:t>
            </w:r>
            <w:r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Pr>
          <w:b/>
          <w:szCs w:val="24"/>
        </w:rPr>
        <w:t>1269</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213FD1" w:rsidP="00213FD1">
            <w:pPr>
              <w:pStyle w:val="Textosinformato"/>
              <w:rPr>
                <w:szCs w:val="24"/>
                <w:lang w:val="es-MX"/>
              </w:rPr>
            </w:pPr>
            <w:r w:rsidRPr="00213FD1">
              <w:rPr>
                <w:b/>
                <w:szCs w:val="24"/>
                <w:lang w:val="es-MX"/>
              </w:rPr>
              <w:t>ACU/</w:t>
            </w:r>
            <w:r>
              <w:rPr>
                <w:b/>
                <w:szCs w:val="24"/>
                <w:lang w:val="es-MX"/>
              </w:rPr>
              <w:t>SS/03</w:t>
            </w:r>
            <w:r w:rsidRPr="00213FD1">
              <w:rPr>
                <w:b/>
                <w:szCs w:val="24"/>
                <w:lang w:val="es-MX"/>
              </w:rPr>
              <w:t>/</w:t>
            </w:r>
            <w:r>
              <w:rPr>
                <w:b/>
                <w:szCs w:val="24"/>
                <w:lang w:val="es-MX"/>
              </w:rPr>
              <w:t>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1269</w:t>
            </w:r>
            <w:r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Pr>
          <w:b/>
          <w:szCs w:val="24"/>
        </w:rPr>
        <w:t>1273</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213FD1" w:rsidP="00213FD1">
            <w:pPr>
              <w:pStyle w:val="Textosinformato"/>
              <w:rPr>
                <w:szCs w:val="24"/>
                <w:lang w:val="es-MX"/>
              </w:rPr>
            </w:pPr>
            <w:r w:rsidRPr="00213FD1">
              <w:rPr>
                <w:b/>
                <w:szCs w:val="24"/>
                <w:lang w:val="es-MX"/>
              </w:rPr>
              <w:t>ACU/</w:t>
            </w:r>
            <w:r>
              <w:rPr>
                <w:b/>
                <w:szCs w:val="24"/>
                <w:lang w:val="es-MX"/>
              </w:rPr>
              <w:t>SS/04</w:t>
            </w:r>
            <w:r w:rsidRPr="00213FD1">
              <w:rPr>
                <w:b/>
                <w:szCs w:val="24"/>
                <w:lang w:val="es-MX"/>
              </w:rPr>
              <w:t>/</w:t>
            </w:r>
            <w:r>
              <w:rPr>
                <w:b/>
                <w:szCs w:val="24"/>
                <w:lang w:val="es-MX"/>
              </w:rPr>
              <w:t>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1273</w:t>
            </w:r>
            <w:r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Pr>
          <w:b/>
          <w:szCs w:val="24"/>
        </w:rPr>
        <w:t>1274</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b/>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213FD1" w:rsidP="00213FD1">
            <w:pPr>
              <w:pStyle w:val="Textosinformato"/>
              <w:rPr>
                <w:szCs w:val="24"/>
                <w:lang w:val="es-MX"/>
              </w:rPr>
            </w:pPr>
            <w:r w:rsidRPr="00213FD1">
              <w:rPr>
                <w:b/>
                <w:szCs w:val="24"/>
                <w:lang w:val="es-MX"/>
              </w:rPr>
              <w:t>ACU/</w:t>
            </w:r>
            <w:r>
              <w:rPr>
                <w:b/>
                <w:szCs w:val="24"/>
                <w:lang w:val="es-MX"/>
              </w:rPr>
              <w:t>SS/04</w:t>
            </w:r>
            <w:r w:rsidRPr="00213FD1">
              <w:rPr>
                <w:b/>
                <w:szCs w:val="24"/>
                <w:lang w:val="es-MX"/>
              </w:rPr>
              <w:t>/</w:t>
            </w:r>
            <w:r>
              <w:rPr>
                <w:b/>
                <w:szCs w:val="24"/>
                <w:lang w:val="es-MX"/>
              </w:rPr>
              <w:t>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1274</w:t>
            </w:r>
            <w:r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Pr>
          <w:b/>
          <w:szCs w:val="24"/>
        </w:rPr>
        <w:t>1279</w:t>
      </w:r>
      <w:r w:rsidRPr="00213FD1">
        <w:rPr>
          <w:b/>
          <w:szCs w:val="24"/>
        </w:rPr>
        <w:t>/2022</w:t>
      </w:r>
      <w:r w:rsidR="00CA6F90">
        <w:rPr>
          <w:b/>
          <w:szCs w:val="24"/>
        </w:rPr>
        <w:t xml:space="preserve"> Juicio en Línea</w:t>
      </w:r>
      <w:r w:rsidRPr="00213FD1">
        <w:rPr>
          <w:b/>
          <w:szCs w:val="24"/>
        </w:rPr>
        <w:t>.</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b/>
          <w:szCs w:val="24"/>
        </w:rPr>
      </w:pPr>
      <w:r w:rsidRPr="00213FD1">
        <w:rPr>
          <w:szCs w:val="24"/>
        </w:rPr>
        <w:t xml:space="preserve">Magistrada FANY LORENA JIMÉNEZ AGUIRRE. </w:t>
      </w:r>
      <w:r>
        <w:rPr>
          <w:b/>
          <w:szCs w:val="24"/>
        </w:rPr>
        <w:t>A favor</w:t>
      </w:r>
      <w:r w:rsidRPr="00213FD1">
        <w:rPr>
          <w:b/>
          <w:szCs w:val="24"/>
        </w:rPr>
        <w:t>.</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213FD1" w:rsidP="00213FD1">
            <w:pPr>
              <w:pStyle w:val="Textosinformato"/>
              <w:rPr>
                <w:szCs w:val="24"/>
                <w:lang w:val="es-MX"/>
              </w:rPr>
            </w:pPr>
            <w:r>
              <w:rPr>
                <w:b/>
                <w:szCs w:val="24"/>
                <w:lang w:val="es-MX"/>
              </w:rPr>
              <w:t>ACU/SS/06</w:t>
            </w:r>
            <w:r w:rsidRPr="00213FD1">
              <w:rPr>
                <w:b/>
                <w:szCs w:val="24"/>
                <w:lang w:val="es-MX"/>
              </w:rPr>
              <w:t>/</w:t>
            </w:r>
            <w:r>
              <w:rPr>
                <w:b/>
                <w:szCs w:val="24"/>
                <w:lang w:val="es-MX"/>
              </w:rPr>
              <w:t>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szCs w:val="24"/>
                <w:lang w:val="es-MX"/>
              </w:rPr>
              <w:t>unanimidad</w:t>
            </w:r>
            <w:r w:rsidRPr="00213FD1">
              <w:rPr>
                <w:szCs w:val="24"/>
                <w:lang w:val="es-MX"/>
              </w:rPr>
              <w:t xml:space="preserve"> de votos, el proyecto de sentencia del expediente </w:t>
            </w:r>
            <w:r>
              <w:rPr>
                <w:szCs w:val="24"/>
                <w:lang w:val="es-MX"/>
              </w:rPr>
              <w:t>1279</w:t>
            </w:r>
            <w:r w:rsidRPr="00213FD1">
              <w:rPr>
                <w:szCs w:val="24"/>
                <w:lang w:val="es-MX"/>
              </w:rPr>
              <w:t>/2022 Recurso de Reclamación</w:t>
            </w:r>
            <w:r w:rsidR="00CA6F90">
              <w:rPr>
                <w:szCs w:val="24"/>
                <w:lang w:val="es-MX"/>
              </w:rPr>
              <w:t xml:space="preserve"> Juicio en Línea</w:t>
            </w:r>
            <w:r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A6F90">
        <w:rPr>
          <w:b/>
          <w:szCs w:val="24"/>
        </w:rPr>
        <w:t>Recurso de Reclamación 1282</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9C598F" w:rsidP="00213FD1">
            <w:pPr>
              <w:pStyle w:val="Textosinformato"/>
              <w:rPr>
                <w:szCs w:val="24"/>
                <w:lang w:val="es-MX"/>
              </w:rPr>
            </w:pPr>
            <w:r>
              <w:rPr>
                <w:b/>
                <w:szCs w:val="24"/>
                <w:lang w:val="es-MX"/>
              </w:rPr>
              <w:t>ACU/SS/07/108/E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1282</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9C598F">
        <w:rPr>
          <w:b/>
          <w:szCs w:val="24"/>
        </w:rPr>
        <w:t>Recurso de Reclamación 1284</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9C598F" w:rsidP="00213FD1">
            <w:pPr>
              <w:pStyle w:val="Textosinformato"/>
              <w:rPr>
                <w:szCs w:val="24"/>
                <w:lang w:val="es-MX"/>
              </w:rPr>
            </w:pPr>
            <w:r>
              <w:rPr>
                <w:b/>
                <w:szCs w:val="24"/>
                <w:lang w:val="es-MX"/>
              </w:rPr>
              <w:t>ACU/SS/08/108/E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0424BD">
              <w:rPr>
                <w:szCs w:val="24"/>
                <w:lang w:val="es-MX"/>
              </w:rPr>
              <w:t>de sentencia del expediente 1284</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0424BD">
        <w:rPr>
          <w:b/>
          <w:szCs w:val="24"/>
        </w:rPr>
        <w:t>Recurso de Reclamación 1286</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0424BD">
            <w:pPr>
              <w:pStyle w:val="Textosinformato"/>
              <w:rPr>
                <w:szCs w:val="24"/>
                <w:lang w:val="es-MX"/>
              </w:rPr>
            </w:pPr>
            <w:r>
              <w:rPr>
                <w:b/>
                <w:szCs w:val="24"/>
                <w:lang w:val="es-MX"/>
              </w:rPr>
              <w:t>ACU/SS/09/108/E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1286/2022,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Recurso de Rec</w:t>
      </w:r>
      <w:r w:rsidR="000424BD">
        <w:rPr>
          <w:b/>
          <w:szCs w:val="24"/>
        </w:rPr>
        <w:t>lamación 1291</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213FD1">
            <w:pPr>
              <w:pStyle w:val="Textosinformato"/>
              <w:rPr>
                <w:szCs w:val="24"/>
                <w:lang w:val="es-MX"/>
              </w:rPr>
            </w:pPr>
            <w:r>
              <w:rPr>
                <w:b/>
                <w:szCs w:val="24"/>
                <w:lang w:val="es-MX"/>
              </w:rPr>
              <w:t>ACU/SS/10/108/E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1291</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sidR="000424BD">
        <w:rPr>
          <w:b/>
          <w:szCs w:val="24"/>
        </w:rPr>
        <w:t>1297</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Magistrada FANY LORENA JIMÉNEZ AGUIRRE.</w:t>
      </w:r>
      <w:r w:rsidRPr="00213FD1">
        <w:rPr>
          <w:b/>
          <w:szCs w:val="24"/>
        </w:rPr>
        <w:t xml:space="preserve"> 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213FD1">
            <w:pPr>
              <w:pStyle w:val="Textosinformato"/>
              <w:rPr>
                <w:szCs w:val="24"/>
                <w:lang w:val="es-MX"/>
              </w:rPr>
            </w:pPr>
            <w:r>
              <w:rPr>
                <w:b/>
                <w:szCs w:val="24"/>
                <w:lang w:val="es-MX"/>
              </w:rPr>
              <w:t>ACU/SS/11/108/E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1297</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0424BD">
        <w:rPr>
          <w:b/>
          <w:szCs w:val="24"/>
        </w:rPr>
        <w:t>Recurso de Reclamación 1303</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0424BD">
            <w:pPr>
              <w:pStyle w:val="Textosinformato"/>
              <w:rPr>
                <w:szCs w:val="24"/>
                <w:lang w:val="es-MX"/>
              </w:rPr>
            </w:pPr>
            <w:r>
              <w:rPr>
                <w:b/>
                <w:szCs w:val="24"/>
                <w:lang w:val="es-MX"/>
              </w:rPr>
              <w:t>ACU/SS/12/108/E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1303/2022 Recurso de Reclamación</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Recurso de</w:t>
      </w:r>
      <w:r w:rsidR="000424BD">
        <w:rPr>
          <w:b/>
          <w:szCs w:val="24"/>
        </w:rPr>
        <w:t xml:space="preserve"> Reclamación 1304</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0424BD">
            <w:pPr>
              <w:pStyle w:val="Textosinformato"/>
              <w:rPr>
                <w:szCs w:val="24"/>
                <w:lang w:val="es-MX"/>
              </w:rPr>
            </w:pPr>
            <w:r>
              <w:rPr>
                <w:b/>
                <w:szCs w:val="24"/>
                <w:lang w:val="es-MX"/>
              </w:rPr>
              <w:t>ACU/SS/13/108/E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1304</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0424BD">
        <w:rPr>
          <w:b/>
          <w:szCs w:val="24"/>
        </w:rPr>
        <w:t>Recurso de Reclamación 1305</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0424BD" w:rsidP="00213FD1">
            <w:pPr>
              <w:pStyle w:val="Textosinformato"/>
              <w:rPr>
                <w:b/>
                <w:szCs w:val="24"/>
                <w:lang w:val="es-MX"/>
              </w:rPr>
            </w:pPr>
            <w:r>
              <w:rPr>
                <w:b/>
                <w:szCs w:val="24"/>
                <w:lang w:val="es-MX"/>
              </w:rPr>
              <w:t>ACU/SS/14/108/E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331D3D">
              <w:rPr>
                <w:szCs w:val="24"/>
                <w:lang w:val="es-MX"/>
              </w:rPr>
              <w:t>de sentencia del expediente 1305</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31D3D">
        <w:rPr>
          <w:b/>
          <w:szCs w:val="24"/>
        </w:rPr>
        <w:t>Recurso de Reclamación 1308</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b/>
                <w:szCs w:val="24"/>
                <w:lang w:val="es-MX"/>
              </w:rPr>
            </w:pPr>
            <w:r>
              <w:rPr>
                <w:b/>
                <w:szCs w:val="24"/>
                <w:lang w:val="es-MX"/>
              </w:rPr>
              <w:t>ACU/SS/15/108/E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1308</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w:t>
      </w:r>
      <w:r w:rsidR="00331D3D">
        <w:rPr>
          <w:b/>
          <w:szCs w:val="24"/>
        </w:rPr>
        <w:t>so de Reclamación 1311</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b/>
                <w:szCs w:val="24"/>
                <w:lang w:val="es-MX"/>
              </w:rPr>
            </w:pPr>
            <w:r>
              <w:rPr>
                <w:b/>
                <w:szCs w:val="24"/>
                <w:lang w:val="es-MX"/>
              </w:rPr>
              <w:t>ACU/SS/16/108/E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1311</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Recurso de Rec</w:t>
      </w:r>
      <w:r w:rsidR="00331D3D">
        <w:rPr>
          <w:b/>
          <w:szCs w:val="24"/>
        </w:rPr>
        <w:t>lamación 1312</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b/>
                <w:szCs w:val="24"/>
                <w:lang w:val="es-MX"/>
              </w:rPr>
            </w:pPr>
            <w:r>
              <w:rPr>
                <w:b/>
                <w:szCs w:val="24"/>
                <w:lang w:val="es-MX"/>
              </w:rPr>
              <w:t>ACU/SS/17/108/E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1312</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Recurso de Reclamación 1</w:t>
      </w:r>
      <w:r w:rsidR="00331D3D">
        <w:rPr>
          <w:b/>
          <w:szCs w:val="24"/>
        </w:rPr>
        <w:t>314</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szCs w:val="24"/>
                <w:lang w:val="es-MX"/>
              </w:rPr>
            </w:pPr>
            <w:r>
              <w:rPr>
                <w:b/>
                <w:szCs w:val="24"/>
                <w:lang w:val="es-MX"/>
              </w:rPr>
              <w:t>ACU/SS/18/108/E</w:t>
            </w:r>
            <w:r w:rsidR="00213FD1" w:rsidRPr="00213FD1">
              <w:rPr>
                <w:b/>
                <w:szCs w:val="24"/>
                <w:lang w:val="es-MX"/>
              </w:rPr>
              <w:t>/2022.</w:t>
            </w:r>
            <w:r w:rsidR="00213FD1" w:rsidRPr="00213FD1">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1314</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31D3D">
        <w:rPr>
          <w:b/>
          <w:szCs w:val="24"/>
        </w:rPr>
        <w:t>Recurso de Reclamación 1322</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b/>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b/>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b/>
                <w:szCs w:val="24"/>
                <w:lang w:val="es-MX"/>
              </w:rPr>
            </w:pPr>
            <w:r>
              <w:rPr>
                <w:b/>
                <w:szCs w:val="24"/>
                <w:lang w:val="es-MX"/>
              </w:rPr>
              <w:t>ACU/SS/19/108/E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1322</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31D3D">
        <w:rPr>
          <w:b/>
          <w:szCs w:val="24"/>
        </w:rPr>
        <w:t>Recurso de Apelación 1222</w:t>
      </w:r>
      <w:r w:rsidRPr="00213FD1">
        <w:rPr>
          <w:b/>
          <w:szCs w:val="24"/>
        </w:rPr>
        <w:t xml:space="preserve">/2022.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Magistrada FANY LORENA JIMÉNEZ AGUIRRE.</w:t>
      </w:r>
      <w:r w:rsidRPr="00213FD1">
        <w:rPr>
          <w:b/>
          <w:szCs w:val="24"/>
        </w:rPr>
        <w:t xml:space="preserve"> 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331D3D">
            <w:pPr>
              <w:pStyle w:val="Textosinformato"/>
              <w:rPr>
                <w:szCs w:val="24"/>
                <w:lang w:val="es-MX"/>
              </w:rPr>
            </w:pPr>
            <w:r>
              <w:rPr>
                <w:b/>
                <w:szCs w:val="24"/>
                <w:lang w:val="es-MX"/>
              </w:rPr>
              <w:t>ACU/SS/20/108/E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1222</w:t>
            </w:r>
            <w:r w:rsidR="00213FD1" w:rsidRPr="00213FD1">
              <w:rPr>
                <w:szCs w:val="24"/>
                <w:lang w:val="es-MX"/>
              </w:rPr>
              <w:t xml:space="preserve">/2022 Recurso de Apelación. </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31D3D">
        <w:rPr>
          <w:b/>
          <w:szCs w:val="24"/>
        </w:rPr>
        <w:t>Recurso de Apelación 1276</w:t>
      </w:r>
      <w:r w:rsidRPr="00213FD1">
        <w:rPr>
          <w:b/>
          <w:szCs w:val="24"/>
        </w:rPr>
        <w:t xml:space="preserve">/2022.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r w:rsidR="00331D3D">
        <w:rPr>
          <w:b/>
          <w:szCs w:val="24"/>
        </w:rPr>
        <w:t xml:space="preserve"> de los resolutivos</w:t>
      </w:r>
      <w:r w:rsidRPr="00213FD1">
        <w:rPr>
          <w:b/>
          <w:szCs w:val="24"/>
        </w:rPr>
        <w:t>.</w:t>
      </w:r>
    </w:p>
    <w:p w:rsidR="00213FD1" w:rsidRPr="00213FD1" w:rsidRDefault="00213FD1" w:rsidP="00213FD1">
      <w:pPr>
        <w:pStyle w:val="Textosinformato"/>
        <w:rPr>
          <w:szCs w:val="24"/>
        </w:rPr>
      </w:pPr>
      <w:r w:rsidRPr="00213FD1">
        <w:rPr>
          <w:szCs w:val="24"/>
        </w:rPr>
        <w:t>Magistrada FANY LORENA JIMÉNEZ AGUIRRE.</w:t>
      </w:r>
      <w:r w:rsidRPr="00213FD1">
        <w:rPr>
          <w:b/>
          <w:szCs w:val="24"/>
        </w:rPr>
        <w:t xml:space="preserve"> 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szCs w:val="24"/>
                <w:lang w:val="es-MX"/>
              </w:rPr>
            </w:pPr>
            <w:r>
              <w:rPr>
                <w:b/>
                <w:szCs w:val="24"/>
                <w:lang w:val="es-MX"/>
              </w:rPr>
              <w:t>ACU/SS/21/108/E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1276</w:t>
            </w:r>
            <w:r w:rsidR="00213FD1" w:rsidRPr="00213FD1">
              <w:rPr>
                <w:szCs w:val="24"/>
                <w:lang w:val="es-MX"/>
              </w:rPr>
              <w:t>/2022 Recurso de Apelación</w:t>
            </w:r>
            <w:r>
              <w:rPr>
                <w:szCs w:val="24"/>
                <w:lang w:val="es-MX"/>
              </w:rPr>
              <w:t>, con el voto a favor de los resolutivos del Magistrado José Ramón Jiménez Gutiérrez.</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31D3D">
        <w:rPr>
          <w:b/>
          <w:szCs w:val="24"/>
        </w:rPr>
        <w:t>Recurso de Apelación 1333</w:t>
      </w:r>
      <w:r w:rsidRPr="00213FD1">
        <w:rPr>
          <w:b/>
          <w:szCs w:val="24"/>
        </w:rPr>
        <w:t xml:space="preserve">/2022.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r w:rsidR="00331D3D">
        <w:rPr>
          <w:b/>
          <w:szCs w:val="24"/>
        </w:rPr>
        <w:t xml:space="preserve"> de los resolutivos</w:t>
      </w:r>
      <w:r w:rsidRPr="00213FD1">
        <w:rPr>
          <w:b/>
          <w:szCs w:val="24"/>
        </w:rPr>
        <w:t>.</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31D3D" w:rsidP="00213FD1">
            <w:pPr>
              <w:pStyle w:val="Textosinformato"/>
              <w:rPr>
                <w:szCs w:val="24"/>
                <w:lang w:val="es-MX"/>
              </w:rPr>
            </w:pPr>
            <w:r>
              <w:rPr>
                <w:b/>
                <w:szCs w:val="24"/>
                <w:lang w:val="es-MX"/>
              </w:rPr>
              <w:t>ACU/SS/22/108/E</w:t>
            </w:r>
            <w:r w:rsidR="00213FD1" w:rsidRPr="00213FD1">
              <w:rPr>
                <w:b/>
                <w:szCs w:val="24"/>
                <w:lang w:val="es-MX"/>
              </w:rPr>
              <w:t>/2022.</w:t>
            </w:r>
            <w:r w:rsidR="00213FD1" w:rsidRPr="00213FD1">
              <w:rPr>
                <w:szCs w:val="24"/>
                <w:lang w:val="es-MX"/>
              </w:rPr>
              <w:t xml:space="preserve"> </w:t>
            </w:r>
            <w:r w:rsidR="00213FD1" w:rsidRPr="00213FD1">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rPr>
              <w:t>de sentencia del expediente 1333</w:t>
            </w:r>
            <w:r w:rsidR="00213FD1" w:rsidRPr="00213FD1">
              <w:rPr>
                <w:szCs w:val="24"/>
              </w:rPr>
              <w:t xml:space="preserve">/2022 Recurso </w:t>
            </w:r>
            <w:r>
              <w:rPr>
                <w:szCs w:val="24"/>
              </w:rPr>
              <w:t>de Apel</w:t>
            </w:r>
            <w:r w:rsidR="00213FD1" w:rsidRPr="00213FD1">
              <w:rPr>
                <w:szCs w:val="24"/>
              </w:rPr>
              <w:t>ación</w:t>
            </w:r>
            <w:r>
              <w:rPr>
                <w:szCs w:val="24"/>
              </w:rPr>
              <w:t>, con el voto a favor de los resolutivos del Magistrado José Ramón Jiménez Gutiérrez</w:t>
            </w:r>
            <w:r w:rsidR="00213FD1" w:rsidRPr="00213FD1">
              <w:rPr>
                <w:szCs w:val="24"/>
              </w:rPr>
              <w:t>.</w:t>
            </w:r>
          </w:p>
        </w:tc>
      </w:tr>
    </w:tbl>
    <w:p w:rsidR="00213FD1" w:rsidRDefault="00213FD1" w:rsidP="00213FD1">
      <w:pPr>
        <w:pStyle w:val="Textosinformato"/>
        <w:rPr>
          <w:szCs w:val="24"/>
          <w:lang w:val="es-MX"/>
        </w:rPr>
      </w:pPr>
    </w:p>
    <w:p w:rsidR="00331D3D" w:rsidRPr="00213FD1" w:rsidRDefault="00331D3D" w:rsidP="00331D3D">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Pr>
          <w:b/>
          <w:szCs w:val="24"/>
        </w:rPr>
        <w:t>Recurso de Apelación 1339</w:t>
      </w:r>
      <w:r w:rsidRPr="00213FD1">
        <w:rPr>
          <w:b/>
          <w:szCs w:val="24"/>
        </w:rPr>
        <w:t xml:space="preserve">/2022. </w:t>
      </w:r>
    </w:p>
    <w:p w:rsidR="00331D3D" w:rsidRPr="00213FD1" w:rsidRDefault="00331D3D" w:rsidP="00331D3D">
      <w:pPr>
        <w:pStyle w:val="Textosinformato"/>
        <w:rPr>
          <w:szCs w:val="24"/>
        </w:rPr>
      </w:pPr>
    </w:p>
    <w:p w:rsidR="00331D3D" w:rsidRPr="00213FD1" w:rsidRDefault="00331D3D" w:rsidP="00331D3D">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331D3D" w:rsidRPr="00213FD1" w:rsidRDefault="00331D3D" w:rsidP="00331D3D">
      <w:pPr>
        <w:pStyle w:val="Textosinformato"/>
        <w:rPr>
          <w:szCs w:val="24"/>
        </w:rPr>
      </w:pPr>
    </w:p>
    <w:p w:rsidR="00331D3D" w:rsidRPr="00213FD1" w:rsidRDefault="00331D3D" w:rsidP="00331D3D">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331D3D" w:rsidRPr="00213FD1" w:rsidRDefault="00331D3D" w:rsidP="00331D3D">
      <w:pPr>
        <w:pStyle w:val="Textosinformato"/>
        <w:rPr>
          <w:szCs w:val="24"/>
          <w:lang w:val="es-MX"/>
        </w:rPr>
      </w:pPr>
    </w:p>
    <w:p w:rsidR="00331D3D" w:rsidRPr="00213FD1" w:rsidRDefault="00331D3D" w:rsidP="00331D3D">
      <w:pPr>
        <w:pStyle w:val="Textosinformato"/>
        <w:rPr>
          <w:szCs w:val="24"/>
        </w:rPr>
      </w:pPr>
      <w:r w:rsidRPr="00213FD1">
        <w:rPr>
          <w:szCs w:val="24"/>
        </w:rPr>
        <w:t xml:space="preserve">Magistrado AVELINO BRAVO CACHO. </w:t>
      </w:r>
      <w:r w:rsidRPr="00213FD1">
        <w:rPr>
          <w:b/>
          <w:szCs w:val="24"/>
        </w:rPr>
        <w:t>A favor.</w:t>
      </w:r>
    </w:p>
    <w:p w:rsidR="00331D3D" w:rsidRPr="00213FD1" w:rsidRDefault="00331D3D" w:rsidP="00331D3D">
      <w:pPr>
        <w:pStyle w:val="Textosinformato"/>
        <w:rPr>
          <w:szCs w:val="24"/>
        </w:rPr>
      </w:pPr>
      <w:r w:rsidRPr="00213FD1">
        <w:rPr>
          <w:szCs w:val="24"/>
        </w:rPr>
        <w:t xml:space="preserve">Magistrado JOSÉ RAMÓN JIMÉNEZ GUTIÉRREZ. </w:t>
      </w:r>
      <w:r w:rsidRPr="00213FD1">
        <w:rPr>
          <w:b/>
          <w:szCs w:val="24"/>
        </w:rPr>
        <w:t>A favor.</w:t>
      </w:r>
    </w:p>
    <w:p w:rsidR="00331D3D" w:rsidRPr="00213FD1" w:rsidRDefault="00331D3D" w:rsidP="00331D3D">
      <w:pPr>
        <w:pStyle w:val="Textosinformato"/>
        <w:rPr>
          <w:szCs w:val="24"/>
        </w:rPr>
      </w:pPr>
      <w:r w:rsidRPr="00213FD1">
        <w:rPr>
          <w:szCs w:val="24"/>
        </w:rPr>
        <w:t>Magistrada FANY LORENA JIMÉNEZ AGUIRRE.</w:t>
      </w:r>
      <w:r w:rsidRPr="00213FD1">
        <w:rPr>
          <w:b/>
          <w:szCs w:val="24"/>
        </w:rPr>
        <w:t xml:space="preserve"> A favor.</w:t>
      </w:r>
    </w:p>
    <w:p w:rsidR="00331D3D" w:rsidRPr="00213FD1" w:rsidRDefault="00331D3D" w:rsidP="00331D3D">
      <w:pPr>
        <w:pStyle w:val="Textosinformato"/>
        <w:rPr>
          <w:szCs w:val="24"/>
        </w:rPr>
      </w:pPr>
    </w:p>
    <w:p w:rsidR="00331D3D" w:rsidRPr="00213FD1" w:rsidRDefault="00331D3D" w:rsidP="00331D3D">
      <w:pPr>
        <w:pStyle w:val="Textosinformato"/>
        <w:rPr>
          <w:szCs w:val="24"/>
        </w:rPr>
      </w:pPr>
      <w:r w:rsidRPr="00213FD1">
        <w:rPr>
          <w:szCs w:val="24"/>
        </w:rPr>
        <w:t>Registrada la votación por parte del Secretario General de Acuerdos, se emite el siguiente punto de acuerdo:</w:t>
      </w:r>
    </w:p>
    <w:p w:rsidR="00331D3D" w:rsidRPr="00213FD1" w:rsidRDefault="00331D3D" w:rsidP="00331D3D">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31D3D" w:rsidRPr="00213FD1" w:rsidTr="00F3449D">
        <w:tc>
          <w:tcPr>
            <w:tcW w:w="9214" w:type="dxa"/>
            <w:tcBorders>
              <w:top w:val="single" w:sz="12" w:space="0" w:color="auto"/>
              <w:left w:val="single" w:sz="12" w:space="0" w:color="auto"/>
              <w:bottom w:val="single" w:sz="12" w:space="0" w:color="auto"/>
              <w:right w:val="single" w:sz="12" w:space="0" w:color="auto"/>
            </w:tcBorders>
            <w:hideMark/>
          </w:tcPr>
          <w:p w:rsidR="00331D3D" w:rsidRPr="00213FD1" w:rsidRDefault="00331D3D" w:rsidP="00F3449D">
            <w:pPr>
              <w:pStyle w:val="Textosinformato"/>
              <w:rPr>
                <w:szCs w:val="24"/>
                <w:lang w:val="es-MX"/>
              </w:rPr>
            </w:pPr>
            <w:r>
              <w:rPr>
                <w:b/>
                <w:szCs w:val="24"/>
                <w:lang w:val="es-MX"/>
              </w:rPr>
              <w:t>ACU/SS/23/108/E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1339</w:t>
            </w:r>
            <w:r w:rsidRPr="00213FD1">
              <w:rPr>
                <w:szCs w:val="24"/>
                <w:lang w:val="es-MX"/>
              </w:rPr>
              <w:t xml:space="preserve">/2022 Recurso de Apelación. </w:t>
            </w:r>
          </w:p>
        </w:tc>
      </w:tr>
    </w:tbl>
    <w:p w:rsidR="00331D3D" w:rsidRDefault="00331D3D" w:rsidP="00213FD1">
      <w:pPr>
        <w:pStyle w:val="Textosinformato"/>
        <w:rPr>
          <w:szCs w:val="24"/>
          <w:lang w:val="es-MX"/>
        </w:rPr>
      </w:pPr>
    </w:p>
    <w:p w:rsidR="00E96B59" w:rsidRPr="00213FD1" w:rsidRDefault="00E96B59" w:rsidP="00E96B59">
      <w:pPr>
        <w:pStyle w:val="Textosinformato"/>
        <w:rPr>
          <w:szCs w:val="24"/>
        </w:rPr>
      </w:pPr>
      <w:r w:rsidRPr="00213FD1">
        <w:rPr>
          <w:szCs w:val="24"/>
          <w:lang w:val="es-ES_tradnl"/>
        </w:rPr>
        <w:lastRenderedPageBreak/>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Pr>
          <w:b/>
          <w:szCs w:val="24"/>
        </w:rPr>
        <w:t>Recurso de Apelación 1341</w:t>
      </w:r>
      <w:r w:rsidRPr="00213FD1">
        <w:rPr>
          <w:b/>
          <w:szCs w:val="24"/>
        </w:rPr>
        <w:t xml:space="preserve">/2022. </w:t>
      </w:r>
    </w:p>
    <w:p w:rsidR="00E96B59" w:rsidRPr="00213FD1" w:rsidRDefault="00E96B59" w:rsidP="00E96B59">
      <w:pPr>
        <w:pStyle w:val="Textosinformato"/>
        <w:rPr>
          <w:szCs w:val="24"/>
        </w:rPr>
      </w:pPr>
    </w:p>
    <w:p w:rsidR="00E96B59" w:rsidRPr="00213FD1" w:rsidRDefault="00E96B59" w:rsidP="00E96B59">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E96B59" w:rsidRPr="00213FD1" w:rsidRDefault="00E96B59" w:rsidP="00E96B59">
      <w:pPr>
        <w:pStyle w:val="Textosinformato"/>
        <w:rPr>
          <w:szCs w:val="24"/>
        </w:rPr>
      </w:pPr>
    </w:p>
    <w:p w:rsidR="00E96B59" w:rsidRPr="00213FD1" w:rsidRDefault="00E96B59" w:rsidP="00E96B59">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E96B59" w:rsidRPr="00213FD1" w:rsidRDefault="00E96B59" w:rsidP="00E96B59">
      <w:pPr>
        <w:pStyle w:val="Textosinformato"/>
        <w:rPr>
          <w:szCs w:val="24"/>
          <w:lang w:val="es-MX"/>
        </w:rPr>
      </w:pPr>
    </w:p>
    <w:p w:rsidR="00E96B59" w:rsidRPr="00213FD1" w:rsidRDefault="00E96B59" w:rsidP="00E96B59">
      <w:pPr>
        <w:pStyle w:val="Textosinformato"/>
        <w:rPr>
          <w:szCs w:val="24"/>
        </w:rPr>
      </w:pPr>
      <w:r w:rsidRPr="00213FD1">
        <w:rPr>
          <w:szCs w:val="24"/>
        </w:rPr>
        <w:t xml:space="preserve">Magistrado AVELINO BRAVO CACHO. </w:t>
      </w:r>
      <w:r w:rsidRPr="00213FD1">
        <w:rPr>
          <w:b/>
          <w:szCs w:val="24"/>
        </w:rPr>
        <w:t>A favor.</w:t>
      </w:r>
    </w:p>
    <w:p w:rsidR="00E96B59" w:rsidRPr="00213FD1" w:rsidRDefault="00E96B59" w:rsidP="00E96B59">
      <w:pPr>
        <w:pStyle w:val="Textosinformato"/>
        <w:rPr>
          <w:szCs w:val="24"/>
        </w:rPr>
      </w:pPr>
      <w:r w:rsidRPr="00213FD1">
        <w:rPr>
          <w:szCs w:val="24"/>
        </w:rPr>
        <w:t xml:space="preserve">Magistrado JOSÉ RAMÓN JIMÉNEZ GUTIÉRREZ. </w:t>
      </w:r>
      <w:r w:rsidRPr="00213FD1">
        <w:rPr>
          <w:b/>
          <w:szCs w:val="24"/>
        </w:rPr>
        <w:t>A favor.</w:t>
      </w:r>
    </w:p>
    <w:p w:rsidR="00E96B59" w:rsidRPr="00213FD1" w:rsidRDefault="00E96B59" w:rsidP="00E96B59">
      <w:pPr>
        <w:pStyle w:val="Textosinformato"/>
        <w:rPr>
          <w:szCs w:val="24"/>
        </w:rPr>
      </w:pPr>
      <w:r w:rsidRPr="00213FD1">
        <w:rPr>
          <w:szCs w:val="24"/>
        </w:rPr>
        <w:t>Magistrada FANY LORENA JIMÉNEZ AGUIRRE.</w:t>
      </w:r>
      <w:r w:rsidRPr="00213FD1">
        <w:rPr>
          <w:b/>
          <w:szCs w:val="24"/>
        </w:rPr>
        <w:t xml:space="preserve"> A favor.</w:t>
      </w:r>
    </w:p>
    <w:p w:rsidR="00E96B59" w:rsidRPr="00213FD1" w:rsidRDefault="00E96B59" w:rsidP="00E96B59">
      <w:pPr>
        <w:pStyle w:val="Textosinformato"/>
        <w:rPr>
          <w:szCs w:val="24"/>
        </w:rPr>
      </w:pPr>
    </w:p>
    <w:p w:rsidR="00E96B59" w:rsidRPr="00213FD1" w:rsidRDefault="00E96B59" w:rsidP="00E96B59">
      <w:pPr>
        <w:pStyle w:val="Textosinformato"/>
        <w:rPr>
          <w:szCs w:val="24"/>
        </w:rPr>
      </w:pPr>
      <w:r w:rsidRPr="00213FD1">
        <w:rPr>
          <w:szCs w:val="24"/>
        </w:rPr>
        <w:t>Registrada la votación por parte del Secretario General de Acuerdos, se emite el siguiente punto de acuerdo:</w:t>
      </w:r>
    </w:p>
    <w:p w:rsidR="00E96B59" w:rsidRPr="00213FD1" w:rsidRDefault="00E96B59" w:rsidP="00E96B59">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E96B59" w:rsidRPr="00213FD1" w:rsidTr="00F3449D">
        <w:tc>
          <w:tcPr>
            <w:tcW w:w="9214" w:type="dxa"/>
            <w:tcBorders>
              <w:top w:val="single" w:sz="12" w:space="0" w:color="auto"/>
              <w:left w:val="single" w:sz="12" w:space="0" w:color="auto"/>
              <w:bottom w:val="single" w:sz="12" w:space="0" w:color="auto"/>
              <w:right w:val="single" w:sz="12" w:space="0" w:color="auto"/>
            </w:tcBorders>
            <w:hideMark/>
          </w:tcPr>
          <w:p w:rsidR="00E96B59" w:rsidRPr="00213FD1" w:rsidRDefault="00E96B59" w:rsidP="00F3449D">
            <w:pPr>
              <w:pStyle w:val="Textosinformato"/>
              <w:rPr>
                <w:szCs w:val="24"/>
                <w:lang w:val="es-MX"/>
              </w:rPr>
            </w:pPr>
            <w:r>
              <w:rPr>
                <w:b/>
                <w:szCs w:val="24"/>
                <w:lang w:val="es-MX"/>
              </w:rPr>
              <w:t>ACU/</w:t>
            </w:r>
            <w:r w:rsidR="003059D3">
              <w:rPr>
                <w:b/>
                <w:szCs w:val="24"/>
                <w:lang w:val="es-MX"/>
              </w:rPr>
              <w:t>SS/24</w:t>
            </w:r>
            <w:r>
              <w:rPr>
                <w:b/>
                <w:szCs w:val="24"/>
                <w:lang w:val="es-MX"/>
              </w:rPr>
              <w:t>/108/E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3059D3">
              <w:rPr>
                <w:szCs w:val="24"/>
                <w:lang w:val="es-MX"/>
              </w:rPr>
              <w:t>de sentencia del expediente 1341</w:t>
            </w:r>
            <w:r w:rsidRPr="00213FD1">
              <w:rPr>
                <w:szCs w:val="24"/>
                <w:lang w:val="es-MX"/>
              </w:rPr>
              <w:t xml:space="preserve">/2022 Recurso de Apelación. </w:t>
            </w:r>
          </w:p>
        </w:tc>
      </w:tr>
    </w:tbl>
    <w:p w:rsidR="00E96B59" w:rsidRDefault="00E96B59" w:rsidP="00213FD1">
      <w:pPr>
        <w:pStyle w:val="Textosinformato"/>
        <w:rPr>
          <w:szCs w:val="24"/>
          <w:lang w:val="es-MX"/>
        </w:rPr>
      </w:pPr>
    </w:p>
    <w:p w:rsidR="003059D3" w:rsidRPr="00213FD1" w:rsidRDefault="003059D3" w:rsidP="003059D3">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Pr>
          <w:b/>
          <w:szCs w:val="24"/>
        </w:rPr>
        <w:t>Recurso de Apelación 1344</w:t>
      </w:r>
      <w:r w:rsidRPr="00213FD1">
        <w:rPr>
          <w:b/>
          <w:szCs w:val="24"/>
        </w:rPr>
        <w:t xml:space="preserve">/2022. </w:t>
      </w:r>
    </w:p>
    <w:p w:rsidR="003059D3" w:rsidRPr="00213FD1" w:rsidRDefault="003059D3" w:rsidP="003059D3">
      <w:pPr>
        <w:pStyle w:val="Textosinformato"/>
        <w:rPr>
          <w:szCs w:val="24"/>
        </w:rPr>
      </w:pPr>
    </w:p>
    <w:p w:rsidR="003059D3" w:rsidRPr="00213FD1" w:rsidRDefault="003059D3" w:rsidP="003059D3">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3059D3" w:rsidRPr="00213FD1" w:rsidRDefault="003059D3" w:rsidP="003059D3">
      <w:pPr>
        <w:pStyle w:val="Textosinformato"/>
        <w:rPr>
          <w:szCs w:val="24"/>
        </w:rPr>
      </w:pPr>
    </w:p>
    <w:p w:rsidR="003059D3" w:rsidRPr="00213FD1" w:rsidRDefault="003059D3" w:rsidP="003059D3">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3059D3" w:rsidRPr="00213FD1" w:rsidRDefault="003059D3" w:rsidP="003059D3">
      <w:pPr>
        <w:pStyle w:val="Textosinformato"/>
        <w:rPr>
          <w:szCs w:val="24"/>
          <w:lang w:val="es-MX"/>
        </w:rPr>
      </w:pPr>
    </w:p>
    <w:p w:rsidR="003059D3" w:rsidRPr="00213FD1" w:rsidRDefault="003059D3" w:rsidP="003059D3">
      <w:pPr>
        <w:pStyle w:val="Textosinformato"/>
        <w:rPr>
          <w:szCs w:val="24"/>
        </w:rPr>
      </w:pPr>
      <w:r w:rsidRPr="00213FD1">
        <w:rPr>
          <w:szCs w:val="24"/>
        </w:rPr>
        <w:t xml:space="preserve">Magistrado AVELINO BRAVO CACHO. </w:t>
      </w:r>
      <w:r w:rsidRPr="00213FD1">
        <w:rPr>
          <w:b/>
          <w:szCs w:val="24"/>
        </w:rPr>
        <w:t>A favor.</w:t>
      </w:r>
    </w:p>
    <w:p w:rsidR="003059D3" w:rsidRPr="00213FD1" w:rsidRDefault="003059D3" w:rsidP="003059D3">
      <w:pPr>
        <w:pStyle w:val="Textosinformato"/>
        <w:rPr>
          <w:szCs w:val="24"/>
        </w:rPr>
      </w:pPr>
      <w:r w:rsidRPr="00213FD1">
        <w:rPr>
          <w:szCs w:val="24"/>
        </w:rPr>
        <w:t xml:space="preserve">Magistrado JOSÉ RAMÓN JIMÉNEZ GUTIÉRREZ. </w:t>
      </w:r>
      <w:r w:rsidRPr="00213FD1">
        <w:rPr>
          <w:b/>
          <w:szCs w:val="24"/>
        </w:rPr>
        <w:t>A favor.</w:t>
      </w:r>
    </w:p>
    <w:p w:rsidR="003059D3" w:rsidRPr="00213FD1" w:rsidRDefault="003059D3" w:rsidP="003059D3">
      <w:pPr>
        <w:pStyle w:val="Textosinformato"/>
        <w:rPr>
          <w:szCs w:val="24"/>
        </w:rPr>
      </w:pPr>
      <w:r w:rsidRPr="00213FD1">
        <w:rPr>
          <w:szCs w:val="24"/>
        </w:rPr>
        <w:t>Magistrada FANY LORENA JIMÉNEZ AGUIRRE.</w:t>
      </w:r>
      <w:r w:rsidRPr="00213FD1">
        <w:rPr>
          <w:b/>
          <w:szCs w:val="24"/>
        </w:rPr>
        <w:t xml:space="preserve"> A favor.</w:t>
      </w:r>
    </w:p>
    <w:p w:rsidR="003059D3" w:rsidRPr="00213FD1" w:rsidRDefault="003059D3" w:rsidP="003059D3">
      <w:pPr>
        <w:pStyle w:val="Textosinformato"/>
        <w:rPr>
          <w:szCs w:val="24"/>
        </w:rPr>
      </w:pPr>
    </w:p>
    <w:p w:rsidR="003059D3" w:rsidRPr="00213FD1" w:rsidRDefault="003059D3" w:rsidP="003059D3">
      <w:pPr>
        <w:pStyle w:val="Textosinformato"/>
        <w:rPr>
          <w:szCs w:val="24"/>
        </w:rPr>
      </w:pPr>
      <w:r w:rsidRPr="00213FD1">
        <w:rPr>
          <w:szCs w:val="24"/>
        </w:rPr>
        <w:t>Registrada la votación por parte del Secretario General de Acuerdos, se emite el siguiente punto de acuerdo:</w:t>
      </w:r>
    </w:p>
    <w:p w:rsidR="003059D3" w:rsidRPr="00213FD1" w:rsidRDefault="003059D3" w:rsidP="003059D3">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059D3" w:rsidRPr="00213FD1" w:rsidTr="00F3449D">
        <w:tc>
          <w:tcPr>
            <w:tcW w:w="9214" w:type="dxa"/>
            <w:tcBorders>
              <w:top w:val="single" w:sz="12" w:space="0" w:color="auto"/>
              <w:left w:val="single" w:sz="12" w:space="0" w:color="auto"/>
              <w:bottom w:val="single" w:sz="12" w:space="0" w:color="auto"/>
              <w:right w:val="single" w:sz="12" w:space="0" w:color="auto"/>
            </w:tcBorders>
            <w:hideMark/>
          </w:tcPr>
          <w:p w:rsidR="003059D3" w:rsidRPr="00213FD1" w:rsidRDefault="003059D3" w:rsidP="00F3449D">
            <w:pPr>
              <w:pStyle w:val="Textosinformato"/>
              <w:rPr>
                <w:szCs w:val="24"/>
                <w:lang w:val="es-MX"/>
              </w:rPr>
            </w:pPr>
            <w:r>
              <w:rPr>
                <w:b/>
                <w:szCs w:val="24"/>
                <w:lang w:val="es-MX"/>
              </w:rPr>
              <w:t>ACU/SS/25/108/E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1344</w:t>
            </w:r>
            <w:r w:rsidRPr="00213FD1">
              <w:rPr>
                <w:szCs w:val="24"/>
                <w:lang w:val="es-MX"/>
              </w:rPr>
              <w:t xml:space="preserve">/2022 Recurso de Apelación. </w:t>
            </w:r>
          </w:p>
        </w:tc>
      </w:tr>
    </w:tbl>
    <w:p w:rsidR="003059D3" w:rsidRPr="00213FD1" w:rsidRDefault="003059D3" w:rsidP="00213FD1">
      <w:pPr>
        <w:pStyle w:val="Textosinformato"/>
        <w:rPr>
          <w:szCs w:val="24"/>
          <w:lang w:val="es-MX"/>
        </w:rPr>
      </w:pPr>
    </w:p>
    <w:p w:rsidR="00213FD1" w:rsidRPr="00213FD1" w:rsidRDefault="00213FD1" w:rsidP="00213FD1">
      <w:pPr>
        <w:pStyle w:val="Textosinformato"/>
        <w:rPr>
          <w:szCs w:val="24"/>
          <w:lang w:val="es-MX"/>
        </w:rPr>
      </w:pPr>
      <w:r w:rsidRPr="00213FD1">
        <w:rPr>
          <w:szCs w:val="24"/>
          <w:lang w:val="es-MX"/>
        </w:rPr>
        <w:lastRenderedPageBreak/>
        <w:t xml:space="preserve">En uso de la voz el </w:t>
      </w:r>
      <w:r w:rsidRPr="00213FD1">
        <w:rPr>
          <w:b/>
          <w:szCs w:val="24"/>
          <w:lang w:val="es-MX"/>
        </w:rPr>
        <w:t xml:space="preserve">Secretario General de Acuerdos: </w:t>
      </w:r>
      <w:r w:rsidRPr="00213FD1">
        <w:rPr>
          <w:szCs w:val="24"/>
          <w:lang w:val="es-MX"/>
        </w:rPr>
        <w:t xml:space="preserve">Magistrados iniciamos con los proyectos propuestos por la </w:t>
      </w:r>
      <w:r w:rsidRPr="00213FD1">
        <w:rPr>
          <w:b/>
          <w:szCs w:val="24"/>
          <w:lang w:val="es-MX"/>
        </w:rPr>
        <w:t>Segunda Ponencia</w:t>
      </w:r>
      <w:r w:rsidRPr="00213FD1">
        <w:rPr>
          <w:szCs w:val="24"/>
          <w:lang w:val="es-MX"/>
        </w:rPr>
        <w:t>.</w:t>
      </w:r>
    </w:p>
    <w:p w:rsidR="00213FD1" w:rsidRPr="00213FD1" w:rsidRDefault="00213FD1" w:rsidP="00213FD1">
      <w:pPr>
        <w:pStyle w:val="Textosinformato"/>
        <w:rPr>
          <w:szCs w:val="24"/>
          <w:lang w:val="es-ES_tradnl"/>
        </w:rPr>
      </w:pPr>
    </w:p>
    <w:p w:rsidR="003059D3" w:rsidRPr="00213FD1" w:rsidRDefault="003059D3" w:rsidP="003059D3">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Pr>
          <w:b/>
          <w:szCs w:val="24"/>
        </w:rPr>
        <w:t>Recurso de Reclamación 955</w:t>
      </w:r>
      <w:r w:rsidRPr="00213FD1">
        <w:rPr>
          <w:b/>
          <w:szCs w:val="24"/>
        </w:rPr>
        <w:t xml:space="preserve">/2022. </w:t>
      </w:r>
    </w:p>
    <w:p w:rsidR="003059D3" w:rsidRPr="00213FD1" w:rsidRDefault="003059D3" w:rsidP="003059D3">
      <w:pPr>
        <w:pStyle w:val="Textosinformato"/>
        <w:rPr>
          <w:szCs w:val="24"/>
        </w:rPr>
      </w:pPr>
    </w:p>
    <w:p w:rsidR="003059D3" w:rsidRPr="00213FD1" w:rsidRDefault="003059D3" w:rsidP="003059D3">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3059D3" w:rsidRPr="00213FD1" w:rsidRDefault="003059D3" w:rsidP="003059D3">
      <w:pPr>
        <w:pStyle w:val="Textosinformato"/>
        <w:rPr>
          <w:szCs w:val="24"/>
        </w:rPr>
      </w:pPr>
    </w:p>
    <w:p w:rsidR="003059D3" w:rsidRPr="00213FD1" w:rsidRDefault="003059D3" w:rsidP="003059D3">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3059D3" w:rsidRPr="00213FD1" w:rsidRDefault="003059D3" w:rsidP="003059D3">
      <w:pPr>
        <w:pStyle w:val="Textosinformato"/>
        <w:rPr>
          <w:szCs w:val="24"/>
          <w:lang w:val="es-MX"/>
        </w:rPr>
      </w:pPr>
    </w:p>
    <w:p w:rsidR="003059D3" w:rsidRPr="00213FD1" w:rsidRDefault="003059D3" w:rsidP="003059D3">
      <w:pPr>
        <w:pStyle w:val="Textosinformato"/>
        <w:rPr>
          <w:szCs w:val="24"/>
        </w:rPr>
      </w:pPr>
      <w:r w:rsidRPr="00213FD1">
        <w:rPr>
          <w:szCs w:val="24"/>
        </w:rPr>
        <w:t xml:space="preserve">Magistrado AVELINO BRAVO CACHO. </w:t>
      </w:r>
      <w:r w:rsidRPr="00213FD1">
        <w:rPr>
          <w:b/>
          <w:szCs w:val="24"/>
        </w:rPr>
        <w:t>A favor.</w:t>
      </w:r>
    </w:p>
    <w:p w:rsidR="003059D3" w:rsidRPr="00213FD1" w:rsidRDefault="003059D3" w:rsidP="003059D3">
      <w:pPr>
        <w:pStyle w:val="Textosinformato"/>
        <w:rPr>
          <w:szCs w:val="24"/>
        </w:rPr>
      </w:pPr>
      <w:r w:rsidRPr="00213FD1">
        <w:rPr>
          <w:szCs w:val="24"/>
        </w:rPr>
        <w:t xml:space="preserve">Magistrado JOSÉ RAMÓN JIMÉNEZ GUTIÉRREZ. </w:t>
      </w:r>
      <w:r w:rsidRPr="00213FD1">
        <w:rPr>
          <w:b/>
          <w:szCs w:val="24"/>
        </w:rPr>
        <w:t>A favor.</w:t>
      </w:r>
    </w:p>
    <w:p w:rsidR="003059D3" w:rsidRPr="00213FD1" w:rsidRDefault="003059D3" w:rsidP="003059D3">
      <w:pPr>
        <w:pStyle w:val="Textosinformato"/>
        <w:rPr>
          <w:szCs w:val="24"/>
        </w:rPr>
      </w:pPr>
      <w:r w:rsidRPr="00213FD1">
        <w:rPr>
          <w:szCs w:val="24"/>
        </w:rPr>
        <w:t>Magistrada FANY LORENA JIMÉNEZ AGUIRRE.</w:t>
      </w:r>
      <w:r w:rsidRPr="00213FD1">
        <w:rPr>
          <w:b/>
          <w:szCs w:val="24"/>
        </w:rPr>
        <w:t xml:space="preserve"> A favor.</w:t>
      </w:r>
    </w:p>
    <w:p w:rsidR="003059D3" w:rsidRPr="00213FD1" w:rsidRDefault="003059D3" w:rsidP="003059D3">
      <w:pPr>
        <w:pStyle w:val="Textosinformato"/>
        <w:rPr>
          <w:szCs w:val="24"/>
        </w:rPr>
      </w:pPr>
    </w:p>
    <w:p w:rsidR="003059D3" w:rsidRPr="00213FD1" w:rsidRDefault="003059D3" w:rsidP="003059D3">
      <w:pPr>
        <w:pStyle w:val="Textosinformato"/>
        <w:rPr>
          <w:szCs w:val="24"/>
        </w:rPr>
      </w:pPr>
      <w:r w:rsidRPr="00213FD1">
        <w:rPr>
          <w:szCs w:val="24"/>
        </w:rPr>
        <w:t>Registrada la votación por parte del Secretario General de Acuerdos, se emite el siguiente punto de acuerdo:</w:t>
      </w:r>
    </w:p>
    <w:p w:rsidR="003059D3" w:rsidRPr="00213FD1" w:rsidRDefault="003059D3" w:rsidP="003059D3">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059D3" w:rsidRPr="00213FD1" w:rsidTr="00F3449D">
        <w:tc>
          <w:tcPr>
            <w:tcW w:w="9214" w:type="dxa"/>
            <w:tcBorders>
              <w:top w:val="single" w:sz="12" w:space="0" w:color="auto"/>
              <w:left w:val="single" w:sz="12" w:space="0" w:color="auto"/>
              <w:bottom w:val="single" w:sz="12" w:space="0" w:color="auto"/>
              <w:right w:val="single" w:sz="12" w:space="0" w:color="auto"/>
            </w:tcBorders>
            <w:hideMark/>
          </w:tcPr>
          <w:p w:rsidR="003059D3" w:rsidRPr="00213FD1" w:rsidRDefault="003059D3" w:rsidP="00F3449D">
            <w:pPr>
              <w:pStyle w:val="Textosinformato"/>
              <w:rPr>
                <w:szCs w:val="24"/>
                <w:lang w:val="es-MX"/>
              </w:rPr>
            </w:pPr>
            <w:r>
              <w:rPr>
                <w:b/>
                <w:szCs w:val="24"/>
                <w:lang w:val="es-MX"/>
              </w:rPr>
              <w:t>ACU/SS/26/108/E</w:t>
            </w:r>
            <w:r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955/2022 Recurso de Reclam</w:t>
            </w:r>
            <w:r w:rsidRPr="00213FD1">
              <w:rPr>
                <w:szCs w:val="24"/>
                <w:lang w:val="es-MX"/>
              </w:rPr>
              <w:t xml:space="preserve">ación. </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059D3">
        <w:rPr>
          <w:b/>
          <w:szCs w:val="24"/>
        </w:rPr>
        <w:t>Recurso de Reclamación 1238</w:t>
      </w:r>
      <w:r w:rsidRPr="00213FD1">
        <w:rPr>
          <w:b/>
          <w:szCs w:val="24"/>
        </w:rPr>
        <w:t>/2022</w:t>
      </w:r>
      <w:r w:rsidR="003059D3">
        <w:rPr>
          <w:b/>
          <w:szCs w:val="24"/>
        </w:rPr>
        <w:t xml:space="preserve"> Juicio en Línea</w:t>
      </w:r>
      <w:r w:rsidRPr="00213FD1">
        <w:rPr>
          <w:b/>
          <w:szCs w:val="24"/>
        </w:rPr>
        <w:t>.</w:t>
      </w:r>
    </w:p>
    <w:p w:rsidR="00213FD1" w:rsidRPr="00213FD1" w:rsidRDefault="00213FD1" w:rsidP="00213FD1">
      <w:pPr>
        <w:pStyle w:val="Textosinformato"/>
        <w:rPr>
          <w:szCs w:val="24"/>
        </w:rPr>
      </w:pPr>
      <w:r w:rsidRPr="00213FD1">
        <w:rPr>
          <w:szCs w:val="24"/>
        </w:rPr>
        <w:tab/>
      </w: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059D3" w:rsidP="00213FD1">
            <w:pPr>
              <w:pStyle w:val="Textosinformato"/>
              <w:rPr>
                <w:szCs w:val="24"/>
                <w:lang w:val="es-MX"/>
              </w:rPr>
            </w:pPr>
            <w:r>
              <w:rPr>
                <w:b/>
                <w:szCs w:val="24"/>
                <w:lang w:val="es-MX"/>
              </w:rPr>
              <w:t>ACU/SS/27/108/E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1238</w:t>
            </w:r>
            <w:r w:rsidR="00213FD1" w:rsidRPr="00213FD1">
              <w:rPr>
                <w:szCs w:val="24"/>
                <w:lang w:val="es-MX"/>
              </w:rPr>
              <w:t>/2022 Recurso de Reclamación</w:t>
            </w:r>
            <w:r>
              <w:rPr>
                <w:szCs w:val="24"/>
                <w:lang w:val="es-MX"/>
              </w:rPr>
              <w:t xml:space="preserve"> Juicio en Línea</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059D3">
        <w:rPr>
          <w:b/>
          <w:szCs w:val="24"/>
        </w:rPr>
        <w:t>Recurso de Reclamación 1268</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3059D3" w:rsidP="00213FD1">
            <w:pPr>
              <w:pStyle w:val="Textosinformato"/>
              <w:rPr>
                <w:szCs w:val="24"/>
                <w:lang w:val="es-MX"/>
              </w:rPr>
            </w:pPr>
            <w:r>
              <w:rPr>
                <w:b/>
                <w:szCs w:val="24"/>
                <w:lang w:val="es-MX"/>
              </w:rPr>
              <w:t>ACU/SS/28/108/E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1268</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DC3899">
        <w:rPr>
          <w:b/>
          <w:szCs w:val="24"/>
        </w:rPr>
        <w:t>Recurso de Reclamación 1277</w:t>
      </w:r>
      <w:r w:rsidRPr="00213FD1">
        <w:rPr>
          <w:b/>
          <w:szCs w:val="24"/>
        </w:rPr>
        <w:t>/2022</w:t>
      </w:r>
      <w:r w:rsidR="00DC3899">
        <w:rPr>
          <w:b/>
          <w:szCs w:val="24"/>
        </w:rPr>
        <w:t xml:space="preserve"> Juicio en Línea</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DC3899" w:rsidP="00213FD1">
            <w:pPr>
              <w:pStyle w:val="Textosinformato"/>
              <w:rPr>
                <w:szCs w:val="24"/>
                <w:lang w:val="es-MX"/>
              </w:rPr>
            </w:pPr>
            <w:r>
              <w:rPr>
                <w:b/>
                <w:szCs w:val="24"/>
                <w:lang w:val="es-MX"/>
              </w:rPr>
              <w:t>ACU/SS/29/108/E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1277</w:t>
            </w:r>
            <w:r w:rsidR="00213FD1" w:rsidRPr="00213FD1">
              <w:rPr>
                <w:szCs w:val="24"/>
                <w:lang w:val="es-MX"/>
              </w:rPr>
              <w:t>/2022 Recurso de Reclamación</w:t>
            </w:r>
            <w:r>
              <w:rPr>
                <w:szCs w:val="24"/>
                <w:lang w:val="es-MX"/>
              </w:rPr>
              <w:t xml:space="preserve"> Juicio en Línea</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DC3899">
        <w:rPr>
          <w:b/>
          <w:szCs w:val="24"/>
        </w:rPr>
        <w:t>Recurso de Reclamación 1278</w:t>
      </w:r>
      <w:r w:rsidRPr="00213FD1">
        <w:rPr>
          <w:b/>
          <w:szCs w:val="24"/>
        </w:rPr>
        <w:t>/2022</w:t>
      </w:r>
      <w:r w:rsidR="00DC3899">
        <w:rPr>
          <w:b/>
          <w:szCs w:val="24"/>
        </w:rPr>
        <w:t xml:space="preserve"> Juicio en Línea</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DC3899" w:rsidP="00213FD1">
            <w:pPr>
              <w:pStyle w:val="Textosinformato"/>
              <w:rPr>
                <w:szCs w:val="24"/>
                <w:lang w:val="es-MX"/>
              </w:rPr>
            </w:pPr>
            <w:r>
              <w:rPr>
                <w:b/>
                <w:szCs w:val="24"/>
                <w:lang w:val="es-MX"/>
              </w:rPr>
              <w:t>ACU/SS/30/108/E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1278</w:t>
            </w:r>
            <w:r w:rsidR="00213FD1" w:rsidRPr="00213FD1">
              <w:rPr>
                <w:szCs w:val="24"/>
                <w:lang w:val="es-MX"/>
              </w:rPr>
              <w:t>/2022 Recurso de Reclamación</w:t>
            </w:r>
            <w:r>
              <w:rPr>
                <w:szCs w:val="24"/>
                <w:lang w:val="es-MX"/>
              </w:rPr>
              <w:t xml:space="preserve"> Juicio en Línea</w:t>
            </w:r>
            <w:r w:rsidR="00213FD1" w:rsidRPr="00213FD1">
              <w:rPr>
                <w:szCs w:val="24"/>
                <w:lang w:val="es-MX"/>
              </w:rPr>
              <w:t>.</w:t>
            </w:r>
          </w:p>
        </w:tc>
      </w:tr>
    </w:tbl>
    <w:p w:rsidR="00213FD1" w:rsidRPr="00213FD1" w:rsidRDefault="00213FD1" w:rsidP="00213FD1">
      <w:pPr>
        <w:pStyle w:val="Textosinformato"/>
        <w:rPr>
          <w:b/>
          <w:szCs w:val="24"/>
          <w:lang w:val="es-MX"/>
        </w:rPr>
      </w:pPr>
      <w:r w:rsidRPr="00213FD1">
        <w:rPr>
          <w:b/>
          <w:szCs w:val="24"/>
          <w:lang w:val="es-MX"/>
        </w:rPr>
        <w:tab/>
      </w: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DC3899">
        <w:rPr>
          <w:b/>
          <w:szCs w:val="24"/>
        </w:rPr>
        <w:t>Recurso de Reclamación 1281</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DC3899" w:rsidP="00213FD1">
            <w:pPr>
              <w:pStyle w:val="Textosinformato"/>
              <w:rPr>
                <w:szCs w:val="24"/>
                <w:lang w:val="es-MX"/>
              </w:rPr>
            </w:pPr>
            <w:r>
              <w:rPr>
                <w:b/>
                <w:szCs w:val="24"/>
                <w:lang w:val="es-MX"/>
              </w:rPr>
              <w:t>ACU/SS/31/108/E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1281</w:t>
            </w:r>
            <w:r w:rsidR="00213FD1" w:rsidRPr="00213FD1">
              <w:rPr>
                <w:szCs w:val="24"/>
                <w:lang w:val="es-MX"/>
              </w:rPr>
              <w:t>/2022 Recurso de Reclamación.</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DC3899">
        <w:rPr>
          <w:b/>
          <w:szCs w:val="24"/>
        </w:rPr>
        <w:t>Recurso de reclamación 1287</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DC3899" w:rsidP="00213FD1">
            <w:pPr>
              <w:pStyle w:val="Textosinformato"/>
              <w:rPr>
                <w:szCs w:val="24"/>
                <w:lang w:val="es-MX"/>
              </w:rPr>
            </w:pPr>
            <w:r>
              <w:rPr>
                <w:b/>
                <w:szCs w:val="24"/>
                <w:lang w:val="es-MX"/>
              </w:rPr>
              <w:t>ACU/SS/32/108/E</w:t>
            </w:r>
            <w:r w:rsidR="00213FD1" w:rsidRPr="00213FD1">
              <w:rPr>
                <w:b/>
                <w:szCs w:val="24"/>
                <w:lang w:val="es-MX"/>
              </w:rPr>
              <w:t xml:space="preserve">/2022 </w:t>
            </w:r>
            <w:r w:rsidR="00213FD1" w:rsidRPr="00213FD1">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rPr>
              <w:t>de sentencia del expediente 1287</w:t>
            </w:r>
            <w:r w:rsidR="00213FD1" w:rsidRPr="00213FD1">
              <w:rPr>
                <w:szCs w:val="24"/>
              </w:rPr>
              <w:t>/2022 Recurso de Reclamación.</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325E7">
        <w:rPr>
          <w:b/>
          <w:szCs w:val="24"/>
        </w:rPr>
        <w:t>Recurso de Reclamación 1289/2022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C325E7" w:rsidP="00C325E7">
            <w:pPr>
              <w:pStyle w:val="Textosinformato"/>
              <w:rPr>
                <w:szCs w:val="24"/>
                <w:lang w:val="es-MX"/>
              </w:rPr>
            </w:pPr>
            <w:r>
              <w:rPr>
                <w:b/>
                <w:szCs w:val="24"/>
                <w:lang w:val="es-MX"/>
              </w:rPr>
              <w:t>ACU/SS/33/108/E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1289</w:t>
            </w:r>
            <w:r w:rsidR="00213FD1" w:rsidRPr="00213FD1">
              <w:rPr>
                <w:szCs w:val="24"/>
                <w:lang w:val="es-MX"/>
              </w:rPr>
              <w:t>/2022 Recurso de Reclamación.</w:t>
            </w:r>
          </w:p>
        </w:tc>
      </w:tr>
    </w:tbl>
    <w:p w:rsidR="00213FD1" w:rsidRPr="00C325E7"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325E7">
        <w:rPr>
          <w:b/>
          <w:szCs w:val="24"/>
        </w:rPr>
        <w:t>Recurso de Reclamación 1294/2022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C325E7" w:rsidP="00213FD1">
            <w:pPr>
              <w:pStyle w:val="Textosinformato"/>
              <w:rPr>
                <w:szCs w:val="24"/>
                <w:lang w:val="es-MX"/>
              </w:rPr>
            </w:pPr>
            <w:r>
              <w:rPr>
                <w:b/>
                <w:szCs w:val="24"/>
                <w:lang w:val="es-MX"/>
              </w:rPr>
              <w:t>ACU/SS/34/108/E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1294</w:t>
            </w:r>
            <w:r w:rsidR="00213FD1" w:rsidRPr="00213FD1">
              <w:rPr>
                <w:szCs w:val="24"/>
                <w:lang w:val="es-MX"/>
              </w:rPr>
              <w:t>/2022 Recurs</w:t>
            </w:r>
            <w:r>
              <w:rPr>
                <w:szCs w:val="24"/>
                <w:lang w:val="es-MX"/>
              </w:rPr>
              <w:t>o de Reclamación</w:t>
            </w:r>
            <w:r w:rsidR="00213FD1" w:rsidRPr="00213FD1">
              <w:rPr>
                <w:szCs w:val="24"/>
                <w:lang w:val="es-MX"/>
              </w:rPr>
              <w:t>.</w:t>
            </w:r>
          </w:p>
        </w:tc>
      </w:tr>
    </w:tbl>
    <w:p w:rsidR="00213FD1" w:rsidRPr="00213FD1" w:rsidRDefault="00213FD1" w:rsidP="00213FD1">
      <w:pPr>
        <w:pStyle w:val="Textosinformato"/>
        <w:rPr>
          <w:szCs w:val="24"/>
          <w:lang w:val="es-ES_tradnl"/>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325E7">
        <w:rPr>
          <w:b/>
          <w:szCs w:val="24"/>
        </w:rPr>
        <w:t>Recurso de Reclamación 1299/2022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C325E7" w:rsidP="00213FD1">
            <w:pPr>
              <w:pStyle w:val="Textosinformato"/>
              <w:rPr>
                <w:szCs w:val="24"/>
                <w:lang w:val="es-MX"/>
              </w:rPr>
            </w:pPr>
            <w:r>
              <w:rPr>
                <w:b/>
                <w:szCs w:val="24"/>
                <w:lang w:val="es-MX"/>
              </w:rPr>
              <w:t>ACU/SS/35/108/E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de la los Magistrados integrantes Sala Superior, aprobaron por </w:t>
            </w:r>
            <w:r w:rsidR="00213FD1" w:rsidRPr="00213FD1">
              <w:rPr>
                <w:szCs w:val="24"/>
                <w:lang w:val="es-MX"/>
              </w:rPr>
              <w:lastRenderedPageBreak/>
              <w:t xml:space="preserve">unanimidad de votos, el proyecto </w:t>
            </w:r>
            <w:r>
              <w:rPr>
                <w:szCs w:val="24"/>
                <w:lang w:val="es-MX"/>
              </w:rPr>
              <w:t>de sentencia del expediente 1299</w:t>
            </w:r>
            <w:r w:rsidR="00213FD1" w:rsidRPr="00213FD1">
              <w:rPr>
                <w:szCs w:val="24"/>
                <w:lang w:val="es-MX"/>
              </w:rPr>
              <w:t>/2022 Recurs</w:t>
            </w:r>
            <w:r>
              <w:rPr>
                <w:szCs w:val="24"/>
                <w:lang w:val="es-MX"/>
              </w:rPr>
              <w:t>o de Reclamación</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325E7">
        <w:rPr>
          <w:b/>
          <w:szCs w:val="24"/>
        </w:rPr>
        <w:t>Recurso de Reclamación 1306</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C325E7" w:rsidP="00213FD1">
            <w:pPr>
              <w:pStyle w:val="Textosinformato"/>
              <w:rPr>
                <w:szCs w:val="24"/>
                <w:lang w:val="es-MX"/>
              </w:rPr>
            </w:pPr>
            <w:r>
              <w:rPr>
                <w:b/>
                <w:szCs w:val="24"/>
                <w:lang w:val="es-MX"/>
              </w:rPr>
              <w:t>ACU/SS/36/108/E/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w:t>
            </w:r>
            <w:r>
              <w:rPr>
                <w:szCs w:val="24"/>
                <w:lang w:val="es-MX"/>
              </w:rPr>
              <w:t xml:space="preserve"> Superior, aprobaron por unanimidad</w:t>
            </w:r>
            <w:r w:rsidR="00213FD1" w:rsidRPr="00213FD1">
              <w:rPr>
                <w:szCs w:val="24"/>
                <w:lang w:val="es-MX"/>
              </w:rPr>
              <w:t xml:space="preserve"> de votos, el proyecto </w:t>
            </w:r>
            <w:r>
              <w:rPr>
                <w:szCs w:val="24"/>
                <w:lang w:val="es-MX"/>
              </w:rPr>
              <w:t>de sentencia del expediente 1306</w:t>
            </w:r>
            <w:r w:rsidR="00213FD1" w:rsidRPr="00213FD1">
              <w:rPr>
                <w:szCs w:val="24"/>
                <w:lang w:val="es-MX"/>
              </w:rPr>
              <w:t>/2022 Recurso de Reclamación</w:t>
            </w:r>
            <w:r>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C325E7">
        <w:rPr>
          <w:b/>
          <w:szCs w:val="24"/>
        </w:rPr>
        <w:t>Recurso de Reclamación 1316</w:t>
      </w:r>
      <w:r w:rsidRPr="00213FD1">
        <w:rPr>
          <w:b/>
          <w:szCs w:val="24"/>
        </w:rPr>
        <w:t xml:space="preserve">/2022.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Magistrada FANY LORENA JIMÉNEZ AGUIRRE.</w:t>
      </w:r>
      <w:r w:rsidRPr="00213FD1">
        <w:rPr>
          <w:b/>
          <w:szCs w:val="24"/>
        </w:rPr>
        <w:t xml:space="preserve"> 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13FD1" w:rsidRPr="00213FD1" w:rsidTr="00213FD1">
        <w:tc>
          <w:tcPr>
            <w:tcW w:w="9214" w:type="dxa"/>
            <w:tcBorders>
              <w:top w:val="single" w:sz="12" w:space="0" w:color="auto"/>
              <w:left w:val="single" w:sz="12" w:space="0" w:color="auto"/>
              <w:bottom w:val="single" w:sz="12" w:space="0" w:color="auto"/>
              <w:right w:val="single" w:sz="12" w:space="0" w:color="auto"/>
            </w:tcBorders>
            <w:hideMark/>
          </w:tcPr>
          <w:p w:rsidR="00213FD1" w:rsidRPr="00213FD1" w:rsidRDefault="00EA0C4E" w:rsidP="00213FD1">
            <w:pPr>
              <w:pStyle w:val="Textosinformato"/>
              <w:rPr>
                <w:szCs w:val="24"/>
                <w:lang w:val="es-MX"/>
              </w:rPr>
            </w:pPr>
            <w:r>
              <w:rPr>
                <w:b/>
                <w:szCs w:val="24"/>
                <w:lang w:val="es-MX"/>
              </w:rPr>
              <w:t>ACU/SS/37/108/E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1316</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EA0C4E">
        <w:rPr>
          <w:b/>
          <w:szCs w:val="24"/>
        </w:rPr>
        <w:t>Recurso de Reclamación 1320</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C4E" w:rsidP="00213FD1">
            <w:pPr>
              <w:pStyle w:val="Textosinformato"/>
              <w:rPr>
                <w:szCs w:val="24"/>
                <w:lang w:val="es-MX"/>
              </w:rPr>
            </w:pPr>
            <w:r>
              <w:rPr>
                <w:b/>
                <w:szCs w:val="24"/>
                <w:lang w:val="es-MX"/>
              </w:rPr>
              <w:t>ACU/SS/38/108/E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1320</w:t>
            </w:r>
            <w:r w:rsidRPr="00213FD1">
              <w:rPr>
                <w:szCs w:val="24"/>
                <w:lang w:val="es-MX"/>
              </w:rPr>
              <w:t>/2022 Recurso de Reclamación</w:t>
            </w:r>
            <w:r>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EA0C4E">
        <w:rPr>
          <w:b/>
          <w:szCs w:val="24"/>
        </w:rPr>
        <w:t>Recurso de Reclamación 1338</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C4E" w:rsidP="00213FD1">
            <w:pPr>
              <w:pStyle w:val="Textosinformato"/>
              <w:rPr>
                <w:szCs w:val="24"/>
                <w:lang w:val="es-MX"/>
              </w:rPr>
            </w:pPr>
            <w:r>
              <w:rPr>
                <w:b/>
                <w:szCs w:val="24"/>
                <w:lang w:val="es-MX"/>
              </w:rPr>
              <w:t>ACU/SS/39/108/E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213FD1">
              <w:rPr>
                <w:szCs w:val="24"/>
                <w:lang w:val="es-MX"/>
              </w:rPr>
              <w:lastRenderedPageBreak/>
              <w:t xml:space="preserve">unanimidad de votos, el proyecto </w:t>
            </w:r>
            <w:r>
              <w:rPr>
                <w:szCs w:val="24"/>
                <w:lang w:val="es-MX"/>
              </w:rPr>
              <w:t>de sentencia del expediente 1338</w:t>
            </w:r>
            <w:r w:rsidRPr="00213FD1">
              <w:rPr>
                <w:szCs w:val="24"/>
                <w:lang w:val="es-MX"/>
              </w:rPr>
              <w:t>/2022 Recurso de Reclamación</w:t>
            </w:r>
            <w:r>
              <w:rPr>
                <w:szCs w:val="24"/>
                <w:lang w:val="es-MX"/>
              </w:rPr>
              <w:t>.</w:t>
            </w:r>
          </w:p>
        </w:tc>
      </w:tr>
    </w:tbl>
    <w:p w:rsidR="00213FD1" w:rsidRPr="00213FD1" w:rsidRDefault="00213FD1" w:rsidP="00213FD1">
      <w:pPr>
        <w:pStyle w:val="Textosinformato"/>
        <w:rPr>
          <w:szCs w:val="24"/>
          <w:lang w:val="es-MX"/>
        </w:rPr>
      </w:pPr>
    </w:p>
    <w:p w:rsidR="00213FD1" w:rsidRPr="00EA0C4E" w:rsidRDefault="00213FD1" w:rsidP="00213FD1">
      <w:pPr>
        <w:pStyle w:val="Textosinformato"/>
        <w:rPr>
          <w:b/>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somete a consideración la</w:t>
      </w:r>
      <w:r w:rsidR="00EA0C4E">
        <w:rPr>
          <w:b/>
          <w:szCs w:val="24"/>
        </w:rPr>
        <w:t xml:space="preserve"> Recurso de Apelación 1263</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C4E" w:rsidP="00213FD1">
            <w:pPr>
              <w:pStyle w:val="Textosinformato"/>
              <w:rPr>
                <w:szCs w:val="24"/>
                <w:lang w:val="es-MX"/>
              </w:rPr>
            </w:pPr>
            <w:r>
              <w:rPr>
                <w:b/>
                <w:szCs w:val="24"/>
                <w:lang w:val="es-MX"/>
              </w:rPr>
              <w:t>ACU/SS/40/108/E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1263/2022 Recurso de Apel</w:t>
            </w:r>
            <w:r w:rsidRPr="00213FD1">
              <w:rPr>
                <w:szCs w:val="24"/>
                <w:lang w:val="es-MX"/>
              </w:rPr>
              <w:t>ación</w:t>
            </w:r>
            <w:r>
              <w:rPr>
                <w:szCs w:val="24"/>
                <w:lang w:val="es-MX"/>
              </w:rPr>
              <w:t>.</w:t>
            </w:r>
          </w:p>
        </w:tc>
      </w:tr>
    </w:tbl>
    <w:p w:rsidR="00213FD1" w:rsidRPr="00213FD1" w:rsidRDefault="00213FD1" w:rsidP="00213FD1">
      <w:pPr>
        <w:pStyle w:val="Textosinformato"/>
        <w:rPr>
          <w:szCs w:val="24"/>
          <w:lang w:val="es-MX"/>
        </w:rPr>
      </w:pPr>
      <w:r w:rsidRPr="00213FD1">
        <w:rPr>
          <w:szCs w:val="24"/>
          <w:lang w:val="es-MX"/>
        </w:rPr>
        <w:tab/>
      </w: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EA0C4E">
        <w:rPr>
          <w:b/>
          <w:szCs w:val="24"/>
        </w:rPr>
        <w:t>Recurso de Apelación 1337</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C4E" w:rsidP="00213FD1">
            <w:pPr>
              <w:pStyle w:val="Textosinformato"/>
              <w:rPr>
                <w:szCs w:val="24"/>
                <w:lang w:val="es-MX"/>
              </w:rPr>
            </w:pPr>
            <w:r>
              <w:rPr>
                <w:b/>
                <w:szCs w:val="24"/>
                <w:lang w:val="es-MX"/>
              </w:rPr>
              <w:t>ACU/SS/41/108/E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1337/2022 Recurso de Apel</w:t>
            </w:r>
            <w:r w:rsidR="00213FD1" w:rsidRPr="00213FD1">
              <w:rPr>
                <w:szCs w:val="24"/>
                <w:lang w:val="es-MX"/>
              </w:rPr>
              <w:t>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EA0D77">
        <w:rPr>
          <w:b/>
          <w:szCs w:val="24"/>
        </w:rPr>
        <w:t>Recurso de Apelación 1348</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D77" w:rsidP="00213FD1">
            <w:pPr>
              <w:pStyle w:val="Textosinformato"/>
              <w:rPr>
                <w:szCs w:val="24"/>
                <w:lang w:val="es-MX"/>
              </w:rPr>
            </w:pPr>
            <w:r>
              <w:rPr>
                <w:b/>
                <w:szCs w:val="24"/>
                <w:lang w:val="es-MX"/>
              </w:rPr>
              <w:t>ACU/SS/42/108/E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1348/2022 Recurso de Apel</w:t>
            </w:r>
            <w:r w:rsidR="00213FD1" w:rsidRPr="00213FD1">
              <w:rPr>
                <w:szCs w:val="24"/>
                <w:lang w:val="es-MX"/>
              </w:rPr>
              <w:t>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00EA0D77">
        <w:rPr>
          <w:szCs w:val="24"/>
        </w:rPr>
        <w:t>somete a consideración el</w:t>
      </w:r>
      <w:r w:rsidRPr="00213FD1">
        <w:rPr>
          <w:szCs w:val="24"/>
        </w:rPr>
        <w:t xml:space="preserve"> </w:t>
      </w:r>
      <w:r w:rsidR="00EA0D77">
        <w:rPr>
          <w:b/>
          <w:szCs w:val="24"/>
        </w:rPr>
        <w:t>Juicio de Responsabilidad Patrimonial 26/2021 y su acumulado 27/2021</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r w:rsidR="00EA0D77">
        <w:rPr>
          <w:b/>
          <w:szCs w:val="24"/>
        </w:rPr>
        <w:t xml:space="preserve"> de los resolutivos</w:t>
      </w:r>
      <w:r w:rsidRPr="00213FD1">
        <w:rPr>
          <w:b/>
          <w:szCs w:val="24"/>
        </w:rPr>
        <w:t>.</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EA0D77" w:rsidP="00EA0D77">
            <w:pPr>
              <w:pStyle w:val="Textosinformato"/>
              <w:rPr>
                <w:szCs w:val="24"/>
                <w:lang w:val="es-MX"/>
              </w:rPr>
            </w:pPr>
            <w:r>
              <w:rPr>
                <w:b/>
                <w:szCs w:val="24"/>
                <w:lang w:val="es-MX"/>
              </w:rPr>
              <w:t>ACU/SS/43/108/E</w:t>
            </w:r>
            <w:r w:rsidR="00213FD1" w:rsidRPr="00213FD1">
              <w:rPr>
                <w:b/>
                <w:szCs w:val="24"/>
                <w:lang w:val="es-MX"/>
              </w:rPr>
              <w:t xml:space="preserve">/2022. </w:t>
            </w:r>
            <w:r w:rsidRPr="00EA0D77">
              <w:rPr>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213FD1" w:rsidRPr="00213FD1">
              <w:rPr>
                <w:szCs w:val="24"/>
                <w:lang w:val="es-MX"/>
              </w:rPr>
              <w:t xml:space="preserve">, los Magistrados integrantes de la Sala Superior, aprobaron por unanimidad de votos, el proyecto </w:t>
            </w:r>
            <w:r>
              <w:rPr>
                <w:szCs w:val="24"/>
                <w:lang w:val="es-MX"/>
              </w:rPr>
              <w:t>se sentencia del</w:t>
            </w:r>
            <w:r w:rsidR="00213FD1" w:rsidRPr="00213FD1">
              <w:rPr>
                <w:szCs w:val="24"/>
                <w:lang w:val="es-MX"/>
              </w:rPr>
              <w:t xml:space="preserve"> expediente</w:t>
            </w:r>
            <w:r>
              <w:rPr>
                <w:szCs w:val="24"/>
                <w:lang w:val="es-MX"/>
              </w:rPr>
              <w:t xml:space="preserve"> del Juicio </w:t>
            </w:r>
            <w:r>
              <w:rPr>
                <w:szCs w:val="24"/>
                <w:lang w:val="es-MX"/>
              </w:rPr>
              <w:lastRenderedPageBreak/>
              <w:t>de Responsabilidad Patrimonial 26/2021 y su acumulado 27/2021, con el voto a favor de los resolutivos del Magistrado Avelino Bravo Cacho.</w:t>
            </w:r>
            <w:r w:rsidR="00213FD1" w:rsidRPr="00213FD1">
              <w:rPr>
                <w:szCs w:val="24"/>
                <w:lang w:val="es-MX"/>
              </w:rPr>
              <w:t xml:space="preserve"> </w:t>
            </w:r>
          </w:p>
        </w:tc>
      </w:tr>
    </w:tbl>
    <w:p w:rsidR="00213FD1" w:rsidRPr="00213FD1" w:rsidRDefault="00213FD1" w:rsidP="00213FD1">
      <w:pPr>
        <w:pStyle w:val="Textosinformato"/>
        <w:rPr>
          <w:szCs w:val="24"/>
          <w:lang w:val="es-MX"/>
        </w:rPr>
      </w:pPr>
    </w:p>
    <w:p w:rsidR="00EA0D77" w:rsidRPr="00213FD1" w:rsidRDefault="00EA0D77" w:rsidP="00EA0D77">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Pr>
          <w:szCs w:val="24"/>
        </w:rPr>
        <w:t>somete a consideración el</w:t>
      </w:r>
      <w:r w:rsidRPr="00213FD1">
        <w:rPr>
          <w:szCs w:val="24"/>
        </w:rPr>
        <w:t xml:space="preserve"> </w:t>
      </w:r>
      <w:r>
        <w:rPr>
          <w:b/>
          <w:szCs w:val="24"/>
        </w:rPr>
        <w:t>Juicio de Responsabilidad Patrimonial 70/2021</w:t>
      </w:r>
      <w:r w:rsidRPr="00213FD1">
        <w:rPr>
          <w:szCs w:val="24"/>
        </w:rPr>
        <w:t xml:space="preserve">. </w:t>
      </w:r>
    </w:p>
    <w:p w:rsidR="00EA0D77" w:rsidRPr="00213FD1" w:rsidRDefault="00EA0D77" w:rsidP="00EA0D77">
      <w:pPr>
        <w:pStyle w:val="Textosinformato"/>
        <w:rPr>
          <w:szCs w:val="24"/>
        </w:rPr>
      </w:pPr>
    </w:p>
    <w:p w:rsidR="00EA0D77" w:rsidRPr="00213FD1" w:rsidRDefault="00EA0D77" w:rsidP="00EA0D77">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EA0D77" w:rsidRPr="00213FD1" w:rsidRDefault="00EA0D77" w:rsidP="00EA0D77">
      <w:pPr>
        <w:pStyle w:val="Textosinformato"/>
        <w:rPr>
          <w:szCs w:val="24"/>
        </w:rPr>
      </w:pPr>
    </w:p>
    <w:p w:rsidR="00EA0D77" w:rsidRPr="00213FD1" w:rsidRDefault="00EA0D77" w:rsidP="00EA0D77">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EA0D77" w:rsidRPr="00213FD1" w:rsidRDefault="00EA0D77" w:rsidP="00EA0D77">
      <w:pPr>
        <w:pStyle w:val="Textosinformato"/>
        <w:rPr>
          <w:szCs w:val="24"/>
          <w:lang w:val="es-MX"/>
        </w:rPr>
      </w:pPr>
    </w:p>
    <w:p w:rsidR="00EA0D77" w:rsidRPr="00213FD1" w:rsidRDefault="00EA0D77" w:rsidP="00EA0D77">
      <w:pPr>
        <w:pStyle w:val="Textosinformato"/>
        <w:rPr>
          <w:szCs w:val="24"/>
        </w:rPr>
      </w:pPr>
      <w:r w:rsidRPr="00213FD1">
        <w:rPr>
          <w:szCs w:val="24"/>
        </w:rPr>
        <w:t xml:space="preserve">Magistrado AVELINO BRAVO CACHO. </w:t>
      </w:r>
      <w:r w:rsidRPr="00213FD1">
        <w:rPr>
          <w:b/>
          <w:szCs w:val="24"/>
        </w:rPr>
        <w:t>A favor.</w:t>
      </w:r>
    </w:p>
    <w:p w:rsidR="00EA0D77" w:rsidRPr="00213FD1" w:rsidRDefault="00EA0D77" w:rsidP="00EA0D77">
      <w:pPr>
        <w:pStyle w:val="Textosinformato"/>
        <w:rPr>
          <w:szCs w:val="24"/>
        </w:rPr>
      </w:pPr>
      <w:r w:rsidRPr="00213FD1">
        <w:rPr>
          <w:szCs w:val="24"/>
        </w:rPr>
        <w:t xml:space="preserve">Magistrado JOSÉ RAMÓN JIMÉNEZ GUTIÉRREZ. </w:t>
      </w:r>
      <w:r w:rsidRPr="00213FD1">
        <w:rPr>
          <w:b/>
          <w:szCs w:val="24"/>
        </w:rPr>
        <w:t>A favor.</w:t>
      </w:r>
    </w:p>
    <w:p w:rsidR="00EA0D77" w:rsidRPr="00213FD1" w:rsidRDefault="00EA0D77" w:rsidP="00EA0D77">
      <w:pPr>
        <w:pStyle w:val="Textosinformato"/>
        <w:rPr>
          <w:szCs w:val="24"/>
        </w:rPr>
      </w:pPr>
      <w:r w:rsidRPr="00213FD1">
        <w:rPr>
          <w:szCs w:val="24"/>
        </w:rPr>
        <w:t xml:space="preserve">Magistrada FANY LORENA JIMÉNEZ AGUIRRE. </w:t>
      </w:r>
      <w:r w:rsidRPr="00213FD1">
        <w:rPr>
          <w:b/>
          <w:szCs w:val="24"/>
        </w:rPr>
        <w:t>A favor.</w:t>
      </w:r>
    </w:p>
    <w:p w:rsidR="00EA0D77" w:rsidRPr="00213FD1" w:rsidRDefault="00EA0D77" w:rsidP="00EA0D77">
      <w:pPr>
        <w:pStyle w:val="Textosinformato"/>
        <w:rPr>
          <w:szCs w:val="24"/>
        </w:rPr>
      </w:pPr>
    </w:p>
    <w:p w:rsidR="00EA0D77" w:rsidRPr="00213FD1" w:rsidRDefault="00EA0D77" w:rsidP="00EA0D77">
      <w:pPr>
        <w:pStyle w:val="Textosinformato"/>
        <w:rPr>
          <w:szCs w:val="24"/>
        </w:rPr>
      </w:pPr>
      <w:r w:rsidRPr="00213FD1">
        <w:rPr>
          <w:szCs w:val="24"/>
        </w:rPr>
        <w:t>Registrada la votación por parte del Secretario General de Acuerdos, se emite el siguiente punto de acuerdo:</w:t>
      </w:r>
    </w:p>
    <w:p w:rsidR="00EA0D77" w:rsidRPr="00213FD1" w:rsidRDefault="00EA0D77" w:rsidP="00EA0D77">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0D77" w:rsidRPr="00213FD1" w:rsidTr="00F3449D">
        <w:tc>
          <w:tcPr>
            <w:tcW w:w="8934" w:type="dxa"/>
            <w:tcBorders>
              <w:top w:val="single" w:sz="12" w:space="0" w:color="auto"/>
              <w:left w:val="single" w:sz="12" w:space="0" w:color="auto"/>
              <w:bottom w:val="single" w:sz="12" w:space="0" w:color="auto"/>
              <w:right w:val="single" w:sz="12" w:space="0" w:color="auto"/>
            </w:tcBorders>
            <w:hideMark/>
          </w:tcPr>
          <w:p w:rsidR="00EA0D77" w:rsidRPr="00213FD1" w:rsidRDefault="00EA0D77" w:rsidP="00EA0D77">
            <w:pPr>
              <w:pStyle w:val="Textosinformato"/>
              <w:rPr>
                <w:szCs w:val="24"/>
                <w:lang w:val="es-MX"/>
              </w:rPr>
            </w:pPr>
            <w:r>
              <w:rPr>
                <w:b/>
                <w:szCs w:val="24"/>
                <w:lang w:val="es-MX"/>
              </w:rPr>
              <w:t>ACU/SS/44/108/E</w:t>
            </w:r>
            <w:r w:rsidRPr="00213FD1">
              <w:rPr>
                <w:b/>
                <w:szCs w:val="24"/>
                <w:lang w:val="es-MX"/>
              </w:rPr>
              <w:t xml:space="preserve">/2022. </w:t>
            </w:r>
            <w:r w:rsidRPr="00EA0D77">
              <w:rPr>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213FD1">
              <w:rPr>
                <w:szCs w:val="24"/>
                <w:lang w:val="es-MX"/>
              </w:rPr>
              <w:t xml:space="preserve">, los Magistrados integrantes de la Sala Superior, aprobaron por unanimidad de votos, el proyecto </w:t>
            </w:r>
            <w:r>
              <w:rPr>
                <w:szCs w:val="24"/>
                <w:lang w:val="es-MX"/>
              </w:rPr>
              <w:t>se sentencia del</w:t>
            </w:r>
            <w:r w:rsidRPr="00213FD1">
              <w:rPr>
                <w:szCs w:val="24"/>
                <w:lang w:val="es-MX"/>
              </w:rPr>
              <w:t xml:space="preserve"> expediente</w:t>
            </w:r>
            <w:r>
              <w:rPr>
                <w:szCs w:val="24"/>
                <w:lang w:val="es-MX"/>
              </w:rPr>
              <w:t xml:space="preserve"> del Juicio de Responsabilidad Patrimonial 70/2021.</w:t>
            </w:r>
            <w:r w:rsidRPr="00213FD1">
              <w:rPr>
                <w:szCs w:val="24"/>
                <w:lang w:val="es-MX"/>
              </w:rPr>
              <w:t xml:space="preserve"> </w:t>
            </w:r>
          </w:p>
        </w:tc>
      </w:tr>
    </w:tbl>
    <w:p w:rsidR="00213FD1" w:rsidRDefault="00213FD1" w:rsidP="00213FD1">
      <w:pPr>
        <w:pStyle w:val="Textosinformato"/>
        <w:rPr>
          <w:szCs w:val="24"/>
          <w:lang w:val="es-MX"/>
        </w:rPr>
      </w:pPr>
    </w:p>
    <w:p w:rsidR="00EA0D77" w:rsidRPr="00213FD1" w:rsidRDefault="00EA0D77" w:rsidP="00EA0D77">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Pr>
          <w:szCs w:val="24"/>
        </w:rPr>
        <w:t>somete a consideración la</w:t>
      </w:r>
      <w:r w:rsidRPr="00213FD1">
        <w:rPr>
          <w:szCs w:val="24"/>
        </w:rPr>
        <w:t xml:space="preserve"> </w:t>
      </w:r>
      <w:r>
        <w:rPr>
          <w:b/>
          <w:szCs w:val="24"/>
        </w:rPr>
        <w:t>Recusación con Causa 532/2022</w:t>
      </w:r>
      <w:r w:rsidRPr="00213FD1">
        <w:rPr>
          <w:szCs w:val="24"/>
        </w:rPr>
        <w:t xml:space="preserve">. </w:t>
      </w:r>
    </w:p>
    <w:p w:rsidR="00EA0D77" w:rsidRPr="00213FD1" w:rsidRDefault="00EA0D77" w:rsidP="00EA0D77">
      <w:pPr>
        <w:pStyle w:val="Textosinformato"/>
        <w:rPr>
          <w:szCs w:val="24"/>
        </w:rPr>
      </w:pPr>
    </w:p>
    <w:p w:rsidR="00EA0D77" w:rsidRPr="00213FD1" w:rsidRDefault="00EA0D77" w:rsidP="00EA0D77">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EA0D77" w:rsidRPr="00213FD1" w:rsidRDefault="00EA0D77" w:rsidP="00EA0D77">
      <w:pPr>
        <w:pStyle w:val="Textosinformato"/>
        <w:rPr>
          <w:szCs w:val="24"/>
        </w:rPr>
      </w:pPr>
    </w:p>
    <w:p w:rsidR="00EA0D77" w:rsidRPr="00213FD1" w:rsidRDefault="00EA0D77" w:rsidP="00EA0D77">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EA0D77" w:rsidRPr="00213FD1" w:rsidRDefault="00EA0D77" w:rsidP="00EA0D77">
      <w:pPr>
        <w:pStyle w:val="Textosinformato"/>
        <w:rPr>
          <w:szCs w:val="24"/>
          <w:lang w:val="es-MX"/>
        </w:rPr>
      </w:pPr>
    </w:p>
    <w:p w:rsidR="00EA0D77" w:rsidRPr="00213FD1" w:rsidRDefault="00EA0D77" w:rsidP="00EA0D77">
      <w:pPr>
        <w:pStyle w:val="Textosinformato"/>
        <w:rPr>
          <w:szCs w:val="24"/>
        </w:rPr>
      </w:pPr>
      <w:r w:rsidRPr="00213FD1">
        <w:rPr>
          <w:szCs w:val="24"/>
        </w:rPr>
        <w:t xml:space="preserve">Magistrado AVELINO BRAVO CACHO. </w:t>
      </w:r>
      <w:r w:rsidRPr="00213FD1">
        <w:rPr>
          <w:b/>
          <w:szCs w:val="24"/>
        </w:rPr>
        <w:t>A favor.</w:t>
      </w:r>
    </w:p>
    <w:p w:rsidR="00EA0D77" w:rsidRPr="00213FD1" w:rsidRDefault="00EA0D77" w:rsidP="00EA0D77">
      <w:pPr>
        <w:pStyle w:val="Textosinformato"/>
        <w:rPr>
          <w:szCs w:val="24"/>
        </w:rPr>
      </w:pPr>
      <w:r w:rsidRPr="00213FD1">
        <w:rPr>
          <w:szCs w:val="24"/>
        </w:rPr>
        <w:t xml:space="preserve">Magistrado JOSÉ RAMÓN JIMÉNEZ GUTIÉRREZ. </w:t>
      </w:r>
      <w:r w:rsidRPr="00213FD1">
        <w:rPr>
          <w:b/>
          <w:szCs w:val="24"/>
        </w:rPr>
        <w:t>A favor.</w:t>
      </w:r>
    </w:p>
    <w:p w:rsidR="00EA0D77" w:rsidRPr="00213FD1" w:rsidRDefault="00EA0D77" w:rsidP="00EA0D77">
      <w:pPr>
        <w:pStyle w:val="Textosinformato"/>
        <w:rPr>
          <w:szCs w:val="24"/>
        </w:rPr>
      </w:pPr>
      <w:r w:rsidRPr="00213FD1">
        <w:rPr>
          <w:szCs w:val="24"/>
        </w:rPr>
        <w:t xml:space="preserve">Magistrada FANY LORENA JIMÉNEZ AGUIRRE. </w:t>
      </w:r>
      <w:r w:rsidRPr="00213FD1">
        <w:rPr>
          <w:b/>
          <w:szCs w:val="24"/>
        </w:rPr>
        <w:t>A favor.</w:t>
      </w:r>
    </w:p>
    <w:p w:rsidR="00EA0D77" w:rsidRPr="00213FD1" w:rsidRDefault="00EA0D77" w:rsidP="00EA0D77">
      <w:pPr>
        <w:pStyle w:val="Textosinformato"/>
        <w:rPr>
          <w:szCs w:val="24"/>
        </w:rPr>
      </w:pPr>
    </w:p>
    <w:p w:rsidR="00EA0D77" w:rsidRPr="00213FD1" w:rsidRDefault="00EA0D77" w:rsidP="00EA0D77">
      <w:pPr>
        <w:pStyle w:val="Textosinformato"/>
        <w:rPr>
          <w:szCs w:val="24"/>
        </w:rPr>
      </w:pPr>
      <w:r w:rsidRPr="00213FD1">
        <w:rPr>
          <w:szCs w:val="24"/>
        </w:rPr>
        <w:t>Registrada la votación por parte del Secretario General de Acuerdos, se emite el siguiente punto de acuerdo:</w:t>
      </w:r>
    </w:p>
    <w:p w:rsidR="00EA0D77" w:rsidRPr="00213FD1" w:rsidRDefault="00EA0D77" w:rsidP="00EA0D77">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0D77" w:rsidRPr="00213FD1" w:rsidTr="00F3449D">
        <w:tc>
          <w:tcPr>
            <w:tcW w:w="8934" w:type="dxa"/>
            <w:tcBorders>
              <w:top w:val="single" w:sz="12" w:space="0" w:color="auto"/>
              <w:left w:val="single" w:sz="12" w:space="0" w:color="auto"/>
              <w:bottom w:val="single" w:sz="12" w:space="0" w:color="auto"/>
              <w:right w:val="single" w:sz="12" w:space="0" w:color="auto"/>
            </w:tcBorders>
            <w:hideMark/>
          </w:tcPr>
          <w:p w:rsidR="00EA0D77" w:rsidRPr="00213FD1" w:rsidRDefault="00EA0D77" w:rsidP="000E3848">
            <w:pPr>
              <w:pStyle w:val="Textosinformato"/>
              <w:rPr>
                <w:szCs w:val="24"/>
                <w:lang w:val="es-MX"/>
              </w:rPr>
            </w:pPr>
            <w:r>
              <w:rPr>
                <w:b/>
                <w:szCs w:val="24"/>
                <w:lang w:val="es-MX"/>
              </w:rPr>
              <w:t>ACU/SS/45/108/E</w:t>
            </w:r>
            <w:r w:rsidR="00F3449D">
              <w:rPr>
                <w:b/>
                <w:szCs w:val="24"/>
                <w:lang w:val="es-MX"/>
              </w:rPr>
              <w:t>/2022</w:t>
            </w:r>
            <w:r w:rsidR="000E3848" w:rsidRPr="00A37A99">
              <w:rPr>
                <w:rFonts w:eastAsia="Calibri"/>
                <w:b/>
                <w:szCs w:val="24"/>
              </w:rPr>
              <w:t xml:space="preserve">. </w:t>
            </w:r>
            <w:r w:rsidR="000E3848" w:rsidRPr="00FA3DBD">
              <w:rPr>
                <w:rFonts w:eastAsia="Calibri"/>
                <w:szCs w:val="24"/>
              </w:rPr>
              <w:t>Con fundamento en lo dispuesto por el ar</w:t>
            </w:r>
            <w:r w:rsidR="000E3848">
              <w:rPr>
                <w:rFonts w:eastAsia="Calibri"/>
                <w:szCs w:val="24"/>
              </w:rPr>
              <w:t>tículo 8 numeral 1 fracción VIII</w:t>
            </w:r>
            <w:r w:rsidR="000E3848" w:rsidRPr="00FA3DBD">
              <w:rPr>
                <w:rFonts w:eastAsia="Calibri"/>
                <w:szCs w:val="24"/>
              </w:rPr>
              <w:t xml:space="preserve"> de la Ley Orgánica del Tribunal de Justicia Administrativa del Estado de Jalisco</w:t>
            </w:r>
            <w:r w:rsidRPr="00213FD1">
              <w:rPr>
                <w:szCs w:val="24"/>
                <w:lang w:val="es-MX"/>
              </w:rPr>
              <w:t xml:space="preserve">, los Magistrados integrantes de la Sala Superior, aprobaron por unanimidad de votos, el proyecto </w:t>
            </w:r>
            <w:r>
              <w:rPr>
                <w:szCs w:val="24"/>
                <w:lang w:val="es-MX"/>
              </w:rPr>
              <w:t>se sentencia del</w:t>
            </w:r>
            <w:r w:rsidRPr="00213FD1">
              <w:rPr>
                <w:szCs w:val="24"/>
                <w:lang w:val="es-MX"/>
              </w:rPr>
              <w:t xml:space="preserve"> expediente</w:t>
            </w:r>
            <w:r>
              <w:rPr>
                <w:szCs w:val="24"/>
                <w:lang w:val="es-MX"/>
              </w:rPr>
              <w:t xml:space="preserve"> de</w:t>
            </w:r>
            <w:r w:rsidR="000E3848">
              <w:rPr>
                <w:szCs w:val="24"/>
                <w:lang w:val="es-MX"/>
              </w:rPr>
              <w:t xml:space="preserve"> </w:t>
            </w:r>
            <w:r>
              <w:rPr>
                <w:szCs w:val="24"/>
                <w:lang w:val="es-MX"/>
              </w:rPr>
              <w:t>l</w:t>
            </w:r>
            <w:r w:rsidR="000E3848">
              <w:rPr>
                <w:szCs w:val="24"/>
                <w:lang w:val="es-MX"/>
              </w:rPr>
              <w:t>a</w:t>
            </w:r>
            <w:r>
              <w:rPr>
                <w:szCs w:val="24"/>
                <w:lang w:val="es-MX"/>
              </w:rPr>
              <w:t xml:space="preserve"> </w:t>
            </w:r>
            <w:r w:rsidR="000E3848">
              <w:rPr>
                <w:szCs w:val="24"/>
                <w:lang w:val="es-MX"/>
              </w:rPr>
              <w:t>Recusación con Causa 532</w:t>
            </w:r>
            <w:r>
              <w:rPr>
                <w:szCs w:val="24"/>
                <w:lang w:val="es-MX"/>
              </w:rPr>
              <w:t>/2</w:t>
            </w:r>
            <w:r w:rsidR="000E3848">
              <w:rPr>
                <w:szCs w:val="24"/>
                <w:lang w:val="es-MX"/>
              </w:rPr>
              <w:t>022</w:t>
            </w:r>
            <w:r>
              <w:rPr>
                <w:szCs w:val="24"/>
                <w:lang w:val="es-MX"/>
              </w:rPr>
              <w:t>.</w:t>
            </w:r>
            <w:r w:rsidRPr="00213FD1">
              <w:rPr>
                <w:szCs w:val="24"/>
                <w:lang w:val="es-MX"/>
              </w:rPr>
              <w:t xml:space="preserve"> </w:t>
            </w:r>
          </w:p>
        </w:tc>
      </w:tr>
    </w:tbl>
    <w:p w:rsidR="00EA0D77" w:rsidRPr="00213FD1" w:rsidRDefault="00EA0D77" w:rsidP="00213FD1">
      <w:pPr>
        <w:pStyle w:val="Textosinformato"/>
        <w:rPr>
          <w:szCs w:val="24"/>
          <w:lang w:val="es-MX"/>
        </w:rPr>
      </w:pPr>
    </w:p>
    <w:p w:rsidR="00213FD1" w:rsidRPr="00213FD1" w:rsidRDefault="00213FD1" w:rsidP="00213FD1">
      <w:pPr>
        <w:pStyle w:val="Textosinformato"/>
        <w:rPr>
          <w:szCs w:val="24"/>
          <w:lang w:val="es-MX"/>
        </w:rPr>
      </w:pPr>
      <w:r w:rsidRPr="00213FD1">
        <w:rPr>
          <w:szCs w:val="24"/>
          <w:lang w:val="es-MX"/>
        </w:rPr>
        <w:lastRenderedPageBreak/>
        <w:t xml:space="preserve">En uso de la voz el </w:t>
      </w:r>
      <w:r w:rsidRPr="00213FD1">
        <w:rPr>
          <w:b/>
          <w:szCs w:val="24"/>
          <w:lang w:val="es-MX"/>
        </w:rPr>
        <w:t xml:space="preserve">Secretario General de Acuerdos: </w:t>
      </w:r>
      <w:r w:rsidRPr="00213FD1">
        <w:rPr>
          <w:szCs w:val="24"/>
          <w:lang w:val="es-MX"/>
        </w:rPr>
        <w:t xml:space="preserve">Magistrados iniciamos con los proyectos propuestos por la </w:t>
      </w:r>
      <w:r w:rsidRPr="00213FD1">
        <w:rPr>
          <w:b/>
          <w:szCs w:val="24"/>
          <w:lang w:val="es-MX"/>
        </w:rPr>
        <w:t>Tercera Ponencia</w:t>
      </w:r>
      <w:r w:rsidRPr="00213FD1">
        <w:rPr>
          <w:szCs w:val="24"/>
          <w:lang w:val="es-MX"/>
        </w:rPr>
        <w:t>.</w:t>
      </w:r>
    </w:p>
    <w:p w:rsidR="00213FD1" w:rsidRPr="00213FD1" w:rsidRDefault="00213FD1" w:rsidP="00213FD1">
      <w:pPr>
        <w:pStyle w:val="Textosinformato"/>
        <w:rPr>
          <w:szCs w:val="24"/>
          <w:lang w:val="es-ES_tradnl"/>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Recurso de Reclamación</w:t>
      </w:r>
      <w:r w:rsidR="00356728">
        <w:rPr>
          <w:b/>
          <w:szCs w:val="24"/>
        </w:rPr>
        <w:t xml:space="preserve"> 1266</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Magistrado AVELINO BRAVO CACHO.</w:t>
      </w:r>
      <w:r w:rsidRPr="00213FD1">
        <w:rPr>
          <w:b/>
          <w:szCs w:val="24"/>
        </w:rPr>
        <w:t xml:space="preserve"> </w:t>
      </w:r>
      <w:r w:rsidR="00356728">
        <w:rPr>
          <w:b/>
          <w:szCs w:val="24"/>
        </w:rPr>
        <w:t>A favor</w:t>
      </w:r>
      <w:r w:rsidRPr="00213FD1">
        <w:rPr>
          <w:b/>
          <w:szCs w:val="24"/>
        </w:rPr>
        <w:t>.</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356728">
            <w:pPr>
              <w:pStyle w:val="Textosinformato"/>
              <w:rPr>
                <w:szCs w:val="24"/>
                <w:lang w:val="es-MX"/>
              </w:rPr>
            </w:pPr>
            <w:r>
              <w:rPr>
                <w:b/>
                <w:szCs w:val="24"/>
                <w:lang w:val="es-MX"/>
              </w:rPr>
              <w:t>ACU/SS/46/108/E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w:t>
            </w:r>
            <w:r>
              <w:rPr>
                <w:szCs w:val="24"/>
                <w:lang w:val="es-MX"/>
              </w:rPr>
              <w:t xml:space="preserve"> Superior, aprobaron por unanimidad</w:t>
            </w:r>
            <w:r w:rsidR="00213FD1" w:rsidRPr="00213FD1">
              <w:rPr>
                <w:szCs w:val="24"/>
                <w:lang w:val="es-MX"/>
              </w:rPr>
              <w:t xml:space="preserve"> de votos, el proyecto </w:t>
            </w:r>
            <w:r>
              <w:rPr>
                <w:szCs w:val="24"/>
                <w:lang w:val="es-MX"/>
              </w:rPr>
              <w:t>de sentencia del expediente 1266</w:t>
            </w:r>
            <w:r w:rsidR="00213FD1" w:rsidRPr="00213FD1">
              <w:rPr>
                <w:szCs w:val="24"/>
                <w:lang w:val="es-MX"/>
              </w:rPr>
              <w:t xml:space="preserve">/2022 Recurso de Reclamación. </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1271</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 xml:space="preserve">A favor. </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213FD1">
            <w:pPr>
              <w:pStyle w:val="Textosinformato"/>
              <w:rPr>
                <w:szCs w:val="24"/>
                <w:lang w:val="es-MX"/>
              </w:rPr>
            </w:pPr>
            <w:r>
              <w:rPr>
                <w:b/>
                <w:szCs w:val="24"/>
                <w:lang w:val="es-MX"/>
              </w:rPr>
              <w:t>ACU/SS/47/108/E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1271</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1272</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213FD1">
            <w:pPr>
              <w:pStyle w:val="Textosinformato"/>
              <w:rPr>
                <w:szCs w:val="24"/>
                <w:lang w:val="es-MX"/>
              </w:rPr>
            </w:pPr>
            <w:r>
              <w:rPr>
                <w:b/>
                <w:szCs w:val="24"/>
                <w:lang w:val="es-MX"/>
              </w:rPr>
              <w:t>ACU/SS/48/108/E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w:t>
            </w:r>
            <w:r>
              <w:rPr>
                <w:szCs w:val="24"/>
                <w:lang w:val="es-MX"/>
              </w:rPr>
              <w:t xml:space="preserve"> Superior, aprobaron por unanimidad</w:t>
            </w:r>
            <w:r w:rsidR="00213FD1" w:rsidRPr="00213FD1">
              <w:rPr>
                <w:szCs w:val="24"/>
                <w:lang w:val="es-MX"/>
              </w:rPr>
              <w:t xml:space="preserve"> de votos, el proyecto </w:t>
            </w:r>
            <w:r>
              <w:rPr>
                <w:szCs w:val="24"/>
                <w:lang w:val="es-MX"/>
              </w:rPr>
              <w:t>de sentencia del expediente 1272</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1275/2022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356728">
            <w:pPr>
              <w:pStyle w:val="Textosinformato"/>
              <w:rPr>
                <w:szCs w:val="24"/>
                <w:lang w:val="es-MX"/>
              </w:rPr>
            </w:pPr>
            <w:r>
              <w:rPr>
                <w:b/>
                <w:szCs w:val="24"/>
                <w:lang w:val="es-MX"/>
              </w:rPr>
              <w:t>ACU/SS/49/108/E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1275</w:t>
            </w:r>
            <w:r w:rsidR="00213FD1" w:rsidRPr="00213FD1">
              <w:rPr>
                <w:szCs w:val="24"/>
                <w:lang w:val="es-MX"/>
              </w:rPr>
              <w:t>/2022 Recurso de Reclamación.</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1280</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213FD1">
            <w:pPr>
              <w:pStyle w:val="Textosinformato"/>
              <w:rPr>
                <w:szCs w:val="24"/>
                <w:lang w:val="es-MX"/>
              </w:rPr>
            </w:pPr>
            <w:r>
              <w:rPr>
                <w:b/>
                <w:szCs w:val="24"/>
                <w:lang w:val="es-MX"/>
              </w:rPr>
              <w:t>ACU/SS/50/108/E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1280</w:t>
            </w:r>
            <w:r w:rsidRPr="00213FD1">
              <w:rPr>
                <w:szCs w:val="24"/>
                <w:lang w:val="es-MX"/>
              </w:rPr>
              <w:t>/2022 Recurso de Reclamación</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1283</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213FD1">
            <w:pPr>
              <w:pStyle w:val="Textosinformato"/>
              <w:rPr>
                <w:szCs w:val="24"/>
                <w:lang w:val="es-MX"/>
              </w:rPr>
            </w:pPr>
            <w:r>
              <w:rPr>
                <w:b/>
                <w:szCs w:val="24"/>
                <w:lang w:val="es-MX"/>
              </w:rPr>
              <w:t>ACU/SS/51/108/E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213FD1">
              <w:rPr>
                <w:szCs w:val="24"/>
                <w:lang w:val="es-MX"/>
              </w:rPr>
              <w:lastRenderedPageBreak/>
              <w:t xml:space="preserve">unanimidad de votos, el proyecto </w:t>
            </w:r>
            <w:r>
              <w:rPr>
                <w:szCs w:val="24"/>
                <w:lang w:val="es-MX"/>
              </w:rPr>
              <w:t>de sentencia del expediente 1283</w:t>
            </w:r>
            <w:r w:rsidRPr="00213FD1">
              <w:rPr>
                <w:szCs w:val="24"/>
                <w:lang w:val="es-MX"/>
              </w:rPr>
              <w:t>/2022 Recurso de Reclamación</w:t>
            </w:r>
            <w:r w:rsidR="00213FD1" w:rsidRPr="00213FD1">
              <w:rPr>
                <w:szCs w:val="24"/>
                <w:lang w:val="es-MX"/>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b/>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1285</w:t>
      </w:r>
      <w:r w:rsidRPr="00213FD1">
        <w:rPr>
          <w:b/>
          <w:szCs w:val="24"/>
        </w:rPr>
        <w:t>/2022.</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213FD1">
            <w:pPr>
              <w:pStyle w:val="Textosinformato"/>
              <w:rPr>
                <w:szCs w:val="24"/>
                <w:lang w:val="es-MX"/>
              </w:rPr>
            </w:pPr>
            <w:r>
              <w:rPr>
                <w:b/>
                <w:szCs w:val="24"/>
                <w:lang w:val="es-MX"/>
              </w:rPr>
              <w:t>ACU/SS/52/108/E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szCs w:val="24"/>
                <w:lang w:val="es-MX"/>
              </w:rPr>
              <w:t>de sentencia del expediente 1285</w:t>
            </w:r>
            <w:r w:rsidRPr="00213FD1">
              <w:rPr>
                <w:szCs w:val="24"/>
                <w:lang w:val="es-MX"/>
              </w:rPr>
              <w:t>/2022 Recurso de Reclamación</w:t>
            </w:r>
            <w:r w:rsidR="00213FD1" w:rsidRPr="00213FD1">
              <w:rPr>
                <w:szCs w:val="24"/>
              </w:rPr>
              <w:t>.</w:t>
            </w:r>
          </w:p>
        </w:tc>
      </w:tr>
    </w:tbl>
    <w:p w:rsidR="00213FD1" w:rsidRPr="00213FD1" w:rsidRDefault="00213FD1" w:rsidP="00213FD1">
      <w:pPr>
        <w:pStyle w:val="Textosinformato"/>
        <w:rPr>
          <w:szCs w:val="24"/>
          <w:lang w:val="es-MX"/>
        </w:rPr>
      </w:pPr>
    </w:p>
    <w:p w:rsidR="00213FD1" w:rsidRPr="00213FD1" w:rsidRDefault="00213FD1" w:rsidP="00213FD1">
      <w:pPr>
        <w:pStyle w:val="Textosinformato"/>
        <w:rPr>
          <w:szCs w:val="24"/>
          <w:lang w:val="es-ES_tradnl"/>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56728">
        <w:rPr>
          <w:b/>
          <w:szCs w:val="24"/>
        </w:rPr>
        <w:t>Recurso de Reclamación 1290</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00356728">
        <w:rPr>
          <w:b/>
          <w:szCs w:val="24"/>
        </w:rPr>
        <w:t>En contra</w:t>
      </w:r>
      <w:r w:rsidRPr="00213FD1">
        <w:rPr>
          <w:b/>
          <w:szCs w:val="24"/>
        </w:rPr>
        <w:t>.</w:t>
      </w:r>
    </w:p>
    <w:p w:rsidR="00213FD1" w:rsidRPr="00213FD1" w:rsidRDefault="00213FD1" w:rsidP="00213FD1">
      <w:pPr>
        <w:pStyle w:val="Textosinformato"/>
        <w:rPr>
          <w:szCs w:val="24"/>
        </w:rPr>
      </w:pPr>
      <w:r w:rsidRPr="00213FD1">
        <w:rPr>
          <w:szCs w:val="24"/>
        </w:rPr>
        <w:t xml:space="preserve">Magistrado JOSÉ RAMÓN JIMÉNEZ GUTIÉRREZ. </w:t>
      </w:r>
      <w:r w:rsidR="00356728">
        <w:rPr>
          <w:b/>
          <w:szCs w:val="24"/>
        </w:rPr>
        <w:t>En contra</w:t>
      </w:r>
      <w:r w:rsidRPr="00213FD1">
        <w:rPr>
          <w:b/>
          <w:szCs w:val="24"/>
        </w:rPr>
        <w:t>.</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56728" w:rsidP="00356728">
            <w:pPr>
              <w:pStyle w:val="Textosinformato"/>
              <w:rPr>
                <w:szCs w:val="24"/>
                <w:lang w:val="es-MX"/>
              </w:rPr>
            </w:pPr>
            <w:r>
              <w:rPr>
                <w:b/>
                <w:szCs w:val="24"/>
                <w:lang w:val="es-MX"/>
              </w:rPr>
              <w:t>ACU/SS/53/108/E</w:t>
            </w:r>
            <w:r w:rsidR="00213FD1" w:rsidRPr="00213FD1">
              <w:rPr>
                <w:b/>
                <w:szCs w:val="24"/>
                <w:lang w:val="es-MX"/>
              </w:rPr>
              <w:t xml:space="preserve">/2022. </w:t>
            </w:r>
            <w:r w:rsidRPr="000D32C0">
              <w:rPr>
                <w:rFonts w:eastAsia="Calibri"/>
                <w:szCs w:val="24"/>
              </w:rPr>
              <w:t>Con fundamento en lo dispuesto por el artículo 8 numeral 1 fracción I  de la Ley Orgánica del Tribunal de Justicia Admini</w:t>
            </w:r>
            <w:r>
              <w:rPr>
                <w:rFonts w:eastAsia="Calibri"/>
                <w:szCs w:val="24"/>
              </w:rPr>
              <w:t>strativa del Estado de Jalisco,</w:t>
            </w:r>
            <w:r w:rsidRPr="000D32C0">
              <w:rPr>
                <w:rFonts w:eastAsia="Calibri"/>
                <w:szCs w:val="24"/>
              </w:rPr>
              <w:t xml:space="preserve"> el artículo 18 fracciones II y VIII y 19 del Reglamento Interno del Tribunal de Justicia Admin</w:t>
            </w:r>
            <w:r>
              <w:rPr>
                <w:rFonts w:eastAsia="Calibri"/>
                <w:szCs w:val="24"/>
              </w:rPr>
              <w:t>istrativa del Estado de Jalisco y el artículo 80 de la Ley de Justicia Administrativa</w:t>
            </w:r>
            <w:r>
              <w:rPr>
                <w:rFonts w:eastAsia="Calibri"/>
                <w:szCs w:val="24"/>
              </w:rPr>
              <w:t xml:space="preserve"> </w:t>
            </w:r>
            <w:r>
              <w:rPr>
                <w:rFonts w:eastAsia="Calibri"/>
                <w:szCs w:val="24"/>
              </w:rPr>
              <w:t xml:space="preserve">del Estado de </w:t>
            </w:r>
            <w:r>
              <w:rPr>
                <w:rFonts w:eastAsia="Calibri"/>
                <w:szCs w:val="24"/>
              </w:rPr>
              <w:lastRenderedPageBreak/>
              <w:t>Jalisco</w:t>
            </w:r>
            <w:r w:rsidR="00213FD1" w:rsidRPr="00213FD1">
              <w:rPr>
                <w:szCs w:val="24"/>
                <w:lang w:val="es-MX"/>
              </w:rPr>
              <w:t xml:space="preserve">, los Magistrados integrantes de la Sala Superior, </w:t>
            </w:r>
            <w:r>
              <w:rPr>
                <w:szCs w:val="24"/>
                <w:lang w:val="es-MX"/>
              </w:rPr>
              <w:t xml:space="preserve">se turna a engrose </w:t>
            </w:r>
            <w:r w:rsidR="00213FD1" w:rsidRPr="00213FD1">
              <w:rPr>
                <w:szCs w:val="24"/>
                <w:lang w:val="es-MX"/>
              </w:rPr>
              <w:t>el proyecto de sentencia del expedie</w:t>
            </w:r>
            <w:r>
              <w:rPr>
                <w:szCs w:val="24"/>
                <w:lang w:val="es-MX"/>
              </w:rPr>
              <w:t>nte 1290</w:t>
            </w:r>
            <w:r w:rsidR="00213FD1" w:rsidRPr="00213FD1">
              <w:rPr>
                <w:szCs w:val="24"/>
                <w:lang w:val="es-MX"/>
              </w:rPr>
              <w:t xml:space="preserve">/2022, Recurso de Reclamación. </w:t>
            </w:r>
          </w:p>
        </w:tc>
      </w:tr>
    </w:tbl>
    <w:p w:rsidR="00213FD1" w:rsidRDefault="00213FD1" w:rsidP="00213FD1">
      <w:pPr>
        <w:pStyle w:val="Textosinformato"/>
        <w:rPr>
          <w:b/>
          <w:szCs w:val="24"/>
          <w:lang w:val="es-MX"/>
        </w:rPr>
      </w:pPr>
    </w:p>
    <w:p w:rsidR="003611B5" w:rsidRPr="00213FD1" w:rsidRDefault="003611B5" w:rsidP="003611B5">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Pr>
          <w:b/>
          <w:szCs w:val="24"/>
        </w:rPr>
        <w:t>Recurso de R</w:t>
      </w:r>
      <w:r>
        <w:rPr>
          <w:b/>
          <w:szCs w:val="24"/>
        </w:rPr>
        <w:t>eclamación 1292</w:t>
      </w:r>
      <w:r w:rsidRPr="00213FD1">
        <w:rPr>
          <w:b/>
          <w:szCs w:val="24"/>
        </w:rPr>
        <w:t>/2022</w:t>
      </w:r>
      <w:r w:rsidRPr="00213FD1">
        <w:rPr>
          <w:szCs w:val="24"/>
        </w:rPr>
        <w:t xml:space="preserve">. </w:t>
      </w:r>
    </w:p>
    <w:p w:rsidR="003611B5" w:rsidRPr="00213FD1" w:rsidRDefault="003611B5" w:rsidP="003611B5">
      <w:pPr>
        <w:pStyle w:val="Textosinformato"/>
        <w:rPr>
          <w:szCs w:val="24"/>
        </w:rPr>
      </w:pPr>
    </w:p>
    <w:p w:rsidR="003611B5" w:rsidRPr="00213FD1" w:rsidRDefault="003611B5" w:rsidP="003611B5">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3611B5" w:rsidRPr="00213FD1" w:rsidRDefault="003611B5" w:rsidP="003611B5">
      <w:pPr>
        <w:pStyle w:val="Textosinformato"/>
        <w:rPr>
          <w:szCs w:val="24"/>
        </w:rPr>
      </w:pPr>
    </w:p>
    <w:p w:rsidR="003611B5" w:rsidRPr="00213FD1" w:rsidRDefault="003611B5" w:rsidP="003611B5">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3611B5" w:rsidRPr="00213FD1" w:rsidRDefault="003611B5" w:rsidP="003611B5">
      <w:pPr>
        <w:pStyle w:val="Textosinformato"/>
        <w:rPr>
          <w:szCs w:val="24"/>
          <w:lang w:val="es-MX"/>
        </w:rPr>
      </w:pPr>
    </w:p>
    <w:p w:rsidR="003611B5" w:rsidRPr="00213FD1" w:rsidRDefault="003611B5" w:rsidP="003611B5">
      <w:pPr>
        <w:pStyle w:val="Textosinformato"/>
        <w:rPr>
          <w:szCs w:val="24"/>
        </w:rPr>
      </w:pPr>
      <w:r w:rsidRPr="00213FD1">
        <w:rPr>
          <w:szCs w:val="24"/>
        </w:rPr>
        <w:t xml:space="preserve">Magistrado AVELINO BRAVO CACHO. </w:t>
      </w:r>
      <w:r>
        <w:rPr>
          <w:b/>
          <w:szCs w:val="24"/>
        </w:rPr>
        <w:t>En contra</w:t>
      </w:r>
      <w:r w:rsidRPr="00213FD1">
        <w:rPr>
          <w:b/>
          <w:szCs w:val="24"/>
        </w:rPr>
        <w:t>.</w:t>
      </w:r>
    </w:p>
    <w:p w:rsidR="003611B5" w:rsidRPr="00213FD1" w:rsidRDefault="003611B5" w:rsidP="003611B5">
      <w:pPr>
        <w:pStyle w:val="Textosinformato"/>
        <w:rPr>
          <w:szCs w:val="24"/>
        </w:rPr>
      </w:pPr>
      <w:r w:rsidRPr="00213FD1">
        <w:rPr>
          <w:szCs w:val="24"/>
        </w:rPr>
        <w:t xml:space="preserve">Magistrado JOSÉ RAMÓN JIMÉNEZ GUTIÉRREZ. </w:t>
      </w:r>
      <w:r>
        <w:rPr>
          <w:b/>
          <w:szCs w:val="24"/>
        </w:rPr>
        <w:t>En contra</w:t>
      </w:r>
      <w:r w:rsidRPr="00213FD1">
        <w:rPr>
          <w:b/>
          <w:szCs w:val="24"/>
        </w:rPr>
        <w:t>.</w:t>
      </w:r>
    </w:p>
    <w:p w:rsidR="003611B5" w:rsidRPr="00213FD1" w:rsidRDefault="003611B5" w:rsidP="003611B5">
      <w:pPr>
        <w:pStyle w:val="Textosinformato"/>
        <w:rPr>
          <w:szCs w:val="24"/>
        </w:rPr>
      </w:pPr>
      <w:r w:rsidRPr="00213FD1">
        <w:rPr>
          <w:szCs w:val="24"/>
        </w:rPr>
        <w:t xml:space="preserve">Magistrada FANY LORENA JIMÉNEZ AGUIRRE. </w:t>
      </w:r>
      <w:r w:rsidRPr="00213FD1">
        <w:rPr>
          <w:b/>
          <w:szCs w:val="24"/>
        </w:rPr>
        <w:t>A favor.</w:t>
      </w:r>
    </w:p>
    <w:p w:rsidR="003611B5" w:rsidRPr="00213FD1" w:rsidRDefault="003611B5" w:rsidP="003611B5">
      <w:pPr>
        <w:pStyle w:val="Textosinformato"/>
        <w:rPr>
          <w:szCs w:val="24"/>
        </w:rPr>
      </w:pPr>
    </w:p>
    <w:p w:rsidR="003611B5" w:rsidRPr="00213FD1" w:rsidRDefault="003611B5" w:rsidP="003611B5">
      <w:pPr>
        <w:pStyle w:val="Textosinformato"/>
        <w:rPr>
          <w:szCs w:val="24"/>
        </w:rPr>
      </w:pPr>
      <w:r w:rsidRPr="00213FD1">
        <w:rPr>
          <w:szCs w:val="24"/>
        </w:rPr>
        <w:t>Registrada la votación por parte del Secretario General de Acuerdos, se emite el siguiente punto de acuerdo:</w:t>
      </w:r>
    </w:p>
    <w:p w:rsidR="003611B5" w:rsidRPr="00213FD1" w:rsidRDefault="003611B5" w:rsidP="003611B5">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611B5" w:rsidRPr="00213FD1" w:rsidTr="00356725">
        <w:tc>
          <w:tcPr>
            <w:tcW w:w="8934" w:type="dxa"/>
            <w:tcBorders>
              <w:top w:val="single" w:sz="12" w:space="0" w:color="auto"/>
              <w:left w:val="single" w:sz="12" w:space="0" w:color="auto"/>
              <w:bottom w:val="single" w:sz="12" w:space="0" w:color="auto"/>
              <w:right w:val="single" w:sz="12" w:space="0" w:color="auto"/>
            </w:tcBorders>
            <w:hideMark/>
          </w:tcPr>
          <w:p w:rsidR="003611B5" w:rsidRPr="00213FD1" w:rsidRDefault="003611B5" w:rsidP="00356725">
            <w:pPr>
              <w:pStyle w:val="Textosinformato"/>
              <w:rPr>
                <w:szCs w:val="24"/>
                <w:lang w:val="es-MX"/>
              </w:rPr>
            </w:pPr>
            <w:r>
              <w:rPr>
                <w:b/>
                <w:szCs w:val="24"/>
                <w:lang w:val="es-MX"/>
              </w:rPr>
              <w:t>ACU/SS/5</w:t>
            </w:r>
            <w:r>
              <w:rPr>
                <w:b/>
                <w:szCs w:val="24"/>
                <w:lang w:val="es-MX"/>
              </w:rPr>
              <w:t>4</w:t>
            </w:r>
            <w:r>
              <w:rPr>
                <w:b/>
                <w:szCs w:val="24"/>
                <w:lang w:val="es-MX"/>
              </w:rPr>
              <w:t>/108/E</w:t>
            </w:r>
            <w:r w:rsidRPr="00213FD1">
              <w:rPr>
                <w:b/>
                <w:szCs w:val="24"/>
                <w:lang w:val="es-MX"/>
              </w:rPr>
              <w:t xml:space="preserve">/2022. </w:t>
            </w:r>
            <w:r w:rsidRPr="000D32C0">
              <w:rPr>
                <w:rFonts w:eastAsia="Calibri"/>
                <w:szCs w:val="24"/>
              </w:rPr>
              <w:t>Con fundamento en lo dispuesto por el artículo 8 numeral 1 fracción I  de la Ley Orgánica del Tribunal de Justicia Admini</w:t>
            </w:r>
            <w:r>
              <w:rPr>
                <w:rFonts w:eastAsia="Calibri"/>
                <w:szCs w:val="24"/>
              </w:rPr>
              <w:t>strativa del Estado de Jalisco,</w:t>
            </w:r>
            <w:r w:rsidRPr="000D32C0">
              <w:rPr>
                <w:rFonts w:eastAsia="Calibri"/>
                <w:szCs w:val="24"/>
              </w:rPr>
              <w:t xml:space="preserve"> el artículo 18 fracciones II y VIII y 19 del Reglamento Interno del Tribunal de Justicia Admin</w:t>
            </w:r>
            <w:r>
              <w:rPr>
                <w:rFonts w:eastAsia="Calibri"/>
                <w:szCs w:val="24"/>
              </w:rPr>
              <w:t>istrativa del Estado de Jalisco y el artículo 80 de la Ley de Justicia Administrativa del Estado de Jalisco</w:t>
            </w:r>
            <w:r w:rsidRPr="00213FD1">
              <w:rPr>
                <w:szCs w:val="24"/>
                <w:lang w:val="es-MX"/>
              </w:rPr>
              <w:t xml:space="preserve">, los Magistrados integrantes de la Sala Superior, </w:t>
            </w:r>
            <w:r>
              <w:rPr>
                <w:szCs w:val="24"/>
                <w:lang w:val="es-MX"/>
              </w:rPr>
              <w:t xml:space="preserve">se turna a engrose </w:t>
            </w:r>
            <w:r w:rsidRPr="00213FD1">
              <w:rPr>
                <w:szCs w:val="24"/>
                <w:lang w:val="es-MX"/>
              </w:rPr>
              <w:t>el proyecto de sentencia del expedie</w:t>
            </w:r>
            <w:r>
              <w:rPr>
                <w:szCs w:val="24"/>
                <w:lang w:val="es-MX"/>
              </w:rPr>
              <w:t>nte 1292</w:t>
            </w:r>
            <w:r w:rsidRPr="00213FD1">
              <w:rPr>
                <w:szCs w:val="24"/>
                <w:lang w:val="es-MX"/>
              </w:rPr>
              <w:t xml:space="preserve">/2022, Recurso de Reclamación. </w:t>
            </w:r>
          </w:p>
        </w:tc>
      </w:tr>
    </w:tbl>
    <w:p w:rsidR="003611B5" w:rsidRPr="00213FD1" w:rsidRDefault="003611B5"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1293</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ACU/SS/55/108/E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213FD1" w:rsidRPr="00213FD1">
              <w:rPr>
                <w:szCs w:val="24"/>
                <w:lang w:val="es-MX"/>
              </w:rPr>
              <w:lastRenderedPageBreak/>
              <w:t>Jalisco, los Magistrados integrantes de la Sala Superior, aprobaron por unanimidad de votos, el proyect</w:t>
            </w:r>
            <w:r>
              <w:rPr>
                <w:szCs w:val="24"/>
                <w:lang w:val="es-MX"/>
              </w:rPr>
              <w:t>o de sentencia del expediente 1293</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1295</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3611B5">
            <w:pPr>
              <w:pStyle w:val="Textosinformato"/>
              <w:rPr>
                <w:szCs w:val="24"/>
                <w:lang w:val="es-MX"/>
              </w:rPr>
            </w:pPr>
            <w:r>
              <w:rPr>
                <w:b/>
                <w:szCs w:val="24"/>
                <w:lang w:val="es-MX"/>
              </w:rPr>
              <w:t>ACU/SS/56/108/E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w:t>
            </w:r>
            <w:r>
              <w:rPr>
                <w:szCs w:val="24"/>
                <w:lang w:val="es-MX"/>
              </w:rPr>
              <w:t>ediente 1295</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1300</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ACU/SS/57/108/E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unanimidad de votos, el proyecto de sentenc</w:t>
            </w:r>
            <w:r>
              <w:rPr>
                <w:szCs w:val="24"/>
                <w:lang w:val="es-MX"/>
              </w:rPr>
              <w:t>ia del expediente 1300</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1301</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ACU/SS/58/108/E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w:t>
            </w:r>
            <w:r>
              <w:rPr>
                <w:szCs w:val="24"/>
                <w:lang w:val="es-MX"/>
              </w:rPr>
              <w:t xml:space="preserve"> expediente 1301</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1302</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ACU/SS/59/108/E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unanimidad de votos, el proyecto de sentencia del exped</w:t>
            </w:r>
            <w:r>
              <w:rPr>
                <w:szCs w:val="24"/>
                <w:lang w:val="es-MX"/>
              </w:rPr>
              <w:t>iente 1302</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Pr="00213FD1">
        <w:rPr>
          <w:b/>
          <w:szCs w:val="24"/>
        </w:rPr>
        <w:t xml:space="preserve">Recurso de Reclamación </w:t>
      </w:r>
      <w:r w:rsidR="003611B5">
        <w:rPr>
          <w:b/>
          <w:szCs w:val="24"/>
        </w:rPr>
        <w:t>1309/2022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3611B5">
            <w:pPr>
              <w:pStyle w:val="Textosinformato"/>
              <w:rPr>
                <w:szCs w:val="24"/>
                <w:lang w:val="es-MX"/>
              </w:rPr>
            </w:pPr>
            <w:r>
              <w:rPr>
                <w:b/>
                <w:szCs w:val="24"/>
                <w:lang w:val="es-MX"/>
              </w:rPr>
              <w:t>ACU/SS/60/108/E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w:t>
            </w:r>
            <w:r>
              <w:rPr>
                <w:szCs w:val="24"/>
                <w:lang w:val="es-MX"/>
              </w:rPr>
              <w:t xml:space="preserve"> del expediente 1309</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1313</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ACU/SS/61/108/E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unanimidad de votos, el proyecto de</w:t>
            </w:r>
            <w:r>
              <w:rPr>
                <w:szCs w:val="24"/>
                <w:lang w:val="es-MX"/>
              </w:rPr>
              <w:t xml:space="preserve"> sentencia del expediente 1313</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1317</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ACU/SS/62/108/E</w:t>
            </w:r>
            <w:r w:rsidR="00213FD1" w:rsidRPr="00213FD1">
              <w:rPr>
                <w:b/>
                <w:szCs w:val="24"/>
                <w:lang w:val="es-MX"/>
              </w:rPr>
              <w:t xml:space="preserve">/2022. </w:t>
            </w:r>
            <w:r w:rsidR="00213FD1"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w:t>
            </w:r>
            <w:r>
              <w:rPr>
                <w:szCs w:val="24"/>
                <w:lang w:val="es-MX"/>
              </w:rPr>
              <w:t>ncia del expediente 1317</w:t>
            </w:r>
            <w:r w:rsidR="00213FD1" w:rsidRPr="00213FD1">
              <w:rPr>
                <w:szCs w:val="24"/>
                <w:lang w:val="es-MX"/>
              </w:rPr>
              <w:t xml:space="preserve">/2022, Recurso de Reclamación. </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3611B5">
        <w:rPr>
          <w:b/>
          <w:szCs w:val="24"/>
        </w:rPr>
        <w:t>Recurso de Reclamación 1318</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003611B5">
        <w:rPr>
          <w:b/>
          <w:szCs w:val="24"/>
        </w:rPr>
        <w:t>A favor</w:t>
      </w:r>
      <w:r w:rsidRPr="00213FD1">
        <w:rPr>
          <w:b/>
          <w:szCs w:val="24"/>
        </w:rPr>
        <w:t>.</w:t>
      </w:r>
    </w:p>
    <w:p w:rsidR="00213FD1" w:rsidRPr="00213FD1" w:rsidRDefault="00213FD1" w:rsidP="00213FD1">
      <w:pPr>
        <w:pStyle w:val="Textosinformato"/>
        <w:rPr>
          <w:szCs w:val="24"/>
        </w:rPr>
      </w:pPr>
      <w:r w:rsidRPr="00213FD1">
        <w:rPr>
          <w:szCs w:val="24"/>
        </w:rPr>
        <w:t xml:space="preserve">Magistrado JOSÉ RAMÓN JIMÉNEZ GUTIÉRREZ. </w:t>
      </w:r>
      <w:r w:rsidR="003611B5">
        <w:rPr>
          <w:b/>
          <w:szCs w:val="24"/>
        </w:rPr>
        <w:t>A favor</w:t>
      </w:r>
      <w:r w:rsidRPr="00213FD1">
        <w:rPr>
          <w:b/>
          <w:szCs w:val="24"/>
        </w:rPr>
        <w:t>.</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3611B5" w:rsidP="00213FD1">
            <w:pPr>
              <w:pStyle w:val="Textosinformato"/>
              <w:rPr>
                <w:szCs w:val="24"/>
                <w:lang w:val="es-MX"/>
              </w:rPr>
            </w:pPr>
            <w:r>
              <w:rPr>
                <w:b/>
                <w:szCs w:val="24"/>
                <w:lang w:val="es-MX"/>
              </w:rPr>
              <w:t>ACU/SS/63/108/E</w:t>
            </w:r>
            <w:r w:rsidR="00213FD1" w:rsidRPr="00213FD1">
              <w:rPr>
                <w:b/>
                <w:szCs w:val="24"/>
                <w:lang w:val="es-MX"/>
              </w:rPr>
              <w:t xml:space="preserve">/2022.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213FD1">
              <w:rPr>
                <w:szCs w:val="24"/>
                <w:lang w:val="es-MX"/>
              </w:rPr>
              <w:lastRenderedPageBreak/>
              <w:t>unanimidad de votos, el proyecto de sente</w:t>
            </w:r>
            <w:r>
              <w:rPr>
                <w:szCs w:val="24"/>
                <w:lang w:val="es-MX"/>
              </w:rPr>
              <w:t>ncia del expediente 1318</w:t>
            </w:r>
            <w:r w:rsidRPr="00213FD1">
              <w:rPr>
                <w:szCs w:val="24"/>
                <w:lang w:val="es-MX"/>
              </w:rPr>
              <w:t>/2022, Recurso de Reclamación</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AE26CE">
        <w:rPr>
          <w:b/>
          <w:szCs w:val="24"/>
        </w:rPr>
        <w:t>Recurso de Apelación 1140</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00AE26CE">
        <w:rPr>
          <w:b/>
          <w:szCs w:val="24"/>
        </w:rPr>
        <w:t>A favor</w:t>
      </w:r>
      <w:r w:rsidRPr="00213FD1">
        <w:rPr>
          <w:b/>
          <w:szCs w:val="24"/>
        </w:rPr>
        <w:t>.</w:t>
      </w:r>
    </w:p>
    <w:p w:rsidR="00213FD1" w:rsidRPr="00213FD1" w:rsidRDefault="00213FD1" w:rsidP="00213FD1">
      <w:pPr>
        <w:pStyle w:val="Textosinformato"/>
        <w:rPr>
          <w:szCs w:val="24"/>
        </w:rPr>
      </w:pPr>
      <w:r w:rsidRPr="00213FD1">
        <w:rPr>
          <w:szCs w:val="24"/>
        </w:rPr>
        <w:t xml:space="preserve">Magistrado JOSÉ RAMÓN JIMÉNEZ GUTIÉRREZ. </w:t>
      </w:r>
      <w:r w:rsidR="00AE26CE">
        <w:rPr>
          <w:b/>
          <w:szCs w:val="24"/>
        </w:rPr>
        <w:t>A favor</w:t>
      </w:r>
      <w:r w:rsidRPr="00213FD1">
        <w:rPr>
          <w:b/>
          <w:szCs w:val="24"/>
        </w:rPr>
        <w:t>.</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AE26CE" w:rsidP="00AE26CE">
            <w:pPr>
              <w:pStyle w:val="Textosinformato"/>
              <w:rPr>
                <w:szCs w:val="24"/>
                <w:lang w:val="es-MX"/>
              </w:rPr>
            </w:pPr>
            <w:r>
              <w:rPr>
                <w:b/>
                <w:szCs w:val="24"/>
                <w:lang w:val="es-MX"/>
              </w:rPr>
              <w:t>ACU/SS/64/108/E</w:t>
            </w:r>
            <w:r w:rsidR="00213FD1" w:rsidRPr="00213FD1">
              <w:rPr>
                <w:b/>
                <w:szCs w:val="24"/>
                <w:lang w:val="es-MX"/>
              </w:rPr>
              <w:t>/2022</w:t>
            </w:r>
            <w:r>
              <w:rPr>
                <w:b/>
                <w:szCs w:val="24"/>
                <w:lang w:val="es-MX"/>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w:t>
            </w:r>
            <w:r>
              <w:rPr>
                <w:szCs w:val="24"/>
                <w:lang w:val="es-MX"/>
              </w:rPr>
              <w:t>ncia del expediente 1140</w:t>
            </w:r>
            <w:r w:rsidRPr="00213FD1">
              <w:rPr>
                <w:szCs w:val="24"/>
                <w:lang w:val="es-MX"/>
              </w:rPr>
              <w:t>/2022</w:t>
            </w:r>
            <w:r>
              <w:rPr>
                <w:szCs w:val="24"/>
                <w:lang w:val="es-MX"/>
              </w:rPr>
              <w:t xml:space="preserve"> Recurso de Apelación.</w:t>
            </w:r>
          </w:p>
        </w:tc>
      </w:tr>
    </w:tbl>
    <w:p w:rsidR="00213FD1" w:rsidRPr="00213FD1" w:rsidRDefault="00213FD1" w:rsidP="00213FD1">
      <w:pPr>
        <w:pStyle w:val="Textosinformato"/>
        <w:rPr>
          <w:b/>
          <w:szCs w:val="24"/>
          <w:lang w:val="es-MX"/>
        </w:rPr>
      </w:pPr>
    </w:p>
    <w:p w:rsidR="00213FD1" w:rsidRPr="00213FD1" w:rsidRDefault="00213FD1" w:rsidP="00213FD1">
      <w:pPr>
        <w:pStyle w:val="Textosinformato"/>
        <w:rPr>
          <w:szCs w:val="24"/>
        </w:rPr>
      </w:pPr>
      <w:r w:rsidRPr="00213FD1">
        <w:rPr>
          <w:szCs w:val="24"/>
          <w:lang w:val="es-ES_tradnl"/>
        </w:rPr>
        <w:t xml:space="preserve">En uso de la voz la </w:t>
      </w:r>
      <w:r w:rsidRPr="00213FD1">
        <w:rPr>
          <w:b/>
          <w:szCs w:val="24"/>
          <w:lang w:val="es-ES_tradnl"/>
        </w:rPr>
        <w:t>Magistrada Presidenta:</w:t>
      </w:r>
      <w:r w:rsidRPr="00213FD1">
        <w:rPr>
          <w:szCs w:val="24"/>
          <w:lang w:val="es-ES_tradnl"/>
        </w:rPr>
        <w:t xml:space="preserve"> Se </w:t>
      </w:r>
      <w:r w:rsidRPr="00213FD1">
        <w:rPr>
          <w:szCs w:val="24"/>
        </w:rPr>
        <w:t xml:space="preserve">somete a consideración el </w:t>
      </w:r>
      <w:r w:rsidR="00AE26CE">
        <w:rPr>
          <w:b/>
          <w:szCs w:val="24"/>
        </w:rPr>
        <w:t>Recurso de Apelación 1221</w:t>
      </w:r>
      <w:r w:rsidRPr="00213FD1">
        <w:rPr>
          <w:b/>
          <w:szCs w:val="24"/>
        </w:rPr>
        <w:t>/2022</w:t>
      </w:r>
      <w:r w:rsidRPr="00213FD1">
        <w:rPr>
          <w:szCs w:val="24"/>
        </w:rPr>
        <w:t xml:space="preserve">. </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 xml:space="preserve">En uso de la voz la </w:t>
      </w:r>
      <w:r w:rsidRPr="00213FD1">
        <w:rPr>
          <w:b/>
          <w:szCs w:val="24"/>
        </w:rPr>
        <w:t>Magistrada Presidenta:</w:t>
      </w:r>
      <w:r w:rsidRPr="00213FD1">
        <w:rPr>
          <w:szCs w:val="24"/>
        </w:rPr>
        <w:t xml:space="preserve"> Si no existe consideración al respecto, nos toma la votación Secretario. </w:t>
      </w:r>
    </w:p>
    <w:p w:rsidR="00213FD1" w:rsidRPr="00213FD1" w:rsidRDefault="00213FD1" w:rsidP="00213FD1">
      <w:pPr>
        <w:pStyle w:val="Textosinformato"/>
        <w:rPr>
          <w:szCs w:val="24"/>
        </w:rPr>
      </w:pPr>
    </w:p>
    <w:p w:rsidR="00213FD1" w:rsidRPr="00213FD1" w:rsidRDefault="00213FD1" w:rsidP="00213FD1">
      <w:pPr>
        <w:pStyle w:val="Textosinformato"/>
        <w:rPr>
          <w:szCs w:val="24"/>
          <w:lang w:val="es-MX"/>
        </w:rPr>
      </w:pPr>
      <w:r w:rsidRPr="00213FD1">
        <w:rPr>
          <w:szCs w:val="24"/>
          <w:lang w:val="es-MX"/>
        </w:rPr>
        <w:t xml:space="preserve">En uso de la voz el </w:t>
      </w:r>
      <w:r w:rsidRPr="00213FD1">
        <w:rPr>
          <w:b/>
          <w:szCs w:val="24"/>
          <w:lang w:val="es-MX"/>
        </w:rPr>
        <w:t>Secretario General de Acuerdos</w:t>
      </w:r>
      <w:r w:rsidRPr="00213FD1">
        <w:rPr>
          <w:szCs w:val="24"/>
          <w:lang w:val="es-MX"/>
        </w:rPr>
        <w:t xml:space="preserve">: Como ordena Presidenta: </w:t>
      </w:r>
    </w:p>
    <w:p w:rsidR="00213FD1" w:rsidRPr="00213FD1" w:rsidRDefault="00213FD1" w:rsidP="00213FD1">
      <w:pPr>
        <w:pStyle w:val="Textosinformato"/>
        <w:rPr>
          <w:szCs w:val="24"/>
          <w:lang w:val="es-MX"/>
        </w:rPr>
      </w:pPr>
    </w:p>
    <w:p w:rsidR="00213FD1" w:rsidRPr="00213FD1" w:rsidRDefault="00213FD1" w:rsidP="00213FD1">
      <w:pPr>
        <w:pStyle w:val="Textosinformato"/>
        <w:rPr>
          <w:szCs w:val="24"/>
        </w:rPr>
      </w:pPr>
      <w:r w:rsidRPr="00213FD1">
        <w:rPr>
          <w:szCs w:val="24"/>
        </w:rPr>
        <w:t xml:space="preserve">Magistrado AVELINO BRAVO CACHO. </w:t>
      </w:r>
      <w:r w:rsidRPr="00213FD1">
        <w:rPr>
          <w:b/>
          <w:szCs w:val="24"/>
        </w:rPr>
        <w:t>A favor.</w:t>
      </w:r>
    </w:p>
    <w:p w:rsidR="00213FD1" w:rsidRPr="00213FD1" w:rsidRDefault="00213FD1" w:rsidP="00213FD1">
      <w:pPr>
        <w:pStyle w:val="Textosinformato"/>
        <w:rPr>
          <w:szCs w:val="24"/>
        </w:rPr>
      </w:pPr>
      <w:r w:rsidRPr="00213FD1">
        <w:rPr>
          <w:szCs w:val="24"/>
        </w:rPr>
        <w:t xml:space="preserve">Magistrado JOSÉ RAMÓN JIMÉNEZ GUTIÉRREZ. </w:t>
      </w:r>
      <w:r w:rsidRPr="00213FD1">
        <w:rPr>
          <w:b/>
          <w:szCs w:val="24"/>
        </w:rPr>
        <w:t>A favor.</w:t>
      </w:r>
    </w:p>
    <w:p w:rsidR="00213FD1" w:rsidRPr="00213FD1" w:rsidRDefault="00213FD1" w:rsidP="00213FD1">
      <w:pPr>
        <w:pStyle w:val="Textosinformato"/>
        <w:rPr>
          <w:szCs w:val="24"/>
        </w:rPr>
      </w:pPr>
      <w:r w:rsidRPr="00213FD1">
        <w:rPr>
          <w:szCs w:val="24"/>
        </w:rPr>
        <w:t xml:space="preserve">Magistrada FANY LORENA JIMÉNEZ AGUIRRE. </w:t>
      </w:r>
      <w:r w:rsidRPr="00213FD1">
        <w:rPr>
          <w:b/>
          <w:szCs w:val="24"/>
        </w:rPr>
        <w:t>A favor.</w:t>
      </w:r>
    </w:p>
    <w:p w:rsidR="00213FD1" w:rsidRPr="00213FD1" w:rsidRDefault="00213FD1" w:rsidP="00213FD1">
      <w:pPr>
        <w:pStyle w:val="Textosinformato"/>
        <w:rPr>
          <w:szCs w:val="24"/>
        </w:rPr>
      </w:pPr>
    </w:p>
    <w:p w:rsidR="00213FD1" w:rsidRPr="00213FD1" w:rsidRDefault="00213FD1" w:rsidP="00213FD1">
      <w:pPr>
        <w:pStyle w:val="Textosinformato"/>
        <w:rPr>
          <w:szCs w:val="24"/>
        </w:rPr>
      </w:pPr>
      <w:r w:rsidRPr="00213FD1">
        <w:rPr>
          <w:szCs w:val="24"/>
        </w:rPr>
        <w:t>Registrada la votación por parte del Secretario General de Acuerdos, se emite el siguiente punto de acuerdo:</w:t>
      </w:r>
    </w:p>
    <w:p w:rsidR="00213FD1" w:rsidRPr="00213FD1" w:rsidRDefault="00213FD1" w:rsidP="00213FD1">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3FD1" w:rsidRPr="00213FD1" w:rsidTr="00213FD1">
        <w:tc>
          <w:tcPr>
            <w:tcW w:w="8934" w:type="dxa"/>
            <w:tcBorders>
              <w:top w:val="single" w:sz="12" w:space="0" w:color="auto"/>
              <w:left w:val="single" w:sz="12" w:space="0" w:color="auto"/>
              <w:bottom w:val="single" w:sz="12" w:space="0" w:color="auto"/>
              <w:right w:val="single" w:sz="12" w:space="0" w:color="auto"/>
            </w:tcBorders>
            <w:hideMark/>
          </w:tcPr>
          <w:p w:rsidR="00213FD1" w:rsidRPr="00213FD1" w:rsidRDefault="00AE26CE" w:rsidP="00213FD1">
            <w:pPr>
              <w:pStyle w:val="Textosinformato"/>
              <w:rPr>
                <w:szCs w:val="24"/>
                <w:lang w:val="es-MX"/>
              </w:rPr>
            </w:pPr>
            <w:r>
              <w:rPr>
                <w:b/>
                <w:szCs w:val="24"/>
                <w:lang w:val="es-MX"/>
              </w:rPr>
              <w:t>ACU/SS/65/108/E</w:t>
            </w:r>
            <w:r w:rsidR="00213FD1" w:rsidRPr="00213FD1">
              <w:rPr>
                <w:b/>
                <w:szCs w:val="24"/>
                <w:lang w:val="es-MX"/>
              </w:rPr>
              <w:t xml:space="preserve">/2022. </w:t>
            </w:r>
            <w:r w:rsidR="00213FD1"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13FD1" w:rsidRPr="00213FD1">
              <w:rPr>
                <w:szCs w:val="24"/>
                <w:lang w:val="es-MX"/>
              </w:rPr>
              <w:lastRenderedPageBreak/>
              <w:t xml:space="preserve">unanimidad de votos, el proyecto </w:t>
            </w:r>
            <w:r>
              <w:rPr>
                <w:szCs w:val="24"/>
                <w:lang w:val="es-MX"/>
              </w:rPr>
              <w:t>de sentencia del expediente 1221</w:t>
            </w:r>
            <w:r w:rsidR="00213FD1" w:rsidRPr="00213FD1">
              <w:rPr>
                <w:szCs w:val="24"/>
                <w:lang w:val="es-MX"/>
              </w:rPr>
              <w:t xml:space="preserve">/2022, Recurso de Apelación. </w:t>
            </w:r>
          </w:p>
        </w:tc>
      </w:tr>
    </w:tbl>
    <w:p w:rsidR="00213FD1" w:rsidRPr="00213FD1" w:rsidRDefault="00213FD1" w:rsidP="00213FD1">
      <w:pPr>
        <w:pStyle w:val="Textosinformato"/>
        <w:rPr>
          <w:b/>
          <w:szCs w:val="24"/>
          <w:lang w:val="es-MX"/>
        </w:rPr>
      </w:pPr>
    </w:p>
    <w:p w:rsidR="0087261F" w:rsidRPr="00442E46" w:rsidRDefault="0087261F" w:rsidP="0087261F">
      <w:pPr>
        <w:pStyle w:val="Textosinformato"/>
        <w:jc w:val="center"/>
        <w:rPr>
          <w:b/>
          <w:szCs w:val="24"/>
        </w:rPr>
      </w:pPr>
      <w:r>
        <w:rPr>
          <w:b/>
          <w:szCs w:val="24"/>
        </w:rPr>
        <w:t>- 4</w:t>
      </w:r>
      <w:r w:rsidRPr="00B339E5">
        <w:rPr>
          <w:b/>
          <w:szCs w:val="24"/>
        </w:rPr>
        <w:t xml:space="preserve"> –</w:t>
      </w:r>
    </w:p>
    <w:p w:rsidR="0087261F" w:rsidRPr="00B339E5" w:rsidRDefault="0087261F" w:rsidP="0087261F">
      <w:pPr>
        <w:pStyle w:val="Textosinformato"/>
        <w:rPr>
          <w:szCs w:val="24"/>
        </w:rPr>
      </w:pPr>
    </w:p>
    <w:p w:rsidR="0087261F" w:rsidRPr="00B339E5" w:rsidRDefault="0087261F" w:rsidP="0087261F">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87261F" w:rsidRPr="00B339E5" w:rsidRDefault="0087261F" w:rsidP="0087261F">
      <w:pPr>
        <w:pStyle w:val="Sangradetextonormal"/>
        <w:ind w:left="0"/>
        <w:jc w:val="both"/>
        <w:rPr>
          <w:rFonts w:ascii="Century Gothic" w:hAnsi="Century Gothic"/>
          <w:b w:val="0"/>
          <w:sz w:val="24"/>
          <w:szCs w:val="24"/>
          <w:lang w:val="es-MX"/>
        </w:rPr>
      </w:pPr>
    </w:p>
    <w:p w:rsidR="00E000EC" w:rsidRDefault="0087261F" w:rsidP="0087261F">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El punt</w:t>
      </w:r>
      <w:r w:rsidR="00E000EC">
        <w:rPr>
          <w:rFonts w:ascii="Century Gothic" w:hAnsi="Century Gothic"/>
          <w:b w:val="0"/>
          <w:sz w:val="24"/>
          <w:szCs w:val="24"/>
          <w:lang w:val="es-MX"/>
        </w:rPr>
        <w:t>o número tres del orden del día corresponde a los asuntos varios.</w:t>
      </w:r>
    </w:p>
    <w:p w:rsidR="00E000EC" w:rsidRDefault="00E000EC" w:rsidP="0087261F">
      <w:pPr>
        <w:pStyle w:val="Sangradetextonormal"/>
        <w:ind w:left="0"/>
        <w:jc w:val="both"/>
        <w:rPr>
          <w:rFonts w:ascii="Century Gothic" w:hAnsi="Century Gothic"/>
          <w:b w:val="0"/>
          <w:sz w:val="24"/>
          <w:szCs w:val="24"/>
          <w:lang w:val="es-MX"/>
        </w:rPr>
      </w:pPr>
    </w:p>
    <w:p w:rsidR="0087261F" w:rsidRPr="00B339E5" w:rsidRDefault="00E000EC" w:rsidP="00E000EC">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4.1</w:t>
      </w:r>
      <w:r>
        <w:rPr>
          <w:rFonts w:ascii="Century Gothic" w:hAnsi="Century Gothic"/>
          <w:b w:val="0"/>
          <w:sz w:val="24"/>
          <w:szCs w:val="24"/>
          <w:lang w:val="es-MX"/>
        </w:rPr>
        <w:t xml:space="preserve"> Continuando con el uso de la voz </w:t>
      </w:r>
      <w:proofErr w:type="spellStart"/>
      <w:r>
        <w:rPr>
          <w:rFonts w:ascii="Century Gothic" w:hAnsi="Century Gothic"/>
          <w:b w:val="0"/>
          <w:sz w:val="24"/>
          <w:szCs w:val="24"/>
          <w:lang w:val="es-MX"/>
        </w:rPr>
        <w:t>el</w:t>
      </w:r>
      <w:proofErr w:type="spellEnd"/>
      <w:r>
        <w:rPr>
          <w:rFonts w:ascii="Century Gothic" w:hAnsi="Century Gothic"/>
          <w:b w:val="0"/>
          <w:sz w:val="24"/>
          <w:szCs w:val="24"/>
          <w:lang w:val="es-MX"/>
        </w:rPr>
        <w:t xml:space="preserve">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0087261F" w:rsidRPr="00B339E5">
        <w:rPr>
          <w:rFonts w:ascii="Century Gothic" w:hAnsi="Century Gothic"/>
          <w:b w:val="0"/>
          <w:sz w:val="24"/>
          <w:szCs w:val="24"/>
          <w:lang w:val="es-MX"/>
        </w:rPr>
        <w:t xml:space="preserve"> </w:t>
      </w:r>
      <w:r>
        <w:rPr>
          <w:rFonts w:ascii="Century Gothic" w:hAnsi="Century Gothic"/>
          <w:b w:val="0"/>
          <w:sz w:val="24"/>
          <w:szCs w:val="24"/>
          <w:lang w:val="es-MX"/>
        </w:rPr>
        <w:t>Doy cuenta del oficio suscrito por la Presidenta de la Mesa Directiva del Congreso del Estado, mediante el cual informa que su periodo vacacional comprenderá del día 19 de diciembre de dos mil veintidós al seis de enero de dos mil veintitrés.</w:t>
      </w:r>
    </w:p>
    <w:p w:rsidR="0087261F" w:rsidRPr="00B339E5" w:rsidRDefault="0087261F" w:rsidP="0087261F">
      <w:pPr>
        <w:pStyle w:val="Sangradetextonormal"/>
        <w:ind w:left="0" w:firstLine="0"/>
        <w:jc w:val="both"/>
        <w:rPr>
          <w:rFonts w:ascii="Century Gothic" w:hAnsi="Century Gothic"/>
          <w:b w:val="0"/>
          <w:i/>
          <w:sz w:val="24"/>
          <w:szCs w:val="24"/>
        </w:rPr>
      </w:pPr>
    </w:p>
    <w:p w:rsidR="0087261F" w:rsidRPr="00B339E5" w:rsidRDefault="0087261F" w:rsidP="0087261F">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87261F" w:rsidRDefault="0087261F" w:rsidP="0087261F">
      <w:pPr>
        <w:pStyle w:val="Textosinformato"/>
        <w:rPr>
          <w:b/>
          <w:szCs w:val="24"/>
        </w:rPr>
      </w:pPr>
    </w:p>
    <w:p w:rsidR="00E000EC" w:rsidRPr="00B339E5" w:rsidRDefault="00E000EC" w:rsidP="00E000EC">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2</w:t>
      </w:r>
      <w:r>
        <w:rPr>
          <w:rFonts w:ascii="Century Gothic" w:hAnsi="Century Gothic"/>
          <w:b w:val="0"/>
          <w:sz w:val="24"/>
          <w:szCs w:val="24"/>
          <w:lang w:val="es-MX"/>
        </w:rPr>
        <w:t xml:space="preserve"> </w:t>
      </w:r>
      <w:r>
        <w:rPr>
          <w:rFonts w:ascii="Century Gothic" w:hAnsi="Century Gothic"/>
          <w:b w:val="0"/>
          <w:sz w:val="24"/>
          <w:szCs w:val="24"/>
          <w:lang w:val="es-MX"/>
        </w:rPr>
        <w:t>En</w:t>
      </w:r>
      <w:r>
        <w:rPr>
          <w:rFonts w:ascii="Century Gothic" w:hAnsi="Century Gothic"/>
          <w:b w:val="0"/>
          <w:sz w:val="24"/>
          <w:szCs w:val="24"/>
          <w:lang w:val="es-MX"/>
        </w:rPr>
        <w:t xml:space="preserve">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w:t>
      </w:r>
      <w:r>
        <w:rPr>
          <w:rFonts w:ascii="Century Gothic" w:hAnsi="Century Gothic"/>
          <w:b w:val="0"/>
          <w:sz w:val="24"/>
          <w:szCs w:val="24"/>
          <w:lang w:val="es-MX"/>
        </w:rPr>
        <w:t>el Director  General Jurídico del Ayuntamiento de Tlaquepaque, Jalisco</w:t>
      </w:r>
      <w:r>
        <w:rPr>
          <w:rFonts w:ascii="Century Gothic" w:hAnsi="Century Gothic"/>
          <w:b w:val="0"/>
          <w:sz w:val="24"/>
          <w:szCs w:val="24"/>
          <w:lang w:val="es-MX"/>
        </w:rPr>
        <w:t xml:space="preserve">, mediante el cual informa que su periodo vacacional </w:t>
      </w:r>
      <w:r>
        <w:rPr>
          <w:rFonts w:ascii="Century Gothic" w:hAnsi="Century Gothic"/>
          <w:b w:val="0"/>
          <w:sz w:val="24"/>
          <w:szCs w:val="24"/>
          <w:lang w:val="es-MX"/>
        </w:rPr>
        <w:t>surtirá efectos a partir del día veintidós de diciembre de dos mil veintidós al  cuatro de enero de dos mil veintitrés</w:t>
      </w:r>
      <w:r w:rsidR="00EB083B">
        <w:rPr>
          <w:rFonts w:ascii="Century Gothic" w:hAnsi="Century Gothic"/>
          <w:b w:val="0"/>
          <w:sz w:val="24"/>
          <w:szCs w:val="24"/>
          <w:lang w:val="es-MX"/>
        </w:rPr>
        <w:t>, reanudando labores el día cinco de enero de dos mil veintitrés</w:t>
      </w:r>
      <w:r>
        <w:rPr>
          <w:rFonts w:ascii="Century Gothic" w:hAnsi="Century Gothic"/>
          <w:b w:val="0"/>
          <w:sz w:val="24"/>
          <w:szCs w:val="24"/>
          <w:lang w:val="es-MX"/>
        </w:rPr>
        <w:t>.</w:t>
      </w:r>
    </w:p>
    <w:p w:rsidR="00E000EC" w:rsidRPr="00B339E5" w:rsidRDefault="00E000EC" w:rsidP="00E000EC">
      <w:pPr>
        <w:pStyle w:val="Sangradetextonormal"/>
        <w:ind w:left="0" w:firstLine="0"/>
        <w:jc w:val="both"/>
        <w:rPr>
          <w:rFonts w:ascii="Century Gothic" w:hAnsi="Century Gothic"/>
          <w:b w:val="0"/>
          <w:i/>
          <w:sz w:val="24"/>
          <w:szCs w:val="24"/>
        </w:rPr>
      </w:pPr>
    </w:p>
    <w:p w:rsidR="00E000EC" w:rsidRPr="00B339E5" w:rsidRDefault="00E000EC" w:rsidP="00E000EC">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000EC" w:rsidRDefault="00E000EC" w:rsidP="0087261F">
      <w:pPr>
        <w:pStyle w:val="Textosinformato"/>
        <w:rPr>
          <w:b/>
          <w:szCs w:val="24"/>
        </w:rPr>
      </w:pPr>
    </w:p>
    <w:p w:rsidR="00E000EC" w:rsidRPr="00B339E5" w:rsidRDefault="00E000EC" w:rsidP="00E000EC">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sidR="00EB083B">
        <w:rPr>
          <w:rFonts w:ascii="Century Gothic" w:hAnsi="Century Gothic"/>
          <w:sz w:val="24"/>
          <w:szCs w:val="24"/>
          <w:lang w:val="es-MX"/>
        </w:rPr>
        <w:t>3</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el </w:t>
      </w:r>
      <w:r w:rsidR="00EB083B">
        <w:rPr>
          <w:rFonts w:ascii="Century Gothic" w:hAnsi="Century Gothic"/>
          <w:b w:val="0"/>
          <w:sz w:val="24"/>
          <w:szCs w:val="24"/>
          <w:lang w:val="es-MX"/>
        </w:rPr>
        <w:t>Director de lo Contencioso de la Dirección General Jurídica de la Consejería Jurídica del Poder Ejecutivo del Estado de Jalisco</w:t>
      </w:r>
      <w:r>
        <w:rPr>
          <w:rFonts w:ascii="Century Gothic" w:hAnsi="Century Gothic"/>
          <w:b w:val="0"/>
          <w:sz w:val="24"/>
          <w:szCs w:val="24"/>
          <w:lang w:val="es-MX"/>
        </w:rPr>
        <w:t xml:space="preserve">, mediante el cual informa que su periodo vacacional </w:t>
      </w:r>
      <w:r w:rsidR="00EB083B">
        <w:rPr>
          <w:rFonts w:ascii="Century Gothic" w:hAnsi="Century Gothic"/>
          <w:b w:val="0"/>
          <w:sz w:val="24"/>
          <w:szCs w:val="24"/>
          <w:lang w:val="es-MX"/>
        </w:rPr>
        <w:t xml:space="preserve">comprenderá del diecinueve </w:t>
      </w:r>
      <w:r>
        <w:rPr>
          <w:rFonts w:ascii="Century Gothic" w:hAnsi="Century Gothic"/>
          <w:b w:val="0"/>
          <w:sz w:val="24"/>
          <w:szCs w:val="24"/>
          <w:lang w:val="es-MX"/>
        </w:rPr>
        <w:t xml:space="preserve">de diciembre de dos mil veintidós al  </w:t>
      </w:r>
      <w:r w:rsidR="00EB083B">
        <w:rPr>
          <w:rFonts w:ascii="Century Gothic" w:hAnsi="Century Gothic"/>
          <w:b w:val="0"/>
          <w:sz w:val="24"/>
          <w:szCs w:val="24"/>
          <w:lang w:val="es-MX"/>
        </w:rPr>
        <w:t>primero</w:t>
      </w:r>
      <w:r>
        <w:rPr>
          <w:rFonts w:ascii="Century Gothic" w:hAnsi="Century Gothic"/>
          <w:b w:val="0"/>
          <w:sz w:val="24"/>
          <w:szCs w:val="24"/>
          <w:lang w:val="es-MX"/>
        </w:rPr>
        <w:t xml:space="preserve"> de enero de dos mil veintitrés.</w:t>
      </w:r>
    </w:p>
    <w:p w:rsidR="00E000EC" w:rsidRPr="00B339E5" w:rsidRDefault="00E000EC" w:rsidP="00E000EC">
      <w:pPr>
        <w:pStyle w:val="Sangradetextonormal"/>
        <w:ind w:left="0" w:firstLine="0"/>
        <w:jc w:val="both"/>
        <w:rPr>
          <w:rFonts w:ascii="Century Gothic" w:hAnsi="Century Gothic"/>
          <w:b w:val="0"/>
          <w:i/>
          <w:sz w:val="24"/>
          <w:szCs w:val="24"/>
        </w:rPr>
      </w:pPr>
    </w:p>
    <w:p w:rsidR="00E000EC" w:rsidRPr="00B339E5" w:rsidRDefault="00E000EC" w:rsidP="00E000EC">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000EC" w:rsidRDefault="00E000EC" w:rsidP="00E000EC">
      <w:pPr>
        <w:pStyle w:val="Textosinformato"/>
        <w:rPr>
          <w:b/>
          <w:szCs w:val="24"/>
        </w:rPr>
      </w:pPr>
    </w:p>
    <w:p w:rsidR="00EB083B" w:rsidRPr="00B339E5" w:rsidRDefault="00EB083B" w:rsidP="00EB083B">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4</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el </w:t>
      </w:r>
      <w:r>
        <w:rPr>
          <w:rFonts w:ascii="Century Gothic" w:hAnsi="Century Gothic"/>
          <w:b w:val="0"/>
          <w:sz w:val="24"/>
          <w:szCs w:val="24"/>
          <w:lang w:val="es-MX"/>
        </w:rPr>
        <w:t>Presidente del Tribunal de Arbitraje y Escalafón del Estado de Jalisco</w:t>
      </w:r>
      <w:r>
        <w:rPr>
          <w:rFonts w:ascii="Century Gothic" w:hAnsi="Century Gothic"/>
          <w:b w:val="0"/>
          <w:sz w:val="24"/>
          <w:szCs w:val="24"/>
          <w:lang w:val="es-MX"/>
        </w:rPr>
        <w:t xml:space="preserve">, mediante el cual informa que su periodo vacacional surtirá efectos a partir del día </w:t>
      </w:r>
      <w:r>
        <w:rPr>
          <w:rFonts w:ascii="Century Gothic" w:hAnsi="Century Gothic"/>
          <w:b w:val="0"/>
          <w:sz w:val="24"/>
          <w:szCs w:val="24"/>
          <w:lang w:val="es-MX"/>
        </w:rPr>
        <w:t>diecinueve</w:t>
      </w:r>
      <w:r>
        <w:rPr>
          <w:rFonts w:ascii="Century Gothic" w:hAnsi="Century Gothic"/>
          <w:b w:val="0"/>
          <w:sz w:val="24"/>
          <w:szCs w:val="24"/>
          <w:lang w:val="es-MX"/>
        </w:rPr>
        <w:t xml:space="preserve"> de diciembre de dos mil veintidós </w:t>
      </w:r>
      <w:r>
        <w:rPr>
          <w:rFonts w:ascii="Century Gothic" w:hAnsi="Century Gothic"/>
          <w:b w:val="0"/>
          <w:sz w:val="24"/>
          <w:szCs w:val="24"/>
          <w:lang w:val="es-MX"/>
        </w:rPr>
        <w:t>reanudando labores el día dos</w:t>
      </w:r>
      <w:r>
        <w:rPr>
          <w:rFonts w:ascii="Century Gothic" w:hAnsi="Century Gothic"/>
          <w:b w:val="0"/>
          <w:sz w:val="24"/>
          <w:szCs w:val="24"/>
          <w:lang w:val="es-MX"/>
        </w:rPr>
        <w:t xml:space="preserve"> de enero de dos mil veintitrés.</w:t>
      </w:r>
    </w:p>
    <w:p w:rsidR="00EB083B" w:rsidRPr="00B339E5" w:rsidRDefault="00EB083B" w:rsidP="00EB083B">
      <w:pPr>
        <w:pStyle w:val="Sangradetextonormal"/>
        <w:ind w:left="0" w:firstLine="0"/>
        <w:jc w:val="both"/>
        <w:rPr>
          <w:rFonts w:ascii="Century Gothic" w:hAnsi="Century Gothic"/>
          <w:b w:val="0"/>
          <w:i/>
          <w:sz w:val="24"/>
          <w:szCs w:val="24"/>
        </w:rPr>
      </w:pPr>
    </w:p>
    <w:p w:rsidR="00EB083B" w:rsidRPr="00B339E5" w:rsidRDefault="00EB083B" w:rsidP="00EB083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B083B" w:rsidRDefault="00EB083B" w:rsidP="00EB083B">
      <w:pPr>
        <w:pStyle w:val="Textosinformato"/>
        <w:rPr>
          <w:b/>
          <w:szCs w:val="24"/>
        </w:rPr>
      </w:pPr>
    </w:p>
    <w:p w:rsidR="00EB083B" w:rsidRPr="00B339E5" w:rsidRDefault="00EB083B" w:rsidP="00EB083B">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5</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el </w:t>
      </w:r>
      <w:r>
        <w:rPr>
          <w:rFonts w:ascii="Century Gothic" w:hAnsi="Century Gothic"/>
          <w:b w:val="0"/>
          <w:sz w:val="24"/>
          <w:szCs w:val="24"/>
          <w:lang w:val="es-MX"/>
        </w:rPr>
        <w:t>Director General Jurídico de la Secretaria de Medio Ambiente para el Desarrollo Territorial</w:t>
      </w:r>
      <w:r>
        <w:rPr>
          <w:rFonts w:ascii="Century Gothic" w:hAnsi="Century Gothic"/>
          <w:b w:val="0"/>
          <w:sz w:val="24"/>
          <w:szCs w:val="24"/>
          <w:lang w:val="es-MX"/>
        </w:rPr>
        <w:t>, mediante el cual in</w:t>
      </w:r>
      <w:r>
        <w:rPr>
          <w:rFonts w:ascii="Century Gothic" w:hAnsi="Century Gothic"/>
          <w:b w:val="0"/>
          <w:sz w:val="24"/>
          <w:szCs w:val="24"/>
          <w:lang w:val="es-MX"/>
        </w:rPr>
        <w:t>forma que su periodo vacacional comprende del</w:t>
      </w:r>
      <w:r>
        <w:rPr>
          <w:rFonts w:ascii="Century Gothic" w:hAnsi="Century Gothic"/>
          <w:b w:val="0"/>
          <w:sz w:val="24"/>
          <w:szCs w:val="24"/>
          <w:lang w:val="es-MX"/>
        </w:rPr>
        <w:t xml:space="preserve"> día diecinueve de diciembre de dos mil veintidós </w:t>
      </w:r>
      <w:r>
        <w:rPr>
          <w:rFonts w:ascii="Century Gothic" w:hAnsi="Century Gothic"/>
          <w:b w:val="0"/>
          <w:sz w:val="24"/>
          <w:szCs w:val="24"/>
          <w:lang w:val="es-MX"/>
        </w:rPr>
        <w:t xml:space="preserve">al </w:t>
      </w:r>
      <w:r w:rsidR="00CF41A2">
        <w:rPr>
          <w:rFonts w:ascii="Century Gothic" w:hAnsi="Century Gothic"/>
          <w:b w:val="0"/>
          <w:sz w:val="24"/>
          <w:szCs w:val="24"/>
          <w:lang w:val="es-MX"/>
        </w:rPr>
        <w:t>día</w:t>
      </w:r>
      <w:r>
        <w:rPr>
          <w:rFonts w:ascii="Century Gothic" w:hAnsi="Century Gothic"/>
          <w:b w:val="0"/>
          <w:sz w:val="24"/>
          <w:szCs w:val="24"/>
          <w:lang w:val="es-MX"/>
        </w:rPr>
        <w:t xml:space="preserve"> treinta de diciembre de dos</w:t>
      </w:r>
      <w:r w:rsidR="00CF41A2">
        <w:rPr>
          <w:rFonts w:ascii="Century Gothic" w:hAnsi="Century Gothic"/>
          <w:b w:val="0"/>
          <w:sz w:val="24"/>
          <w:szCs w:val="24"/>
          <w:lang w:val="es-MX"/>
        </w:rPr>
        <w:t xml:space="preserve"> mil </w:t>
      </w:r>
      <w:r w:rsidR="005C12A4">
        <w:rPr>
          <w:rFonts w:ascii="Century Gothic" w:hAnsi="Century Gothic"/>
          <w:b w:val="0"/>
          <w:sz w:val="24"/>
          <w:szCs w:val="24"/>
          <w:lang w:val="es-MX"/>
        </w:rPr>
        <w:t>veintidós</w:t>
      </w:r>
      <w:r>
        <w:rPr>
          <w:rFonts w:ascii="Century Gothic" w:hAnsi="Century Gothic"/>
          <w:b w:val="0"/>
          <w:sz w:val="24"/>
          <w:szCs w:val="24"/>
          <w:lang w:val="es-MX"/>
        </w:rPr>
        <w:t xml:space="preserve"> </w:t>
      </w:r>
      <w:r>
        <w:rPr>
          <w:rFonts w:ascii="Century Gothic" w:hAnsi="Century Gothic"/>
          <w:b w:val="0"/>
          <w:sz w:val="24"/>
          <w:szCs w:val="24"/>
          <w:lang w:val="es-MX"/>
        </w:rPr>
        <w:t>reanudando labores el día dos de enero de dos mil veintitrés.</w:t>
      </w:r>
    </w:p>
    <w:p w:rsidR="00EB083B" w:rsidRPr="00B339E5" w:rsidRDefault="00EB083B" w:rsidP="00EB083B">
      <w:pPr>
        <w:pStyle w:val="Sangradetextonormal"/>
        <w:ind w:left="0" w:firstLine="0"/>
        <w:jc w:val="both"/>
        <w:rPr>
          <w:rFonts w:ascii="Century Gothic" w:hAnsi="Century Gothic"/>
          <w:b w:val="0"/>
          <w:i/>
          <w:sz w:val="24"/>
          <w:szCs w:val="24"/>
        </w:rPr>
      </w:pPr>
    </w:p>
    <w:p w:rsidR="00EB083B" w:rsidRPr="00B339E5" w:rsidRDefault="00EB083B" w:rsidP="00EB083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B083B" w:rsidRDefault="00EB083B" w:rsidP="00EB083B">
      <w:pPr>
        <w:pStyle w:val="Textosinformato"/>
        <w:rPr>
          <w:b/>
          <w:szCs w:val="24"/>
        </w:rPr>
      </w:pPr>
    </w:p>
    <w:p w:rsidR="005C12A4" w:rsidRPr="00B339E5" w:rsidRDefault="005C12A4" w:rsidP="005C12A4">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6</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w:t>
      </w:r>
      <w:r>
        <w:rPr>
          <w:rFonts w:ascii="Century Gothic" w:hAnsi="Century Gothic"/>
          <w:b w:val="0"/>
          <w:sz w:val="24"/>
          <w:szCs w:val="24"/>
          <w:lang w:val="es-MX"/>
        </w:rPr>
        <w:t>la Procuradora Fiscal del Estado</w:t>
      </w:r>
      <w:r>
        <w:rPr>
          <w:rFonts w:ascii="Century Gothic" w:hAnsi="Century Gothic"/>
          <w:b w:val="0"/>
          <w:sz w:val="24"/>
          <w:szCs w:val="24"/>
          <w:lang w:val="es-MX"/>
        </w:rPr>
        <w:t>, mediante el cual informa que su periodo vacacional comprende del día diecinueve de diciembre de dos mil veintidós al día treinta de diciembre de dos mil veintidós reanudando labores el día dos de enero de dos mil veintitrés.</w:t>
      </w:r>
    </w:p>
    <w:p w:rsidR="005C12A4" w:rsidRPr="00B339E5" w:rsidRDefault="005C12A4" w:rsidP="005C12A4">
      <w:pPr>
        <w:pStyle w:val="Sangradetextonormal"/>
        <w:ind w:left="0" w:firstLine="0"/>
        <w:jc w:val="both"/>
        <w:rPr>
          <w:rFonts w:ascii="Century Gothic" w:hAnsi="Century Gothic"/>
          <w:b w:val="0"/>
          <w:i/>
          <w:sz w:val="24"/>
          <w:szCs w:val="24"/>
        </w:rPr>
      </w:pPr>
    </w:p>
    <w:p w:rsidR="005C12A4" w:rsidRPr="00B339E5" w:rsidRDefault="005C12A4" w:rsidP="005C12A4">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5C12A4" w:rsidRDefault="005C12A4" w:rsidP="005C12A4">
      <w:pPr>
        <w:pStyle w:val="Textosinformato"/>
        <w:rPr>
          <w:b/>
          <w:szCs w:val="24"/>
        </w:rPr>
      </w:pPr>
    </w:p>
    <w:p w:rsidR="003844D1" w:rsidRPr="00B339E5" w:rsidRDefault="003844D1" w:rsidP="003844D1">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7</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w:t>
      </w:r>
      <w:r>
        <w:rPr>
          <w:rFonts w:ascii="Century Gothic" w:hAnsi="Century Gothic"/>
          <w:b w:val="0"/>
          <w:sz w:val="24"/>
          <w:szCs w:val="24"/>
          <w:lang w:val="es-MX"/>
        </w:rPr>
        <w:t>la Directora General Jurídica del Ayuntamiento de Guadalajara, Jalisco</w:t>
      </w:r>
      <w:r>
        <w:rPr>
          <w:rFonts w:ascii="Century Gothic" w:hAnsi="Century Gothic"/>
          <w:b w:val="0"/>
          <w:sz w:val="24"/>
          <w:szCs w:val="24"/>
          <w:lang w:val="es-MX"/>
        </w:rPr>
        <w:t>, mediante el cual informa que su periodo vacacional comprende del día diecinueve de diciembre de dos mil veintidós al día treinta de diciembre de dos mil veintidós reanudando labores el día dos de enero de dos mil veintitrés.</w:t>
      </w:r>
    </w:p>
    <w:p w:rsidR="003844D1" w:rsidRPr="00B339E5" w:rsidRDefault="003844D1" w:rsidP="003844D1">
      <w:pPr>
        <w:pStyle w:val="Sangradetextonormal"/>
        <w:ind w:left="0" w:firstLine="0"/>
        <w:jc w:val="both"/>
        <w:rPr>
          <w:rFonts w:ascii="Century Gothic" w:hAnsi="Century Gothic"/>
          <w:b w:val="0"/>
          <w:i/>
          <w:sz w:val="24"/>
          <w:szCs w:val="24"/>
        </w:rPr>
      </w:pPr>
    </w:p>
    <w:p w:rsidR="003844D1" w:rsidRPr="00B339E5" w:rsidRDefault="003844D1" w:rsidP="003844D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844D1" w:rsidRDefault="003844D1" w:rsidP="003844D1">
      <w:pPr>
        <w:pStyle w:val="Textosinformato"/>
        <w:rPr>
          <w:b/>
          <w:szCs w:val="24"/>
        </w:rPr>
      </w:pPr>
    </w:p>
    <w:p w:rsidR="003844D1" w:rsidRPr="00B339E5" w:rsidRDefault="003844D1" w:rsidP="003844D1">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8</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el Director Jurídico </w:t>
      </w:r>
      <w:r>
        <w:rPr>
          <w:rFonts w:ascii="Century Gothic" w:hAnsi="Century Gothic"/>
          <w:b w:val="0"/>
          <w:sz w:val="24"/>
          <w:szCs w:val="24"/>
          <w:lang w:val="es-MX"/>
        </w:rPr>
        <w:t>del Instituto de Pensiones del Estado de Jalisco</w:t>
      </w:r>
      <w:r>
        <w:rPr>
          <w:rFonts w:ascii="Century Gothic" w:hAnsi="Century Gothic"/>
          <w:b w:val="0"/>
          <w:sz w:val="24"/>
          <w:szCs w:val="24"/>
          <w:lang w:val="es-MX"/>
        </w:rPr>
        <w:t>, mediante el cual informa que su periodo vacacional comprende del día diecinueve de diciembre de dos mil veintidós al día treinta de diciembre de dos mil veintidós reanudando labores el día dos de enero de dos mil veintitrés.</w:t>
      </w:r>
    </w:p>
    <w:p w:rsidR="003844D1" w:rsidRPr="00B339E5" w:rsidRDefault="003844D1" w:rsidP="003844D1">
      <w:pPr>
        <w:pStyle w:val="Sangradetextonormal"/>
        <w:ind w:left="0" w:firstLine="0"/>
        <w:jc w:val="both"/>
        <w:rPr>
          <w:rFonts w:ascii="Century Gothic" w:hAnsi="Century Gothic"/>
          <w:b w:val="0"/>
          <w:i/>
          <w:sz w:val="24"/>
          <w:szCs w:val="24"/>
        </w:rPr>
      </w:pPr>
    </w:p>
    <w:p w:rsidR="003844D1" w:rsidRPr="00B339E5" w:rsidRDefault="003844D1" w:rsidP="003844D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844D1" w:rsidRDefault="003844D1" w:rsidP="003844D1">
      <w:pPr>
        <w:pStyle w:val="Textosinformato"/>
        <w:rPr>
          <w:b/>
          <w:szCs w:val="24"/>
        </w:rPr>
      </w:pPr>
    </w:p>
    <w:p w:rsidR="003844D1" w:rsidRPr="00B339E5" w:rsidRDefault="003844D1" w:rsidP="003844D1">
      <w:pPr>
        <w:pStyle w:val="Sangradetextonormal"/>
        <w:ind w:left="0" w:firstLine="0"/>
        <w:jc w:val="both"/>
        <w:rPr>
          <w:rFonts w:ascii="Century Gothic" w:hAnsi="Century Gothic"/>
          <w:b w:val="0"/>
          <w:sz w:val="24"/>
          <w:szCs w:val="24"/>
        </w:rPr>
      </w:pPr>
      <w:r w:rsidRPr="00E000EC">
        <w:rPr>
          <w:rFonts w:ascii="Century Gothic" w:hAnsi="Century Gothic"/>
          <w:sz w:val="24"/>
          <w:szCs w:val="24"/>
          <w:lang w:val="es-MX"/>
        </w:rPr>
        <w:t>4.</w:t>
      </w:r>
      <w:r>
        <w:rPr>
          <w:rFonts w:ascii="Century Gothic" w:hAnsi="Century Gothic"/>
          <w:sz w:val="24"/>
          <w:szCs w:val="24"/>
          <w:lang w:val="es-MX"/>
        </w:rPr>
        <w:t>9</w:t>
      </w:r>
      <w:r>
        <w:rPr>
          <w:rFonts w:ascii="Century Gothic" w:hAnsi="Century Gothic"/>
          <w:b w:val="0"/>
          <w:sz w:val="24"/>
          <w:szCs w:val="24"/>
          <w:lang w:val="es-MX"/>
        </w:rPr>
        <w:t xml:space="preserve"> En uso de la voz el </w:t>
      </w:r>
      <w:r w:rsidRPr="00E000EC">
        <w:rPr>
          <w:rFonts w:ascii="Century Gothic" w:hAnsi="Century Gothic"/>
          <w:sz w:val="24"/>
          <w:szCs w:val="24"/>
          <w:lang w:val="es-MX"/>
        </w:rPr>
        <w:t>Secretario General de Acuerdos</w:t>
      </w:r>
      <w:r>
        <w:rPr>
          <w:rFonts w:ascii="Century Gothic" w:hAnsi="Century Gothic"/>
          <w:b w:val="0"/>
          <w:sz w:val="24"/>
          <w:szCs w:val="24"/>
          <w:lang w:val="es-MX"/>
        </w:rPr>
        <w:t>:</w:t>
      </w: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Doy cuenta del oficio suscrito por </w:t>
      </w:r>
      <w:r>
        <w:rPr>
          <w:rFonts w:ascii="Century Gothic" w:hAnsi="Century Gothic"/>
          <w:b w:val="0"/>
          <w:sz w:val="24"/>
          <w:szCs w:val="24"/>
          <w:lang w:val="es-MX"/>
        </w:rPr>
        <w:t>la Secretaria General del Consejo de la Judicatura del Estado de Jalisco</w:t>
      </w:r>
      <w:r>
        <w:rPr>
          <w:rFonts w:ascii="Century Gothic" w:hAnsi="Century Gothic"/>
          <w:b w:val="0"/>
          <w:sz w:val="24"/>
          <w:szCs w:val="24"/>
          <w:lang w:val="es-MX"/>
        </w:rPr>
        <w:t>, mediante el cual in</w:t>
      </w:r>
      <w:r>
        <w:rPr>
          <w:rFonts w:ascii="Century Gothic" w:hAnsi="Century Gothic"/>
          <w:b w:val="0"/>
          <w:sz w:val="24"/>
          <w:szCs w:val="24"/>
          <w:lang w:val="es-MX"/>
        </w:rPr>
        <w:t xml:space="preserve">forma sobre la aclaración al Acuerdo General 11/2022 mediante el cual se aprobó la creación de Juzgado de Violencia Contra las Mujeres Especializado en Medidas de Protección del Primer Distrito Judicial del Estado de Jalisco, pues se advierte que en ciertas partes del referido acuerdo, se utiliza la </w:t>
      </w:r>
      <w:r w:rsidR="00444A71">
        <w:rPr>
          <w:rFonts w:ascii="Century Gothic" w:hAnsi="Century Gothic"/>
          <w:b w:val="0"/>
          <w:sz w:val="24"/>
          <w:szCs w:val="24"/>
          <w:lang w:val="es-MX"/>
        </w:rPr>
        <w:t>expresión</w:t>
      </w:r>
      <w:r>
        <w:rPr>
          <w:rFonts w:ascii="Century Gothic" w:hAnsi="Century Gothic"/>
          <w:b w:val="0"/>
          <w:sz w:val="24"/>
          <w:szCs w:val="24"/>
          <w:lang w:val="es-MX"/>
        </w:rPr>
        <w:t xml:space="preserve"> “medidas cautelares” en lugar de “medidas de protección”, siendo este </w:t>
      </w:r>
      <w:r w:rsidR="00444A71">
        <w:rPr>
          <w:rFonts w:ascii="Century Gothic" w:hAnsi="Century Gothic"/>
          <w:b w:val="0"/>
          <w:sz w:val="24"/>
          <w:szCs w:val="24"/>
          <w:lang w:val="es-MX"/>
        </w:rPr>
        <w:t>último</w:t>
      </w:r>
      <w:r>
        <w:rPr>
          <w:rFonts w:ascii="Century Gothic" w:hAnsi="Century Gothic"/>
          <w:b w:val="0"/>
          <w:sz w:val="24"/>
          <w:szCs w:val="24"/>
          <w:lang w:val="es-MX"/>
        </w:rPr>
        <w:t xml:space="preserve"> el correcto en razón de que </w:t>
      </w:r>
      <w:r w:rsidR="00444A71">
        <w:rPr>
          <w:rFonts w:ascii="Century Gothic" w:hAnsi="Century Gothic"/>
          <w:b w:val="0"/>
          <w:sz w:val="24"/>
          <w:szCs w:val="24"/>
          <w:lang w:val="es-MX"/>
        </w:rPr>
        <w:t xml:space="preserve">si </w:t>
      </w:r>
      <w:r w:rsidR="00444A71">
        <w:rPr>
          <w:rFonts w:ascii="Century Gothic" w:hAnsi="Century Gothic"/>
          <w:b w:val="0"/>
          <w:sz w:val="24"/>
          <w:szCs w:val="24"/>
          <w:lang w:val="es-MX"/>
        </w:rPr>
        <w:lastRenderedPageBreak/>
        <w:t>bien  es cierto que dentro de la terminología jurídica es común utilizar a manera de sinónimo estos conceptos, el hecho es que dentro de la legislación nacional de procedimiento penales existe una notable diferencia entre los mencionados aspectos</w:t>
      </w:r>
      <w:r>
        <w:rPr>
          <w:rFonts w:ascii="Century Gothic" w:hAnsi="Century Gothic"/>
          <w:b w:val="0"/>
          <w:sz w:val="24"/>
          <w:szCs w:val="24"/>
          <w:lang w:val="es-MX"/>
        </w:rPr>
        <w:t>.</w:t>
      </w:r>
    </w:p>
    <w:p w:rsidR="003844D1" w:rsidRPr="00B339E5" w:rsidRDefault="003844D1" w:rsidP="003844D1">
      <w:pPr>
        <w:pStyle w:val="Sangradetextonormal"/>
        <w:ind w:left="0" w:firstLine="0"/>
        <w:jc w:val="both"/>
        <w:rPr>
          <w:rFonts w:ascii="Century Gothic" w:hAnsi="Century Gothic"/>
          <w:b w:val="0"/>
          <w:i/>
          <w:sz w:val="24"/>
          <w:szCs w:val="24"/>
        </w:rPr>
      </w:pPr>
    </w:p>
    <w:p w:rsidR="003844D1" w:rsidRPr="00B339E5" w:rsidRDefault="003844D1" w:rsidP="003844D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19436D" w:rsidRPr="0087261F" w:rsidRDefault="0019436D" w:rsidP="00281703">
      <w:pPr>
        <w:pStyle w:val="Textosinformato"/>
        <w:rPr>
          <w:szCs w:val="24"/>
        </w:rPr>
      </w:pPr>
    </w:p>
    <w:p w:rsidR="009167D6" w:rsidRDefault="001B214B" w:rsidP="0019436D">
      <w:pPr>
        <w:pStyle w:val="Textosinformato"/>
        <w:jc w:val="center"/>
        <w:rPr>
          <w:b/>
          <w:szCs w:val="24"/>
        </w:rPr>
      </w:pPr>
      <w:r>
        <w:rPr>
          <w:b/>
          <w:szCs w:val="24"/>
        </w:rPr>
        <w:t>-</w:t>
      </w:r>
      <w:r w:rsidR="0087261F">
        <w:rPr>
          <w:b/>
          <w:szCs w:val="24"/>
        </w:rPr>
        <w:t>5</w:t>
      </w:r>
      <w:r>
        <w:rPr>
          <w:b/>
          <w:szCs w:val="24"/>
        </w:rPr>
        <w:t>-</w:t>
      </w:r>
    </w:p>
    <w:p w:rsidR="0019436D" w:rsidRDefault="0019436D" w:rsidP="0019436D">
      <w:pPr>
        <w:pStyle w:val="Textosinformato"/>
        <w:jc w:val="center"/>
        <w:rPr>
          <w:b/>
          <w:szCs w:val="24"/>
        </w:rPr>
      </w:pPr>
    </w:p>
    <w:p w:rsidR="001B214B" w:rsidRPr="001B214B" w:rsidRDefault="001B214B" w:rsidP="001B214B">
      <w:pPr>
        <w:pStyle w:val="Sangradetextonormal"/>
        <w:ind w:left="0" w:firstLine="0"/>
        <w:jc w:val="both"/>
        <w:rPr>
          <w:rFonts w:ascii="Century Gothic" w:hAnsi="Century Gothic"/>
          <w:b w:val="0"/>
          <w:sz w:val="24"/>
          <w:szCs w:val="24"/>
          <w:lang w:val="es-MX"/>
        </w:rPr>
      </w:pPr>
      <w:r w:rsidRPr="001B214B">
        <w:rPr>
          <w:rFonts w:ascii="Century Gothic" w:hAnsi="Century Gothic"/>
          <w:b w:val="0"/>
          <w:sz w:val="24"/>
          <w:szCs w:val="24"/>
          <w:lang w:val="es-MX"/>
        </w:rPr>
        <w:t xml:space="preserve">En uso de la voz la </w:t>
      </w:r>
      <w:r w:rsidRPr="001B214B">
        <w:rPr>
          <w:rFonts w:ascii="Century Gothic" w:hAnsi="Century Gothic"/>
          <w:sz w:val="24"/>
          <w:szCs w:val="24"/>
          <w:lang w:val="es-MX"/>
        </w:rPr>
        <w:t>Magistrada Presidenta</w:t>
      </w:r>
      <w:r w:rsidRPr="001B214B">
        <w:rPr>
          <w:rFonts w:ascii="Century Gothic" w:hAnsi="Century Gothic"/>
          <w:b w:val="0"/>
          <w:sz w:val="24"/>
          <w:szCs w:val="24"/>
          <w:lang w:val="es-MX"/>
        </w:rPr>
        <w:t>: Secretario nos da cuenta del siguiente punto del orden del día por favor</w:t>
      </w:r>
      <w:r w:rsidR="00AD6DC5">
        <w:rPr>
          <w:rFonts w:ascii="Century Gothic" w:hAnsi="Century Gothic"/>
          <w:b w:val="0"/>
          <w:sz w:val="24"/>
          <w:szCs w:val="24"/>
          <w:lang w:val="es-MX"/>
        </w:rPr>
        <w:t>.</w:t>
      </w:r>
    </w:p>
    <w:p w:rsidR="001B214B" w:rsidRPr="001B214B" w:rsidRDefault="001B214B" w:rsidP="001B214B">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B339E5" w:rsidRDefault="00047ABD" w:rsidP="00444A71">
      <w:pPr>
        <w:pStyle w:val="Textosinformato"/>
        <w:rPr>
          <w:rFonts w:cs="Times New Roman"/>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44A71">
        <w:rPr>
          <w:b/>
          <w:szCs w:val="24"/>
        </w:rPr>
        <w:t>cuarenta y cinco</w:t>
      </w:r>
      <w:r w:rsidR="00876036" w:rsidRPr="00B339E5">
        <w:rPr>
          <w:b/>
          <w:szCs w:val="24"/>
        </w:rPr>
        <w:t xml:space="preserve"> minutos </w:t>
      </w:r>
      <w:r w:rsidRPr="00B339E5">
        <w:rPr>
          <w:szCs w:val="24"/>
        </w:rPr>
        <w:t>del</w:t>
      </w:r>
      <w:r w:rsidR="00876036" w:rsidRPr="00B339E5">
        <w:rPr>
          <w:b/>
          <w:szCs w:val="24"/>
        </w:rPr>
        <w:t xml:space="preserve"> </w:t>
      </w:r>
      <w:r w:rsidR="00444A71">
        <w:rPr>
          <w:b/>
          <w:szCs w:val="24"/>
        </w:rPr>
        <w:t>quince</w:t>
      </w:r>
      <w:r w:rsidR="00B345D3">
        <w:rPr>
          <w:b/>
          <w:szCs w:val="24"/>
        </w:rPr>
        <w:t xml:space="preserve"> de diciembre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w:t>
      </w:r>
      <w:bookmarkStart w:id="0" w:name="_GoBack"/>
      <w:bookmarkEnd w:id="0"/>
      <w:r w:rsidRPr="00B339E5">
        <w:rPr>
          <w:rFonts w:ascii="Century Gothic" w:eastAsia="Times New Roman" w:hAnsi="Century Gothic" w:cs="Times New Roman"/>
          <w:b/>
          <w:sz w:val="24"/>
          <w:szCs w:val="24"/>
          <w:lang w:val="es-ES" w:eastAsia="es-ES"/>
        </w:rPr>
        <w:t>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9D" w:rsidRDefault="00F3449D" w:rsidP="003041CF">
      <w:pPr>
        <w:spacing w:after="0" w:line="240" w:lineRule="auto"/>
      </w:pPr>
      <w:r>
        <w:separator/>
      </w:r>
    </w:p>
  </w:endnote>
  <w:endnote w:type="continuationSeparator" w:id="0">
    <w:p w:rsidR="00F3449D" w:rsidRDefault="00F3449D"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D" w:rsidRDefault="00F3449D"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15F43">
      <w:rPr>
        <w:rStyle w:val="Nmerodepgina"/>
        <w:noProof/>
      </w:rPr>
      <w:t>36</w:t>
    </w:r>
    <w:r>
      <w:rPr>
        <w:rStyle w:val="Nmerodepgina"/>
      </w:rPr>
      <w:fldChar w:fldCharType="end"/>
    </w:r>
    <w:r w:rsidR="00444A71">
      <w:rPr>
        <w:rStyle w:val="Nmerodepgina"/>
        <w:sz w:val="18"/>
      </w:rPr>
      <w:t>/37</w:t>
    </w:r>
  </w:p>
  <w:p w:rsidR="00F3449D" w:rsidRPr="0052553A" w:rsidRDefault="00444A71" w:rsidP="001A3344">
    <w:pPr>
      <w:pStyle w:val="Piedepgina"/>
      <w:jc w:val="right"/>
      <w:rPr>
        <w:rStyle w:val="Nmerodepgina"/>
        <w:rFonts w:ascii="Century Gothic" w:hAnsi="Century Gothic"/>
        <w:smallCaps/>
      </w:rPr>
    </w:pPr>
    <w:r>
      <w:rPr>
        <w:rStyle w:val="Nmerodepgina"/>
        <w:rFonts w:ascii="Century Gothic" w:hAnsi="Century Gothic"/>
        <w:smallCaps/>
      </w:rPr>
      <w:t>CENTÉSIMA OCTAVA</w:t>
    </w:r>
    <w:r w:rsidR="00F3449D">
      <w:rPr>
        <w:rStyle w:val="Nmerodepgina"/>
        <w:rFonts w:ascii="Century Gothic" w:hAnsi="Century Gothic"/>
        <w:smallCaps/>
      </w:rPr>
      <w:t xml:space="preserve"> SESIÓN</w:t>
    </w:r>
    <w:r w:rsidR="00F3449D" w:rsidRPr="0052553A">
      <w:rPr>
        <w:rStyle w:val="Nmerodepgina"/>
        <w:rFonts w:ascii="Century Gothic" w:hAnsi="Century Gothic"/>
        <w:smallCaps/>
      </w:rPr>
      <w:t xml:space="preserve"> EXTRAORDINARIA </w:t>
    </w:r>
  </w:p>
  <w:p w:rsidR="00F3449D" w:rsidRPr="0052553A" w:rsidRDefault="00B15F43" w:rsidP="00975397">
    <w:pPr>
      <w:pStyle w:val="Piedepgina"/>
      <w:jc w:val="right"/>
      <w:rPr>
        <w:rStyle w:val="Nmerodepgina"/>
        <w:rFonts w:ascii="Century Gothic" w:hAnsi="Century Gothic"/>
        <w:smallCaps/>
      </w:rPr>
    </w:pPr>
    <w:r>
      <w:rPr>
        <w:rStyle w:val="Nmerodepgina"/>
        <w:rFonts w:ascii="Century Gothic" w:hAnsi="Century Gothic"/>
        <w:smallCaps/>
      </w:rPr>
      <w:t>QUINCE</w:t>
    </w:r>
    <w:r w:rsidR="00F3449D">
      <w:rPr>
        <w:rStyle w:val="Nmerodepgina"/>
        <w:rFonts w:ascii="Century Gothic" w:hAnsi="Century Gothic"/>
        <w:smallCaps/>
      </w:rPr>
      <w:t xml:space="preserve"> DE DICIEMBRE DE DOS MIL VEINTIDÓS</w:t>
    </w:r>
  </w:p>
  <w:p w:rsidR="00F3449D" w:rsidRDefault="00F3449D" w:rsidP="00975397">
    <w:pPr>
      <w:pStyle w:val="Piedepgina"/>
    </w:pPr>
  </w:p>
  <w:p w:rsidR="00F3449D" w:rsidRPr="007A710B" w:rsidRDefault="00F3449D"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9D" w:rsidRDefault="00F3449D" w:rsidP="003041CF">
      <w:pPr>
        <w:spacing w:after="0" w:line="240" w:lineRule="auto"/>
      </w:pPr>
      <w:r>
        <w:separator/>
      </w:r>
    </w:p>
  </w:footnote>
  <w:footnote w:type="continuationSeparator" w:id="0">
    <w:p w:rsidR="00F3449D" w:rsidRDefault="00F3449D"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9D" w:rsidRDefault="00F3449D">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4"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2"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28"/>
  </w:num>
  <w:num w:numId="3">
    <w:abstractNumId w:val="23"/>
  </w:num>
  <w:num w:numId="4">
    <w:abstractNumId w:val="43"/>
  </w:num>
  <w:num w:numId="5">
    <w:abstractNumId w:val="0"/>
  </w:num>
  <w:num w:numId="6">
    <w:abstractNumId w:val="33"/>
  </w:num>
  <w:num w:numId="7">
    <w:abstractNumId w:val="14"/>
  </w:num>
  <w:num w:numId="8">
    <w:abstractNumId w:val="17"/>
  </w:num>
  <w:num w:numId="9">
    <w:abstractNumId w:val="25"/>
  </w:num>
  <w:num w:numId="10">
    <w:abstractNumId w:val="32"/>
  </w:num>
  <w:num w:numId="11">
    <w:abstractNumId w:val="35"/>
  </w:num>
  <w:num w:numId="12">
    <w:abstractNumId w:val="9"/>
  </w:num>
  <w:num w:numId="13">
    <w:abstractNumId w:val="39"/>
  </w:num>
  <w:num w:numId="14">
    <w:abstractNumId w:val="3"/>
  </w:num>
  <w:num w:numId="15">
    <w:abstractNumId w:val="4"/>
  </w:num>
  <w:num w:numId="16">
    <w:abstractNumId w:val="30"/>
  </w:num>
  <w:num w:numId="17">
    <w:abstractNumId w:val="16"/>
  </w:num>
  <w:num w:numId="18">
    <w:abstractNumId w:val="2"/>
  </w:num>
  <w:num w:numId="19">
    <w:abstractNumId w:val="19"/>
  </w:num>
  <w:num w:numId="20">
    <w:abstractNumId w:val="6"/>
  </w:num>
  <w:num w:numId="21">
    <w:abstractNumId w:val="20"/>
  </w:num>
  <w:num w:numId="22">
    <w:abstractNumId w:val="40"/>
  </w:num>
  <w:num w:numId="23">
    <w:abstractNumId w:val="21"/>
  </w:num>
  <w:num w:numId="24">
    <w:abstractNumId w:val="41"/>
  </w:num>
  <w:num w:numId="25">
    <w:abstractNumId w:val="26"/>
  </w:num>
  <w:num w:numId="26">
    <w:abstractNumId w:val="15"/>
  </w:num>
  <w:num w:numId="27">
    <w:abstractNumId w:val="22"/>
  </w:num>
  <w:num w:numId="28">
    <w:abstractNumId w:val="36"/>
  </w:num>
  <w:num w:numId="29">
    <w:abstractNumId w:val="42"/>
  </w:num>
  <w:num w:numId="30">
    <w:abstractNumId w:val="27"/>
  </w:num>
  <w:num w:numId="31">
    <w:abstractNumId w:val="11"/>
  </w:num>
  <w:num w:numId="32">
    <w:abstractNumId w:val="12"/>
  </w:num>
  <w:num w:numId="33">
    <w:abstractNumId w:val="37"/>
  </w:num>
  <w:num w:numId="34">
    <w:abstractNumId w:val="10"/>
  </w:num>
  <w:num w:numId="35">
    <w:abstractNumId w:val="38"/>
  </w:num>
  <w:num w:numId="36">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9"/>
  </w:num>
  <w:num w:numId="42">
    <w:abstractNumId w:val="7"/>
  </w:num>
  <w:num w:numId="43">
    <w:abstractNumId w:val="5"/>
  </w:num>
  <w:num w:numId="44">
    <w:abstractNumId w:val="13"/>
  </w:num>
  <w:num w:numId="45">
    <w:abstractNumId w:val="31"/>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4BD"/>
    <w:rsid w:val="0004293C"/>
    <w:rsid w:val="00047ABD"/>
    <w:rsid w:val="00061D51"/>
    <w:rsid w:val="00067078"/>
    <w:rsid w:val="000754CE"/>
    <w:rsid w:val="000907A4"/>
    <w:rsid w:val="00096208"/>
    <w:rsid w:val="000A116C"/>
    <w:rsid w:val="000A1692"/>
    <w:rsid w:val="000B344D"/>
    <w:rsid w:val="000B3B1A"/>
    <w:rsid w:val="000C07C3"/>
    <w:rsid w:val="000E3848"/>
    <w:rsid w:val="000E4F79"/>
    <w:rsid w:val="000F2910"/>
    <w:rsid w:val="00101CD2"/>
    <w:rsid w:val="00102B0E"/>
    <w:rsid w:val="0010367F"/>
    <w:rsid w:val="00105C4C"/>
    <w:rsid w:val="00106E55"/>
    <w:rsid w:val="001123FD"/>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6F93"/>
    <w:rsid w:val="001E7D28"/>
    <w:rsid w:val="00213FD1"/>
    <w:rsid w:val="002228CE"/>
    <w:rsid w:val="00223159"/>
    <w:rsid w:val="0022743C"/>
    <w:rsid w:val="00236195"/>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059D3"/>
    <w:rsid w:val="003178B5"/>
    <w:rsid w:val="003263ED"/>
    <w:rsid w:val="00326BCA"/>
    <w:rsid w:val="003279E4"/>
    <w:rsid w:val="00331D3D"/>
    <w:rsid w:val="00342C3F"/>
    <w:rsid w:val="00344D19"/>
    <w:rsid w:val="00344E99"/>
    <w:rsid w:val="0035395F"/>
    <w:rsid w:val="00356728"/>
    <w:rsid w:val="003611B5"/>
    <w:rsid w:val="00376BED"/>
    <w:rsid w:val="00384412"/>
    <w:rsid w:val="003844D1"/>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2E46"/>
    <w:rsid w:val="00443765"/>
    <w:rsid w:val="00444A71"/>
    <w:rsid w:val="0044797F"/>
    <w:rsid w:val="0045320F"/>
    <w:rsid w:val="00462FA1"/>
    <w:rsid w:val="0047338E"/>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D524E"/>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12A4"/>
    <w:rsid w:val="005C2DC2"/>
    <w:rsid w:val="005D07BC"/>
    <w:rsid w:val="005E39C4"/>
    <w:rsid w:val="005E758C"/>
    <w:rsid w:val="005F12F1"/>
    <w:rsid w:val="005F4020"/>
    <w:rsid w:val="00602514"/>
    <w:rsid w:val="006152B1"/>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F2DED"/>
    <w:rsid w:val="007F3043"/>
    <w:rsid w:val="007F4EEB"/>
    <w:rsid w:val="008048F8"/>
    <w:rsid w:val="00805F91"/>
    <w:rsid w:val="00817F18"/>
    <w:rsid w:val="0084241A"/>
    <w:rsid w:val="0084543D"/>
    <w:rsid w:val="0084757B"/>
    <w:rsid w:val="00866499"/>
    <w:rsid w:val="00870384"/>
    <w:rsid w:val="0087261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98F"/>
    <w:rsid w:val="009C5D24"/>
    <w:rsid w:val="009C6CBB"/>
    <w:rsid w:val="009E1AC3"/>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D6DC5"/>
    <w:rsid w:val="00AE26CE"/>
    <w:rsid w:val="00AE3106"/>
    <w:rsid w:val="00AF78FC"/>
    <w:rsid w:val="00B045BE"/>
    <w:rsid w:val="00B13937"/>
    <w:rsid w:val="00B13FFB"/>
    <w:rsid w:val="00B1463A"/>
    <w:rsid w:val="00B15F43"/>
    <w:rsid w:val="00B1616A"/>
    <w:rsid w:val="00B1684D"/>
    <w:rsid w:val="00B23258"/>
    <w:rsid w:val="00B27AE2"/>
    <w:rsid w:val="00B30BD1"/>
    <w:rsid w:val="00B339E5"/>
    <w:rsid w:val="00B34241"/>
    <w:rsid w:val="00B345D3"/>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E5716"/>
    <w:rsid w:val="00BF39B6"/>
    <w:rsid w:val="00BF4DF4"/>
    <w:rsid w:val="00C03B0F"/>
    <w:rsid w:val="00C070FF"/>
    <w:rsid w:val="00C14F63"/>
    <w:rsid w:val="00C17B86"/>
    <w:rsid w:val="00C20291"/>
    <w:rsid w:val="00C20501"/>
    <w:rsid w:val="00C24590"/>
    <w:rsid w:val="00C325E7"/>
    <w:rsid w:val="00C36AB9"/>
    <w:rsid w:val="00C40EE6"/>
    <w:rsid w:val="00C73E60"/>
    <w:rsid w:val="00C82AB5"/>
    <w:rsid w:val="00C90903"/>
    <w:rsid w:val="00C94685"/>
    <w:rsid w:val="00CA64AB"/>
    <w:rsid w:val="00CA6F90"/>
    <w:rsid w:val="00CB0B24"/>
    <w:rsid w:val="00CC29B0"/>
    <w:rsid w:val="00CC5026"/>
    <w:rsid w:val="00CC6159"/>
    <w:rsid w:val="00CC62FF"/>
    <w:rsid w:val="00CC7E95"/>
    <w:rsid w:val="00CD16DF"/>
    <w:rsid w:val="00CD3C05"/>
    <w:rsid w:val="00CD7A2E"/>
    <w:rsid w:val="00CE09AC"/>
    <w:rsid w:val="00CE6E9D"/>
    <w:rsid w:val="00CF41A2"/>
    <w:rsid w:val="00D0010A"/>
    <w:rsid w:val="00D0122D"/>
    <w:rsid w:val="00D01A8A"/>
    <w:rsid w:val="00D2281B"/>
    <w:rsid w:val="00D4531F"/>
    <w:rsid w:val="00D5287E"/>
    <w:rsid w:val="00D53897"/>
    <w:rsid w:val="00D63AC3"/>
    <w:rsid w:val="00D652F2"/>
    <w:rsid w:val="00D83F69"/>
    <w:rsid w:val="00D90553"/>
    <w:rsid w:val="00DA3D55"/>
    <w:rsid w:val="00DB2EA2"/>
    <w:rsid w:val="00DB34FB"/>
    <w:rsid w:val="00DC3899"/>
    <w:rsid w:val="00DD19BE"/>
    <w:rsid w:val="00DE29CD"/>
    <w:rsid w:val="00DE32EB"/>
    <w:rsid w:val="00DE51D8"/>
    <w:rsid w:val="00DF164B"/>
    <w:rsid w:val="00DF2E8A"/>
    <w:rsid w:val="00DF3777"/>
    <w:rsid w:val="00DF4D0C"/>
    <w:rsid w:val="00DF77BB"/>
    <w:rsid w:val="00E000EC"/>
    <w:rsid w:val="00E306E8"/>
    <w:rsid w:val="00E41223"/>
    <w:rsid w:val="00E6097B"/>
    <w:rsid w:val="00E614DF"/>
    <w:rsid w:val="00E6622E"/>
    <w:rsid w:val="00E82D97"/>
    <w:rsid w:val="00E8568E"/>
    <w:rsid w:val="00E928C0"/>
    <w:rsid w:val="00E95249"/>
    <w:rsid w:val="00E96B59"/>
    <w:rsid w:val="00EA0C4E"/>
    <w:rsid w:val="00EA0D77"/>
    <w:rsid w:val="00EB083B"/>
    <w:rsid w:val="00EB5241"/>
    <w:rsid w:val="00ED0DFC"/>
    <w:rsid w:val="00ED7D1D"/>
    <w:rsid w:val="00EE5FE6"/>
    <w:rsid w:val="00F00CFE"/>
    <w:rsid w:val="00F26B0F"/>
    <w:rsid w:val="00F27EA3"/>
    <w:rsid w:val="00F30AD8"/>
    <w:rsid w:val="00F328A5"/>
    <w:rsid w:val="00F3449D"/>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paragraph" w:styleId="Ttulo1">
    <w:name w:val="heading 1"/>
    <w:basedOn w:val="Normal"/>
    <w:next w:val="Normal"/>
    <w:link w:val="Ttulo1Car"/>
    <w:qFormat/>
    <w:rsid w:val="00213FD1"/>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13FD1"/>
    <w:pPr>
      <w:keepNext/>
      <w:spacing w:after="0" w:line="240" w:lineRule="auto"/>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213FD1"/>
    <w:pPr>
      <w:keepNext/>
      <w:spacing w:after="0" w:line="240" w:lineRule="auto"/>
      <w:jc w:val="both"/>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213FD1"/>
    <w:pPr>
      <w:keepNext/>
      <w:spacing w:after="0" w:line="240" w:lineRule="auto"/>
      <w:jc w:val="both"/>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213FD1"/>
    <w:pPr>
      <w:keepNext/>
      <w:spacing w:after="0" w:line="240" w:lineRule="auto"/>
      <w:ind w:right="1064"/>
      <w:jc w:val="both"/>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213FD1"/>
    <w:pPr>
      <w:keepNext/>
      <w:spacing w:after="0" w:line="240" w:lineRule="auto"/>
      <w:ind w:right="922"/>
      <w:jc w:val="both"/>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213FD1"/>
    <w:pPr>
      <w:keepNext/>
      <w:spacing w:after="0" w:line="240" w:lineRule="auto"/>
      <w:ind w:right="780"/>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213FD1"/>
    <w:pPr>
      <w:keepNext/>
      <w:spacing w:after="0" w:line="240" w:lineRule="auto"/>
      <w:jc w:val="both"/>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213FD1"/>
    <w:pPr>
      <w:keepNext/>
      <w:spacing w:after="0" w:line="240" w:lineRule="auto"/>
      <w:ind w:right="497"/>
      <w:jc w:val="both"/>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13FD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13FD1"/>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213FD1"/>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213FD1"/>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213FD1"/>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213FD1"/>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213FD1"/>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213FD1"/>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213FD1"/>
    <w:rPr>
      <w:rFonts w:ascii="Arial" w:eastAsia="Times New Roman" w:hAnsi="Arial" w:cs="Times New Roman"/>
      <w:b/>
      <w:sz w:val="24"/>
      <w:szCs w:val="20"/>
      <w:lang w:val="es-ES" w:eastAsia="es-ES"/>
    </w:rPr>
  </w:style>
  <w:style w:type="paragraph" w:styleId="Sinespaciado">
    <w:name w:val="No Spacing"/>
    <w:uiPriority w:val="1"/>
    <w:qFormat/>
    <w:rsid w:val="00213FD1"/>
    <w:pPr>
      <w:spacing w:after="0" w:line="240" w:lineRule="auto"/>
      <w:jc w:val="both"/>
    </w:pPr>
  </w:style>
  <w:style w:type="paragraph" w:styleId="NormalWeb">
    <w:name w:val="Normal (Web)"/>
    <w:basedOn w:val="Normal"/>
    <w:uiPriority w:val="99"/>
    <w:semiHidden/>
    <w:unhideWhenUsed/>
    <w:rsid w:val="00213F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numbering" w:customStyle="1" w:styleId="Sinlista1">
    <w:name w:val="Sin lista1"/>
    <w:next w:val="Sinlista"/>
    <w:semiHidden/>
    <w:unhideWhenUsed/>
    <w:rsid w:val="00213FD1"/>
  </w:style>
  <w:style w:type="paragraph" w:styleId="Textoindependiente3">
    <w:name w:val="Body Text 3"/>
    <w:basedOn w:val="Normal"/>
    <w:link w:val="Textoindependiente3Car"/>
    <w:rsid w:val="00213FD1"/>
    <w:pPr>
      <w:spacing w:after="0" w:line="240" w:lineRule="auto"/>
      <w:jc w:val="both"/>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213FD1"/>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213FD1"/>
    <w:pPr>
      <w:spacing w:after="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213FD1"/>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213FD1"/>
    <w:pPr>
      <w:spacing w:after="0" w:line="240" w:lineRule="auto"/>
      <w:jc w:val="both"/>
    </w:pPr>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213FD1"/>
    <w:rPr>
      <w:rFonts w:ascii="Tahoma" w:eastAsia="Times New Roman" w:hAnsi="Tahoma" w:cs="Times New Roman"/>
      <w:b/>
      <w:sz w:val="24"/>
      <w:szCs w:val="20"/>
      <w:lang w:val="es-ES_tradnl" w:eastAsia="es-ES"/>
    </w:rPr>
  </w:style>
  <w:style w:type="paragraph" w:styleId="Lista">
    <w:name w:val="List"/>
    <w:basedOn w:val="Normal"/>
    <w:rsid w:val="00213FD1"/>
    <w:pPr>
      <w:spacing w:after="0" w:line="240" w:lineRule="auto"/>
      <w:ind w:left="283" w:hanging="283"/>
      <w:jc w:val="both"/>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13F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213FD1"/>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213FD1"/>
    <w:pPr>
      <w:numPr>
        <w:numId w:val="5"/>
      </w:numPr>
      <w:spacing w:after="0" w:line="240" w:lineRule="auto"/>
      <w:jc w:val="both"/>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13FD1"/>
    <w:pPr>
      <w:numPr>
        <w:numId w:val="6"/>
      </w:numPr>
      <w:spacing w:after="0" w:line="240" w:lineRule="auto"/>
      <w:jc w:val="both"/>
    </w:pPr>
    <w:rPr>
      <w:rFonts w:ascii="Tahoma" w:eastAsia="Times New Roman" w:hAnsi="Tahoma" w:cs="Times New Roman"/>
      <w:sz w:val="24"/>
      <w:szCs w:val="20"/>
      <w:lang w:val="es-ES" w:eastAsia="es-ES"/>
    </w:rPr>
  </w:style>
  <w:style w:type="paragraph" w:styleId="Sangra2detindependiente">
    <w:name w:val="Body Text Indent 2"/>
    <w:basedOn w:val="Normal"/>
    <w:link w:val="Sangra2detindependienteCar"/>
    <w:rsid w:val="00213FD1"/>
    <w:pPr>
      <w:spacing w:after="0" w:line="240" w:lineRule="auto"/>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213FD1"/>
    <w:rPr>
      <w:rFonts w:ascii="Tahoma" w:eastAsia="Times New Roman" w:hAnsi="Tahoma" w:cs="Times New Roman"/>
      <w:b/>
      <w:sz w:val="24"/>
      <w:szCs w:val="20"/>
      <w:lang w:val="es-ES" w:eastAsia="es-ES"/>
    </w:rPr>
  </w:style>
  <w:style w:type="paragraph" w:styleId="Textodebloque">
    <w:name w:val="Block Text"/>
    <w:basedOn w:val="Normal"/>
    <w:rsid w:val="00213FD1"/>
    <w:pPr>
      <w:autoSpaceDE w:val="0"/>
      <w:autoSpaceDN w:val="0"/>
      <w:spacing w:after="0" w:line="240" w:lineRule="auto"/>
      <w:ind w:left="75" w:right="8"/>
      <w:jc w:val="both"/>
    </w:pPr>
    <w:rPr>
      <w:rFonts w:ascii="Tahoma" w:eastAsia="Times New Roman" w:hAnsi="Tahoma" w:cs="Tahoma"/>
      <w:sz w:val="24"/>
      <w:szCs w:val="24"/>
      <w:lang w:eastAsia="es-ES"/>
    </w:rPr>
  </w:style>
  <w:style w:type="paragraph" w:customStyle="1" w:styleId="CarCarCarCarCarCarCar">
    <w:name w:val="Car Car Car Car Car Car Car"/>
    <w:basedOn w:val="Normal"/>
    <w:rsid w:val="00213FD1"/>
    <w:pPr>
      <w:spacing w:after="0" w:line="240" w:lineRule="exact"/>
      <w:jc w:val="right"/>
    </w:pPr>
    <w:rPr>
      <w:rFonts w:ascii="Verdana" w:eastAsia="Times New Roman" w:hAnsi="Verdana" w:cs="Courier New"/>
      <w:sz w:val="20"/>
      <w:szCs w:val="20"/>
    </w:rPr>
  </w:style>
  <w:style w:type="paragraph" w:styleId="Puesto">
    <w:name w:val="Title"/>
    <w:basedOn w:val="Normal"/>
    <w:next w:val="Normal"/>
    <w:link w:val="PuestoCar"/>
    <w:uiPriority w:val="10"/>
    <w:qFormat/>
    <w:rsid w:val="00213FD1"/>
    <w:pPr>
      <w:spacing w:after="0" w:line="240" w:lineRule="auto"/>
      <w:contextualSpacing/>
      <w:jc w:val="both"/>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213FD1"/>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213FD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13FD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13FD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8433-5ED6-4949-AEF5-3831CEAA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37</Pages>
  <Words>11652</Words>
  <Characters>64092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2023-01-23T18:12:00Z</cp:lastPrinted>
  <dcterms:created xsi:type="dcterms:W3CDTF">2023-01-23T18:57:00Z</dcterms:created>
  <dcterms:modified xsi:type="dcterms:W3CDTF">2023-01-24T17:21:00Z</dcterms:modified>
</cp:coreProperties>
</file>