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75CA" w14:textId="024BD27D" w:rsidR="00DE2A12" w:rsidRDefault="00DE2A12">
      <w:bookmarkStart w:id="0" w:name="_GoBack"/>
      <w:bookmarkEnd w:id="0"/>
    </w:p>
    <w:tbl>
      <w:tblPr>
        <w:tblStyle w:val="Tablaconcuadrcula"/>
        <w:tblW w:w="1286" w:type="pct"/>
        <w:jc w:val="righ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</w:tblGrid>
      <w:tr w:rsidR="00492390" w:rsidRPr="00160DDD" w14:paraId="73469515" w14:textId="77777777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28F01D7" w14:textId="77777777"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14:paraId="1A98DD4F" w14:textId="77777777" w:rsidTr="00C41B81">
        <w:trPr>
          <w:jc w:val="right"/>
        </w:trPr>
        <w:tc>
          <w:tcPr>
            <w:tcW w:w="5000" w:type="pct"/>
            <w:vAlign w:val="center"/>
          </w:tcPr>
          <w:p w14:paraId="75D229C2" w14:textId="5410BCA8" w:rsidR="00492390" w:rsidRPr="00160DDD" w:rsidRDefault="0075113D" w:rsidP="00C44257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</w:t>
            </w:r>
            <w:r w:rsidR="007F5B3A">
              <w:rPr>
                <w:rFonts w:ascii="Century Gothic" w:hAnsi="Century Gothic" w:cstheme="majorHAnsi"/>
                <w:b/>
                <w:sz w:val="16"/>
                <w:szCs w:val="16"/>
              </w:rPr>
              <w:t>1</w:t>
            </w:r>
            <w:r w:rsidR="00D525BD">
              <w:rPr>
                <w:rFonts w:ascii="Century Gothic" w:hAnsi="Century Gothic" w:cstheme="majorHAnsi"/>
                <w:b/>
                <w:sz w:val="16"/>
                <w:szCs w:val="16"/>
              </w:rPr>
              <w:t>/</w:t>
            </w:r>
            <w:r w:rsidR="00E32317">
              <w:rPr>
                <w:rFonts w:ascii="Century Gothic" w:hAnsi="Century Gothic" w:cstheme="majorHAnsi"/>
                <w:b/>
                <w:sz w:val="16"/>
                <w:szCs w:val="16"/>
              </w:rPr>
              <w:t>O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</w:t>
            </w:r>
            <w:r w:rsidR="00D525BD">
              <w:rPr>
                <w:rFonts w:ascii="Century Gothic" w:hAnsi="Century Gothic" w:cstheme="majorHAnsi"/>
                <w:b/>
                <w:sz w:val="16"/>
                <w:szCs w:val="16"/>
              </w:rPr>
              <w:t>1</w:t>
            </w:r>
          </w:p>
        </w:tc>
      </w:tr>
    </w:tbl>
    <w:p w14:paraId="16A421DF" w14:textId="77777777" w:rsidR="00A35325" w:rsidRDefault="00A35325" w:rsidP="001F419A">
      <w:pPr>
        <w:autoSpaceDE w:val="0"/>
        <w:autoSpaceDN w:val="0"/>
        <w:adjustRightInd w:val="0"/>
        <w:jc w:val="both"/>
        <w:rPr>
          <w:rStyle w:val="nfasis"/>
          <w:rFonts w:ascii="Century Gothic" w:hAnsi="Century Gothic"/>
          <w:b/>
          <w:sz w:val="28"/>
          <w:szCs w:val="28"/>
        </w:rPr>
      </w:pPr>
      <w:bookmarkStart w:id="1" w:name="_Hlk83029440"/>
    </w:p>
    <w:p w14:paraId="0FC960F7" w14:textId="49C15F86" w:rsidR="003D5E42" w:rsidRPr="004B0F49" w:rsidRDefault="00C44257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</w:rPr>
      </w:pPr>
      <w:r w:rsidRPr="004B0F49">
        <w:rPr>
          <w:rStyle w:val="nfasis"/>
          <w:rFonts w:ascii="Century Gothic" w:hAnsi="Century Gothic"/>
          <w:b/>
          <w:sz w:val="28"/>
          <w:szCs w:val="28"/>
        </w:rPr>
        <w:t xml:space="preserve">ACTA DE LA </w:t>
      </w:r>
      <w:r w:rsidR="0075113D">
        <w:rPr>
          <w:rStyle w:val="nfasis"/>
          <w:rFonts w:ascii="Century Gothic" w:hAnsi="Century Gothic"/>
          <w:b/>
          <w:sz w:val="28"/>
          <w:szCs w:val="28"/>
        </w:rPr>
        <w:t>DÉCIMA</w:t>
      </w:r>
      <w:r w:rsidR="00FB6B65">
        <w:rPr>
          <w:rStyle w:val="nfasis"/>
          <w:rFonts w:ascii="Century Gothic" w:hAnsi="Century Gothic"/>
          <w:b/>
          <w:sz w:val="28"/>
          <w:szCs w:val="28"/>
        </w:rPr>
        <w:t xml:space="preserve"> PRIMERA</w:t>
      </w:r>
      <w:r w:rsidR="003D5E42" w:rsidRPr="004B0F49">
        <w:rPr>
          <w:rStyle w:val="nfasis"/>
          <w:rFonts w:ascii="Century Gothic" w:hAnsi="Century Gothic"/>
          <w:b/>
          <w:sz w:val="28"/>
          <w:szCs w:val="28"/>
        </w:rPr>
        <w:t xml:space="preserve"> SESIÓN O</w:t>
      </w:r>
      <w:r w:rsidR="00E32317" w:rsidRPr="004B0F49">
        <w:rPr>
          <w:rStyle w:val="nfasis"/>
          <w:rFonts w:ascii="Century Gothic" w:hAnsi="Century Gothic"/>
          <w:b/>
          <w:sz w:val="28"/>
          <w:szCs w:val="28"/>
        </w:rPr>
        <w:t>R</w:t>
      </w:r>
      <w:r w:rsidR="003D5E42" w:rsidRPr="004B0F49">
        <w:rPr>
          <w:rStyle w:val="nfasis"/>
          <w:rFonts w:ascii="Century Gothic" w:hAnsi="Century Gothic"/>
          <w:b/>
          <w:sz w:val="28"/>
          <w:szCs w:val="28"/>
        </w:rPr>
        <w:t>DINARIA.</w:t>
      </w:r>
    </w:p>
    <w:p w14:paraId="3B99A9F0" w14:textId="77777777" w:rsidR="003D5E42" w:rsidRPr="004B0F49" w:rsidRDefault="003D5E42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</w:rPr>
      </w:pPr>
      <w:r w:rsidRPr="004B0F49">
        <w:rPr>
          <w:rStyle w:val="nfasis"/>
          <w:rFonts w:ascii="Century Gothic" w:hAnsi="Century Gothic"/>
          <w:b/>
          <w:sz w:val="28"/>
          <w:szCs w:val="28"/>
        </w:rPr>
        <w:t>JUNTA DE ADMINISTRACIÓN</w:t>
      </w:r>
    </w:p>
    <w:p w14:paraId="11193D99" w14:textId="77777777" w:rsidR="003D5E42" w:rsidRPr="004B0F49" w:rsidRDefault="003D5E42" w:rsidP="003D5E42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</w:rPr>
      </w:pPr>
      <w:r w:rsidRPr="004B0F49">
        <w:rPr>
          <w:rStyle w:val="nfasis"/>
          <w:rFonts w:ascii="Century Gothic" w:hAnsi="Century Gothic"/>
          <w:b/>
          <w:sz w:val="28"/>
          <w:szCs w:val="28"/>
        </w:rPr>
        <w:t>PERIODO 2021</w:t>
      </w:r>
    </w:p>
    <w:p w14:paraId="105CCF28" w14:textId="77777777" w:rsidR="003D5E42" w:rsidRPr="004B0F49" w:rsidRDefault="003D5E42" w:rsidP="003D5E42">
      <w:pPr>
        <w:autoSpaceDE w:val="0"/>
        <w:autoSpaceDN w:val="0"/>
        <w:adjustRightInd w:val="0"/>
        <w:rPr>
          <w:rFonts w:cstheme="majorHAnsi"/>
          <w:bCs/>
        </w:rPr>
      </w:pPr>
    </w:p>
    <w:p w14:paraId="5383EA53" w14:textId="77777777" w:rsidR="003D5E42" w:rsidRPr="004B0F49" w:rsidRDefault="003D5E42" w:rsidP="003D5E42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</w:rPr>
      </w:pPr>
    </w:p>
    <w:p w14:paraId="06C16638" w14:textId="50D257A7" w:rsidR="003D5E42" w:rsidRDefault="003D5E42" w:rsidP="003D5E42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</w:rPr>
      </w:pPr>
      <w:r w:rsidRPr="004B0F49">
        <w:rPr>
          <w:rFonts w:ascii="Century Gothic" w:hAnsi="Century Gothic" w:cstheme="majorHAnsi"/>
          <w:bCs/>
        </w:rPr>
        <w:t>En la Ciudad de Guadalajara, Jalisco, siendo las</w:t>
      </w:r>
      <w:r w:rsidR="005B573E">
        <w:rPr>
          <w:rFonts w:ascii="Century Gothic" w:hAnsi="Century Gothic" w:cstheme="majorHAnsi"/>
          <w:bCs/>
        </w:rPr>
        <w:t xml:space="preserve"> </w:t>
      </w:r>
      <w:r w:rsidR="005B573E">
        <w:rPr>
          <w:rFonts w:ascii="Century Gothic" w:hAnsi="Century Gothic" w:cstheme="majorHAnsi"/>
          <w:b/>
          <w:bCs/>
        </w:rPr>
        <w:t>trece</w:t>
      </w:r>
      <w:r w:rsidR="007F5B3A">
        <w:rPr>
          <w:rFonts w:ascii="Century Gothic" w:hAnsi="Century Gothic" w:cstheme="majorHAnsi"/>
          <w:b/>
          <w:bCs/>
        </w:rPr>
        <w:t xml:space="preserve"> </w:t>
      </w:r>
      <w:r w:rsidR="005276B8" w:rsidRPr="004B0F49">
        <w:rPr>
          <w:rFonts w:ascii="Century Gothic" w:hAnsi="Century Gothic" w:cstheme="majorHAnsi"/>
          <w:b/>
          <w:bCs/>
        </w:rPr>
        <w:t>horas co</w:t>
      </w:r>
      <w:r w:rsidR="00626D82">
        <w:rPr>
          <w:rFonts w:ascii="Century Gothic" w:hAnsi="Century Gothic" w:cstheme="majorHAnsi"/>
          <w:b/>
          <w:bCs/>
        </w:rPr>
        <w:t>n</w:t>
      </w:r>
      <w:r w:rsidR="005A68C5">
        <w:rPr>
          <w:rFonts w:ascii="Century Gothic" w:hAnsi="Century Gothic" w:cstheme="majorHAnsi"/>
          <w:b/>
          <w:bCs/>
        </w:rPr>
        <w:t xml:space="preserve"> veinticinco</w:t>
      </w:r>
      <w:r w:rsidR="00CC2767">
        <w:rPr>
          <w:rFonts w:ascii="Century Gothic" w:hAnsi="Century Gothic" w:cstheme="majorHAnsi"/>
          <w:b/>
          <w:bCs/>
        </w:rPr>
        <w:t xml:space="preserve"> </w:t>
      </w:r>
      <w:r w:rsidR="00C44257" w:rsidRPr="004B0F49">
        <w:rPr>
          <w:rFonts w:ascii="Century Gothic" w:hAnsi="Century Gothic" w:cstheme="majorHAnsi"/>
          <w:b/>
          <w:bCs/>
        </w:rPr>
        <w:t>minutos del día</w:t>
      </w:r>
      <w:r w:rsidR="007F5B3A">
        <w:rPr>
          <w:rFonts w:ascii="Century Gothic" w:hAnsi="Century Gothic" w:cstheme="majorHAnsi"/>
          <w:b/>
          <w:bCs/>
        </w:rPr>
        <w:t xml:space="preserve"> treinta</w:t>
      </w:r>
      <w:r w:rsidR="0075113D">
        <w:rPr>
          <w:rFonts w:ascii="Century Gothic" w:hAnsi="Century Gothic" w:cstheme="majorHAnsi"/>
          <w:b/>
          <w:bCs/>
        </w:rPr>
        <w:t xml:space="preserve"> de</w:t>
      </w:r>
      <w:r w:rsidR="007F5B3A">
        <w:rPr>
          <w:rFonts w:ascii="Century Gothic" w:hAnsi="Century Gothic" w:cstheme="majorHAnsi"/>
          <w:b/>
          <w:bCs/>
        </w:rPr>
        <w:t xml:space="preserve"> noviembre</w:t>
      </w:r>
      <w:r w:rsidR="0075113D">
        <w:rPr>
          <w:rFonts w:ascii="Century Gothic" w:hAnsi="Century Gothic" w:cstheme="majorHAnsi"/>
          <w:b/>
          <w:bCs/>
        </w:rPr>
        <w:t xml:space="preserve"> </w:t>
      </w:r>
      <w:r w:rsidR="00CA153A">
        <w:rPr>
          <w:rFonts w:ascii="Century Gothic" w:hAnsi="Century Gothic" w:cstheme="majorHAnsi"/>
          <w:b/>
          <w:bCs/>
        </w:rPr>
        <w:t>de</w:t>
      </w:r>
      <w:r w:rsidR="00B35898">
        <w:rPr>
          <w:rFonts w:ascii="Century Gothic" w:hAnsi="Century Gothic" w:cstheme="majorHAnsi"/>
          <w:b/>
          <w:bCs/>
        </w:rPr>
        <w:t xml:space="preserve"> </w:t>
      </w:r>
      <w:r w:rsidRPr="004B0F49">
        <w:rPr>
          <w:rFonts w:ascii="Century Gothic" w:hAnsi="Century Gothic" w:cstheme="majorHAnsi"/>
          <w:b/>
          <w:bCs/>
        </w:rPr>
        <w:t>dos mil veintiuno</w:t>
      </w:r>
      <w:r w:rsidRPr="004B0F49">
        <w:rPr>
          <w:rFonts w:ascii="Century Gothic" w:hAnsi="Century Gothic" w:cstheme="majorHAnsi"/>
          <w:bCs/>
        </w:rPr>
        <w:t>, la Junta de Administración del Tribunal de Justicia Administrativa del Estado de Jalisco,</w:t>
      </w:r>
      <w:bookmarkEnd w:id="1"/>
      <w:r w:rsidRPr="004B0F49">
        <w:rPr>
          <w:rFonts w:ascii="Century Gothic" w:hAnsi="Century Gothic" w:cstheme="majorHAnsi"/>
          <w:bCs/>
        </w:rPr>
        <w:t xml:space="preserve"> con sede física en las instalaciones de Sala Superior de dicho Ente, ubicada en la Avenida Niños Héroes número 2663, de la Colonia Jardines del Bosque, de esta Ciudad, </w:t>
      </w:r>
      <w:r w:rsidRPr="004B0F49">
        <w:rPr>
          <w:rFonts w:ascii="Century Gothic" w:hAnsi="Century Gothic" w:cstheme="majorHAnsi"/>
          <w:b/>
          <w:bCs/>
        </w:rPr>
        <w:t>celebra sesión virtual</w:t>
      </w:r>
      <w:r w:rsidRPr="004B0F49">
        <w:rPr>
          <w:rFonts w:ascii="Century Gothic" w:hAnsi="Century Gothic" w:cstheme="majorHAnsi"/>
          <w:bCs/>
        </w:rPr>
        <w:t xml:space="preserve">, </w:t>
      </w:r>
      <w:r w:rsidRPr="004B0F49">
        <w:rPr>
          <w:rFonts w:ascii="Century Gothic" w:hAnsi="Century Gothic" w:cstheme="majorHAnsi"/>
          <w:b/>
          <w:bCs/>
        </w:rPr>
        <w:t>conforme a lo dispuesto por los artículos 2 numeral 1 fracción II, 5 numeral 2 fracción I, 11, 12 numerales 1,2,3, 4 fracción I,II,III y 5, así como el</w:t>
      </w:r>
      <w:r w:rsidR="00AA0966" w:rsidRPr="004B0F49">
        <w:rPr>
          <w:rFonts w:ascii="Century Gothic" w:hAnsi="Century Gothic" w:cstheme="majorHAnsi"/>
          <w:b/>
          <w:bCs/>
        </w:rPr>
        <w:t xml:space="preserve"> </w:t>
      </w:r>
      <w:r w:rsidRPr="004B0F49">
        <w:rPr>
          <w:rFonts w:ascii="Century Gothic" w:hAnsi="Century Gothic" w:cstheme="majorHAnsi"/>
          <w:b/>
          <w:bCs/>
        </w:rPr>
        <w:t>artículo13, de la Ley Orgánica del Tribunal de Justicia Administrativa del Estado de Jalisco, por lo que, se verifica y se corrobora que los integrantes de la Junta de Administración, se encuentren en conexión simult</w:t>
      </w:r>
      <w:r w:rsidR="0048436D" w:rsidRPr="004B0F49">
        <w:rPr>
          <w:rFonts w:ascii="Century Gothic" w:hAnsi="Century Gothic" w:cstheme="majorHAnsi"/>
          <w:b/>
          <w:bCs/>
        </w:rPr>
        <w:t>á</w:t>
      </w:r>
      <w:r w:rsidRPr="004B0F49">
        <w:rPr>
          <w:rFonts w:ascii="Century Gothic" w:hAnsi="Century Gothic" w:cstheme="majorHAnsi"/>
          <w:b/>
          <w:bCs/>
        </w:rPr>
        <w:t xml:space="preserve">nea por medio de internet en tiempo real, para dejar registro audiovisual de la presente sesión y de los acuerdos que en ella se tomen; según lo estipulado </w:t>
      </w:r>
      <w:r w:rsidR="0037060B" w:rsidRPr="004B0F49">
        <w:rPr>
          <w:rFonts w:ascii="Century Gothic" w:hAnsi="Century Gothic" w:cstheme="majorHAnsi"/>
          <w:b/>
          <w:bCs/>
        </w:rPr>
        <w:t xml:space="preserve">en el </w:t>
      </w:r>
      <w:r w:rsidRPr="004B0F49">
        <w:rPr>
          <w:rFonts w:ascii="Century Gothic" w:hAnsi="Century Gothic" w:cstheme="majorHAnsi"/>
          <w:b/>
          <w:bCs/>
        </w:rPr>
        <w:t>artículo 12 de la Ley Orgánica en mención,</w:t>
      </w:r>
      <w:r w:rsidRPr="004B0F49">
        <w:rPr>
          <w:rFonts w:ascii="Century Gothic" w:hAnsi="Century Gothic" w:cstheme="majorHAnsi"/>
          <w:bCs/>
        </w:rPr>
        <w:t xml:space="preserve"> se hace constar que </w:t>
      </w:r>
      <w:r w:rsidRPr="004B0F49">
        <w:rPr>
          <w:rFonts w:ascii="Century Gothic" w:hAnsi="Century Gothic" w:cstheme="majorHAnsi"/>
          <w:b/>
          <w:bCs/>
        </w:rPr>
        <w:t xml:space="preserve">se encuentran virtualmente reunidos </w:t>
      </w:r>
      <w:r w:rsidRPr="004B0F49">
        <w:rPr>
          <w:rFonts w:ascii="Century Gothic" w:hAnsi="Century Gothic" w:cstheme="majorHAnsi"/>
          <w:bCs/>
        </w:rPr>
        <w:t xml:space="preserve">los integrantes de la Junta de Administración de dicho Tribunal, a fin de celebrar la </w:t>
      </w:r>
      <w:r w:rsidR="0075113D">
        <w:rPr>
          <w:rFonts w:ascii="Century Gothic" w:hAnsi="Century Gothic" w:cstheme="majorHAnsi"/>
          <w:b/>
          <w:bCs/>
        </w:rPr>
        <w:t>Décima</w:t>
      </w:r>
      <w:r w:rsidRPr="004B0F49">
        <w:rPr>
          <w:rFonts w:ascii="Century Gothic" w:hAnsi="Century Gothic" w:cstheme="majorHAnsi"/>
          <w:b/>
          <w:bCs/>
        </w:rPr>
        <w:t xml:space="preserve"> </w:t>
      </w:r>
      <w:r w:rsidR="00BD538E">
        <w:rPr>
          <w:rFonts w:ascii="Century Gothic" w:hAnsi="Century Gothic" w:cstheme="majorHAnsi"/>
          <w:b/>
          <w:bCs/>
        </w:rPr>
        <w:t xml:space="preserve">Primera </w:t>
      </w:r>
      <w:r w:rsidRPr="004B0F49">
        <w:rPr>
          <w:rFonts w:ascii="Century Gothic" w:hAnsi="Century Gothic" w:cstheme="majorHAnsi"/>
          <w:b/>
          <w:bCs/>
        </w:rPr>
        <w:t xml:space="preserve">Sesión </w:t>
      </w:r>
      <w:r w:rsidR="008560FD" w:rsidRPr="004B0F49">
        <w:rPr>
          <w:rFonts w:ascii="Century Gothic" w:hAnsi="Century Gothic" w:cstheme="majorHAnsi"/>
          <w:b/>
          <w:bCs/>
        </w:rPr>
        <w:t>O</w:t>
      </w:r>
      <w:r w:rsidRPr="004B0F49">
        <w:rPr>
          <w:rFonts w:ascii="Century Gothic" w:hAnsi="Century Gothic" w:cstheme="majorHAnsi"/>
          <w:b/>
          <w:bCs/>
        </w:rPr>
        <w:t>rdinaria de dos mil veintiuno</w:t>
      </w:r>
      <w:r w:rsidRPr="004B0F49">
        <w:rPr>
          <w:rFonts w:ascii="Century Gothic" w:hAnsi="Century Gothic" w:cstheme="majorHAnsi"/>
          <w:bCs/>
        </w:rPr>
        <w:t xml:space="preserve">; </w:t>
      </w:r>
      <w:r w:rsidR="006B0063">
        <w:rPr>
          <w:rFonts w:ascii="Century Gothic" w:hAnsi="Century Gothic" w:cstheme="majorHAnsi"/>
          <w:bCs/>
        </w:rPr>
        <w:t>P</w:t>
      </w:r>
      <w:r w:rsidRPr="004B0F49">
        <w:rPr>
          <w:rFonts w:ascii="Century Gothic" w:hAnsi="Century Gothic" w:cstheme="majorHAnsi"/>
          <w:bCs/>
        </w:rPr>
        <w:t>ara lo cual el Presidente de la Junta, propone los puntos señalados en el siguiente;</w:t>
      </w:r>
    </w:p>
    <w:p w14:paraId="2B0C7BDC" w14:textId="18F875F9" w:rsidR="00AA2BE2" w:rsidRDefault="00AA2BE2" w:rsidP="00CA153A">
      <w:pPr>
        <w:jc w:val="both"/>
        <w:rPr>
          <w:rFonts w:ascii="Century Gothic" w:hAnsi="Century Gothic"/>
          <w:b/>
          <w:iCs/>
        </w:rPr>
      </w:pPr>
    </w:p>
    <w:p w14:paraId="0ED29D23" w14:textId="40E30CB9" w:rsidR="00AA2BE2" w:rsidRDefault="00AA2BE2" w:rsidP="00643449">
      <w:pPr>
        <w:rPr>
          <w:rFonts w:ascii="Century Gothic" w:hAnsi="Century Gothic"/>
          <w:b/>
          <w:iCs/>
        </w:rPr>
      </w:pPr>
    </w:p>
    <w:p w14:paraId="7B82042C" w14:textId="31B42BAC" w:rsidR="00AA2BE2" w:rsidRDefault="00AA2BE2" w:rsidP="00AA2BE2">
      <w:pPr>
        <w:rPr>
          <w:rStyle w:val="nfasis"/>
          <w:rFonts w:ascii="Century Gothic" w:hAnsi="Century Gothic"/>
          <w:b/>
        </w:rPr>
      </w:pPr>
      <w:bookmarkStart w:id="2" w:name="_Hlk83029351"/>
      <w:r>
        <w:rPr>
          <w:rStyle w:val="nfasis"/>
          <w:rFonts w:ascii="Century Gothic" w:hAnsi="Century Gothic"/>
          <w:b/>
        </w:rPr>
        <w:t>ORDEN DEL DÍA</w:t>
      </w:r>
    </w:p>
    <w:p w14:paraId="67FC4025" w14:textId="77777777" w:rsidR="00A35325" w:rsidRDefault="00A35325" w:rsidP="00AA2BE2">
      <w:pPr>
        <w:rPr>
          <w:rFonts w:ascii="Century Gothic" w:hAnsi="Century Gothic"/>
          <w:b/>
          <w:iCs/>
        </w:rPr>
      </w:pPr>
    </w:p>
    <w:p w14:paraId="45E6F782" w14:textId="77777777" w:rsidR="00AA2BE2" w:rsidRDefault="00AA2BE2" w:rsidP="00AA2BE2">
      <w:pPr>
        <w:pStyle w:val="Textosinformato"/>
        <w:rPr>
          <w:b/>
          <w:sz w:val="28"/>
          <w:szCs w:val="28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49"/>
      </w:tblGrid>
      <w:tr w:rsidR="00AA2BE2" w:rsidRPr="005B06AE" w14:paraId="60C5EA77" w14:textId="77777777" w:rsidTr="008C1B8D">
        <w:tc>
          <w:tcPr>
            <w:tcW w:w="271" w:type="pct"/>
            <w:vAlign w:val="center"/>
          </w:tcPr>
          <w:p w14:paraId="48B202E1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729" w:type="pct"/>
          </w:tcPr>
          <w:p w14:paraId="7025449B" w14:textId="77777777" w:rsidR="00AA2BE2" w:rsidRPr="00776E82" w:rsidRDefault="00AA2BE2" w:rsidP="008C1B8D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AA2BE2" w:rsidRPr="005B06AE" w14:paraId="5287BB19" w14:textId="77777777" w:rsidTr="008C1B8D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3C0B052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729" w:type="pct"/>
            <w:shd w:val="clear" w:color="auto" w:fill="D9D9D9" w:themeFill="background1" w:themeFillShade="D9"/>
          </w:tcPr>
          <w:p w14:paraId="32391281" w14:textId="77777777" w:rsidR="00AA2BE2" w:rsidRPr="00776E82" w:rsidRDefault="00AA2BE2" w:rsidP="008C1B8D">
            <w:pPr>
              <w:pStyle w:val="Sangradetextonormal"/>
              <w:tabs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AA2BE2" w:rsidRPr="005B06AE" w14:paraId="11067D9C" w14:textId="77777777" w:rsidTr="008C1B8D">
        <w:tc>
          <w:tcPr>
            <w:tcW w:w="271" w:type="pct"/>
            <w:tcBorders>
              <w:bottom w:val="nil"/>
            </w:tcBorders>
            <w:vAlign w:val="center"/>
          </w:tcPr>
          <w:p w14:paraId="3C219EED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3.</w:t>
            </w:r>
          </w:p>
        </w:tc>
        <w:tc>
          <w:tcPr>
            <w:tcW w:w="4729" w:type="pct"/>
            <w:tcBorders>
              <w:bottom w:val="nil"/>
            </w:tcBorders>
          </w:tcPr>
          <w:p w14:paraId="70DAB2B3" w14:textId="6661EF86" w:rsidR="00AA2BE2" w:rsidRPr="007F24A2" w:rsidRDefault="00544670" w:rsidP="00544670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 de licencia</w:t>
            </w:r>
            <w:r w:rsidR="0065004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con goce de sueldo.</w:t>
            </w:r>
          </w:p>
        </w:tc>
      </w:tr>
      <w:tr w:rsidR="00AA2BE2" w:rsidRPr="005B06AE" w14:paraId="494256C4" w14:textId="77777777" w:rsidTr="008C1B8D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0D7176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4.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C680A7" w14:textId="04E65C60" w:rsidR="00AA2BE2" w:rsidRPr="00DE4DC1" w:rsidRDefault="0045407F" w:rsidP="008C1B8D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 de nombramiento.</w:t>
            </w:r>
          </w:p>
        </w:tc>
      </w:tr>
      <w:tr w:rsidR="00AA2BE2" w:rsidRPr="005B06AE" w14:paraId="1643F3C8" w14:textId="77777777" w:rsidTr="008C1B8D"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077DB7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 xml:space="preserve">5.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76E8728" w14:textId="5DC5581E" w:rsidR="00AA2BE2" w:rsidRPr="00617B67" w:rsidRDefault="00543964" w:rsidP="0045477A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Notificaci</w:t>
            </w:r>
            <w:r w:rsidR="0012545E">
              <w:rPr>
                <w:rFonts w:ascii="Century Gothic" w:hAnsi="Century Gothic"/>
              </w:rPr>
              <w:t>ón y en su caso aprobación para</w:t>
            </w:r>
            <w:r w:rsidR="00D2373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aplicación de ampliación </w:t>
            </w:r>
            <w:r w:rsidR="007F5B3A">
              <w:rPr>
                <w:rFonts w:ascii="Century Gothic" w:hAnsi="Century Gothic"/>
              </w:rPr>
              <w:t>presupuestal</w:t>
            </w:r>
            <w:r w:rsidR="007D5476">
              <w:rPr>
                <w:rFonts w:ascii="Century Gothic" w:hAnsi="Century Gothic"/>
              </w:rPr>
              <w:t xml:space="preserve"> 2021.</w:t>
            </w:r>
          </w:p>
        </w:tc>
      </w:tr>
      <w:tr w:rsidR="00AA2BE2" w:rsidRPr="005B06AE" w14:paraId="7CB880DC" w14:textId="77777777" w:rsidTr="0039643A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EC08DC" w14:textId="77777777" w:rsidR="00AA2BE2" w:rsidRPr="00776E82" w:rsidRDefault="00AA2BE2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6</w:t>
            </w:r>
            <w:r w:rsidRPr="00776E82">
              <w:rPr>
                <w:rFonts w:ascii="Century Gothic" w:hAnsi="Century Gothic" w:cstheme="majorHAnsi"/>
              </w:rPr>
              <w:t xml:space="preserve">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5B03C0" w14:textId="268CDC26" w:rsidR="00543964" w:rsidRPr="001E4D62" w:rsidRDefault="001E4D62" w:rsidP="00543964">
            <w:pPr>
              <w:pStyle w:val="Sangradetextonormal"/>
              <w:jc w:val="both"/>
              <w:rPr>
                <w:rFonts w:ascii="Century Gothic" w:hAnsi="Century Gothic"/>
              </w:rPr>
            </w:pPr>
            <w:r w:rsidRPr="001E4D62">
              <w:rPr>
                <w:rFonts w:ascii="Century Gothic" w:hAnsi="Century Gothic"/>
              </w:rPr>
              <w:t>Aprobación para la adquisición de lo siguiente, vía licitación</w:t>
            </w:r>
            <w:r w:rsidR="00543964" w:rsidRPr="001E4D62">
              <w:rPr>
                <w:rFonts w:ascii="Century Gothic" w:hAnsi="Century Gothic"/>
              </w:rPr>
              <w:t>:</w:t>
            </w:r>
          </w:p>
          <w:p w14:paraId="34ABE173" w14:textId="60AF910A" w:rsidR="00543964" w:rsidRDefault="00D42C62" w:rsidP="00543964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Transformador eléctrico (s</w:t>
            </w:r>
            <w:r w:rsidR="00543964">
              <w:rPr>
                <w:rFonts w:ascii="Century Gothic" w:hAnsi="Century Gothic"/>
              </w:rPr>
              <w:t>ubestación</w:t>
            </w:r>
            <w:r>
              <w:rPr>
                <w:rFonts w:ascii="Century Gothic" w:hAnsi="Century Gothic"/>
              </w:rPr>
              <w:t>) así como el suministro, montaje y conexión de dicho bien,</w:t>
            </w:r>
            <w:r w:rsidR="0054396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</w:t>
            </w:r>
            <w:r w:rsidR="00543964">
              <w:rPr>
                <w:rFonts w:ascii="Century Gothic" w:hAnsi="Century Gothic"/>
              </w:rPr>
              <w:t xml:space="preserve"> las instalaciones de la nueva sede del Tribunal.</w:t>
            </w:r>
          </w:p>
          <w:p w14:paraId="40F4C6A1" w14:textId="48B4C070" w:rsidR="00543964" w:rsidRDefault="00D76D9C" w:rsidP="00543964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Proyecto f</w:t>
            </w:r>
            <w:r w:rsidR="00543964">
              <w:rPr>
                <w:rFonts w:ascii="Century Gothic" w:hAnsi="Century Gothic"/>
              </w:rPr>
              <w:t>irma electrónica. (Juicio en línea)</w:t>
            </w:r>
            <w:r w:rsidR="00D744F0">
              <w:rPr>
                <w:rFonts w:ascii="Century Gothic" w:hAnsi="Century Gothic"/>
              </w:rPr>
              <w:t xml:space="preserve"> software y servidor.</w:t>
            </w:r>
          </w:p>
          <w:p w14:paraId="0974DDC4" w14:textId="77777777" w:rsidR="00543964" w:rsidRDefault="00543964" w:rsidP="00543964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Mobiliario para las oficinas de la nueva sede del Tribunal.</w:t>
            </w:r>
          </w:p>
          <w:p w14:paraId="636C626C" w14:textId="77777777" w:rsidR="00543964" w:rsidRDefault="00543964" w:rsidP="00543964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Escáneres.</w:t>
            </w:r>
          </w:p>
          <w:p w14:paraId="451CCB85" w14:textId="648898F1" w:rsidR="00AA2BE2" w:rsidRPr="0038636F" w:rsidRDefault="00543964" w:rsidP="0038636F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Anaqueles y Racks. </w:t>
            </w:r>
          </w:p>
        </w:tc>
      </w:tr>
      <w:tr w:rsidR="007F5B3A" w:rsidRPr="005B06AE" w14:paraId="502D5DF8" w14:textId="77777777" w:rsidTr="007F5B3A"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490F2" w14:textId="14A590CE" w:rsidR="007F5B3A" w:rsidRDefault="007F5B3A" w:rsidP="007F5B3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7</w:t>
            </w:r>
            <w:r w:rsidRPr="00776E82">
              <w:rPr>
                <w:rFonts w:ascii="Century Gothic" w:hAnsi="Century Gothic" w:cstheme="majorHAnsi"/>
              </w:rPr>
              <w:t xml:space="preserve">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auto"/>
          </w:tcPr>
          <w:p w14:paraId="7D19570C" w14:textId="2314364A" w:rsidR="007F5B3A" w:rsidRPr="0010784E" w:rsidRDefault="00543964" w:rsidP="00543964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Propuesta de la Dirección de Visitaduría y Estadística para modificar el Reglamento Interno del Tribunal</w:t>
            </w:r>
            <w:r w:rsidR="00330186">
              <w:rPr>
                <w:rFonts w:ascii="Century Gothic" w:hAnsi="Century Gothic"/>
              </w:rPr>
              <w:t>, para análisis y posible aprobación.</w:t>
            </w:r>
          </w:p>
        </w:tc>
      </w:tr>
      <w:tr w:rsidR="007F5B3A" w:rsidRPr="005B06AE" w14:paraId="135ECC72" w14:textId="77777777" w:rsidTr="0010784E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C71180" w14:textId="6B78B035" w:rsidR="007F5B3A" w:rsidRDefault="0010784E" w:rsidP="007F5B3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8</w:t>
            </w:r>
            <w:r w:rsidR="007F5B3A" w:rsidRPr="00776E82">
              <w:rPr>
                <w:rFonts w:ascii="Century Gothic" w:hAnsi="Century Gothic" w:cstheme="majorHAnsi"/>
              </w:rPr>
              <w:t xml:space="preserve">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F72BF9" w14:textId="39CAA93C" w:rsidR="007F5B3A" w:rsidRDefault="00543964" w:rsidP="007F5B3A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Asuntos varios.</w:t>
            </w:r>
          </w:p>
        </w:tc>
      </w:tr>
      <w:bookmarkEnd w:id="2"/>
    </w:tbl>
    <w:p w14:paraId="616BFA35" w14:textId="066ABDC4" w:rsidR="00AA2BE2" w:rsidRDefault="00AA2BE2" w:rsidP="00643449">
      <w:pPr>
        <w:rPr>
          <w:rFonts w:ascii="Century Gothic" w:hAnsi="Century Gothic"/>
          <w:b/>
          <w:iCs/>
        </w:rPr>
      </w:pPr>
    </w:p>
    <w:p w14:paraId="47FEBB01" w14:textId="1258F50D" w:rsidR="00AA2BE2" w:rsidRDefault="00AA2BE2" w:rsidP="00643449">
      <w:pPr>
        <w:rPr>
          <w:rFonts w:ascii="Century Gothic" w:hAnsi="Century Gothic"/>
          <w:b/>
          <w:iCs/>
        </w:rPr>
      </w:pPr>
    </w:p>
    <w:p w14:paraId="79BDA579" w14:textId="77777777" w:rsidR="00AA2BE2" w:rsidRPr="004B0F49" w:rsidRDefault="00AA2BE2" w:rsidP="00643449">
      <w:pPr>
        <w:rPr>
          <w:rFonts w:ascii="Century Gothic" w:hAnsi="Century Gothic"/>
          <w:b/>
          <w:iCs/>
        </w:rPr>
      </w:pPr>
    </w:p>
    <w:p w14:paraId="02025F28" w14:textId="77777777" w:rsidR="001F6C8A" w:rsidRPr="004B0F49" w:rsidRDefault="001F6C8A" w:rsidP="001F6C8A">
      <w:pPr>
        <w:pStyle w:val="Textosinforma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- 1 -</w:t>
      </w:r>
    </w:p>
    <w:p w14:paraId="3C876FD0" w14:textId="77777777" w:rsidR="006A45E7" w:rsidRDefault="006A45E7" w:rsidP="00A31D9F">
      <w:pPr>
        <w:pStyle w:val="Textosinformato"/>
        <w:spacing w:line="276" w:lineRule="auto"/>
        <w:rPr>
          <w:sz w:val="20"/>
          <w:lang w:val="es-MX"/>
        </w:rPr>
      </w:pPr>
    </w:p>
    <w:p w14:paraId="75E49B3A" w14:textId="77777777" w:rsidR="008901E6" w:rsidRDefault="008901E6" w:rsidP="00A31D9F">
      <w:pPr>
        <w:pStyle w:val="Textosinformato"/>
        <w:spacing w:line="276" w:lineRule="auto"/>
        <w:rPr>
          <w:sz w:val="20"/>
          <w:lang w:val="es-MX"/>
        </w:rPr>
      </w:pPr>
    </w:p>
    <w:p w14:paraId="0CCF4B72" w14:textId="788087BF" w:rsidR="00A31D9F" w:rsidRPr="004B0F49" w:rsidRDefault="00A31D9F" w:rsidP="00A31D9F">
      <w:pPr>
        <w:pStyle w:val="Textosinformato"/>
        <w:spacing w:line="276" w:lineRule="auto"/>
        <w:rPr>
          <w:rFonts w:cstheme="majorHAnsi"/>
          <w:bCs/>
          <w:sz w:val="20"/>
          <w:lang w:val="es-MX"/>
        </w:rPr>
      </w:pPr>
      <w:r w:rsidRPr="004B0F49">
        <w:rPr>
          <w:sz w:val="20"/>
          <w:lang w:val="es-MX"/>
        </w:rPr>
        <w:t xml:space="preserve">El Magistrado Presidente Maestro </w:t>
      </w:r>
      <w:r w:rsidRPr="004B0F49">
        <w:rPr>
          <w:b/>
          <w:sz w:val="20"/>
          <w:lang w:val="es-MX"/>
        </w:rPr>
        <w:t xml:space="preserve">José Ramón Jiménez Gutiérrez </w:t>
      </w:r>
      <w:r w:rsidRPr="004B0F49">
        <w:rPr>
          <w:sz w:val="20"/>
          <w:lang w:val="es-MX"/>
        </w:rPr>
        <w:t>solicitó al Secretario Técnico de la Junta de Administración</w:t>
      </w:r>
      <w:r w:rsidRPr="004B0F49">
        <w:rPr>
          <w:b/>
          <w:sz w:val="20"/>
          <w:lang w:val="es-MX"/>
        </w:rPr>
        <w:t>,</w:t>
      </w:r>
      <w:r w:rsidRPr="004B0F49">
        <w:rPr>
          <w:sz w:val="20"/>
          <w:lang w:val="es-MX"/>
        </w:rPr>
        <w:t xml:space="preserve"> proceda a </w:t>
      </w:r>
      <w:r w:rsidRPr="004B0F49">
        <w:rPr>
          <w:rFonts w:cstheme="majorHAnsi"/>
          <w:bCs/>
          <w:sz w:val="20"/>
          <w:lang w:val="es-MX"/>
        </w:rPr>
        <w:t>verificar que los integrantes de la Junta de Administración, se encuentren en conexión simult</w:t>
      </w:r>
      <w:r w:rsidR="0048436D" w:rsidRPr="004B0F49">
        <w:rPr>
          <w:rFonts w:cstheme="majorHAnsi"/>
          <w:bCs/>
          <w:sz w:val="20"/>
          <w:lang w:val="es-MX"/>
        </w:rPr>
        <w:t>á</w:t>
      </w:r>
      <w:r w:rsidRPr="004B0F49">
        <w:rPr>
          <w:rFonts w:cstheme="majorHAnsi"/>
          <w:bCs/>
          <w:sz w:val="20"/>
          <w:lang w:val="es-MX"/>
        </w:rPr>
        <w:t>nea por medio de internet en tiempo real, para dejar registro audiovisual de la presente sesión y de los acuerdos que en ella se tomen;</w:t>
      </w:r>
    </w:p>
    <w:p w14:paraId="078E16BB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710AADE4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Por lo que le solicito que tome lista de asistencia para la constatación de quórum legal. Acto continuo el Maestro </w:t>
      </w:r>
      <w:r w:rsidRPr="004B0F49">
        <w:rPr>
          <w:b/>
          <w:sz w:val="20"/>
          <w:lang w:val="es-MX"/>
        </w:rPr>
        <w:t>Giovanni Joaquín Rivera Pérez</w:t>
      </w:r>
      <w:r w:rsidRPr="004B0F49">
        <w:rPr>
          <w:sz w:val="20"/>
          <w:lang w:val="es-MX"/>
        </w:rPr>
        <w:t xml:space="preserve">, procede a realizar la verificación correspondiente y toma la lista de asistencia solicitada por el </w:t>
      </w:r>
      <w:proofErr w:type="gramStart"/>
      <w:r w:rsidRPr="004B0F49">
        <w:rPr>
          <w:sz w:val="20"/>
          <w:lang w:val="es-MX"/>
        </w:rPr>
        <w:t>Presidente</w:t>
      </w:r>
      <w:proofErr w:type="gramEnd"/>
      <w:r w:rsidRPr="004B0F49">
        <w:rPr>
          <w:sz w:val="20"/>
          <w:lang w:val="es-MX"/>
        </w:rPr>
        <w:t xml:space="preserve"> de la Junta de Administración en los términos señalados. </w:t>
      </w:r>
    </w:p>
    <w:p w14:paraId="41BDF93E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300F8B47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9161"/>
      </w:tblGrid>
      <w:tr w:rsidR="00A31D9F" w:rsidRPr="004B0F49" w14:paraId="4DE7FC4C" w14:textId="77777777" w:rsidTr="00795877">
        <w:tc>
          <w:tcPr>
            <w:tcW w:w="316" w:type="pct"/>
            <w:vAlign w:val="center"/>
          </w:tcPr>
          <w:p w14:paraId="5F5EEEC5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4684" w:type="pct"/>
            <w:vAlign w:val="center"/>
          </w:tcPr>
          <w:p w14:paraId="57FADC73" w14:textId="77777777" w:rsidR="00A31D9F" w:rsidRPr="004B0F49" w:rsidRDefault="00A31D9F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 xml:space="preserve">Magistrado </w:t>
            </w:r>
            <w:proofErr w:type="gramStart"/>
            <w:r w:rsidRPr="004B0F49">
              <w:rPr>
                <w:sz w:val="20"/>
                <w:lang w:val="es-MX"/>
              </w:rPr>
              <w:t>Presidente</w:t>
            </w:r>
            <w:proofErr w:type="gramEnd"/>
            <w:r w:rsidRPr="004B0F49">
              <w:rPr>
                <w:sz w:val="20"/>
                <w:lang w:val="es-MX"/>
              </w:rPr>
              <w:t xml:space="preserve"> </w:t>
            </w:r>
            <w:r w:rsidRPr="004B0F49">
              <w:rPr>
                <w:b/>
                <w:sz w:val="20"/>
                <w:lang w:val="es-MX"/>
              </w:rPr>
              <w:t xml:space="preserve">JOSÉ RAMÓN JIMÉNEZ GUTIÉRREZ. </w:t>
            </w:r>
            <w:r w:rsidRPr="004B0F49">
              <w:rPr>
                <w:sz w:val="20"/>
                <w:lang w:val="es-MX"/>
              </w:rPr>
              <w:t>(Presente);</w:t>
            </w:r>
          </w:p>
        </w:tc>
      </w:tr>
      <w:tr w:rsidR="00A31D9F" w:rsidRPr="004B0F49" w14:paraId="70087549" w14:textId="77777777" w:rsidTr="0079587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57C6C540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7F8A19B0" w14:textId="77777777" w:rsidR="00A31D9F" w:rsidRPr="004B0F49" w:rsidRDefault="00A31D9F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Magistrado</w:t>
            </w:r>
            <w:r w:rsidRPr="004B0F49">
              <w:rPr>
                <w:b/>
                <w:sz w:val="20"/>
                <w:lang w:val="es-MX"/>
              </w:rPr>
              <w:t xml:space="preserve"> AVELINO BRAVO CACHO. </w:t>
            </w:r>
            <w:r w:rsidRPr="004B0F49">
              <w:rPr>
                <w:sz w:val="20"/>
                <w:lang w:val="es-MX"/>
              </w:rPr>
              <w:t>(Presente);</w:t>
            </w:r>
          </w:p>
        </w:tc>
      </w:tr>
      <w:tr w:rsidR="00A31D9F" w:rsidRPr="004B0F49" w14:paraId="53698F78" w14:textId="77777777" w:rsidTr="00795877">
        <w:tc>
          <w:tcPr>
            <w:tcW w:w="316" w:type="pct"/>
            <w:vAlign w:val="center"/>
          </w:tcPr>
          <w:p w14:paraId="0F887792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4684" w:type="pct"/>
            <w:vAlign w:val="center"/>
          </w:tcPr>
          <w:p w14:paraId="015FCDDF" w14:textId="77777777" w:rsidR="00A31D9F" w:rsidRPr="004B0F49" w:rsidRDefault="00A31D9F" w:rsidP="00795877">
            <w:pPr>
              <w:spacing w:line="276" w:lineRule="auto"/>
              <w:jc w:val="left"/>
              <w:rPr>
                <w:rFonts w:ascii="Century Gothic" w:hAnsi="Century Gothic" w:cstheme="majorHAnsi"/>
              </w:rPr>
            </w:pPr>
            <w:r w:rsidRPr="004B0F49">
              <w:rPr>
                <w:rFonts w:ascii="Century Gothic" w:hAnsi="Century Gothic"/>
              </w:rPr>
              <w:t>Magistrada</w:t>
            </w:r>
            <w:r w:rsidRPr="004B0F49">
              <w:rPr>
                <w:rFonts w:ascii="Century Gothic" w:hAnsi="Century Gothic"/>
                <w:b/>
              </w:rPr>
              <w:t xml:space="preserve"> FANY LORENA JIMÉNEZ AGUIRRE. </w:t>
            </w:r>
            <w:r w:rsidRPr="004B0F49">
              <w:rPr>
                <w:rFonts w:ascii="Century Gothic" w:hAnsi="Century Gothic"/>
              </w:rPr>
              <w:t>(Presente);</w:t>
            </w:r>
          </w:p>
        </w:tc>
      </w:tr>
      <w:tr w:rsidR="00A31D9F" w:rsidRPr="004B0F49" w14:paraId="4E701F8F" w14:textId="77777777" w:rsidTr="0079587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13B1D5ED" w14:textId="77777777" w:rsidR="00A31D9F" w:rsidRPr="004B0F49" w:rsidRDefault="00A31D9F" w:rsidP="00795877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2868902F" w14:textId="77777777" w:rsidR="00A31D9F" w:rsidRPr="004B0F49" w:rsidRDefault="00A31D9F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Magistrado</w:t>
            </w:r>
            <w:r w:rsidRPr="004B0F49">
              <w:rPr>
                <w:b/>
                <w:sz w:val="20"/>
                <w:lang w:val="es-MX"/>
              </w:rPr>
              <w:t xml:space="preserve"> LAURENTINO LÓPEZ VILLASEÑOR. </w:t>
            </w:r>
            <w:r w:rsidRPr="004B0F49">
              <w:rPr>
                <w:sz w:val="20"/>
                <w:lang w:val="es-MX"/>
              </w:rPr>
              <w:t>(Presente).</w:t>
            </w:r>
          </w:p>
        </w:tc>
      </w:tr>
    </w:tbl>
    <w:p w14:paraId="3E778B8A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0B30F7C4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709DCA61" w14:textId="77777777" w:rsidR="00A31D9F" w:rsidRPr="004B0F49" w:rsidRDefault="00A31D9F" w:rsidP="00A31D9F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>En consecuencia, el</w:t>
      </w:r>
      <w:r w:rsidRPr="004B0F49">
        <w:rPr>
          <w:b/>
          <w:sz w:val="20"/>
          <w:lang w:val="es-MX"/>
        </w:rPr>
        <w:t xml:space="preserve"> Secretario Técnico</w:t>
      </w:r>
      <w:r w:rsidRPr="004B0F49">
        <w:rPr>
          <w:sz w:val="20"/>
          <w:lang w:val="es-MX"/>
        </w:rPr>
        <w:t xml:space="preserve"> hace del conocimiento al </w:t>
      </w:r>
      <w:r w:rsidRPr="004B0F49">
        <w:rPr>
          <w:b/>
          <w:sz w:val="20"/>
          <w:lang w:val="es-MX"/>
        </w:rPr>
        <w:t>Magistrado Presidente</w:t>
      </w:r>
      <w:r w:rsidRPr="004B0F49">
        <w:rPr>
          <w:sz w:val="20"/>
          <w:lang w:val="es-MX"/>
        </w:rPr>
        <w:t xml:space="preserve"> que se consideran presentes en la sesión ya que se encuentran debidamente conectados vía internet, en la misma plataforma electrónica, en tiempo real, simultáneamente </w:t>
      </w:r>
      <w:r w:rsidRPr="004B0F49">
        <w:rPr>
          <w:b/>
          <w:sz w:val="20"/>
          <w:lang w:val="es-MX"/>
        </w:rPr>
        <w:t>tres</w:t>
      </w:r>
      <w:r w:rsidRPr="004B0F49">
        <w:rPr>
          <w:sz w:val="20"/>
          <w:lang w:val="es-MX"/>
        </w:rPr>
        <w:t xml:space="preserve"> de los Magistrados que integran la Sala Superior y </w:t>
      </w:r>
      <w:r w:rsidRPr="004B0F49">
        <w:rPr>
          <w:b/>
          <w:sz w:val="20"/>
          <w:lang w:val="es-MX"/>
        </w:rPr>
        <w:t>un</w:t>
      </w:r>
      <w:r w:rsidRPr="004B0F49">
        <w:rPr>
          <w:sz w:val="20"/>
          <w:lang w:val="es-MX"/>
        </w:rPr>
        <w:t xml:space="preserve"> Magistrado de Sala Unitaria, por lo que, existe el quórum legal requerido para sesionar considerándose como válidos y legales los acuerdos que en ella se pronuncien, conforme lo establecen los </w:t>
      </w:r>
      <w:r w:rsidRPr="004B0F49">
        <w:rPr>
          <w:b/>
          <w:sz w:val="20"/>
          <w:lang w:val="es-MX"/>
        </w:rPr>
        <w:t>artículos 11 numeral 1 y 12 numerales 1, 2,</w:t>
      </w:r>
      <w:r w:rsidRPr="004B0F49">
        <w:rPr>
          <w:rFonts w:cstheme="majorHAnsi"/>
          <w:b/>
          <w:bCs/>
          <w:sz w:val="20"/>
          <w:lang w:val="es-MX"/>
        </w:rPr>
        <w:t>3, 4 fracción I,II,III y 5</w:t>
      </w:r>
      <w:r w:rsidRPr="004B0F49">
        <w:rPr>
          <w:b/>
          <w:sz w:val="20"/>
          <w:lang w:val="es-MX"/>
        </w:rPr>
        <w:t xml:space="preserve"> de la Ley Orgánica del Tribunal de Justicia Administrativa del Estado de Jalisco</w:t>
      </w:r>
      <w:r w:rsidRPr="004B0F49">
        <w:rPr>
          <w:sz w:val="20"/>
          <w:lang w:val="es-MX"/>
        </w:rPr>
        <w:t>, emitiéndose el siguiente acuerdo:</w:t>
      </w:r>
    </w:p>
    <w:p w14:paraId="294C4D74" w14:textId="2943C274" w:rsidR="00A31D9F" w:rsidRDefault="00A31D9F" w:rsidP="00A31D9F">
      <w:pPr>
        <w:pStyle w:val="Textosinformato"/>
        <w:spacing w:line="276" w:lineRule="auto"/>
        <w:rPr>
          <w:sz w:val="20"/>
          <w:lang w:val="es-MX"/>
        </w:rPr>
      </w:pPr>
    </w:p>
    <w:p w14:paraId="2787A785" w14:textId="77777777" w:rsidR="00A35325" w:rsidRPr="004B0F49" w:rsidRDefault="00A35325" w:rsidP="00A31D9F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A31D9F" w:rsidRPr="004B0F49" w14:paraId="2494EB2C" w14:textId="77777777" w:rsidTr="00795877">
        <w:tc>
          <w:tcPr>
            <w:tcW w:w="9964" w:type="dxa"/>
            <w:shd w:val="clear" w:color="auto" w:fill="D9D9D9" w:themeFill="background1" w:themeFillShade="D9"/>
          </w:tcPr>
          <w:p w14:paraId="6F4426E4" w14:textId="184AB914" w:rsidR="00A31D9F" w:rsidRPr="004B0F49" w:rsidRDefault="008F5DCF" w:rsidP="00056118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ACU/JA/01/11</w:t>
            </w:r>
            <w:r w:rsidR="00A31D9F" w:rsidRPr="004B0F49">
              <w:rPr>
                <w:b/>
                <w:sz w:val="20"/>
                <w:lang w:val="es-MX"/>
              </w:rPr>
              <w:t>/</w:t>
            </w:r>
            <w:r w:rsidR="00056118">
              <w:rPr>
                <w:b/>
                <w:sz w:val="20"/>
                <w:lang w:val="es-MX"/>
              </w:rPr>
              <w:t>O</w:t>
            </w:r>
            <w:r w:rsidR="00A31D9F" w:rsidRPr="004B0F49">
              <w:rPr>
                <w:b/>
                <w:sz w:val="20"/>
                <w:lang w:val="es-MX"/>
              </w:rPr>
              <w:t>/2021. Con fundamento en los artículos 11 numeral 1 y 12 numerales 1, 2,</w:t>
            </w:r>
            <w:r w:rsidR="00A31D9F" w:rsidRPr="004B0F49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="00A31D9F" w:rsidRPr="004B0F49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="00A31D9F" w:rsidRPr="004B0F49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="00A31D9F" w:rsidRPr="004B0F49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="00A31D9F" w:rsidRPr="004B0F49">
              <w:rPr>
                <w:sz w:val="20"/>
                <w:lang w:val="es-MX"/>
              </w:rPr>
              <w:t xml:space="preserve">, </w:t>
            </w:r>
            <w:r w:rsidR="00A31D9F" w:rsidRPr="004B0F49">
              <w:rPr>
                <w:b/>
                <w:sz w:val="20"/>
                <w:u w:val="single"/>
                <w:lang w:val="es-MX"/>
              </w:rPr>
              <w:t>se declara que existe el quórum legal requerido para sesionar, y se tendrán como válidos los acuerdos que se tomen en esta sesión, lo cual queda aprobado por unanimidad de votos de los Magistrados integrantes de la Junta de Administración.</w:t>
            </w:r>
          </w:p>
        </w:tc>
      </w:tr>
    </w:tbl>
    <w:p w14:paraId="53FF9EF6" w14:textId="77777777" w:rsidR="000D7571" w:rsidRPr="004B0F49" w:rsidRDefault="000D7571" w:rsidP="000D7571">
      <w:pPr>
        <w:pStyle w:val="Textosinformato"/>
        <w:jc w:val="center"/>
        <w:rPr>
          <w:b/>
          <w:sz w:val="20"/>
          <w:lang w:val="es-MX"/>
        </w:rPr>
      </w:pPr>
    </w:p>
    <w:p w14:paraId="1AEBE90D" w14:textId="77777777" w:rsidR="00A35325" w:rsidRDefault="00A35325" w:rsidP="006A45E7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6914DE07" w14:textId="1A3268D1" w:rsidR="000D7571" w:rsidRPr="006A45E7" w:rsidRDefault="000D7571" w:rsidP="006A45E7">
      <w:pPr>
        <w:pStyle w:val="Textosinforma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- 2 -</w:t>
      </w:r>
    </w:p>
    <w:p w14:paraId="6096B3CB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45F57F66" w14:textId="77777777" w:rsidR="00A35325" w:rsidRDefault="00A35325" w:rsidP="000D7571">
      <w:pPr>
        <w:pStyle w:val="Textosinformato"/>
        <w:spacing w:line="276" w:lineRule="auto"/>
        <w:rPr>
          <w:sz w:val="20"/>
          <w:lang w:val="es-MX"/>
        </w:rPr>
      </w:pPr>
    </w:p>
    <w:p w14:paraId="1A404D4F" w14:textId="67586A5E" w:rsidR="00363C89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4B0F49">
        <w:rPr>
          <w:b/>
          <w:sz w:val="20"/>
          <w:lang w:val="es-MX"/>
        </w:rPr>
        <w:t>el Secretario Técnico señala</w:t>
      </w:r>
      <w:r w:rsidRPr="004B0F49">
        <w:rPr>
          <w:sz w:val="20"/>
          <w:lang w:val="es-MX"/>
        </w:rPr>
        <w:t xml:space="preserve">: el siguiente punto es el número </w:t>
      </w:r>
      <w:r w:rsidRPr="004B0F49">
        <w:rPr>
          <w:b/>
          <w:sz w:val="20"/>
          <w:lang w:val="es-MX"/>
        </w:rPr>
        <w:t xml:space="preserve">dos </w:t>
      </w:r>
      <w:r w:rsidRPr="004B0F49">
        <w:rPr>
          <w:sz w:val="20"/>
          <w:lang w:val="es-MX"/>
        </w:rPr>
        <w:t xml:space="preserve">y corresponde a: </w:t>
      </w:r>
      <w:r w:rsidRPr="004B0F49">
        <w:rPr>
          <w:b/>
          <w:sz w:val="20"/>
          <w:lang w:val="es-MX"/>
        </w:rPr>
        <w:t xml:space="preserve">Aprobación del orden del día, en el acto el Secretario Técnico </w:t>
      </w:r>
      <w:r w:rsidRPr="004B0F49">
        <w:rPr>
          <w:sz w:val="20"/>
          <w:lang w:val="es-MX"/>
        </w:rPr>
        <w:t>da lectura al orden del día.</w:t>
      </w:r>
    </w:p>
    <w:p w14:paraId="234D1ECD" w14:textId="77777777" w:rsidR="00363C89" w:rsidRPr="004B0F49" w:rsidRDefault="00363C89" w:rsidP="000D7571">
      <w:pPr>
        <w:pStyle w:val="Textosinformato"/>
        <w:spacing w:line="276" w:lineRule="auto"/>
        <w:rPr>
          <w:sz w:val="20"/>
          <w:lang w:val="es-MX"/>
        </w:rPr>
      </w:pPr>
    </w:p>
    <w:p w14:paraId="6A5D542B" w14:textId="249C6F9E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En uso de la voz </w:t>
      </w:r>
      <w:r w:rsidRPr="004B0F49">
        <w:rPr>
          <w:b/>
          <w:sz w:val="20"/>
          <w:lang w:val="es-MX"/>
        </w:rPr>
        <w:t xml:space="preserve">el Magistrado Presidente, </w:t>
      </w:r>
      <w:r w:rsidRPr="004B0F49">
        <w:rPr>
          <w:sz w:val="20"/>
          <w:lang w:val="es-MX"/>
        </w:rPr>
        <w:t>pone a consideración el orden del día solicitando su aprobación, y una vez sometido a votación fue aprobado por unanimidad de votos de los Magistrados integrantes de la Junta de Administración, emitiéndose el siguiente acuerdo:</w:t>
      </w:r>
    </w:p>
    <w:p w14:paraId="1972DCCD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668D5C84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0D7571" w:rsidRPr="004B0F49" w14:paraId="58D13CFF" w14:textId="77777777" w:rsidTr="00795877">
        <w:tc>
          <w:tcPr>
            <w:tcW w:w="9964" w:type="dxa"/>
            <w:shd w:val="clear" w:color="auto" w:fill="D9D9D9" w:themeFill="background1" w:themeFillShade="D9"/>
          </w:tcPr>
          <w:p w14:paraId="58232F0F" w14:textId="33574046" w:rsidR="000D7571" w:rsidRPr="004B0F49" w:rsidRDefault="000D7571" w:rsidP="0079587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ACU/JA/02/</w:t>
            </w:r>
            <w:r w:rsidR="008F5DCF">
              <w:rPr>
                <w:b/>
                <w:sz w:val="20"/>
                <w:lang w:val="es-MX"/>
              </w:rPr>
              <w:t>11</w:t>
            </w:r>
            <w:r w:rsidRPr="004B0F49">
              <w:rPr>
                <w:b/>
                <w:sz w:val="20"/>
                <w:lang w:val="es-MX"/>
              </w:rPr>
              <w:t>/O/202</w:t>
            </w:r>
            <w:r w:rsidR="001F6C8A" w:rsidRPr="004B0F49">
              <w:rPr>
                <w:b/>
                <w:sz w:val="20"/>
                <w:lang w:val="es-MX"/>
              </w:rPr>
              <w:t>1</w:t>
            </w:r>
            <w:r w:rsidRPr="004B0F49">
              <w:rPr>
                <w:b/>
                <w:sz w:val="20"/>
                <w:lang w:val="es-MX"/>
              </w:rPr>
              <w:t>. Con fundamento en los artículos 11 numeral 1 y 12 numerales 1, 2,</w:t>
            </w:r>
            <w:r w:rsidR="008963E4" w:rsidRPr="004B0F49">
              <w:rPr>
                <w:b/>
                <w:sz w:val="20"/>
                <w:lang w:val="es-MX"/>
              </w:rPr>
              <w:t xml:space="preserve"> </w:t>
            </w:r>
            <w:r w:rsidRPr="004B0F49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Pr="004B0F49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Pr="004B0F49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Pr="004B0F49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Pr="004B0F49">
              <w:rPr>
                <w:sz w:val="20"/>
                <w:lang w:val="es-MX"/>
              </w:rPr>
              <w:t xml:space="preserve">, </w:t>
            </w:r>
            <w:r w:rsidRPr="004B0F49">
              <w:rPr>
                <w:b/>
                <w:sz w:val="20"/>
                <w:u w:val="single"/>
                <w:lang w:val="es-MX"/>
              </w:rPr>
              <w:lastRenderedPageBreak/>
              <w:t>se aprueba el orden del día por unanimidad de votos de los Magistrados integrantes de la Junta de Administración.</w:t>
            </w:r>
          </w:p>
        </w:tc>
      </w:tr>
    </w:tbl>
    <w:p w14:paraId="6E1DE7B6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0C4F3299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4F9DB111" w14:textId="0AC942D5" w:rsidR="000D7571" w:rsidRPr="008522A0" w:rsidRDefault="000D7571" w:rsidP="008522A0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-3-</w:t>
      </w:r>
    </w:p>
    <w:p w14:paraId="6F9EB5DC" w14:textId="77777777" w:rsidR="000D7571" w:rsidRPr="004B0F49" w:rsidRDefault="000D7571" w:rsidP="000D7571">
      <w:pPr>
        <w:pStyle w:val="Textosinformato"/>
        <w:spacing w:line="276" w:lineRule="auto"/>
        <w:rPr>
          <w:sz w:val="20"/>
          <w:lang w:val="es-MX"/>
        </w:rPr>
      </w:pPr>
    </w:p>
    <w:p w14:paraId="72DBD974" w14:textId="7625516E" w:rsidR="00DE6878" w:rsidRPr="00BF421E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BF421E">
        <w:rPr>
          <w:rFonts w:ascii="Century Gothic" w:hAnsi="Century Gothic"/>
        </w:rPr>
        <w:t>El Magistrado Presidente, solicita al Secretario Técnico dé lectura al siguiente punto de</w:t>
      </w:r>
      <w:r w:rsidR="00AF193E">
        <w:rPr>
          <w:rFonts w:ascii="Century Gothic" w:hAnsi="Century Gothic"/>
        </w:rPr>
        <w:t xml:space="preserve">l </w:t>
      </w:r>
      <w:r w:rsidRPr="00BF421E">
        <w:rPr>
          <w:rFonts w:ascii="Century Gothic" w:hAnsi="Century Gothic"/>
        </w:rPr>
        <w:t xml:space="preserve">orden del día. En uso de la voz, </w:t>
      </w:r>
      <w:r w:rsidRPr="00BF421E">
        <w:rPr>
          <w:rFonts w:ascii="Century Gothic" w:hAnsi="Century Gothic"/>
          <w:b/>
        </w:rPr>
        <w:t>el Secretario Técnico señala</w:t>
      </w:r>
      <w:r w:rsidRPr="00BF421E">
        <w:rPr>
          <w:rFonts w:ascii="Century Gothic" w:hAnsi="Century Gothic"/>
        </w:rPr>
        <w:t xml:space="preserve">: el siguiente punto del orden del día es el número </w:t>
      </w:r>
      <w:r w:rsidRPr="00BF421E">
        <w:rPr>
          <w:rFonts w:ascii="Century Gothic" w:hAnsi="Century Gothic"/>
          <w:b/>
        </w:rPr>
        <w:t xml:space="preserve">tres </w:t>
      </w:r>
      <w:r w:rsidRPr="00BF421E">
        <w:rPr>
          <w:rFonts w:ascii="Century Gothic" w:hAnsi="Century Gothic"/>
        </w:rPr>
        <w:t>y corresponde a:</w:t>
      </w:r>
      <w:r w:rsidRPr="00BF421E">
        <w:rPr>
          <w:rFonts w:ascii="Century Gothic" w:hAnsi="Century Gothic"/>
          <w:b/>
          <w:szCs w:val="24"/>
        </w:rPr>
        <w:t xml:space="preserve"> Aprobación de licencia</w:t>
      </w:r>
      <w:r>
        <w:rPr>
          <w:rFonts w:ascii="Century Gothic" w:hAnsi="Century Gothic"/>
          <w:b/>
          <w:szCs w:val="24"/>
        </w:rPr>
        <w:t>s</w:t>
      </w:r>
      <w:r w:rsidR="0069494D">
        <w:rPr>
          <w:rFonts w:ascii="Century Gothic" w:hAnsi="Century Gothic"/>
          <w:b/>
          <w:szCs w:val="24"/>
        </w:rPr>
        <w:t xml:space="preserve"> con</w:t>
      </w:r>
      <w:r w:rsidRPr="00BF421E">
        <w:rPr>
          <w:rFonts w:ascii="Century Gothic" w:hAnsi="Century Gothic"/>
          <w:b/>
          <w:szCs w:val="24"/>
        </w:rPr>
        <w:t xml:space="preserve"> goce de sueldo</w:t>
      </w:r>
      <w:r>
        <w:rPr>
          <w:rFonts w:ascii="Century Gothic" w:hAnsi="Century Gothic"/>
          <w:b/>
          <w:szCs w:val="24"/>
        </w:rPr>
        <w:t>,</w:t>
      </w:r>
      <w:r>
        <w:rPr>
          <w:rFonts w:ascii="Century Gothic" w:hAnsi="Century Gothic"/>
        </w:rPr>
        <w:t xml:space="preserve"> solicitadas</w:t>
      </w:r>
      <w:r w:rsidR="00E3106C">
        <w:rPr>
          <w:rFonts w:ascii="Century Gothic" w:hAnsi="Century Gothic"/>
        </w:rPr>
        <w:t xml:space="preserve"> mediante</w:t>
      </w:r>
      <w:r>
        <w:rPr>
          <w:rFonts w:ascii="Century Gothic" w:hAnsi="Century Gothic"/>
        </w:rPr>
        <w:t xml:space="preserve"> </w:t>
      </w:r>
      <w:r w:rsidRPr="00BF421E">
        <w:rPr>
          <w:rFonts w:ascii="Century Gothic" w:hAnsi="Century Gothic"/>
        </w:rPr>
        <w:t>escrito</w:t>
      </w:r>
      <w:r w:rsidR="00E310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, </w:t>
      </w:r>
      <w:r w:rsidRPr="00BF421E">
        <w:rPr>
          <w:rFonts w:ascii="Century Gothic" w:hAnsi="Century Gothic"/>
        </w:rPr>
        <w:t>autorizado</w:t>
      </w:r>
      <w:r>
        <w:rPr>
          <w:rFonts w:ascii="Century Gothic" w:hAnsi="Century Gothic"/>
        </w:rPr>
        <w:t>s</w:t>
      </w:r>
      <w:r w:rsidRPr="00BF421E">
        <w:rPr>
          <w:rFonts w:ascii="Century Gothic" w:hAnsi="Century Gothic"/>
        </w:rPr>
        <w:t xml:space="preserve"> por </w:t>
      </w:r>
      <w:r>
        <w:rPr>
          <w:rFonts w:ascii="Century Gothic" w:hAnsi="Century Gothic"/>
        </w:rPr>
        <w:t>los Titulares de cada área respectivamente</w:t>
      </w:r>
      <w:r w:rsidR="00D71CAB">
        <w:rPr>
          <w:rFonts w:ascii="Century Gothic" w:hAnsi="Century Gothic"/>
          <w:b/>
        </w:rPr>
        <w:t xml:space="preserve"> </w:t>
      </w:r>
      <w:r w:rsidRPr="00BF421E">
        <w:rPr>
          <w:rFonts w:ascii="Century Gothic" w:hAnsi="Century Gothic"/>
        </w:rPr>
        <w:t xml:space="preserve">y del personal que se describe a continuación: </w:t>
      </w:r>
    </w:p>
    <w:p w14:paraId="773219BE" w14:textId="77777777" w:rsidR="00DE6878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58128FB9" w14:textId="65DB46F0" w:rsidR="00DE6878" w:rsidRPr="00DE6878" w:rsidRDefault="00DE6878" w:rsidP="00DE6878">
      <w:pPr>
        <w:rPr>
          <w:rFonts w:ascii="Century Gothic" w:hAnsi="Century Gothic"/>
          <w:b/>
          <w:noProof/>
          <w:lang w:eastAsia="es-MX"/>
        </w:rPr>
      </w:pPr>
      <w:r w:rsidRPr="00DE6878">
        <w:rPr>
          <w:rFonts w:ascii="Century Gothic" w:hAnsi="Century Gothic"/>
          <w:b/>
          <w:noProof/>
          <w:lang w:eastAsia="es-MX"/>
        </w:rPr>
        <w:t xml:space="preserve">APROBACIÓN DE LICENCIAS </w:t>
      </w:r>
      <w:r w:rsidR="00D71CAB">
        <w:rPr>
          <w:rFonts w:ascii="Century Gothic" w:hAnsi="Century Gothic"/>
          <w:b/>
          <w:noProof/>
          <w:u w:val="single"/>
          <w:lang w:eastAsia="es-MX"/>
        </w:rPr>
        <w:t>CON</w:t>
      </w:r>
      <w:r w:rsidRPr="00DE6878">
        <w:rPr>
          <w:rFonts w:ascii="Century Gothic" w:hAnsi="Century Gothic"/>
          <w:b/>
          <w:noProof/>
          <w:lang w:eastAsia="es-MX"/>
        </w:rPr>
        <w:t xml:space="preserve"> GOCE DE SUELDO</w:t>
      </w:r>
    </w:p>
    <w:p w14:paraId="5B20963B" w14:textId="77777777" w:rsidR="00DE6878" w:rsidRPr="00DE6878" w:rsidRDefault="00DE6878" w:rsidP="00DE6878">
      <w:pPr>
        <w:rPr>
          <w:rFonts w:ascii="Century Gothic" w:hAnsi="Century Gothic"/>
          <w:b/>
          <w:noProof/>
          <w:lang w:eastAsia="es-MX"/>
        </w:rPr>
      </w:pPr>
    </w:p>
    <w:p w14:paraId="0C30301A" w14:textId="77777777" w:rsidR="00DE6878" w:rsidRPr="003032CF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tbl>
      <w:tblPr>
        <w:tblStyle w:val="Tablaconcuadrcula"/>
        <w:tblW w:w="5018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404"/>
        <w:gridCol w:w="1066"/>
        <w:gridCol w:w="1134"/>
        <w:gridCol w:w="2287"/>
      </w:tblGrid>
      <w:tr w:rsidR="00DE6878" w:rsidRPr="003032CF" w14:paraId="0CA800C9" w14:textId="77777777" w:rsidTr="008C1B8D">
        <w:trPr>
          <w:trHeight w:val="207"/>
          <w:jc w:val="center"/>
        </w:trPr>
        <w:tc>
          <w:tcPr>
            <w:tcW w:w="1489" w:type="pct"/>
            <w:vMerge w:val="restart"/>
            <w:shd w:val="clear" w:color="auto" w:fill="BFBFBF" w:themeFill="background1" w:themeFillShade="BF"/>
            <w:vAlign w:val="center"/>
          </w:tcPr>
          <w:p w14:paraId="2FB200AE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225" w:type="pct"/>
            <w:vMerge w:val="restart"/>
            <w:shd w:val="clear" w:color="auto" w:fill="BFBFBF" w:themeFill="background1" w:themeFillShade="BF"/>
            <w:vAlign w:val="center"/>
          </w:tcPr>
          <w:p w14:paraId="5AD0E5A1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1121" w:type="pct"/>
            <w:gridSpan w:val="2"/>
            <w:shd w:val="clear" w:color="auto" w:fill="BFBFBF" w:themeFill="background1" w:themeFillShade="BF"/>
            <w:vAlign w:val="center"/>
          </w:tcPr>
          <w:p w14:paraId="1B064A33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TEMPORALIDAD</w:t>
            </w:r>
          </w:p>
        </w:tc>
        <w:tc>
          <w:tcPr>
            <w:tcW w:w="1165" w:type="pct"/>
            <w:shd w:val="clear" w:color="auto" w:fill="BFBFBF" w:themeFill="background1" w:themeFillShade="BF"/>
          </w:tcPr>
          <w:p w14:paraId="5B5951E7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 xml:space="preserve">DIAS </w:t>
            </w:r>
          </w:p>
        </w:tc>
      </w:tr>
      <w:tr w:rsidR="00DE6878" w:rsidRPr="003032CF" w14:paraId="1330B8F6" w14:textId="77777777" w:rsidTr="008C1B8D">
        <w:trPr>
          <w:trHeight w:val="207"/>
          <w:jc w:val="center"/>
        </w:trPr>
        <w:tc>
          <w:tcPr>
            <w:tcW w:w="1489" w:type="pct"/>
            <w:vMerge/>
            <w:shd w:val="clear" w:color="auto" w:fill="BFBFBF" w:themeFill="background1" w:themeFillShade="BF"/>
            <w:vAlign w:val="center"/>
          </w:tcPr>
          <w:p w14:paraId="2432C7C8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225" w:type="pct"/>
            <w:vMerge/>
            <w:shd w:val="clear" w:color="auto" w:fill="BFBFBF" w:themeFill="background1" w:themeFillShade="BF"/>
            <w:vAlign w:val="center"/>
          </w:tcPr>
          <w:p w14:paraId="4B27164D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14:paraId="358F6F3A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DEL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5AAAC315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  <w:t>AL</w:t>
            </w:r>
          </w:p>
        </w:tc>
        <w:tc>
          <w:tcPr>
            <w:tcW w:w="1165" w:type="pct"/>
            <w:shd w:val="clear" w:color="auto" w:fill="BFBFBF" w:themeFill="background1" w:themeFillShade="BF"/>
          </w:tcPr>
          <w:p w14:paraId="640AF39D" w14:textId="77777777" w:rsidR="00DE6878" w:rsidRPr="003032CF" w:rsidRDefault="00DE6878" w:rsidP="008C1B8D">
            <w:pPr>
              <w:spacing w:line="276" w:lineRule="auto"/>
              <w:rPr>
                <w:rFonts w:ascii="Century Gothic" w:hAnsi="Century Gothic"/>
                <w:b/>
                <w:noProof/>
                <w:sz w:val="16"/>
                <w:szCs w:val="16"/>
                <w:lang w:eastAsia="es-MX"/>
              </w:rPr>
            </w:pPr>
          </w:p>
        </w:tc>
      </w:tr>
      <w:tr w:rsidR="00524861" w:rsidRPr="003032CF" w14:paraId="1AB21540" w14:textId="77777777" w:rsidTr="008C1B8D">
        <w:trPr>
          <w:trHeight w:val="416"/>
          <w:jc w:val="center"/>
        </w:trPr>
        <w:tc>
          <w:tcPr>
            <w:tcW w:w="1489" w:type="pct"/>
            <w:tcBorders>
              <w:bottom w:val="nil"/>
            </w:tcBorders>
            <w:vAlign w:val="center"/>
          </w:tcPr>
          <w:p w14:paraId="15CA5AB3" w14:textId="52CF1662" w:rsidR="00524861" w:rsidRDefault="00B304A7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ALVARO CUETO SOTO</w:t>
            </w:r>
          </w:p>
          <w:p w14:paraId="29CF0AD2" w14:textId="5DB8AE5A" w:rsidR="008F061E" w:rsidRPr="00CB0FD0" w:rsidRDefault="008F061E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</w:t>
            </w:r>
            <w:r w:rsidR="00B304A7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Auxiliar Técnico A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25" w:type="pct"/>
            <w:tcBorders>
              <w:bottom w:val="nil"/>
            </w:tcBorders>
            <w:vAlign w:val="center"/>
          </w:tcPr>
          <w:p w14:paraId="06DEF136" w14:textId="5502DA5E" w:rsidR="00524861" w:rsidRPr="00CB0FD0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TERCERA PONENCIA </w:t>
            </w: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14:paraId="31D84CB4" w14:textId="128079F9" w:rsidR="00524861" w:rsidRPr="00CB0FD0" w:rsidRDefault="00B304A7" w:rsidP="00B304A7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26/11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/2021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14:paraId="5203760C" w14:textId="3FF7669C" w:rsidR="00524861" w:rsidRPr="00CB0FD0" w:rsidRDefault="00B304A7" w:rsidP="00B304A7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26/11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</w:t>
            </w:r>
            <w:r w:rsidR="00370122"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bottom w:val="nil"/>
            </w:tcBorders>
            <w:vAlign w:val="center"/>
          </w:tcPr>
          <w:p w14:paraId="69D49056" w14:textId="2D346C70" w:rsidR="00524861" w:rsidRPr="00CB0FD0" w:rsidRDefault="00B304A7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1 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DÍA</w:t>
            </w:r>
          </w:p>
        </w:tc>
      </w:tr>
      <w:tr w:rsidR="00524861" w:rsidRPr="003032CF" w14:paraId="59C15BBF" w14:textId="77777777" w:rsidTr="0069494D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DC26839" w14:textId="3CC04B55" w:rsidR="00524861" w:rsidRDefault="00B304A7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MARÍA ELIZABETH HERRERA</w:t>
            </w:r>
            <w:r w:rsidR="001B5C07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TOVAR</w:t>
            </w:r>
          </w:p>
          <w:p w14:paraId="5EEF6971" w14:textId="3929C072" w:rsidR="00DC7FC6" w:rsidRDefault="00B304A7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(Secretario Proyectista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AD0B1D" w14:textId="58A9C433" w:rsidR="00524861" w:rsidRDefault="00B304A7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TERCERA PONENCIA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902311" w14:textId="5EEB066E" w:rsidR="00524861" w:rsidRDefault="00B304A7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08/12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9DFA3F" w14:textId="45F6E46A" w:rsidR="00524861" w:rsidRDefault="00B304A7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08/12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</w:t>
            </w:r>
            <w:r w:rsidR="00370122"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963021" w14:textId="26E55560" w:rsidR="00524861" w:rsidRDefault="0037012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 DÍA</w:t>
            </w:r>
          </w:p>
        </w:tc>
      </w:tr>
      <w:tr w:rsidR="00595709" w:rsidRPr="003032CF" w14:paraId="79A23EAE" w14:textId="77777777" w:rsidTr="0069494D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8BAFF5" w14:textId="51EB8C7B" w:rsidR="00595709" w:rsidRDefault="00B304A7" w:rsidP="00595709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KAREN PAOLA CASTAÑEDA TORRES  (Secretaria B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EA367F" w14:textId="3660C194" w:rsidR="00595709" w:rsidRDefault="00370122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PRIMERA SALA UNITARIA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39A6EF" w14:textId="6AA95732" w:rsidR="00595709" w:rsidRDefault="002244C0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25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/11/2021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C62852" w14:textId="5341B2D7" w:rsidR="00595709" w:rsidRDefault="00370122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26/11/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059141" w14:textId="55680665" w:rsidR="00595709" w:rsidRDefault="002244C0" w:rsidP="00595709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2 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DÍAS</w:t>
            </w:r>
          </w:p>
        </w:tc>
      </w:tr>
      <w:tr w:rsidR="00524861" w:rsidRPr="003032CF" w14:paraId="009B2B2B" w14:textId="77777777" w:rsidTr="00524861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F1030C" w14:textId="3AD780EE" w:rsidR="00524861" w:rsidRDefault="008F2892" w:rsidP="00524861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ALDO ANTONIO CABRERA VAZQUEZ (Secretario B</w:t>
            </w:r>
            <w:r w:rsidR="00DC7FC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0ED6BF" w14:textId="0539D09D" w:rsidR="00524861" w:rsidRDefault="008F289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CB0FD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SECRETARÍA GENERAL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65BA80D" w14:textId="77777777" w:rsidR="00524861" w:rsidRDefault="008F289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09/12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/2021</w:t>
            </w:r>
          </w:p>
          <w:p w14:paraId="56515319" w14:textId="08DF89BC" w:rsidR="008F2892" w:rsidRDefault="008F289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13/12/2021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0C3AEBA" w14:textId="77777777" w:rsidR="00524861" w:rsidRDefault="008F289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10/12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/</w:t>
            </w:r>
            <w:r w:rsidR="00370122"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  <w:p w14:paraId="08EDCDA3" w14:textId="296276CB" w:rsidR="008F2892" w:rsidRDefault="008F289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15/12/2021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F69ABE" w14:textId="639277F3" w:rsidR="00524861" w:rsidRDefault="008F2892" w:rsidP="0052486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5</w:t>
            </w:r>
            <w:r w:rsidR="00370122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DÍA</w:t>
            </w:r>
            <w:r w:rsidR="00B0768C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</w:t>
            </w:r>
          </w:p>
        </w:tc>
      </w:tr>
      <w:tr w:rsidR="00ED6B0E" w:rsidRPr="003032CF" w14:paraId="129A6E59" w14:textId="77777777" w:rsidTr="00524861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0383A4" w14:textId="67BDFB2A" w:rsidR="00ED6B0E" w:rsidRDefault="00ED6B0E" w:rsidP="00ED6B0E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ALMA RUTH LIZARRAGA ZAPATA (Secretaria A)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DE16FF" w14:textId="691A1E33" w:rsidR="00ED6B0E" w:rsidRDefault="00ED6B0E" w:rsidP="00ED6B0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CB0FD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SECRETARÍA GENERAL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252E78" w14:textId="244BDB15" w:rsidR="00ED6B0E" w:rsidRDefault="00ED6B0E" w:rsidP="00ED6B0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25/11/2021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7498EB" w14:textId="33EF8FD0" w:rsidR="00ED6B0E" w:rsidRDefault="00ED6B0E" w:rsidP="00ED6B0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26/11/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1B5BB7" w14:textId="541B6046" w:rsidR="00ED6B0E" w:rsidRDefault="00ED6B0E" w:rsidP="00ED6B0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 DÍAS</w:t>
            </w:r>
          </w:p>
        </w:tc>
      </w:tr>
      <w:tr w:rsidR="001F0FFD" w:rsidRPr="003032CF" w14:paraId="51605F61" w14:textId="77777777" w:rsidTr="008C1B8D">
        <w:trPr>
          <w:trHeight w:val="416"/>
          <w:jc w:val="center"/>
        </w:trPr>
        <w:tc>
          <w:tcPr>
            <w:tcW w:w="148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C39617" w14:textId="5A79CDF8" w:rsidR="001F0FFD" w:rsidRDefault="001F0FFD" w:rsidP="001F0FFD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RAMONA HURTADO GONZALEZ</w:t>
            </w:r>
          </w:p>
          <w:p w14:paraId="6B4AF3BF" w14:textId="13CB357D" w:rsidR="001F0FFD" w:rsidRDefault="001F0FFD" w:rsidP="001F0FFD">
            <w:pPr>
              <w:spacing w:line="276" w:lineRule="auto"/>
              <w:jc w:val="left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(Auxiliar de intendencia)</w:t>
            </w:r>
          </w:p>
        </w:tc>
        <w:tc>
          <w:tcPr>
            <w:tcW w:w="12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75D79B" w14:textId="19F1728F" w:rsidR="001F0FFD" w:rsidRDefault="001F0FFD" w:rsidP="001F0FFD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DIRECCIÓN GENERAL ADMINISTRATIVA 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52B371" w14:textId="7D3631FD" w:rsidR="001F0FFD" w:rsidRDefault="001F0FFD" w:rsidP="001F0FFD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10/12/2021</w:t>
            </w:r>
          </w:p>
          <w:p w14:paraId="04DD1A79" w14:textId="35BAD1FD" w:rsidR="001F0FFD" w:rsidRDefault="001F0FFD" w:rsidP="001F0FFD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13/12/2021</w:t>
            </w:r>
          </w:p>
        </w:tc>
        <w:tc>
          <w:tcPr>
            <w:tcW w:w="578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CCAFD5" w14:textId="77777777" w:rsidR="001F0FFD" w:rsidRDefault="001F0FFD" w:rsidP="001F0FFD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10/12/</w:t>
            </w:r>
            <w:r w:rsidRPr="003032CF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202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</w:t>
            </w:r>
          </w:p>
          <w:p w14:paraId="314D3A2C" w14:textId="3A8230BB" w:rsidR="001F0FFD" w:rsidRDefault="001F0FFD" w:rsidP="001F0FFD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15/12/2021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ABD75E2" w14:textId="79B84747" w:rsidR="001F0FFD" w:rsidRDefault="001F0FFD" w:rsidP="001F0FFD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4 DÍAS</w:t>
            </w:r>
          </w:p>
        </w:tc>
      </w:tr>
    </w:tbl>
    <w:p w14:paraId="663B4E54" w14:textId="77777777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0C38D472" w14:textId="77777777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7B3ACA6A" w14:textId="0296F80A" w:rsidR="00DE6878" w:rsidRPr="00604161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</w:rPr>
        <w:t xml:space="preserve">En uso de la voz el </w:t>
      </w:r>
      <w:r w:rsidRPr="003032CF">
        <w:rPr>
          <w:rFonts w:ascii="Century Gothic" w:hAnsi="Century Gothic"/>
          <w:b/>
        </w:rPr>
        <w:t>Magistrado Presidente</w:t>
      </w:r>
      <w:r w:rsidRPr="003032CF">
        <w:rPr>
          <w:rFonts w:ascii="Century Gothic" w:hAnsi="Century Gothic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</w:rPr>
        <w:t>aprobación de licencias</w:t>
      </w:r>
      <w:r w:rsidR="0069494D">
        <w:rPr>
          <w:rFonts w:ascii="Century Gothic" w:hAnsi="Century Gothic"/>
          <w:b/>
        </w:rPr>
        <w:t xml:space="preserve"> con</w:t>
      </w:r>
      <w:r w:rsidRPr="003032CF">
        <w:rPr>
          <w:rFonts w:ascii="Century Gothic" w:hAnsi="Century Gothic"/>
          <w:b/>
        </w:rPr>
        <w:t xml:space="preserve"> goce de sueldo </w:t>
      </w:r>
      <w:r w:rsidRPr="003032CF">
        <w:rPr>
          <w:rFonts w:ascii="Century Gothic" w:hAnsi="Century Gothic"/>
        </w:rPr>
        <w:t>del personal antes mencionado.</w:t>
      </w:r>
    </w:p>
    <w:p w14:paraId="19743CC5" w14:textId="77777777" w:rsidR="00DE6878" w:rsidRPr="003032CF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</w:rPr>
      </w:pPr>
    </w:p>
    <w:p w14:paraId="1B4C1993" w14:textId="77777777" w:rsidR="00DE6878" w:rsidRDefault="00DE6878" w:rsidP="00DE6878">
      <w:pPr>
        <w:pStyle w:val="Sangradetextonormal"/>
        <w:spacing w:line="276" w:lineRule="auto"/>
        <w:ind w:left="0"/>
        <w:jc w:val="both"/>
        <w:rPr>
          <w:rFonts w:ascii="Century Gothic" w:hAnsi="Century Gothic"/>
        </w:rPr>
      </w:pPr>
      <w:r w:rsidRPr="003032CF">
        <w:rPr>
          <w:rFonts w:ascii="Century Gothic" w:hAnsi="Century Gothic"/>
        </w:rPr>
        <w:t xml:space="preserve">Agotada la discusión del punto de acuerdo, solicito al Secretario Técnico la votación: </w:t>
      </w:r>
    </w:p>
    <w:p w14:paraId="517DE53B" w14:textId="77777777" w:rsidR="00DE6878" w:rsidRPr="003032CF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69"/>
        <w:gridCol w:w="1943"/>
      </w:tblGrid>
      <w:tr w:rsidR="00DE6878" w:rsidRPr="003032CF" w14:paraId="2C5E50A1" w14:textId="77777777" w:rsidTr="008C1B8D">
        <w:trPr>
          <w:jc w:val="center"/>
        </w:trPr>
        <w:tc>
          <w:tcPr>
            <w:tcW w:w="230" w:type="pct"/>
            <w:vAlign w:val="center"/>
          </w:tcPr>
          <w:p w14:paraId="65CFF78D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3" w:type="pct"/>
            <w:vAlign w:val="center"/>
          </w:tcPr>
          <w:p w14:paraId="7658C45F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proofErr w:type="gramStart"/>
            <w:r w:rsidRPr="003032CF">
              <w:rPr>
                <w:sz w:val="20"/>
                <w:lang w:val="es-MX"/>
              </w:rPr>
              <w:t>Presidente</w:t>
            </w:r>
            <w:proofErr w:type="gramEnd"/>
            <w:r w:rsidRPr="003032CF">
              <w:rPr>
                <w:sz w:val="20"/>
                <w:lang w:val="es-MX"/>
              </w:rPr>
              <w:t xml:space="preserve"> JOSÉ RAMÓN JIMÉNEZ GUTIÉRREZ</w:t>
            </w:r>
          </w:p>
        </w:tc>
        <w:tc>
          <w:tcPr>
            <w:tcW w:w="1187" w:type="pct"/>
          </w:tcPr>
          <w:p w14:paraId="46725CC8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DE6878" w:rsidRPr="003032CF" w14:paraId="7FD604AD" w14:textId="77777777" w:rsidTr="008C1B8D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39480083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1A487B22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69A87D26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DE6878" w:rsidRPr="003032CF" w14:paraId="7D03755E" w14:textId="77777777" w:rsidTr="008C1B8D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507E53F0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1966F807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1E45F638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DE6878" w:rsidRPr="003032CF" w14:paraId="4009F114" w14:textId="77777777" w:rsidTr="008C1B8D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8BA8BBE" w14:textId="77777777" w:rsidR="00DE6878" w:rsidRPr="003032CF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778F9D69" w14:textId="77777777" w:rsidR="00DE6878" w:rsidRPr="003032CF" w:rsidRDefault="00DE6878" w:rsidP="008C1B8D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r w:rsidRPr="003F6A45">
              <w:rPr>
                <w:sz w:val="20"/>
              </w:rPr>
              <w:t>LAURENTINO LÓPEZ VILLASEÑOR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5B96B77C" w14:textId="77777777" w:rsidR="00DE6878" w:rsidRPr="003032CF" w:rsidRDefault="00DE6878" w:rsidP="008C1B8D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</w:tbl>
    <w:p w14:paraId="58726EB8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p w14:paraId="390E7C9C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p w14:paraId="7BCF387F" w14:textId="77777777" w:rsidR="00DE6878" w:rsidRDefault="00DE6878" w:rsidP="00DE6878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>
        <w:rPr>
          <w:b/>
          <w:sz w:val="20"/>
          <w:lang w:val="es-MX"/>
        </w:rPr>
        <w:t>registraron (cuatro)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14:paraId="57B75972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p w14:paraId="2FEF4740" w14:textId="77777777" w:rsidR="00DE6878" w:rsidRPr="003032CF" w:rsidRDefault="00DE6878" w:rsidP="00DE6878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DE6878" w:rsidRPr="003032CF" w14:paraId="50E2D586" w14:textId="77777777" w:rsidTr="008C1B8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098D3E1E" w14:textId="4B75AFFD" w:rsidR="00DE6878" w:rsidRDefault="00565983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lang w:val="es-MX"/>
              </w:rPr>
              <w:t>ACU/JA/03/11</w:t>
            </w:r>
            <w:r w:rsidR="00DE6878">
              <w:rPr>
                <w:b/>
                <w:sz w:val="20"/>
                <w:lang w:val="es-MX"/>
              </w:rPr>
              <w:t>/O</w:t>
            </w:r>
            <w:r w:rsidR="00DE6878" w:rsidRPr="001C3648">
              <w:rPr>
                <w:b/>
                <w:sz w:val="20"/>
                <w:lang w:val="es-MX"/>
              </w:rPr>
              <w:t>/202</w:t>
            </w:r>
            <w:r w:rsidR="00DE6878">
              <w:rPr>
                <w:b/>
                <w:sz w:val="20"/>
                <w:lang w:val="es-MX"/>
              </w:rPr>
              <w:t>1</w:t>
            </w:r>
            <w:r w:rsidR="00DE6878" w:rsidRPr="001C3648">
              <w:rPr>
                <w:b/>
                <w:sz w:val="20"/>
                <w:lang w:val="es-MX"/>
              </w:rPr>
              <w:t xml:space="preserve">. </w:t>
            </w:r>
            <w:r w:rsidR="00DE6878" w:rsidRPr="008D43ED">
              <w:rPr>
                <w:b/>
                <w:sz w:val="20"/>
                <w:lang w:val="es-MX"/>
              </w:rPr>
              <w:t xml:space="preserve">Con fundamento en los </w:t>
            </w:r>
            <w:r w:rsidR="00DE6878" w:rsidRPr="003032CF">
              <w:rPr>
                <w:b/>
                <w:sz w:val="20"/>
                <w:lang w:val="es-MX"/>
              </w:rPr>
              <w:t xml:space="preserve">artículos </w:t>
            </w:r>
            <w:r w:rsidR="00DE6878">
              <w:rPr>
                <w:b/>
                <w:sz w:val="20"/>
                <w:lang w:val="es-MX"/>
              </w:rPr>
              <w:t>11 numeral 1 y 12</w:t>
            </w:r>
            <w:r w:rsidR="00DE6878" w:rsidRPr="003032CF">
              <w:rPr>
                <w:b/>
                <w:sz w:val="20"/>
                <w:lang w:val="es-MX"/>
              </w:rPr>
              <w:t xml:space="preserve"> numerales</w:t>
            </w:r>
            <w:r w:rsidR="00DE6878">
              <w:rPr>
                <w:b/>
                <w:sz w:val="20"/>
                <w:lang w:val="es-MX"/>
              </w:rPr>
              <w:t xml:space="preserve"> 1, </w:t>
            </w:r>
            <w:r w:rsidR="00DE6878" w:rsidRPr="00047C33">
              <w:rPr>
                <w:b/>
                <w:sz w:val="20"/>
                <w:lang w:val="es-MX"/>
              </w:rPr>
              <w:t>2,</w:t>
            </w:r>
            <w:r w:rsidR="000C2354">
              <w:rPr>
                <w:b/>
                <w:sz w:val="20"/>
                <w:lang w:val="es-MX"/>
              </w:rPr>
              <w:t xml:space="preserve"> </w:t>
            </w:r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="00DE6878">
              <w:rPr>
                <w:b/>
                <w:sz w:val="20"/>
                <w:lang w:val="es-MX"/>
              </w:rPr>
              <w:t>, artículo</w:t>
            </w:r>
            <w:r w:rsidR="00DE6878" w:rsidRPr="001C3648">
              <w:rPr>
                <w:b/>
                <w:sz w:val="20"/>
                <w:lang w:val="es-MX"/>
              </w:rPr>
              <w:t xml:space="preserve"> 13 numeral 1 fracción XII de la Ley Orgánica del Tribunal de Justicia Administrativa del Estado de Jalisco, 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se aprueban por unanimidad de votos de los Magistrados  </w:t>
            </w:r>
            <w:r w:rsidR="00DE6878">
              <w:rPr>
                <w:b/>
                <w:sz w:val="20"/>
                <w:u w:val="single"/>
                <w:lang w:val="es-MX"/>
              </w:rPr>
              <w:lastRenderedPageBreak/>
              <w:t xml:space="preserve">integrantes de la Junta de Administración, </w:t>
            </w:r>
            <w:r w:rsidR="00DE6878" w:rsidRPr="00631A24">
              <w:rPr>
                <w:b/>
                <w:sz w:val="20"/>
                <w:u w:val="single"/>
                <w:lang w:val="es-MX"/>
              </w:rPr>
              <w:t>la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s licencias </w:t>
            </w:r>
            <w:r w:rsidR="004B130F">
              <w:rPr>
                <w:b/>
                <w:sz w:val="20"/>
                <w:u w:val="single"/>
                <w:lang w:val="es-MX"/>
              </w:rPr>
              <w:t>con</w:t>
            </w:r>
            <w:r w:rsidR="00DE6878" w:rsidRPr="00631A24">
              <w:rPr>
                <w:b/>
                <w:sz w:val="20"/>
                <w:u w:val="single"/>
                <w:lang w:val="es-MX"/>
              </w:rPr>
              <w:t xml:space="preserve"> goce de sueldo para el personal descrito en el punto </w:t>
            </w:r>
            <w:r w:rsidR="00DE6878">
              <w:rPr>
                <w:b/>
                <w:sz w:val="20"/>
                <w:u w:val="single"/>
                <w:lang w:val="es-MX"/>
              </w:rPr>
              <w:t>3 de la presente</w:t>
            </w:r>
            <w:r w:rsidR="00DE6878" w:rsidRPr="00631A24">
              <w:rPr>
                <w:b/>
                <w:sz w:val="20"/>
                <w:u w:val="single"/>
                <w:lang w:val="es-MX"/>
              </w:rPr>
              <w:t xml:space="preserve"> </w:t>
            </w:r>
            <w:r w:rsidR="00DE6878" w:rsidRPr="00197CFD">
              <w:rPr>
                <w:b/>
                <w:sz w:val="20"/>
                <w:u w:val="single"/>
                <w:lang w:val="es-MX"/>
              </w:rPr>
              <w:t xml:space="preserve">acta en los términos planteados. </w:t>
            </w:r>
          </w:p>
          <w:p w14:paraId="0A94AC8A" w14:textId="77777777" w:rsidR="00DE6878" w:rsidRDefault="00DE6878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04ABE0FC" w14:textId="77777777" w:rsidR="00DE6878" w:rsidRPr="00D270A8" w:rsidRDefault="00DE6878" w:rsidP="008C1B8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D270A8">
              <w:rPr>
                <w:b/>
                <w:sz w:val="20"/>
                <w:lang w:val="es-MX"/>
              </w:rPr>
              <w:t>Se ordena realizar las comunicaciones respectivas a los Titulares de las Áreas solicitantes, a los interesados, así como a la Dirección General Administrativa y a la Jefatura de Recursos Humanos para los efectos a que haya lugar.</w:t>
            </w:r>
          </w:p>
        </w:tc>
      </w:tr>
    </w:tbl>
    <w:p w14:paraId="6293DAA9" w14:textId="29503F53" w:rsidR="00DE6878" w:rsidRPr="005C1F41" w:rsidRDefault="00DE6878" w:rsidP="004B130F">
      <w:pPr>
        <w:pStyle w:val="Textosinformato"/>
        <w:spacing w:line="276" w:lineRule="auto"/>
        <w:rPr>
          <w:b/>
          <w:sz w:val="28"/>
          <w:szCs w:val="28"/>
          <w:lang w:val="es-MX"/>
        </w:rPr>
      </w:pPr>
    </w:p>
    <w:p w14:paraId="5D387137" w14:textId="77777777" w:rsidR="00DE6878" w:rsidRDefault="00DE6878" w:rsidP="00DE6878">
      <w:pPr>
        <w:pStyle w:val="Textosinformato"/>
        <w:spacing w:line="276" w:lineRule="auto"/>
        <w:rPr>
          <w:b/>
          <w:bCs/>
          <w:sz w:val="20"/>
          <w:lang w:val="es-MX"/>
        </w:rPr>
      </w:pPr>
    </w:p>
    <w:p w14:paraId="69B625A7" w14:textId="02BC0A61" w:rsidR="00DE6878" w:rsidRDefault="00DE6878" w:rsidP="00DE6878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</w:t>
      </w:r>
      <w:r w:rsidR="004B130F">
        <w:rPr>
          <w:b/>
          <w:sz w:val="28"/>
          <w:szCs w:val="28"/>
          <w:lang w:val="es-MX"/>
        </w:rPr>
        <w:t>4</w:t>
      </w:r>
      <w:r w:rsidRPr="003032CF">
        <w:rPr>
          <w:b/>
          <w:sz w:val="28"/>
          <w:szCs w:val="28"/>
          <w:lang w:val="es-MX"/>
        </w:rPr>
        <w:t>-</w:t>
      </w:r>
    </w:p>
    <w:p w14:paraId="0BCF6C43" w14:textId="77777777" w:rsidR="00DE6878" w:rsidRDefault="00DE6878" w:rsidP="00DE6878">
      <w:pPr>
        <w:jc w:val="both"/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1729C04D" w14:textId="77777777" w:rsidR="00A35325" w:rsidRDefault="00A35325" w:rsidP="008C5259">
      <w:pPr>
        <w:pStyle w:val="Textosinformato"/>
        <w:spacing w:line="276" w:lineRule="auto"/>
        <w:rPr>
          <w:sz w:val="20"/>
          <w:lang w:val="es-MX"/>
        </w:rPr>
      </w:pPr>
    </w:p>
    <w:p w14:paraId="0D602A09" w14:textId="277710FC" w:rsidR="008C5259" w:rsidRPr="004B0F49" w:rsidRDefault="008C5259" w:rsidP="008C5259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>El Magistrado Presidente, solicita al Secretario Técnico dé lectura al siguiente punto de</w:t>
      </w:r>
      <w:r w:rsidR="0074373A">
        <w:rPr>
          <w:sz w:val="20"/>
          <w:lang w:val="es-MX"/>
        </w:rPr>
        <w:t xml:space="preserve">l </w:t>
      </w:r>
      <w:r w:rsidRPr="004B0F49">
        <w:rPr>
          <w:sz w:val="20"/>
          <w:lang w:val="es-MX"/>
        </w:rPr>
        <w:t xml:space="preserve">orden del día. En uso de la voz, </w:t>
      </w:r>
      <w:r w:rsidRPr="004B0F49">
        <w:rPr>
          <w:b/>
          <w:sz w:val="20"/>
          <w:lang w:val="es-MX"/>
        </w:rPr>
        <w:t>el Secretario Técnico señala</w:t>
      </w:r>
      <w:r w:rsidRPr="004B0F49">
        <w:rPr>
          <w:sz w:val="20"/>
          <w:lang w:val="es-MX"/>
        </w:rPr>
        <w:t xml:space="preserve">: el siguiente punto del orden del día es el número </w:t>
      </w:r>
      <w:r w:rsidR="00EB478D">
        <w:rPr>
          <w:b/>
          <w:sz w:val="20"/>
          <w:lang w:val="es-MX"/>
        </w:rPr>
        <w:t>cuatro</w:t>
      </w:r>
      <w:r>
        <w:rPr>
          <w:b/>
          <w:sz w:val="20"/>
          <w:lang w:val="es-MX"/>
        </w:rPr>
        <w:t xml:space="preserve"> </w:t>
      </w:r>
      <w:r w:rsidRPr="004B0F49">
        <w:rPr>
          <w:sz w:val="20"/>
          <w:lang w:val="es-MX"/>
        </w:rPr>
        <w:t xml:space="preserve">y corresponde a: </w:t>
      </w:r>
      <w:r w:rsidR="00D71823">
        <w:rPr>
          <w:b/>
          <w:sz w:val="20"/>
          <w:lang w:val="es-MX"/>
        </w:rPr>
        <w:t>Aprobación de nombramiento</w:t>
      </w:r>
      <w:r w:rsidRPr="004B0F49">
        <w:rPr>
          <w:b/>
          <w:sz w:val="20"/>
          <w:lang w:val="es-MX"/>
        </w:rPr>
        <w:t xml:space="preserve">, </w:t>
      </w:r>
      <w:r w:rsidR="0004364F">
        <w:rPr>
          <w:sz w:val="20"/>
          <w:lang w:val="es-MX"/>
        </w:rPr>
        <w:t>que se propone y se enlista</w:t>
      </w:r>
      <w:r w:rsidRPr="004B0F49">
        <w:rPr>
          <w:sz w:val="20"/>
          <w:lang w:val="es-MX"/>
        </w:rPr>
        <w:t xml:space="preserve"> a continuación de acuerdo</w:t>
      </w:r>
      <w:r w:rsidR="0004364F">
        <w:rPr>
          <w:sz w:val="20"/>
          <w:lang w:val="es-MX"/>
        </w:rPr>
        <w:t xml:space="preserve"> a la solicitud remitida por el Titular del área</w:t>
      </w:r>
      <w:r w:rsidRPr="004B0F49">
        <w:rPr>
          <w:sz w:val="20"/>
          <w:lang w:val="es-MX"/>
        </w:rPr>
        <w:t xml:space="preserve"> de este Tribunal, en los términos de</w:t>
      </w:r>
      <w:r w:rsidR="0004364F">
        <w:rPr>
          <w:sz w:val="20"/>
          <w:lang w:val="es-MX"/>
        </w:rPr>
        <w:t xml:space="preserve"> la </w:t>
      </w:r>
      <w:r w:rsidRPr="004B0F49">
        <w:rPr>
          <w:sz w:val="20"/>
          <w:lang w:val="es-MX"/>
        </w:rPr>
        <w:t>petición y del personal que se</w:t>
      </w:r>
      <w:r w:rsidR="0004364F">
        <w:rPr>
          <w:sz w:val="20"/>
          <w:lang w:val="es-MX"/>
        </w:rPr>
        <w:t xml:space="preserve"> describe a continuación</w:t>
      </w:r>
      <w:r w:rsidRPr="004B0F49">
        <w:rPr>
          <w:sz w:val="20"/>
          <w:lang w:val="es-MX"/>
        </w:rPr>
        <w:t>:</w:t>
      </w:r>
    </w:p>
    <w:p w14:paraId="238685D2" w14:textId="77777777" w:rsidR="008C5259" w:rsidRDefault="008C5259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407CCCBE" w14:textId="77777777" w:rsidR="00EB478D" w:rsidRDefault="00EB478D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2F7902BC" w14:textId="73BAE443" w:rsidR="00DE6878" w:rsidRDefault="0079324F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t>APROBACIÓN  DE NOMBRAMIENTO</w:t>
      </w:r>
    </w:p>
    <w:p w14:paraId="506AA935" w14:textId="77777777" w:rsidR="00DE6878" w:rsidRDefault="00DE6878" w:rsidP="00DE6878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p w14:paraId="77B9E079" w14:textId="77777777" w:rsidR="00E977E4" w:rsidRDefault="00E977E4" w:rsidP="00D71823">
      <w:pPr>
        <w:rPr>
          <w:rFonts w:ascii="Century Gothic" w:hAnsi="Century Gothic"/>
          <w:b/>
          <w:noProof/>
          <w:sz w:val="24"/>
          <w:szCs w:val="24"/>
          <w:lang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71"/>
        <w:gridCol w:w="1952"/>
        <w:gridCol w:w="694"/>
        <w:gridCol w:w="577"/>
        <w:gridCol w:w="389"/>
        <w:gridCol w:w="1046"/>
        <w:gridCol w:w="2679"/>
      </w:tblGrid>
      <w:tr w:rsidR="00E977E4" w:rsidRPr="003032CF" w14:paraId="18611A81" w14:textId="77777777" w:rsidTr="0039114A">
        <w:trPr>
          <w:trHeight w:val="255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C6AFD" w14:textId="77777777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tcBorders>
              <w:bottom w:val="single" w:sz="4" w:space="0" w:color="auto"/>
            </w:tcBorders>
            <w:vAlign w:val="center"/>
          </w:tcPr>
          <w:p w14:paraId="4E57F95C" w14:textId="7F5F8C43" w:rsidR="00E977E4" w:rsidRDefault="00E92CB0" w:rsidP="0039114A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JOSÉ RAMÓN JIMÉNEZ GUTÍERREZ</w:t>
            </w:r>
          </w:p>
          <w:p w14:paraId="3D953452" w14:textId="64475F01" w:rsidR="00E977E4" w:rsidRPr="003032CF" w:rsidRDefault="008872F7" w:rsidP="00AA07CD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Memorando PSSTJA/95/2021</w:t>
            </w:r>
            <w:r w:rsidR="00E977E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502AF" w14:textId="24957F5D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4" w:type="pct"/>
            <w:gridSpan w:val="3"/>
            <w:tcBorders>
              <w:bottom w:val="single" w:sz="4" w:space="0" w:color="auto"/>
            </w:tcBorders>
            <w:vAlign w:val="center"/>
          </w:tcPr>
          <w:p w14:paraId="7B44C5B1" w14:textId="5F0A4934" w:rsidR="00E977E4" w:rsidRPr="003032CF" w:rsidRDefault="00CA0CA5" w:rsidP="00CA0CA5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PRESIDENT</w:t>
            </w:r>
            <w:r w:rsidR="00F8492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E </w:t>
            </w:r>
            <w:r w:rsidR="00D004A2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 SALA SUPERIOR</w:t>
            </w:r>
            <w:r w:rsidR="00F8492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</w:t>
            </w:r>
            <w:r w:rsidR="00AF01D2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Y MAGISTRADO TITULAR DE LA SEGUNDA PONENCIA.</w:t>
            </w:r>
          </w:p>
        </w:tc>
      </w:tr>
      <w:tr w:rsidR="00E977E4" w:rsidRPr="003032CF" w14:paraId="4DCD9EED" w14:textId="77777777" w:rsidTr="0039114A">
        <w:trPr>
          <w:trHeight w:val="37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27C6F" w14:textId="3A6D1D4B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CA9A7" w14:textId="13B4872E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56B20" w14:textId="55DFFAF1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B5D0D" w14:textId="0F8F6C68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E977E4" w:rsidRPr="003032CF" w14:paraId="49A3E081" w14:textId="77777777" w:rsidTr="0039114A">
        <w:trPr>
          <w:trHeight w:val="192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56D6D1" w14:textId="77777777" w:rsidR="00E977E4" w:rsidRPr="003032CF" w:rsidRDefault="00E977E4" w:rsidP="0039114A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7BFF44" w14:textId="77777777" w:rsidR="00E977E4" w:rsidRPr="003032CF" w:rsidRDefault="00E977E4" w:rsidP="0039114A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CD0C3" w14:textId="587944E5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18276" w14:textId="35B52AD0" w:rsidR="00E977E4" w:rsidRPr="003032CF" w:rsidRDefault="00E977E4" w:rsidP="0039114A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56B67E" w14:textId="77777777" w:rsidR="00E977E4" w:rsidRPr="003032CF" w:rsidRDefault="00E977E4" w:rsidP="0039114A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E977E4" w:rsidRPr="003032CF" w14:paraId="2C0F29B2" w14:textId="77777777" w:rsidTr="0039114A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2EE8A1E3" w14:textId="56D32CFF" w:rsidR="00E977E4" w:rsidRPr="009B5AE5" w:rsidRDefault="00E92CB0" w:rsidP="0039114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ALEJANDRO ALFONSO BUENO CASTRO</w:t>
            </w: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2D973FF5" w14:textId="598071D0" w:rsidR="00E977E4" w:rsidRPr="009B5AE5" w:rsidRDefault="00E92CB0" w:rsidP="0039114A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ACTUARIO</w:t>
            </w: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1E7D6037" w14:textId="2966ED30" w:rsidR="00E977E4" w:rsidRPr="003032CF" w:rsidRDefault="00E92CB0" w:rsidP="0039114A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01/12</w:t>
            </w:r>
            <w:r w:rsidR="00E977E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/2021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4AE0D906" w14:textId="4F9AA59E" w:rsidR="00E977E4" w:rsidRPr="003032CF" w:rsidRDefault="00E977E4" w:rsidP="0039114A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31/12/2021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EF29A1D" w14:textId="18499717" w:rsidR="00E977E4" w:rsidRPr="003032CF" w:rsidRDefault="00E977E4" w:rsidP="0039114A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</w:t>
            </w:r>
            <w:r w:rsidR="000D63C0"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</w:t>
            </w:r>
          </w:p>
        </w:tc>
      </w:tr>
      <w:tr w:rsidR="00E977E4" w:rsidRPr="003032CF" w14:paraId="4F82A054" w14:textId="77777777" w:rsidTr="0039114A">
        <w:trPr>
          <w:trHeight w:val="192"/>
        </w:trPr>
        <w:tc>
          <w:tcPr>
            <w:tcW w:w="1248" w:type="pct"/>
            <w:gridSpan w:val="2"/>
            <w:shd w:val="clear" w:color="auto" w:fill="FFFFFF" w:themeFill="background1"/>
          </w:tcPr>
          <w:p w14:paraId="5CBF5F5D" w14:textId="77777777" w:rsidR="00E977E4" w:rsidRDefault="00E977E4" w:rsidP="0039114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353" w:type="pct"/>
            <w:gridSpan w:val="2"/>
            <w:shd w:val="clear" w:color="auto" w:fill="FFFFFF" w:themeFill="background1"/>
          </w:tcPr>
          <w:p w14:paraId="34BA5A7D" w14:textId="77777777" w:rsidR="00E977E4" w:rsidRDefault="00E977E4" w:rsidP="0039114A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494" w:type="pct"/>
            <w:gridSpan w:val="2"/>
            <w:shd w:val="clear" w:color="auto" w:fill="FFFFFF" w:themeFill="background1"/>
            <w:vAlign w:val="center"/>
          </w:tcPr>
          <w:p w14:paraId="6C2E2FDF" w14:textId="77777777" w:rsidR="00E977E4" w:rsidRDefault="00E977E4" w:rsidP="0039114A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14:paraId="42EF5C46" w14:textId="77777777" w:rsidR="00E977E4" w:rsidRDefault="00E977E4" w:rsidP="0039114A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73B3B062" w14:textId="77777777" w:rsidR="00E977E4" w:rsidRPr="003032CF" w:rsidRDefault="00E977E4" w:rsidP="0039114A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</w:tbl>
    <w:p w14:paraId="515C159A" w14:textId="77777777" w:rsidR="00A35325" w:rsidRDefault="00A35325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3F6BD171" w14:textId="20AA6572" w:rsidR="00DE6878" w:rsidRDefault="00DE6878" w:rsidP="00DE687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En uso de la voz el </w:t>
      </w:r>
      <w:r>
        <w:rPr>
          <w:rFonts w:ascii="Century Gothic" w:hAnsi="Century Gothic"/>
          <w:b/>
        </w:rPr>
        <w:t>Magistrado Presidente</w:t>
      </w:r>
      <w:r>
        <w:rPr>
          <w:rFonts w:ascii="Century Gothic" w:hAnsi="Century Gothic"/>
        </w:rPr>
        <w:t xml:space="preserve">: Pongo a consideración de los Magistrados que conforman esta Junta de Administración, la </w:t>
      </w:r>
      <w:r w:rsidR="00F63A90">
        <w:rPr>
          <w:rFonts w:ascii="Century Gothic" w:hAnsi="Century Gothic"/>
          <w:b/>
        </w:rPr>
        <w:t>aprobación de nombramiento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del personal antes mencionado.</w:t>
      </w:r>
    </w:p>
    <w:p w14:paraId="264EC33B" w14:textId="77777777" w:rsidR="00DE6878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</w:p>
    <w:p w14:paraId="36A4667B" w14:textId="77777777" w:rsidR="00DE6878" w:rsidRPr="00E613B7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  <w:r w:rsidRPr="00D602DF">
        <w:rPr>
          <w:rFonts w:ascii="Century Gothic" w:hAnsi="Century Gothic"/>
        </w:rPr>
        <w:t>Agotada la discusión d</w:t>
      </w:r>
      <w:r>
        <w:rPr>
          <w:rFonts w:ascii="Century Gothic" w:hAnsi="Century Gothic"/>
        </w:rPr>
        <w:t>el punto de acuerdo, solicito al Secretario Técnico</w:t>
      </w:r>
      <w:r w:rsidRPr="00D602DF">
        <w:rPr>
          <w:rFonts w:ascii="Century Gothic" w:hAnsi="Century Gothic"/>
        </w:rPr>
        <w:t xml:space="preserve"> la votación: </w:t>
      </w:r>
    </w:p>
    <w:p w14:paraId="5BFC516D" w14:textId="77777777" w:rsidR="00DE6878" w:rsidRDefault="00DE6878" w:rsidP="00DE6878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0"/>
        <w:gridCol w:w="1942"/>
      </w:tblGrid>
      <w:tr w:rsidR="00DE6878" w:rsidRPr="00160DDD" w14:paraId="213086E1" w14:textId="77777777" w:rsidTr="008C1B8D">
        <w:trPr>
          <w:jc w:val="center"/>
        </w:trPr>
        <w:tc>
          <w:tcPr>
            <w:tcW w:w="234" w:type="pct"/>
            <w:vAlign w:val="center"/>
          </w:tcPr>
          <w:p w14:paraId="79CCAD24" w14:textId="77777777" w:rsidR="00DE6878" w:rsidRPr="004D7F89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1" w:type="pct"/>
            <w:vAlign w:val="center"/>
          </w:tcPr>
          <w:p w14:paraId="3C1B4985" w14:textId="77777777" w:rsidR="00DE6878" w:rsidRPr="00553B32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proofErr w:type="gramStart"/>
            <w:r>
              <w:rPr>
                <w:sz w:val="20"/>
              </w:rPr>
              <w:t>Presidente</w:t>
            </w:r>
            <w:proofErr w:type="gramEnd"/>
            <w:r>
              <w:rPr>
                <w:sz w:val="20"/>
              </w:rPr>
              <w:t xml:space="preserve"> </w:t>
            </w:r>
            <w:r w:rsidRPr="00553B32">
              <w:rPr>
                <w:sz w:val="20"/>
              </w:rPr>
              <w:t>JOSÉ RAMÓN JIMÉNEZ GUTIÉRREZ</w:t>
            </w:r>
          </w:p>
        </w:tc>
        <w:tc>
          <w:tcPr>
            <w:tcW w:w="1185" w:type="pct"/>
          </w:tcPr>
          <w:p w14:paraId="7DE04E80" w14:textId="77777777" w:rsidR="00DE6878" w:rsidRPr="00D46F99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 xml:space="preserve">A favor </w:t>
            </w:r>
          </w:p>
        </w:tc>
      </w:tr>
      <w:tr w:rsidR="00DE6878" w:rsidRPr="00160DDD" w14:paraId="4F0D775A" w14:textId="77777777" w:rsidTr="008C1B8D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5DB31B4F" w14:textId="77777777" w:rsidR="00DE6878" w:rsidRPr="004D7F89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3B2BA108" w14:textId="77777777" w:rsidR="00DE6878" w:rsidRPr="00553B32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r w:rsidRPr="00553B32">
              <w:rPr>
                <w:sz w:val="20"/>
              </w:rPr>
              <w:t>AVELINO BRAVO CACHO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3CD8900" w14:textId="77777777" w:rsidR="00DE6878" w:rsidRPr="00D46F99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E6878" w:rsidRPr="00160DDD" w14:paraId="6EA021C3" w14:textId="77777777" w:rsidTr="008C1B8D">
        <w:trPr>
          <w:trHeight w:val="337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2A893EE" w14:textId="77777777" w:rsidR="00DE6878" w:rsidRPr="004D7F89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1" w:type="pct"/>
            <w:shd w:val="clear" w:color="auto" w:fill="auto"/>
            <w:vAlign w:val="center"/>
          </w:tcPr>
          <w:p w14:paraId="2840024E" w14:textId="77777777" w:rsidR="00DE6878" w:rsidRPr="00553B32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Magistrada </w:t>
            </w:r>
            <w:r w:rsidRPr="00553B32">
              <w:rPr>
                <w:sz w:val="20"/>
              </w:rPr>
              <w:t>FANY LORENA JIMÉNEZ AGUIRRE</w:t>
            </w:r>
          </w:p>
        </w:tc>
        <w:tc>
          <w:tcPr>
            <w:tcW w:w="1185" w:type="pct"/>
          </w:tcPr>
          <w:p w14:paraId="3AA532F1" w14:textId="77777777" w:rsidR="00DE6878" w:rsidRPr="00D46F99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E6878" w:rsidRPr="0080378B" w14:paraId="2C696C3A" w14:textId="77777777" w:rsidTr="008C1B8D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103C2A5B" w14:textId="77777777" w:rsidR="00DE6878" w:rsidRPr="00012B94" w:rsidRDefault="00DE6878" w:rsidP="008C1B8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012B94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6F31A9EA" w14:textId="77777777" w:rsidR="00DE6878" w:rsidRPr="0080378B" w:rsidRDefault="00DE6878" w:rsidP="008C1B8D">
            <w:pPr>
              <w:pStyle w:val="Textosinformato"/>
              <w:spacing w:line="276" w:lineRule="auto"/>
              <w:rPr>
                <w:sz w:val="20"/>
              </w:rPr>
            </w:pPr>
            <w:r w:rsidRPr="00603B67">
              <w:rPr>
                <w:sz w:val="20"/>
              </w:rPr>
              <w:t>Magistrado</w:t>
            </w:r>
            <w:r w:rsidRPr="003E2F6E">
              <w:rPr>
                <w:b/>
                <w:sz w:val="20"/>
              </w:rPr>
              <w:t xml:space="preserve"> </w:t>
            </w:r>
            <w:r w:rsidRPr="003F6A45">
              <w:rPr>
                <w:sz w:val="20"/>
              </w:rPr>
              <w:t>LAURENTINO LÓPEZ VILLASEÑOR.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5F507370" w14:textId="77777777" w:rsidR="00DE6878" w:rsidRPr="0080378B" w:rsidRDefault="00DE6878" w:rsidP="008C1B8D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80378B">
              <w:rPr>
                <w:b/>
                <w:sz w:val="20"/>
              </w:rPr>
              <w:t>A favor</w:t>
            </w:r>
          </w:p>
        </w:tc>
      </w:tr>
    </w:tbl>
    <w:p w14:paraId="6369AD0F" w14:textId="77777777" w:rsidR="00DE6878" w:rsidRPr="0080378B" w:rsidRDefault="00DE6878" w:rsidP="00DE6878">
      <w:pPr>
        <w:pStyle w:val="Textosinformato"/>
        <w:spacing w:line="276" w:lineRule="auto"/>
        <w:rPr>
          <w:sz w:val="20"/>
        </w:rPr>
      </w:pPr>
    </w:p>
    <w:p w14:paraId="527E9A59" w14:textId="77777777" w:rsidR="00A35325" w:rsidRDefault="00A35325" w:rsidP="00DE6878">
      <w:pPr>
        <w:pStyle w:val="Textosinformato"/>
        <w:spacing w:line="276" w:lineRule="auto"/>
        <w:rPr>
          <w:sz w:val="20"/>
        </w:rPr>
      </w:pPr>
    </w:p>
    <w:p w14:paraId="6820F6EF" w14:textId="54B58365" w:rsidR="00DE6878" w:rsidRDefault="00DE6878" w:rsidP="00DE6878">
      <w:pPr>
        <w:pStyle w:val="Textosinformato"/>
        <w:spacing w:line="276" w:lineRule="auto"/>
        <w:rPr>
          <w:sz w:val="20"/>
        </w:rPr>
      </w:pPr>
      <w:r>
        <w:rPr>
          <w:sz w:val="20"/>
        </w:rPr>
        <w:t xml:space="preserve">En uso de la voz </w:t>
      </w:r>
      <w:r>
        <w:rPr>
          <w:b/>
          <w:sz w:val="20"/>
        </w:rPr>
        <w:t>el Secretario Técnico</w:t>
      </w:r>
      <w:r w:rsidRPr="00D63090">
        <w:rPr>
          <w:b/>
          <w:sz w:val="20"/>
        </w:rPr>
        <w:t xml:space="preserve">: </w:t>
      </w:r>
      <w:r>
        <w:rPr>
          <w:sz w:val="20"/>
        </w:rPr>
        <w:t xml:space="preserve">se </w:t>
      </w:r>
      <w:r w:rsidRPr="00D602DF">
        <w:rPr>
          <w:sz w:val="20"/>
        </w:rPr>
        <w:t xml:space="preserve">informa que como resultado de la votación se </w:t>
      </w:r>
      <w:r w:rsidRPr="00D602DF">
        <w:rPr>
          <w:b/>
          <w:sz w:val="20"/>
        </w:rPr>
        <w:t xml:space="preserve">registraron 4 </w:t>
      </w:r>
      <w:r>
        <w:rPr>
          <w:b/>
          <w:sz w:val="20"/>
        </w:rPr>
        <w:t>(</w:t>
      </w:r>
      <w:r w:rsidRPr="00D602DF">
        <w:rPr>
          <w:b/>
          <w:sz w:val="20"/>
        </w:rPr>
        <w:t>cuatro</w:t>
      </w:r>
      <w:r>
        <w:rPr>
          <w:b/>
          <w:sz w:val="20"/>
        </w:rPr>
        <w:t>)</w:t>
      </w:r>
      <w:r w:rsidRPr="00D602DF">
        <w:rPr>
          <w:b/>
          <w:sz w:val="20"/>
        </w:rPr>
        <w:t xml:space="preserve"> votos a favor</w:t>
      </w:r>
      <w:r w:rsidRPr="00D602DF">
        <w:rPr>
          <w:sz w:val="20"/>
        </w:rPr>
        <w:t>, emitiéndose el siguiente acuerdo:</w:t>
      </w:r>
    </w:p>
    <w:p w14:paraId="53AE0A89" w14:textId="77777777" w:rsidR="00DE6878" w:rsidRDefault="00DE6878" w:rsidP="00DE6878">
      <w:pPr>
        <w:pStyle w:val="Textosinformato"/>
        <w:spacing w:line="276" w:lineRule="auto"/>
        <w:rPr>
          <w:sz w:val="20"/>
        </w:rPr>
      </w:pPr>
    </w:p>
    <w:p w14:paraId="56D71032" w14:textId="77777777" w:rsidR="00DE6878" w:rsidRDefault="00DE6878" w:rsidP="00DE6878">
      <w:pPr>
        <w:pStyle w:val="Textosinformato"/>
        <w:spacing w:line="276" w:lineRule="auto"/>
        <w:rPr>
          <w:sz w:val="2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DE6878" w14:paraId="435F5B0C" w14:textId="77777777" w:rsidTr="008C1B8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1395339F" w14:textId="68B8E08F" w:rsidR="00DE6878" w:rsidRDefault="00F63A90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lang w:val="es-MX"/>
              </w:rPr>
              <w:t>ACU/JA/04/1</w:t>
            </w:r>
            <w:r w:rsidR="00BA731C">
              <w:rPr>
                <w:b/>
                <w:sz w:val="20"/>
                <w:lang w:val="es-MX"/>
              </w:rPr>
              <w:t>1</w:t>
            </w:r>
            <w:r w:rsidR="00DE6878">
              <w:rPr>
                <w:b/>
                <w:sz w:val="20"/>
                <w:lang w:val="es-MX"/>
              </w:rPr>
              <w:t xml:space="preserve">/O/2021. </w:t>
            </w:r>
            <w:r w:rsidR="00DE6878" w:rsidRPr="008D43ED">
              <w:rPr>
                <w:b/>
                <w:sz w:val="20"/>
                <w:lang w:val="es-MX"/>
              </w:rPr>
              <w:t xml:space="preserve">Con fundamento en los </w:t>
            </w:r>
            <w:r w:rsidR="00DE6878" w:rsidRPr="003032CF">
              <w:rPr>
                <w:b/>
                <w:sz w:val="20"/>
                <w:lang w:val="es-MX"/>
              </w:rPr>
              <w:t xml:space="preserve">artículos </w:t>
            </w:r>
            <w:r w:rsidR="00DE6878">
              <w:rPr>
                <w:b/>
                <w:sz w:val="20"/>
                <w:lang w:val="es-MX"/>
              </w:rPr>
              <w:t>11 numeral 1 y 12</w:t>
            </w:r>
            <w:r w:rsidR="00DE6878" w:rsidRPr="003032CF">
              <w:rPr>
                <w:b/>
                <w:sz w:val="20"/>
                <w:lang w:val="es-MX"/>
              </w:rPr>
              <w:t xml:space="preserve"> numerales</w:t>
            </w:r>
            <w:r w:rsidR="00DE6878">
              <w:rPr>
                <w:b/>
                <w:sz w:val="20"/>
                <w:lang w:val="es-MX"/>
              </w:rPr>
              <w:t xml:space="preserve"> 1, </w:t>
            </w:r>
            <w:r w:rsidR="00DE6878" w:rsidRPr="00047C33">
              <w:rPr>
                <w:b/>
                <w:sz w:val="20"/>
                <w:lang w:val="es-MX"/>
              </w:rPr>
              <w:t>2,</w:t>
            </w:r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="00DE6878" w:rsidRPr="00047C33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="00DE6878">
              <w:rPr>
                <w:rFonts w:cstheme="majorHAnsi"/>
                <w:b/>
                <w:bCs/>
                <w:sz w:val="20"/>
                <w:lang w:val="es-MX"/>
              </w:rPr>
              <w:t xml:space="preserve">, artículo </w:t>
            </w:r>
            <w:r w:rsidR="00DE6878" w:rsidRPr="001C3648">
              <w:rPr>
                <w:b/>
                <w:sz w:val="20"/>
                <w:lang w:val="es-MX"/>
              </w:rPr>
              <w:t xml:space="preserve">13 numeral 1 fracción </w:t>
            </w:r>
            <w:r w:rsidR="00DE6878">
              <w:rPr>
                <w:b/>
                <w:sz w:val="20"/>
                <w:lang w:val="es-MX"/>
              </w:rPr>
              <w:t xml:space="preserve">X y </w:t>
            </w:r>
            <w:r w:rsidR="00DE6878" w:rsidRPr="001C3648">
              <w:rPr>
                <w:b/>
                <w:sz w:val="20"/>
                <w:lang w:val="es-MX"/>
              </w:rPr>
              <w:t>XI</w:t>
            </w:r>
            <w:r w:rsidR="00DE6878" w:rsidRPr="003032CF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="00DE6878" w:rsidRPr="003032CF">
              <w:rPr>
                <w:sz w:val="20"/>
                <w:lang w:val="es-MX"/>
              </w:rPr>
              <w:t xml:space="preserve">, </w:t>
            </w:r>
            <w:r w:rsidR="004519C6">
              <w:rPr>
                <w:b/>
                <w:sz w:val="20"/>
                <w:u w:val="single"/>
                <w:lang w:val="es-MX"/>
              </w:rPr>
              <w:t>se aprueba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 por unanimidad de votos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 xml:space="preserve"> </w:t>
            </w:r>
            <w:r w:rsidR="00DE6878">
              <w:rPr>
                <w:b/>
                <w:sz w:val="20"/>
                <w:u w:val="single"/>
                <w:lang w:val="es-MX"/>
              </w:rPr>
              <w:t xml:space="preserve">de los Magistrados integrantes de la Junta de Administración, </w:t>
            </w:r>
            <w:r w:rsidR="00F15983">
              <w:rPr>
                <w:b/>
                <w:sz w:val="20"/>
                <w:u w:val="single"/>
                <w:lang w:val="es-MX"/>
              </w:rPr>
              <w:t>el nombramiento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 xml:space="preserve"> para el</w:t>
            </w:r>
            <w:r w:rsidR="00193549">
              <w:rPr>
                <w:b/>
                <w:sz w:val="20"/>
                <w:u w:val="single"/>
                <w:lang w:val="es-MX"/>
              </w:rPr>
              <w:t xml:space="preserve"> personal descrito en el punto 4</w:t>
            </w:r>
            <w:r w:rsidR="00DE6878" w:rsidRPr="00DB55CF">
              <w:rPr>
                <w:b/>
                <w:sz w:val="20"/>
                <w:u w:val="single"/>
                <w:lang w:val="es-MX"/>
              </w:rPr>
              <w:t xml:space="preserve"> de esta acta</w:t>
            </w:r>
            <w:r w:rsidR="00DE6878">
              <w:rPr>
                <w:b/>
                <w:sz w:val="20"/>
                <w:u w:val="single"/>
                <w:lang w:val="es-MX"/>
              </w:rPr>
              <w:t>, en los términos planteados.</w:t>
            </w:r>
          </w:p>
          <w:p w14:paraId="5DEA0BFD" w14:textId="77777777" w:rsidR="00DE6878" w:rsidRDefault="00DE6878" w:rsidP="008C1B8D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76DACFB5" w14:textId="00AE24E5" w:rsidR="00DE6878" w:rsidRPr="00FA7725" w:rsidRDefault="00DE6878" w:rsidP="004519C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FA7725">
              <w:rPr>
                <w:b/>
                <w:sz w:val="20"/>
                <w:lang w:val="es-MX"/>
              </w:rPr>
              <w:t>Se ordena realizar las c</w:t>
            </w:r>
            <w:r w:rsidR="004519C6">
              <w:rPr>
                <w:b/>
                <w:sz w:val="20"/>
                <w:lang w:val="es-MX"/>
              </w:rPr>
              <w:t>omunicaciones respectivas al Titular del Área solicitante,</w:t>
            </w:r>
            <w:r w:rsidRPr="00FA7725">
              <w:rPr>
                <w:b/>
                <w:sz w:val="20"/>
                <w:lang w:val="es-MX"/>
              </w:rPr>
              <w:t xml:space="preserve"> a la Dirección General Administrativa y a la Jefatura de Recursos Humanos para los efectos a que haya lugar.</w:t>
            </w:r>
          </w:p>
        </w:tc>
      </w:tr>
    </w:tbl>
    <w:p w14:paraId="7BA16EB4" w14:textId="77777777" w:rsidR="00A35325" w:rsidRDefault="00A35325" w:rsidP="001F4BCB">
      <w:pPr>
        <w:pStyle w:val="Textosinformato"/>
        <w:spacing w:line="276" w:lineRule="auto"/>
        <w:rPr>
          <w:b/>
          <w:sz w:val="28"/>
          <w:szCs w:val="28"/>
          <w:lang w:val="es-MX"/>
        </w:rPr>
      </w:pPr>
    </w:p>
    <w:p w14:paraId="52AC3730" w14:textId="5DF42E4F" w:rsidR="007C7B8E" w:rsidRPr="004B0F49" w:rsidRDefault="007C7B8E" w:rsidP="007C7B8E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</w:t>
      </w:r>
      <w:r w:rsidR="00EB478D">
        <w:rPr>
          <w:b/>
          <w:sz w:val="28"/>
          <w:szCs w:val="28"/>
          <w:lang w:val="es-MX"/>
        </w:rPr>
        <w:t>5</w:t>
      </w:r>
      <w:r w:rsidRPr="004B0F49">
        <w:rPr>
          <w:b/>
          <w:sz w:val="28"/>
          <w:szCs w:val="28"/>
          <w:lang w:val="es-MX"/>
        </w:rPr>
        <w:t>-</w:t>
      </w:r>
    </w:p>
    <w:p w14:paraId="69B6FBA5" w14:textId="77777777" w:rsidR="00EB478D" w:rsidRDefault="00EB478D" w:rsidP="000909F6">
      <w:pPr>
        <w:pStyle w:val="Textosinformato"/>
        <w:spacing w:line="276" w:lineRule="auto"/>
        <w:rPr>
          <w:sz w:val="20"/>
          <w:lang w:val="es-MX"/>
        </w:rPr>
      </w:pPr>
    </w:p>
    <w:p w14:paraId="7B7460ED" w14:textId="74379C10" w:rsidR="00D23736" w:rsidRPr="00D23736" w:rsidRDefault="00FE4615" w:rsidP="00D23736">
      <w:pPr>
        <w:pStyle w:val="Textosinformato"/>
        <w:spacing w:line="276" w:lineRule="auto"/>
        <w:rPr>
          <w:b/>
          <w:sz w:val="20"/>
          <w:lang w:val="es-MX"/>
        </w:rPr>
      </w:pPr>
      <w:r w:rsidRPr="005E1CAD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5E1CAD">
        <w:rPr>
          <w:b/>
          <w:sz w:val="20"/>
          <w:lang w:val="es-MX"/>
        </w:rPr>
        <w:t>el Secretario Técnico señala</w:t>
      </w:r>
      <w:r w:rsidRPr="005E1CAD">
        <w:rPr>
          <w:sz w:val="20"/>
          <w:lang w:val="es-MX"/>
        </w:rPr>
        <w:t>: el siguiente punto es el número</w:t>
      </w:r>
      <w:r w:rsidR="00EB478D" w:rsidRPr="005E1CAD">
        <w:rPr>
          <w:b/>
          <w:sz w:val="20"/>
          <w:lang w:val="es-MX"/>
        </w:rPr>
        <w:t xml:space="preserve"> cinco</w:t>
      </w:r>
      <w:r w:rsidRPr="005E1CAD">
        <w:rPr>
          <w:b/>
          <w:sz w:val="20"/>
          <w:lang w:val="es-MX"/>
        </w:rPr>
        <w:t xml:space="preserve"> </w:t>
      </w:r>
      <w:r w:rsidRPr="005E1CAD">
        <w:rPr>
          <w:sz w:val="20"/>
          <w:lang w:val="es-MX"/>
        </w:rPr>
        <w:t>y corresponde a</w:t>
      </w:r>
      <w:r w:rsidR="00E51F53">
        <w:rPr>
          <w:sz w:val="20"/>
          <w:lang w:val="es-MX"/>
        </w:rPr>
        <w:t>:</w:t>
      </w:r>
      <w:r w:rsidR="00D23736">
        <w:rPr>
          <w:sz w:val="20"/>
          <w:lang w:val="es-MX"/>
        </w:rPr>
        <w:t xml:space="preserve"> </w:t>
      </w:r>
      <w:r w:rsidR="00D23736" w:rsidRPr="00D23736">
        <w:rPr>
          <w:b/>
          <w:sz w:val="20"/>
        </w:rPr>
        <w:t>Notificaci</w:t>
      </w:r>
      <w:r w:rsidR="0012545E">
        <w:rPr>
          <w:b/>
          <w:sz w:val="20"/>
        </w:rPr>
        <w:t>ón y en su caso aprobación para</w:t>
      </w:r>
      <w:r w:rsidR="00D23736">
        <w:rPr>
          <w:b/>
          <w:sz w:val="20"/>
        </w:rPr>
        <w:t xml:space="preserve"> </w:t>
      </w:r>
      <w:r w:rsidR="00D23736" w:rsidRPr="00D23736">
        <w:rPr>
          <w:b/>
          <w:sz w:val="20"/>
        </w:rPr>
        <w:t>aplicación de ampliación presupuestal 2021.</w:t>
      </w:r>
    </w:p>
    <w:p w14:paraId="7DB4ED3B" w14:textId="3B622D4D" w:rsidR="005848B9" w:rsidRDefault="00E51F53" w:rsidP="000909F6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 </w:t>
      </w:r>
    </w:p>
    <w:p w14:paraId="5A1C57DE" w14:textId="1207A93F" w:rsidR="005848B9" w:rsidRDefault="000F3645" w:rsidP="000909F6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Con fecha 29 de noviembre del año en curso, </w:t>
      </w:r>
      <w:r w:rsidR="007D2F8D">
        <w:rPr>
          <w:sz w:val="20"/>
          <w:lang w:val="es-MX"/>
        </w:rPr>
        <w:t xml:space="preserve">se recibió </w:t>
      </w:r>
      <w:r w:rsidR="00701B06">
        <w:rPr>
          <w:sz w:val="20"/>
          <w:lang w:val="es-MX"/>
        </w:rPr>
        <w:t>o</w:t>
      </w:r>
      <w:r w:rsidR="007D2F8D">
        <w:rPr>
          <w:sz w:val="20"/>
          <w:lang w:val="es-MX"/>
        </w:rPr>
        <w:t>ficio DGPPEGP/PRE/1739/2021</w:t>
      </w:r>
      <w:r w:rsidR="006D5E2D">
        <w:rPr>
          <w:sz w:val="20"/>
          <w:lang w:val="es-MX"/>
        </w:rPr>
        <w:t xml:space="preserve">, </w:t>
      </w:r>
      <w:r w:rsidR="00945E56">
        <w:rPr>
          <w:sz w:val="20"/>
          <w:lang w:val="es-MX"/>
        </w:rPr>
        <w:t xml:space="preserve">dirigido a la Presidencia de este Tribunal, </w:t>
      </w:r>
      <w:r w:rsidR="006D5E2D">
        <w:rPr>
          <w:sz w:val="20"/>
          <w:lang w:val="es-MX"/>
        </w:rPr>
        <w:t>emitido por la</w:t>
      </w:r>
      <w:r w:rsidR="00945E56">
        <w:rPr>
          <w:sz w:val="20"/>
          <w:lang w:val="es-MX"/>
        </w:rPr>
        <w:t xml:space="preserve"> Secretaría de la Hacienda Pública del Estado, mediante el cual notifican lo siguiente:</w:t>
      </w:r>
    </w:p>
    <w:p w14:paraId="037FBE03" w14:textId="5D2526A6" w:rsidR="00701B06" w:rsidRDefault="00701B06" w:rsidP="000909F6">
      <w:pPr>
        <w:pStyle w:val="Textosinformato"/>
        <w:spacing w:line="276" w:lineRule="auto"/>
        <w:rPr>
          <w:sz w:val="20"/>
          <w:lang w:val="es-MX"/>
        </w:rPr>
      </w:pPr>
    </w:p>
    <w:p w14:paraId="7548A477" w14:textId="2DFFB75E" w:rsidR="00701B06" w:rsidRPr="001F6271" w:rsidRDefault="00701B06" w:rsidP="001F6271">
      <w:pPr>
        <w:pStyle w:val="Textosinformato"/>
        <w:spacing w:line="276" w:lineRule="auto"/>
        <w:ind w:left="708"/>
        <w:rPr>
          <w:sz w:val="18"/>
          <w:szCs w:val="18"/>
          <w:lang w:val="es-MX"/>
        </w:rPr>
      </w:pPr>
      <w:r w:rsidRPr="001F6271">
        <w:rPr>
          <w:sz w:val="18"/>
          <w:szCs w:val="18"/>
          <w:lang w:val="es-MX"/>
        </w:rPr>
        <w:t xml:space="preserve">En atención a su oficio TJA/DGA/0119/2021, hago de su conocimiento que el día 16 de noviembre se efectuó una transferencia presupuestal de recurso y </w:t>
      </w:r>
      <w:r w:rsidR="004878F0" w:rsidRPr="001F6271">
        <w:rPr>
          <w:sz w:val="18"/>
          <w:szCs w:val="18"/>
          <w:lang w:val="es-MX"/>
        </w:rPr>
        <w:t>AUTORIZACIÓN DE GASTO, mediante el folio de adecuación número el folio de adecuación número 2044-03-21, por un importe de $18´000,000.00</w:t>
      </w:r>
      <w:r w:rsidR="001F6271" w:rsidRPr="001F6271">
        <w:rPr>
          <w:sz w:val="18"/>
          <w:szCs w:val="18"/>
          <w:lang w:val="es-MX"/>
        </w:rPr>
        <w:t xml:space="preserve"> (Dieciocho millones de pesos 00/100 M.N.) para el Tribunal de Justicia Administrativa del Estado de Jalisco, Apoyo Extraordinario para el Fortalecimiento al cumplimiento de objetivos. </w:t>
      </w:r>
      <w:r w:rsidR="004878F0" w:rsidRPr="001F6271">
        <w:rPr>
          <w:sz w:val="18"/>
          <w:szCs w:val="18"/>
          <w:lang w:val="es-MX"/>
        </w:rPr>
        <w:t xml:space="preserve"> </w:t>
      </w:r>
      <w:r w:rsidRPr="001F6271">
        <w:rPr>
          <w:sz w:val="18"/>
          <w:szCs w:val="18"/>
          <w:lang w:val="es-MX"/>
        </w:rPr>
        <w:t xml:space="preserve"> </w:t>
      </w:r>
    </w:p>
    <w:p w14:paraId="3D8BBC9F" w14:textId="7EE72CF7" w:rsidR="00933741" w:rsidRPr="00330186" w:rsidRDefault="005C05D1" w:rsidP="004B49BD">
      <w:pPr>
        <w:pStyle w:val="Textosinformato"/>
        <w:spacing w:line="276" w:lineRule="auto"/>
        <w:rPr>
          <w:b/>
          <w:sz w:val="20"/>
        </w:rPr>
      </w:pPr>
      <w:r w:rsidRPr="005E1CAD">
        <w:rPr>
          <w:b/>
          <w:sz w:val="20"/>
        </w:rPr>
        <w:t xml:space="preserve"> </w:t>
      </w:r>
    </w:p>
    <w:p w14:paraId="79F0D6C7" w14:textId="77777777" w:rsidR="00227872" w:rsidRDefault="00227872" w:rsidP="00227872">
      <w:pPr>
        <w:pStyle w:val="Sangradetextonormal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Dicho oficio se anexa a la presente acta.</w:t>
      </w:r>
    </w:p>
    <w:p w14:paraId="276C8854" w14:textId="77777777" w:rsidR="00227872" w:rsidRDefault="00227872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6E393409" w14:textId="70C80A82" w:rsidR="00F70C1B" w:rsidRDefault="002976DE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ya saben este Tribunal viene funciona</w:t>
      </w:r>
      <w:r w:rsidR="00F70C1B">
        <w:rPr>
          <w:rFonts w:ascii="Century Gothic" w:hAnsi="Century Gothic"/>
        </w:rPr>
        <w:t>n</w:t>
      </w:r>
      <w:r>
        <w:rPr>
          <w:rFonts w:ascii="Century Gothic" w:hAnsi="Century Gothic"/>
        </w:rPr>
        <w:t>do con un déficit presupuestal y la llegada de esos dieciocho</w:t>
      </w:r>
      <w:r w:rsidR="00465B09">
        <w:rPr>
          <w:rFonts w:ascii="Century Gothic" w:hAnsi="Century Gothic"/>
        </w:rPr>
        <w:t xml:space="preserve"> millones de pesos, es una buena noticia, que nos permiten cumplir con los compromisos que tenemos, sobre todo en </w:t>
      </w:r>
      <w:r w:rsidR="00F70C1B">
        <w:rPr>
          <w:rFonts w:ascii="Century Gothic" w:hAnsi="Century Gothic"/>
        </w:rPr>
        <w:t xml:space="preserve">materia de </w:t>
      </w:r>
      <w:r w:rsidR="00465B09">
        <w:rPr>
          <w:rFonts w:ascii="Century Gothic" w:hAnsi="Century Gothic"/>
        </w:rPr>
        <w:t>prestaci</w:t>
      </w:r>
      <w:r w:rsidR="00F70C1B">
        <w:rPr>
          <w:rFonts w:ascii="Century Gothic" w:hAnsi="Century Gothic"/>
        </w:rPr>
        <w:t>ones laborales para lo que resta del año, con sus correspondientes impuestos</w:t>
      </w:r>
      <w:r w:rsidR="00960AE7">
        <w:rPr>
          <w:rFonts w:ascii="Century Gothic" w:hAnsi="Century Gothic"/>
        </w:rPr>
        <w:t xml:space="preserve">; Y </w:t>
      </w:r>
      <w:r w:rsidR="00F70C1B">
        <w:rPr>
          <w:rFonts w:ascii="Century Gothic" w:hAnsi="Century Gothic"/>
        </w:rPr>
        <w:t xml:space="preserve">todavía nos faltaría una cantidad </w:t>
      </w:r>
      <w:r w:rsidR="00960AE7">
        <w:rPr>
          <w:rFonts w:ascii="Century Gothic" w:hAnsi="Century Gothic"/>
        </w:rPr>
        <w:t xml:space="preserve">de recursos, </w:t>
      </w:r>
      <w:r w:rsidR="00F70C1B">
        <w:rPr>
          <w:rFonts w:ascii="Century Gothic" w:hAnsi="Century Gothic"/>
        </w:rPr>
        <w:t>que esperemos que se den las condiciones para que llegue</w:t>
      </w:r>
      <w:r w:rsidR="00960AE7">
        <w:rPr>
          <w:rFonts w:ascii="Century Gothic" w:hAnsi="Century Gothic"/>
        </w:rPr>
        <w:t>n</w:t>
      </w:r>
      <w:r w:rsidR="00F70C1B">
        <w:rPr>
          <w:rFonts w:ascii="Century Gothic" w:hAnsi="Century Gothic"/>
        </w:rPr>
        <w:t>.</w:t>
      </w:r>
    </w:p>
    <w:p w14:paraId="7232769A" w14:textId="14FCDAEC" w:rsidR="00F70C1B" w:rsidRDefault="00F70C1B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436755A5" w14:textId="6E3494CE" w:rsidR="00F70C1B" w:rsidRDefault="00F70C1B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Ya fue circulado previamente a </w:t>
      </w:r>
      <w:r w:rsidR="00960AE7">
        <w:rPr>
          <w:rFonts w:ascii="Century Gothic" w:hAnsi="Century Gothic"/>
        </w:rPr>
        <w:t xml:space="preserve">esta </w:t>
      </w:r>
      <w:r>
        <w:rPr>
          <w:rFonts w:ascii="Century Gothic" w:hAnsi="Century Gothic"/>
        </w:rPr>
        <w:t>sesión</w:t>
      </w:r>
      <w:r w:rsidR="00960AE7">
        <w:rPr>
          <w:rFonts w:ascii="Century Gothic" w:hAnsi="Century Gothic"/>
        </w:rPr>
        <w:t>, la forma y</w:t>
      </w:r>
      <w:r>
        <w:rPr>
          <w:rFonts w:ascii="Century Gothic" w:hAnsi="Century Gothic"/>
        </w:rPr>
        <w:t xml:space="preserve"> como se </w:t>
      </w:r>
      <w:r w:rsidR="00960AE7">
        <w:rPr>
          <w:rFonts w:ascii="Century Gothic" w:hAnsi="Century Gothic"/>
        </w:rPr>
        <w:t>aplicarán</w:t>
      </w:r>
      <w:r>
        <w:rPr>
          <w:rFonts w:ascii="Century Gothic" w:hAnsi="Century Gothic"/>
        </w:rPr>
        <w:t xml:space="preserve"> estos recursos para cumplir con los compromisos y las obligaciones que tiene el Tribunal.</w:t>
      </w:r>
    </w:p>
    <w:p w14:paraId="5EDD142A" w14:textId="73ADD109" w:rsidR="002976DE" w:rsidRDefault="00F70C1B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8102AF" w14:textId="33B25EFC" w:rsidR="00960AE7" w:rsidRDefault="00960AE7" w:rsidP="00960AE7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</w:t>
      </w:r>
      <w:r w:rsidRPr="004828E4">
        <w:rPr>
          <w:b/>
          <w:bCs/>
          <w:sz w:val="20"/>
          <w:lang w:val="es-MX"/>
        </w:rPr>
        <w:t>Magistrado Presidente</w:t>
      </w:r>
      <w:r>
        <w:rPr>
          <w:sz w:val="20"/>
          <w:lang w:val="es-MX"/>
        </w:rPr>
        <w:t>: Pregunta a los integrantes de la Junta de Administración: ¿Tienen algún</w:t>
      </w:r>
      <w:r w:rsidR="00314345">
        <w:rPr>
          <w:sz w:val="20"/>
          <w:lang w:val="es-MX"/>
        </w:rPr>
        <w:t xml:space="preserve"> comentario u observación al respecto</w:t>
      </w:r>
      <w:r>
        <w:rPr>
          <w:sz w:val="20"/>
          <w:lang w:val="es-MX"/>
        </w:rPr>
        <w:t>?</w:t>
      </w:r>
    </w:p>
    <w:p w14:paraId="2450D642" w14:textId="77777777" w:rsidR="00960AE7" w:rsidRDefault="00960AE7" w:rsidP="00960AE7">
      <w:pPr>
        <w:pStyle w:val="Textosinformato"/>
        <w:spacing w:line="276" w:lineRule="auto"/>
        <w:rPr>
          <w:sz w:val="20"/>
          <w:lang w:val="es-MX"/>
        </w:rPr>
      </w:pPr>
    </w:p>
    <w:p w14:paraId="33DF38B1" w14:textId="03764698" w:rsidR="00960AE7" w:rsidRPr="00851CF1" w:rsidRDefault="00960AE7" w:rsidP="00851CF1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Para lo cual los integrantes de la Junta manifiestan </w:t>
      </w:r>
      <w:r w:rsidR="00C15376">
        <w:rPr>
          <w:sz w:val="20"/>
          <w:lang w:val="es-MX"/>
        </w:rPr>
        <w:t>de forma gene</w:t>
      </w:r>
      <w:r w:rsidR="00851CF1">
        <w:rPr>
          <w:sz w:val="20"/>
          <w:lang w:val="es-MX"/>
        </w:rPr>
        <w:t xml:space="preserve">ral </w:t>
      </w:r>
      <w:r>
        <w:rPr>
          <w:sz w:val="20"/>
          <w:lang w:val="es-MX"/>
        </w:rPr>
        <w:t>que</w:t>
      </w:r>
      <w:r w:rsidR="00851CF1">
        <w:rPr>
          <w:sz w:val="20"/>
          <w:lang w:val="es-MX"/>
        </w:rPr>
        <w:t xml:space="preserve"> no.</w:t>
      </w:r>
    </w:p>
    <w:p w14:paraId="1C7ACE70" w14:textId="77777777" w:rsidR="00960AE7" w:rsidRDefault="00960AE7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09B6D80F" w14:textId="2E4E5DEE" w:rsidR="00227872" w:rsidRPr="00664B23" w:rsidRDefault="00227872" w:rsidP="00227872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B0F49">
        <w:rPr>
          <w:rFonts w:ascii="Century Gothic" w:hAnsi="Century Gothic"/>
        </w:rPr>
        <w:t xml:space="preserve">En uso de la voz el </w:t>
      </w:r>
      <w:r w:rsidRPr="004B0F49">
        <w:rPr>
          <w:rFonts w:ascii="Century Gothic" w:hAnsi="Century Gothic"/>
          <w:b/>
        </w:rPr>
        <w:t>Magistrado Presidente</w:t>
      </w:r>
      <w:r w:rsidRPr="004B0F49">
        <w:rPr>
          <w:rFonts w:ascii="Century Gothic" w:hAnsi="Century Gothic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</w:rPr>
        <w:t>aprobación correspondiente</w:t>
      </w:r>
      <w:r w:rsidRPr="004B0F49">
        <w:rPr>
          <w:rFonts w:ascii="Century Gothic" w:hAnsi="Century Gothic"/>
        </w:rPr>
        <w:t xml:space="preserve"> en los términos señalados.</w:t>
      </w:r>
    </w:p>
    <w:p w14:paraId="2BBF3C0D" w14:textId="77777777" w:rsidR="00DB427D" w:rsidRDefault="00DB427D" w:rsidP="00DB427D">
      <w:pPr>
        <w:pStyle w:val="Sangradetextonormal"/>
        <w:ind w:left="0"/>
        <w:jc w:val="both"/>
        <w:rPr>
          <w:rFonts w:ascii="Century Gothic" w:hAnsi="Century Gothic"/>
        </w:rPr>
      </w:pPr>
    </w:p>
    <w:p w14:paraId="626F84B4" w14:textId="77777777" w:rsidR="00DB427D" w:rsidRPr="00E613B7" w:rsidRDefault="00DB427D" w:rsidP="00DB427D">
      <w:pPr>
        <w:pStyle w:val="Sangradetextonormal"/>
        <w:ind w:left="0"/>
        <w:jc w:val="both"/>
        <w:rPr>
          <w:rFonts w:ascii="Century Gothic" w:hAnsi="Century Gothic"/>
        </w:rPr>
      </w:pPr>
      <w:r w:rsidRPr="00D602DF">
        <w:rPr>
          <w:rFonts w:ascii="Century Gothic" w:hAnsi="Century Gothic"/>
        </w:rPr>
        <w:t>Agotada la discusión d</w:t>
      </w:r>
      <w:r>
        <w:rPr>
          <w:rFonts w:ascii="Century Gothic" w:hAnsi="Century Gothic"/>
        </w:rPr>
        <w:t>el punto de acuerdo, solicito al Secretario Técnico</w:t>
      </w:r>
      <w:r w:rsidRPr="00D602DF">
        <w:rPr>
          <w:rFonts w:ascii="Century Gothic" w:hAnsi="Century Gothic"/>
        </w:rPr>
        <w:t xml:space="preserve"> la votación: </w:t>
      </w:r>
    </w:p>
    <w:p w14:paraId="6B42E041" w14:textId="77777777" w:rsidR="00DB427D" w:rsidRDefault="00DB427D" w:rsidP="00DB427D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0"/>
        <w:gridCol w:w="1942"/>
      </w:tblGrid>
      <w:tr w:rsidR="00DB427D" w:rsidRPr="00160DDD" w14:paraId="42BD8FFB" w14:textId="77777777" w:rsidTr="0039114A">
        <w:trPr>
          <w:jc w:val="center"/>
        </w:trPr>
        <w:tc>
          <w:tcPr>
            <w:tcW w:w="234" w:type="pct"/>
            <w:vAlign w:val="center"/>
          </w:tcPr>
          <w:p w14:paraId="7FA208E8" w14:textId="77777777" w:rsidR="00DB427D" w:rsidRPr="004D7F89" w:rsidRDefault="00DB427D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1" w:type="pct"/>
            <w:vAlign w:val="center"/>
          </w:tcPr>
          <w:p w14:paraId="063CB0AF" w14:textId="77777777" w:rsidR="00DB427D" w:rsidRPr="00553B32" w:rsidRDefault="00DB427D" w:rsidP="0039114A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proofErr w:type="gramStart"/>
            <w:r>
              <w:rPr>
                <w:sz w:val="20"/>
              </w:rPr>
              <w:t>Presidente</w:t>
            </w:r>
            <w:proofErr w:type="gramEnd"/>
            <w:r>
              <w:rPr>
                <w:sz w:val="20"/>
              </w:rPr>
              <w:t xml:space="preserve"> </w:t>
            </w:r>
            <w:r w:rsidRPr="00553B32">
              <w:rPr>
                <w:sz w:val="20"/>
              </w:rPr>
              <w:t>JOSÉ RAMÓN JIMÉNEZ GUTIÉRREZ</w:t>
            </w:r>
          </w:p>
        </w:tc>
        <w:tc>
          <w:tcPr>
            <w:tcW w:w="1185" w:type="pct"/>
          </w:tcPr>
          <w:p w14:paraId="6152DB8D" w14:textId="77777777" w:rsidR="00DB427D" w:rsidRPr="00D46F99" w:rsidRDefault="00DB427D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 xml:space="preserve">A favor </w:t>
            </w:r>
          </w:p>
        </w:tc>
      </w:tr>
      <w:tr w:rsidR="00DB427D" w:rsidRPr="00160DDD" w14:paraId="3540EBE9" w14:textId="77777777" w:rsidTr="0039114A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D496F44" w14:textId="77777777" w:rsidR="00DB427D" w:rsidRPr="004D7F89" w:rsidRDefault="00DB427D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053E70CD" w14:textId="77777777" w:rsidR="00DB427D" w:rsidRPr="00553B32" w:rsidRDefault="00DB427D" w:rsidP="0039114A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r w:rsidRPr="00553B32">
              <w:rPr>
                <w:sz w:val="20"/>
              </w:rPr>
              <w:t>AVELINO BRAVO CACHO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477A2DEE" w14:textId="77777777" w:rsidR="00DB427D" w:rsidRPr="00D46F99" w:rsidRDefault="00DB427D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B427D" w:rsidRPr="00160DDD" w14:paraId="47F70284" w14:textId="77777777" w:rsidTr="0039114A">
        <w:trPr>
          <w:trHeight w:val="337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6A72B6E" w14:textId="77777777" w:rsidR="00DB427D" w:rsidRPr="004D7F89" w:rsidRDefault="00DB427D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1" w:type="pct"/>
            <w:shd w:val="clear" w:color="auto" w:fill="auto"/>
            <w:vAlign w:val="center"/>
          </w:tcPr>
          <w:p w14:paraId="2639D003" w14:textId="77777777" w:rsidR="00DB427D" w:rsidRPr="00553B32" w:rsidRDefault="00DB427D" w:rsidP="0039114A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Magistrada </w:t>
            </w:r>
            <w:r w:rsidRPr="00553B32">
              <w:rPr>
                <w:sz w:val="20"/>
              </w:rPr>
              <w:t>FANY LORENA JIMÉNEZ AGUIRRE</w:t>
            </w:r>
          </w:p>
        </w:tc>
        <w:tc>
          <w:tcPr>
            <w:tcW w:w="1185" w:type="pct"/>
          </w:tcPr>
          <w:p w14:paraId="12EDCDA6" w14:textId="77777777" w:rsidR="00DB427D" w:rsidRPr="00D46F99" w:rsidRDefault="00DB427D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DB427D" w:rsidRPr="0080378B" w14:paraId="7816F46C" w14:textId="77777777" w:rsidTr="0039114A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6A28580B" w14:textId="77777777" w:rsidR="00DB427D" w:rsidRPr="00012B94" w:rsidRDefault="00DB427D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012B94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28C692E3" w14:textId="77777777" w:rsidR="00DB427D" w:rsidRPr="0080378B" w:rsidRDefault="00DB427D" w:rsidP="0039114A">
            <w:pPr>
              <w:pStyle w:val="Textosinformato"/>
              <w:spacing w:line="276" w:lineRule="auto"/>
              <w:rPr>
                <w:sz w:val="20"/>
              </w:rPr>
            </w:pPr>
            <w:r w:rsidRPr="00603B67">
              <w:rPr>
                <w:sz w:val="20"/>
              </w:rPr>
              <w:t>Magistrado</w:t>
            </w:r>
            <w:r w:rsidRPr="003E2F6E">
              <w:rPr>
                <w:b/>
                <w:sz w:val="20"/>
              </w:rPr>
              <w:t xml:space="preserve"> </w:t>
            </w:r>
            <w:r w:rsidRPr="003F6A45">
              <w:rPr>
                <w:sz w:val="20"/>
              </w:rPr>
              <w:t>LAURENTINO LÓPEZ VILLASEÑOR.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64FDCFBA" w14:textId="77777777" w:rsidR="00DB427D" w:rsidRPr="0080378B" w:rsidRDefault="00DB427D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80378B">
              <w:rPr>
                <w:b/>
                <w:sz w:val="20"/>
              </w:rPr>
              <w:t>A favor</w:t>
            </w:r>
          </w:p>
        </w:tc>
      </w:tr>
    </w:tbl>
    <w:p w14:paraId="23ABDBFB" w14:textId="77777777" w:rsidR="00DB427D" w:rsidRPr="0080378B" w:rsidRDefault="00DB427D" w:rsidP="00DB427D">
      <w:pPr>
        <w:pStyle w:val="Textosinformato"/>
        <w:spacing w:line="276" w:lineRule="auto"/>
        <w:rPr>
          <w:sz w:val="20"/>
        </w:rPr>
      </w:pPr>
    </w:p>
    <w:p w14:paraId="1322F2B2" w14:textId="77777777" w:rsidR="00DB427D" w:rsidRDefault="00DB427D" w:rsidP="00DB427D">
      <w:pPr>
        <w:pStyle w:val="Textosinformato"/>
        <w:spacing w:line="276" w:lineRule="auto"/>
        <w:rPr>
          <w:sz w:val="20"/>
        </w:rPr>
      </w:pPr>
      <w:r>
        <w:rPr>
          <w:sz w:val="20"/>
        </w:rPr>
        <w:t xml:space="preserve">En uso de la voz </w:t>
      </w:r>
      <w:r>
        <w:rPr>
          <w:b/>
          <w:sz w:val="20"/>
        </w:rPr>
        <w:t>el Secretario Técnico</w:t>
      </w:r>
      <w:r w:rsidRPr="00D63090">
        <w:rPr>
          <w:b/>
          <w:sz w:val="20"/>
        </w:rPr>
        <w:t xml:space="preserve">: </w:t>
      </w:r>
      <w:r>
        <w:rPr>
          <w:sz w:val="20"/>
        </w:rPr>
        <w:t xml:space="preserve">se </w:t>
      </w:r>
      <w:r w:rsidRPr="00D602DF">
        <w:rPr>
          <w:sz w:val="20"/>
        </w:rPr>
        <w:t xml:space="preserve">informa que como resultado de la votación se </w:t>
      </w:r>
      <w:r w:rsidRPr="00D602DF">
        <w:rPr>
          <w:b/>
          <w:sz w:val="20"/>
        </w:rPr>
        <w:t xml:space="preserve">registraron 4 </w:t>
      </w:r>
      <w:r>
        <w:rPr>
          <w:b/>
          <w:sz w:val="20"/>
        </w:rPr>
        <w:t>(</w:t>
      </w:r>
      <w:r w:rsidRPr="00D602DF">
        <w:rPr>
          <w:b/>
          <w:sz w:val="20"/>
        </w:rPr>
        <w:t>cuatro</w:t>
      </w:r>
      <w:r>
        <w:rPr>
          <w:b/>
          <w:sz w:val="20"/>
        </w:rPr>
        <w:t>)</w:t>
      </w:r>
      <w:r w:rsidRPr="00D602DF">
        <w:rPr>
          <w:b/>
          <w:sz w:val="20"/>
        </w:rPr>
        <w:t xml:space="preserve"> votos a favor</w:t>
      </w:r>
      <w:r w:rsidRPr="00D602DF">
        <w:rPr>
          <w:sz w:val="20"/>
        </w:rPr>
        <w:t>, emitiéndose el siguiente acuerdo:</w:t>
      </w:r>
    </w:p>
    <w:p w14:paraId="28C3CF43" w14:textId="359C890F" w:rsidR="00B657FD" w:rsidRDefault="00B657FD" w:rsidP="000909F6">
      <w:pPr>
        <w:pStyle w:val="Textosinformato"/>
        <w:spacing w:line="276" w:lineRule="auto"/>
        <w:rPr>
          <w:b/>
          <w:sz w:val="20"/>
          <w:lang w:val="es-MX"/>
        </w:rPr>
      </w:pPr>
    </w:p>
    <w:p w14:paraId="66227914" w14:textId="24F05633" w:rsidR="006A0120" w:rsidRPr="004B0F49" w:rsidRDefault="006A0120" w:rsidP="006A0120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6A0120" w:rsidRPr="004B0F49" w14:paraId="38209471" w14:textId="77777777" w:rsidTr="008C1B8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14B53AB1" w14:textId="07672609" w:rsidR="002A5617" w:rsidRPr="00D6239C" w:rsidRDefault="00B657FD" w:rsidP="002A5617">
            <w:pPr>
              <w:pStyle w:val="Sangradetextonormal"/>
              <w:spacing w:after="0" w:line="276" w:lineRule="auto"/>
              <w:ind w:left="0"/>
              <w:jc w:val="both"/>
              <w:rPr>
                <w:rFonts w:ascii="Century Gothic" w:hAnsi="Century Gothic"/>
                <w:b/>
                <w:u w:val="single"/>
              </w:rPr>
            </w:pPr>
            <w:r w:rsidRPr="00D6239C">
              <w:rPr>
                <w:rFonts w:ascii="Century Gothic" w:hAnsi="Century Gothic"/>
                <w:b/>
              </w:rPr>
              <w:t>ACU/JA/0</w:t>
            </w:r>
            <w:r w:rsidR="002A5617" w:rsidRPr="00D6239C">
              <w:rPr>
                <w:rFonts w:ascii="Century Gothic" w:hAnsi="Century Gothic"/>
                <w:b/>
              </w:rPr>
              <w:t>5/11/O/2021. Con fundamento en el artículo11 numeral 1 y 12 numerales 1, 2,</w:t>
            </w:r>
            <w:r w:rsidR="002A5617" w:rsidRPr="00D6239C">
              <w:rPr>
                <w:rFonts w:ascii="Century Gothic" w:hAnsi="Century Gothic" w:cstheme="majorHAnsi"/>
                <w:b/>
                <w:bCs/>
              </w:rPr>
              <w:t>3, 4 fracción I,II,III y 5</w:t>
            </w:r>
            <w:r w:rsidR="002A5617" w:rsidRPr="00D6239C">
              <w:rPr>
                <w:rFonts w:ascii="Century Gothic" w:hAnsi="Century Gothic"/>
                <w:b/>
              </w:rPr>
              <w:t>, ar</w:t>
            </w:r>
            <w:r w:rsidR="00D027B6">
              <w:rPr>
                <w:rFonts w:ascii="Century Gothic" w:hAnsi="Century Gothic"/>
                <w:b/>
              </w:rPr>
              <w:t xml:space="preserve">tículo 13 numeral 1 fracción I y VIII </w:t>
            </w:r>
            <w:r w:rsidR="002A5617" w:rsidRPr="00D6239C">
              <w:rPr>
                <w:rFonts w:ascii="Century Gothic" w:hAnsi="Century Gothic"/>
                <w:b/>
              </w:rPr>
              <w:t>de la Ley Orgánica del Tribunal de Just</w:t>
            </w:r>
            <w:r w:rsidR="00D027B6">
              <w:rPr>
                <w:rFonts w:ascii="Century Gothic" w:hAnsi="Century Gothic"/>
                <w:b/>
              </w:rPr>
              <w:t>icia Administrativa del Estado</w:t>
            </w:r>
            <w:r w:rsidR="002A5617" w:rsidRPr="00D6239C">
              <w:rPr>
                <w:rFonts w:ascii="Century Gothic" w:hAnsi="Century Gothic"/>
                <w:b/>
              </w:rPr>
              <w:t xml:space="preserve">, </w:t>
            </w:r>
            <w:r w:rsidR="000D2CCA">
              <w:rPr>
                <w:rFonts w:ascii="Century Gothic" w:hAnsi="Century Gothic"/>
                <w:b/>
              </w:rPr>
              <w:t>se tiene por recibido el o</w:t>
            </w:r>
            <w:r w:rsidR="002A5617" w:rsidRPr="00D6239C">
              <w:rPr>
                <w:rFonts w:ascii="Century Gothic" w:hAnsi="Century Gothic"/>
                <w:b/>
              </w:rPr>
              <w:t xml:space="preserve">ficio en mención y </w:t>
            </w:r>
            <w:r w:rsidR="00D8547F">
              <w:rPr>
                <w:rFonts w:ascii="Century Gothic" w:hAnsi="Century Gothic"/>
                <w:b/>
                <w:u w:val="single"/>
              </w:rPr>
              <w:t>se aprueba</w:t>
            </w:r>
            <w:r w:rsidR="002A5617" w:rsidRPr="00D6239C">
              <w:rPr>
                <w:rFonts w:ascii="Century Gothic" w:hAnsi="Century Gothic"/>
                <w:b/>
                <w:u w:val="single"/>
              </w:rPr>
              <w:t xml:space="preserve"> por unanimidad de votos de los </w:t>
            </w:r>
            <w:r w:rsidR="002A5617" w:rsidRPr="000D2CCA">
              <w:rPr>
                <w:rFonts w:ascii="Century Gothic" w:hAnsi="Century Gothic"/>
                <w:b/>
                <w:u w:val="single"/>
              </w:rPr>
              <w:t xml:space="preserve">Magistrados integrantes de la Junta de Administración, </w:t>
            </w:r>
            <w:r w:rsidR="002A5617" w:rsidRPr="000D2CCA">
              <w:rPr>
                <w:rFonts w:ascii="Century Gothic" w:hAnsi="Century Gothic"/>
                <w:b/>
                <w:bCs/>
                <w:u w:val="single"/>
              </w:rPr>
              <w:t>la aplicación</w:t>
            </w:r>
            <w:r w:rsidR="000D2CCA" w:rsidRPr="000D2CCA">
              <w:rPr>
                <w:rFonts w:ascii="Century Gothic" w:hAnsi="Century Gothic"/>
                <w:b/>
                <w:bCs/>
                <w:u w:val="single"/>
              </w:rPr>
              <w:t xml:space="preserve"> de ampliación presupuestal por</w:t>
            </w:r>
            <w:r w:rsidR="002A5617" w:rsidRPr="000D2CCA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="000D2CCA" w:rsidRPr="000D2CCA">
              <w:rPr>
                <w:rFonts w:ascii="Century Gothic" w:hAnsi="Century Gothic"/>
                <w:b/>
                <w:u w:val="single"/>
              </w:rPr>
              <w:t>$18´000,000.00 (Dieciocho millones de pesos 00/100 M.N.)</w:t>
            </w:r>
            <w:r w:rsidR="008D235F">
              <w:rPr>
                <w:rFonts w:ascii="Century Gothic" w:hAnsi="Century Gothic"/>
                <w:b/>
                <w:u w:val="single"/>
              </w:rPr>
              <w:t>, para el ejercicio 2021,</w:t>
            </w:r>
            <w:r w:rsidR="000D2CCA" w:rsidRPr="000D2CCA">
              <w:rPr>
                <w:rFonts w:ascii="Century Gothic" w:hAnsi="Century Gothic"/>
                <w:b/>
                <w:u w:val="single"/>
              </w:rPr>
              <w:t xml:space="preserve"> como Apoyo Extraordinario para el Fortalecimiento al cumplimiento de objetivos de este Organismo, </w:t>
            </w:r>
            <w:r w:rsidR="002A5617" w:rsidRPr="000D2CCA">
              <w:rPr>
                <w:rFonts w:ascii="Century Gothic" w:hAnsi="Century Gothic"/>
                <w:b/>
                <w:u w:val="single"/>
              </w:rPr>
              <w:t xml:space="preserve">en los términos </w:t>
            </w:r>
            <w:r w:rsidR="000D2CCA" w:rsidRPr="000D2CCA">
              <w:rPr>
                <w:rFonts w:ascii="Century Gothic" w:hAnsi="Century Gothic"/>
                <w:b/>
                <w:u w:val="single"/>
              </w:rPr>
              <w:t>del ANEXO 1</w:t>
            </w:r>
            <w:r w:rsidR="002A5617" w:rsidRPr="000D2CCA">
              <w:rPr>
                <w:rFonts w:ascii="Century Gothic" w:hAnsi="Century Gothic"/>
                <w:b/>
                <w:u w:val="single"/>
              </w:rPr>
              <w:t>, mismo que forma parte integral de la presente acta.</w:t>
            </w:r>
          </w:p>
          <w:p w14:paraId="0799512D" w14:textId="77777777" w:rsidR="002A5617" w:rsidRPr="00D6239C" w:rsidRDefault="002A5617" w:rsidP="002A5617">
            <w:pPr>
              <w:pStyle w:val="Sangradetextonormal"/>
              <w:spacing w:after="0" w:line="276" w:lineRule="auto"/>
              <w:ind w:left="0"/>
              <w:jc w:val="both"/>
              <w:rPr>
                <w:rFonts w:ascii="Century Gothic" w:hAnsi="Century Gothic"/>
                <w:b/>
              </w:rPr>
            </w:pPr>
          </w:p>
          <w:p w14:paraId="2E9C93A9" w14:textId="478E0C64" w:rsidR="002A5617" w:rsidRDefault="002A5617" w:rsidP="002A5617">
            <w:pPr>
              <w:pStyle w:val="Textoindependiente"/>
              <w:ind w:left="27" w:hanging="27"/>
              <w:jc w:val="both"/>
              <w:rPr>
                <w:rFonts w:ascii="Century Gothic" w:hAnsi="Century Gothic" w:cs="Arial"/>
                <w:b/>
                <w:bCs/>
                <w:u w:val="single"/>
              </w:rPr>
            </w:pPr>
            <w:r w:rsidRPr="00D6239C">
              <w:rPr>
                <w:rFonts w:ascii="Century Gothic" w:hAnsi="Century Gothic" w:cs="Arial"/>
                <w:b/>
                <w:bCs/>
                <w:u w:val="single"/>
              </w:rPr>
              <w:t>Se instruye al Director General Administrativo de este Tribunal, para realizar la aplicación presup</w:t>
            </w:r>
            <w:r w:rsidR="00C429D1">
              <w:rPr>
                <w:rFonts w:ascii="Century Gothic" w:hAnsi="Century Gothic" w:cs="Arial"/>
                <w:b/>
                <w:bCs/>
                <w:u w:val="single"/>
              </w:rPr>
              <w:t>uestal de conformidad al ANEXO 1</w:t>
            </w:r>
            <w:r w:rsidRPr="00D6239C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</w:p>
          <w:p w14:paraId="4767AC96" w14:textId="77777777" w:rsidR="006A0120" w:rsidRDefault="006A0120" w:rsidP="00DC7E1F">
            <w:pPr>
              <w:pStyle w:val="Textosinformato"/>
              <w:rPr>
                <w:b/>
                <w:sz w:val="20"/>
                <w:lang w:val="es-MX"/>
              </w:rPr>
            </w:pPr>
          </w:p>
          <w:p w14:paraId="538BE016" w14:textId="7EE74131" w:rsidR="00CC561C" w:rsidRPr="00AB5F94" w:rsidRDefault="00352B62" w:rsidP="00DC7E1F">
            <w:pPr>
              <w:pStyle w:val="Textosinforma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Infórmense</w:t>
            </w:r>
            <w:r w:rsidR="00CC561C">
              <w:rPr>
                <w:b/>
                <w:sz w:val="20"/>
                <w:lang w:val="es-MX"/>
              </w:rPr>
              <w:t xml:space="preserve"> del presente </w:t>
            </w:r>
            <w:r w:rsidR="004D48BB">
              <w:rPr>
                <w:b/>
                <w:sz w:val="20"/>
                <w:lang w:val="es-MX"/>
              </w:rPr>
              <w:t xml:space="preserve">acuerdo a la </w:t>
            </w:r>
            <w:r>
              <w:rPr>
                <w:b/>
                <w:sz w:val="20"/>
                <w:lang w:val="es-MX"/>
              </w:rPr>
              <w:t>Dirección</w:t>
            </w:r>
            <w:r w:rsidR="004D48BB">
              <w:rPr>
                <w:b/>
                <w:sz w:val="20"/>
                <w:lang w:val="es-MX"/>
              </w:rPr>
              <w:t xml:space="preserve"> General Administrativa y a la </w:t>
            </w:r>
            <w:r>
              <w:rPr>
                <w:b/>
                <w:sz w:val="20"/>
                <w:lang w:val="es-MX"/>
              </w:rPr>
              <w:t>Jefatura</w:t>
            </w:r>
            <w:r w:rsidR="004D48BB">
              <w:rPr>
                <w:b/>
                <w:sz w:val="20"/>
                <w:lang w:val="es-MX"/>
              </w:rPr>
              <w:t xml:space="preserve"> de </w:t>
            </w:r>
            <w:r>
              <w:rPr>
                <w:b/>
                <w:sz w:val="20"/>
                <w:lang w:val="es-MX"/>
              </w:rPr>
              <w:t xml:space="preserve">Contabilidad, para todos los efectos conducentes. </w:t>
            </w:r>
          </w:p>
        </w:tc>
      </w:tr>
    </w:tbl>
    <w:p w14:paraId="116F7D8E" w14:textId="508BC7FA" w:rsidR="00467C4B" w:rsidRPr="004B0F49" w:rsidRDefault="00467C4B" w:rsidP="0024195D">
      <w:pPr>
        <w:pStyle w:val="Textosinformato"/>
        <w:spacing w:line="276" w:lineRule="auto"/>
        <w:rPr>
          <w:sz w:val="20"/>
          <w:lang w:val="es-MX"/>
        </w:rPr>
      </w:pPr>
    </w:p>
    <w:p w14:paraId="5DE008A8" w14:textId="10D0EB99" w:rsidR="006A0120" w:rsidRDefault="006A0120" w:rsidP="008D3712">
      <w:pPr>
        <w:pStyle w:val="Textosinformato"/>
        <w:spacing w:line="276" w:lineRule="auto"/>
        <w:rPr>
          <w:sz w:val="20"/>
          <w:lang w:val="es-MX"/>
        </w:rPr>
      </w:pPr>
    </w:p>
    <w:p w14:paraId="6CFA808A" w14:textId="518237B4" w:rsidR="00D062F1" w:rsidRPr="004B0F49" w:rsidRDefault="00D062F1" w:rsidP="00D062F1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4B0F49">
        <w:rPr>
          <w:b/>
          <w:sz w:val="28"/>
          <w:szCs w:val="28"/>
          <w:lang w:val="es-MX"/>
        </w:rPr>
        <w:t>-</w:t>
      </w:r>
      <w:r w:rsidR="00010D70">
        <w:rPr>
          <w:b/>
          <w:sz w:val="28"/>
          <w:szCs w:val="28"/>
          <w:lang w:val="es-MX"/>
        </w:rPr>
        <w:t>6</w:t>
      </w:r>
      <w:r w:rsidRPr="004B0F49">
        <w:rPr>
          <w:b/>
          <w:sz w:val="28"/>
          <w:szCs w:val="28"/>
          <w:lang w:val="es-MX"/>
        </w:rPr>
        <w:t>-</w:t>
      </w:r>
    </w:p>
    <w:p w14:paraId="39EB018F" w14:textId="77777777" w:rsidR="00D062F1" w:rsidRDefault="00D062F1" w:rsidP="008D3712">
      <w:pPr>
        <w:pStyle w:val="Textosinformato"/>
        <w:spacing w:line="276" w:lineRule="auto"/>
        <w:rPr>
          <w:sz w:val="20"/>
          <w:lang w:val="es-MX"/>
        </w:rPr>
      </w:pPr>
    </w:p>
    <w:p w14:paraId="1179DF42" w14:textId="77777777" w:rsidR="0012545E" w:rsidRDefault="0012545E" w:rsidP="008D3712">
      <w:pPr>
        <w:pStyle w:val="Textosinformato"/>
        <w:spacing w:line="276" w:lineRule="auto"/>
        <w:rPr>
          <w:sz w:val="20"/>
          <w:lang w:val="es-MX"/>
        </w:rPr>
      </w:pPr>
    </w:p>
    <w:p w14:paraId="1F727462" w14:textId="1B97F68F" w:rsidR="00DC24D1" w:rsidRPr="00867054" w:rsidRDefault="0012545E" w:rsidP="00B169B2">
      <w:pPr>
        <w:pStyle w:val="Sangradetextonormal"/>
        <w:ind w:left="0"/>
        <w:jc w:val="both"/>
        <w:rPr>
          <w:rFonts w:ascii="Century Gothic" w:hAnsi="Century Gothic"/>
          <w:b/>
        </w:rPr>
      </w:pPr>
      <w:r w:rsidRPr="00DC24D1">
        <w:rPr>
          <w:rFonts w:ascii="Century Gothic" w:hAnsi="Century Gothic"/>
        </w:rPr>
        <w:t xml:space="preserve">El Magistrado Presidente, solicita al Secretario Técnico dé lectura al siguiente punto del orden del día. En uso de la voz, </w:t>
      </w:r>
      <w:r w:rsidRPr="00DC24D1">
        <w:rPr>
          <w:rFonts w:ascii="Century Gothic" w:hAnsi="Century Gothic"/>
          <w:b/>
        </w:rPr>
        <w:t>el Secretario Técnico señala</w:t>
      </w:r>
      <w:r w:rsidRPr="00DC24D1">
        <w:rPr>
          <w:rFonts w:ascii="Century Gothic" w:hAnsi="Century Gothic"/>
        </w:rPr>
        <w:t>: el siguiente punto es el número</w:t>
      </w:r>
      <w:r w:rsidRPr="00DC24D1">
        <w:rPr>
          <w:rFonts w:ascii="Century Gothic" w:hAnsi="Century Gothic"/>
          <w:b/>
        </w:rPr>
        <w:t xml:space="preserve"> seis </w:t>
      </w:r>
      <w:r w:rsidRPr="00DC24D1">
        <w:rPr>
          <w:rFonts w:ascii="Century Gothic" w:hAnsi="Century Gothic"/>
        </w:rPr>
        <w:t xml:space="preserve">y corresponde a: </w:t>
      </w:r>
      <w:r w:rsidR="00867054" w:rsidRPr="00867054">
        <w:rPr>
          <w:rFonts w:ascii="Century Gothic" w:hAnsi="Century Gothic"/>
          <w:b/>
        </w:rPr>
        <w:t>Aprobación para la adquisición de lo siguiente, vía licitación</w:t>
      </w:r>
      <w:r w:rsidR="00DC24D1" w:rsidRPr="00867054">
        <w:rPr>
          <w:rFonts w:ascii="Century Gothic" w:hAnsi="Century Gothic"/>
          <w:b/>
        </w:rPr>
        <w:t>:</w:t>
      </w:r>
    </w:p>
    <w:p w14:paraId="04E784AF" w14:textId="77777777" w:rsidR="00DC24D1" w:rsidRPr="00DC24D1" w:rsidRDefault="00DC24D1" w:rsidP="00DC24D1">
      <w:pPr>
        <w:pStyle w:val="Sangradetextonormal"/>
        <w:numPr>
          <w:ilvl w:val="0"/>
          <w:numId w:val="43"/>
        </w:numPr>
        <w:jc w:val="both"/>
        <w:rPr>
          <w:rFonts w:ascii="Century Gothic" w:hAnsi="Century Gothic"/>
          <w:b/>
        </w:rPr>
      </w:pPr>
      <w:r w:rsidRPr="00DC24D1">
        <w:rPr>
          <w:rFonts w:ascii="Century Gothic" w:hAnsi="Century Gothic"/>
          <w:b/>
        </w:rPr>
        <w:t>Transformador eléctrico (subestación) así como el suministro, montaje y conexión de dicho bien, en las instalaciones de la nueva sede del Tribunal.</w:t>
      </w:r>
    </w:p>
    <w:p w14:paraId="40D9E013" w14:textId="5471FECA" w:rsidR="00DC24D1" w:rsidRPr="00DC24D1" w:rsidRDefault="00932D62" w:rsidP="00DC24D1">
      <w:pPr>
        <w:pStyle w:val="Sangradetextonormal"/>
        <w:numPr>
          <w:ilvl w:val="0"/>
          <w:numId w:val="4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Proyecto f</w:t>
      </w:r>
      <w:r w:rsidR="00DC24D1" w:rsidRPr="00DC24D1">
        <w:rPr>
          <w:rFonts w:ascii="Century Gothic" w:hAnsi="Century Gothic"/>
          <w:b/>
        </w:rPr>
        <w:t>irma electrónica. (Juicio en línea)</w:t>
      </w:r>
      <w:r>
        <w:rPr>
          <w:rFonts w:ascii="Century Gothic" w:hAnsi="Century Gothic"/>
          <w:b/>
        </w:rPr>
        <w:t xml:space="preserve"> software y servidor.</w:t>
      </w:r>
    </w:p>
    <w:p w14:paraId="01762314" w14:textId="77777777" w:rsidR="00DC24D1" w:rsidRPr="00DC24D1" w:rsidRDefault="00DC24D1" w:rsidP="00DC24D1">
      <w:pPr>
        <w:pStyle w:val="Sangradetextonormal"/>
        <w:numPr>
          <w:ilvl w:val="0"/>
          <w:numId w:val="43"/>
        </w:numPr>
        <w:jc w:val="both"/>
        <w:rPr>
          <w:rFonts w:ascii="Century Gothic" w:hAnsi="Century Gothic"/>
          <w:b/>
        </w:rPr>
      </w:pPr>
      <w:r w:rsidRPr="00DC24D1">
        <w:rPr>
          <w:rFonts w:ascii="Century Gothic" w:hAnsi="Century Gothic"/>
          <w:b/>
        </w:rPr>
        <w:t>Mobiliario para las oficinas de la nueva sede del Tribunal.</w:t>
      </w:r>
    </w:p>
    <w:p w14:paraId="2C2C7881" w14:textId="77777777" w:rsidR="00DC24D1" w:rsidRPr="00DC24D1" w:rsidRDefault="00DC24D1" w:rsidP="00DC24D1">
      <w:pPr>
        <w:pStyle w:val="Sangradetextonormal"/>
        <w:numPr>
          <w:ilvl w:val="0"/>
          <w:numId w:val="43"/>
        </w:numPr>
        <w:jc w:val="both"/>
        <w:rPr>
          <w:rFonts w:ascii="Century Gothic" w:hAnsi="Century Gothic"/>
          <w:b/>
        </w:rPr>
      </w:pPr>
      <w:r w:rsidRPr="00DC24D1">
        <w:rPr>
          <w:rFonts w:ascii="Century Gothic" w:hAnsi="Century Gothic"/>
          <w:b/>
        </w:rPr>
        <w:t>Escáneres.</w:t>
      </w:r>
    </w:p>
    <w:p w14:paraId="4117B638" w14:textId="77777777" w:rsidR="00DC24D1" w:rsidRPr="00DC24D1" w:rsidRDefault="00DC24D1" w:rsidP="00DC24D1">
      <w:pPr>
        <w:pStyle w:val="Sangradetextonormal"/>
        <w:numPr>
          <w:ilvl w:val="0"/>
          <w:numId w:val="43"/>
        </w:numPr>
        <w:jc w:val="both"/>
        <w:rPr>
          <w:rFonts w:ascii="Century Gothic" w:hAnsi="Century Gothic"/>
          <w:b/>
        </w:rPr>
      </w:pPr>
      <w:r w:rsidRPr="00DC24D1">
        <w:rPr>
          <w:rFonts w:ascii="Century Gothic" w:hAnsi="Century Gothic"/>
          <w:b/>
        </w:rPr>
        <w:t xml:space="preserve">Anaqueles y Racks. </w:t>
      </w:r>
    </w:p>
    <w:p w14:paraId="662D8BE2" w14:textId="7E0FD7DB" w:rsidR="0012545E" w:rsidRPr="00DC24D1" w:rsidRDefault="0012545E" w:rsidP="0012545E">
      <w:pPr>
        <w:pStyle w:val="Textosinformato"/>
        <w:spacing w:line="276" w:lineRule="auto"/>
        <w:rPr>
          <w:b/>
          <w:sz w:val="20"/>
          <w:lang w:val="es-MX"/>
        </w:rPr>
      </w:pPr>
    </w:p>
    <w:p w14:paraId="5A9DBC5F" w14:textId="77777777" w:rsidR="001D1034" w:rsidRDefault="001D1034" w:rsidP="001D1034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</w:t>
      </w:r>
      <w:r w:rsidRPr="004828E4">
        <w:rPr>
          <w:b/>
          <w:bCs/>
          <w:sz w:val="20"/>
          <w:lang w:val="es-MX"/>
        </w:rPr>
        <w:t>Magistrado Presidente</w:t>
      </w:r>
      <w:r>
        <w:rPr>
          <w:sz w:val="20"/>
          <w:lang w:val="es-MX"/>
        </w:rPr>
        <w:t>: Pregunta a los integrantes de la Junta de Administración: ¿Tienen algún comentario u observación al respecto?</w:t>
      </w:r>
    </w:p>
    <w:p w14:paraId="70506A5E" w14:textId="77777777" w:rsidR="001D1034" w:rsidRDefault="001D1034" w:rsidP="001D1034">
      <w:pPr>
        <w:pStyle w:val="Textosinformato"/>
        <w:spacing w:line="276" w:lineRule="auto"/>
        <w:rPr>
          <w:sz w:val="20"/>
          <w:lang w:val="es-MX"/>
        </w:rPr>
      </w:pPr>
    </w:p>
    <w:p w14:paraId="580D7A87" w14:textId="45CA784F" w:rsidR="001D1034" w:rsidRPr="00851CF1" w:rsidRDefault="001D1034" w:rsidP="001D1034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Para lo cual los integrantes de la Junta manifiestan de forma general que no.</w:t>
      </w:r>
    </w:p>
    <w:p w14:paraId="46237DCB" w14:textId="77777777" w:rsidR="001D1034" w:rsidRDefault="001D1034" w:rsidP="0012545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505F62C7" w14:textId="3CA94E09" w:rsidR="0012545E" w:rsidRPr="00664B23" w:rsidRDefault="0012545E" w:rsidP="0012545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B0F49">
        <w:rPr>
          <w:rFonts w:ascii="Century Gothic" w:hAnsi="Century Gothic"/>
        </w:rPr>
        <w:t xml:space="preserve">En uso de la voz el </w:t>
      </w:r>
      <w:r w:rsidRPr="004B0F49">
        <w:rPr>
          <w:rFonts w:ascii="Century Gothic" w:hAnsi="Century Gothic"/>
          <w:b/>
        </w:rPr>
        <w:t>Magistrado Presidente</w:t>
      </w:r>
      <w:r w:rsidRPr="004B0F49">
        <w:rPr>
          <w:rFonts w:ascii="Century Gothic" w:hAnsi="Century Gothic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</w:rPr>
        <w:t>aprobación correspondiente</w:t>
      </w:r>
      <w:r w:rsidRPr="004B0F49">
        <w:rPr>
          <w:rFonts w:ascii="Century Gothic" w:hAnsi="Century Gothic"/>
        </w:rPr>
        <w:t xml:space="preserve"> en los términos señalados.</w:t>
      </w:r>
    </w:p>
    <w:p w14:paraId="765D3A11" w14:textId="77777777" w:rsidR="0012545E" w:rsidRDefault="0012545E" w:rsidP="0012545E">
      <w:pPr>
        <w:pStyle w:val="Sangradetextonormal"/>
        <w:ind w:left="0"/>
        <w:jc w:val="both"/>
        <w:rPr>
          <w:rFonts w:ascii="Century Gothic" w:hAnsi="Century Gothic"/>
        </w:rPr>
      </w:pPr>
    </w:p>
    <w:p w14:paraId="71898CD8" w14:textId="77777777" w:rsidR="0012545E" w:rsidRPr="00E613B7" w:rsidRDefault="0012545E" w:rsidP="0012545E">
      <w:pPr>
        <w:pStyle w:val="Sangradetextonormal"/>
        <w:ind w:left="0"/>
        <w:jc w:val="both"/>
        <w:rPr>
          <w:rFonts w:ascii="Century Gothic" w:hAnsi="Century Gothic"/>
        </w:rPr>
      </w:pPr>
      <w:r w:rsidRPr="00D602DF">
        <w:rPr>
          <w:rFonts w:ascii="Century Gothic" w:hAnsi="Century Gothic"/>
        </w:rPr>
        <w:t>Agotada la discusión d</w:t>
      </w:r>
      <w:r>
        <w:rPr>
          <w:rFonts w:ascii="Century Gothic" w:hAnsi="Century Gothic"/>
        </w:rPr>
        <w:t>el punto de acuerdo, solicito al Secretario Técnico</w:t>
      </w:r>
      <w:r w:rsidRPr="00D602DF">
        <w:rPr>
          <w:rFonts w:ascii="Century Gothic" w:hAnsi="Century Gothic"/>
        </w:rPr>
        <w:t xml:space="preserve"> la votación: </w:t>
      </w:r>
    </w:p>
    <w:p w14:paraId="44ED1F3F" w14:textId="77777777" w:rsidR="0012545E" w:rsidRDefault="0012545E" w:rsidP="0012545E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0"/>
        <w:gridCol w:w="1942"/>
      </w:tblGrid>
      <w:tr w:rsidR="0012545E" w:rsidRPr="00160DDD" w14:paraId="2D74D046" w14:textId="77777777" w:rsidTr="0039114A">
        <w:trPr>
          <w:jc w:val="center"/>
        </w:trPr>
        <w:tc>
          <w:tcPr>
            <w:tcW w:w="234" w:type="pct"/>
            <w:vAlign w:val="center"/>
          </w:tcPr>
          <w:p w14:paraId="57D49990" w14:textId="77777777" w:rsidR="0012545E" w:rsidRPr="004D7F89" w:rsidRDefault="0012545E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1" w:type="pct"/>
            <w:vAlign w:val="center"/>
          </w:tcPr>
          <w:p w14:paraId="121415D0" w14:textId="77777777" w:rsidR="0012545E" w:rsidRPr="00553B32" w:rsidRDefault="0012545E" w:rsidP="0039114A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proofErr w:type="gramStart"/>
            <w:r>
              <w:rPr>
                <w:sz w:val="20"/>
              </w:rPr>
              <w:t>Presidente</w:t>
            </w:r>
            <w:proofErr w:type="gramEnd"/>
            <w:r>
              <w:rPr>
                <w:sz w:val="20"/>
              </w:rPr>
              <w:t xml:space="preserve"> </w:t>
            </w:r>
            <w:r w:rsidRPr="00553B32">
              <w:rPr>
                <w:sz w:val="20"/>
              </w:rPr>
              <w:t>JOSÉ RAMÓN JIMÉNEZ GUTIÉRREZ</w:t>
            </w:r>
          </w:p>
        </w:tc>
        <w:tc>
          <w:tcPr>
            <w:tcW w:w="1185" w:type="pct"/>
          </w:tcPr>
          <w:p w14:paraId="279580A4" w14:textId="77777777" w:rsidR="0012545E" w:rsidRPr="00D46F99" w:rsidRDefault="0012545E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 xml:space="preserve">A favor </w:t>
            </w:r>
          </w:p>
        </w:tc>
      </w:tr>
      <w:tr w:rsidR="0012545E" w:rsidRPr="00160DDD" w14:paraId="20C8ED85" w14:textId="77777777" w:rsidTr="0039114A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7566C5D9" w14:textId="77777777" w:rsidR="0012545E" w:rsidRPr="004D7F89" w:rsidRDefault="0012545E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D7F8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02C10D6C" w14:textId="77777777" w:rsidR="0012545E" w:rsidRPr="00553B32" w:rsidRDefault="0012545E" w:rsidP="0039114A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Magistrado </w:t>
            </w:r>
            <w:r w:rsidRPr="00553B32">
              <w:rPr>
                <w:sz w:val="20"/>
              </w:rPr>
              <w:t>AVELINO BRAVO CACHO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432C97D0" w14:textId="77777777" w:rsidR="0012545E" w:rsidRPr="00D46F99" w:rsidRDefault="0012545E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12545E" w:rsidRPr="00160DDD" w14:paraId="1B745B9D" w14:textId="77777777" w:rsidTr="0039114A">
        <w:trPr>
          <w:trHeight w:val="337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74CC176" w14:textId="77777777" w:rsidR="0012545E" w:rsidRPr="004D7F89" w:rsidRDefault="0012545E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1" w:type="pct"/>
            <w:shd w:val="clear" w:color="auto" w:fill="auto"/>
            <w:vAlign w:val="center"/>
          </w:tcPr>
          <w:p w14:paraId="36A6A3E9" w14:textId="77777777" w:rsidR="0012545E" w:rsidRPr="00553B32" w:rsidRDefault="0012545E" w:rsidP="0039114A">
            <w:pPr>
              <w:pStyle w:val="Textosinformato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Magistrada </w:t>
            </w:r>
            <w:r w:rsidRPr="00553B32">
              <w:rPr>
                <w:sz w:val="20"/>
              </w:rPr>
              <w:t>FANY LORENA JIMÉNEZ AGUIRRE</w:t>
            </w:r>
          </w:p>
        </w:tc>
        <w:tc>
          <w:tcPr>
            <w:tcW w:w="1185" w:type="pct"/>
          </w:tcPr>
          <w:p w14:paraId="31EAE588" w14:textId="77777777" w:rsidR="0012545E" w:rsidRPr="00D46F99" w:rsidRDefault="0012545E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D46F99">
              <w:rPr>
                <w:b/>
                <w:sz w:val="20"/>
              </w:rPr>
              <w:t>A favor</w:t>
            </w:r>
          </w:p>
        </w:tc>
      </w:tr>
      <w:tr w:rsidR="0012545E" w:rsidRPr="0080378B" w14:paraId="31D34337" w14:textId="77777777" w:rsidTr="0039114A">
        <w:trPr>
          <w:jc w:val="center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59EB5B45" w14:textId="77777777" w:rsidR="0012545E" w:rsidRPr="00012B94" w:rsidRDefault="0012545E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012B94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1" w:type="pct"/>
            <w:shd w:val="clear" w:color="auto" w:fill="D9D9D9" w:themeFill="background1" w:themeFillShade="D9"/>
            <w:vAlign w:val="center"/>
          </w:tcPr>
          <w:p w14:paraId="3519399D" w14:textId="77777777" w:rsidR="0012545E" w:rsidRPr="0080378B" w:rsidRDefault="0012545E" w:rsidP="0039114A">
            <w:pPr>
              <w:pStyle w:val="Textosinformato"/>
              <w:spacing w:line="276" w:lineRule="auto"/>
              <w:rPr>
                <w:sz w:val="20"/>
              </w:rPr>
            </w:pPr>
            <w:r w:rsidRPr="00603B67">
              <w:rPr>
                <w:sz w:val="20"/>
              </w:rPr>
              <w:t>Magistrado</w:t>
            </w:r>
            <w:r w:rsidRPr="003E2F6E">
              <w:rPr>
                <w:b/>
                <w:sz w:val="20"/>
              </w:rPr>
              <w:t xml:space="preserve"> </w:t>
            </w:r>
            <w:r w:rsidRPr="003F6A45">
              <w:rPr>
                <w:sz w:val="20"/>
              </w:rPr>
              <w:t>LAURENTINO LÓPEZ VILLASEÑOR.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23C403D2" w14:textId="77777777" w:rsidR="0012545E" w:rsidRPr="0080378B" w:rsidRDefault="0012545E" w:rsidP="0039114A">
            <w:pPr>
              <w:pStyle w:val="Textosinformato"/>
              <w:spacing w:line="276" w:lineRule="auto"/>
              <w:rPr>
                <w:b/>
                <w:sz w:val="20"/>
              </w:rPr>
            </w:pPr>
            <w:r w:rsidRPr="0080378B">
              <w:rPr>
                <w:b/>
                <w:sz w:val="20"/>
              </w:rPr>
              <w:t>A favor</w:t>
            </w:r>
          </w:p>
        </w:tc>
      </w:tr>
    </w:tbl>
    <w:p w14:paraId="10C66A1A" w14:textId="77777777" w:rsidR="0012545E" w:rsidRPr="0080378B" w:rsidRDefault="0012545E" w:rsidP="0012545E">
      <w:pPr>
        <w:pStyle w:val="Textosinformato"/>
        <w:spacing w:line="276" w:lineRule="auto"/>
        <w:rPr>
          <w:sz w:val="20"/>
        </w:rPr>
      </w:pPr>
    </w:p>
    <w:p w14:paraId="26E1281C" w14:textId="77777777" w:rsidR="0012545E" w:rsidRDefault="0012545E" w:rsidP="0012545E">
      <w:pPr>
        <w:pStyle w:val="Textosinformato"/>
        <w:spacing w:line="276" w:lineRule="auto"/>
        <w:rPr>
          <w:sz w:val="20"/>
        </w:rPr>
      </w:pPr>
      <w:r>
        <w:rPr>
          <w:sz w:val="20"/>
        </w:rPr>
        <w:t xml:space="preserve">En uso de la voz </w:t>
      </w:r>
      <w:r>
        <w:rPr>
          <w:b/>
          <w:sz w:val="20"/>
        </w:rPr>
        <w:t>el Secretario Técnico</w:t>
      </w:r>
      <w:r w:rsidRPr="00D63090">
        <w:rPr>
          <w:b/>
          <w:sz w:val="20"/>
        </w:rPr>
        <w:t xml:space="preserve">: </w:t>
      </w:r>
      <w:r>
        <w:rPr>
          <w:sz w:val="20"/>
        </w:rPr>
        <w:t xml:space="preserve">se </w:t>
      </w:r>
      <w:r w:rsidRPr="00D602DF">
        <w:rPr>
          <w:sz w:val="20"/>
        </w:rPr>
        <w:t xml:space="preserve">informa que como resultado de la votación se </w:t>
      </w:r>
      <w:r w:rsidRPr="00D602DF">
        <w:rPr>
          <w:b/>
          <w:sz w:val="20"/>
        </w:rPr>
        <w:t xml:space="preserve">registraron 4 </w:t>
      </w:r>
      <w:r>
        <w:rPr>
          <w:b/>
          <w:sz w:val="20"/>
        </w:rPr>
        <w:t>(</w:t>
      </w:r>
      <w:r w:rsidRPr="00D602DF">
        <w:rPr>
          <w:b/>
          <w:sz w:val="20"/>
        </w:rPr>
        <w:t>cuatro</w:t>
      </w:r>
      <w:r>
        <w:rPr>
          <w:b/>
          <w:sz w:val="20"/>
        </w:rPr>
        <w:t>)</w:t>
      </w:r>
      <w:r w:rsidRPr="00D602DF">
        <w:rPr>
          <w:b/>
          <w:sz w:val="20"/>
        </w:rPr>
        <w:t xml:space="preserve"> votos a favor</w:t>
      </w:r>
      <w:r w:rsidRPr="00D602DF">
        <w:rPr>
          <w:sz w:val="20"/>
        </w:rPr>
        <w:t>, emitiéndose el siguiente acuerdo:</w:t>
      </w:r>
    </w:p>
    <w:p w14:paraId="26CC8AA6" w14:textId="77777777" w:rsidR="0012545E" w:rsidRDefault="0012545E" w:rsidP="0012545E">
      <w:pPr>
        <w:pStyle w:val="Textosinformato"/>
        <w:spacing w:line="276" w:lineRule="auto"/>
        <w:rPr>
          <w:b/>
          <w:sz w:val="20"/>
          <w:lang w:val="es-MX"/>
        </w:rPr>
      </w:pPr>
    </w:p>
    <w:p w14:paraId="0FEFB8EE" w14:textId="77777777" w:rsidR="0012545E" w:rsidRPr="004B0F49" w:rsidRDefault="0012545E" w:rsidP="0012545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12545E" w:rsidRPr="004B0F49" w14:paraId="4CC662FE" w14:textId="77777777" w:rsidTr="0039114A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1D5CFBB6" w14:textId="72E80924" w:rsidR="00380202" w:rsidRDefault="0012545E" w:rsidP="00380202">
            <w:pPr>
              <w:pStyle w:val="Sangradetextonormal"/>
              <w:ind w:left="0"/>
              <w:jc w:val="both"/>
              <w:rPr>
                <w:rFonts w:ascii="Century Gothic" w:hAnsi="Century Gothic"/>
                <w:b/>
                <w:u w:val="single"/>
              </w:rPr>
            </w:pPr>
            <w:bookmarkStart w:id="3" w:name="_Hlk89418880"/>
            <w:r w:rsidRPr="00D6239C">
              <w:rPr>
                <w:rFonts w:ascii="Century Gothic" w:hAnsi="Century Gothic"/>
                <w:b/>
              </w:rPr>
              <w:t>ACU/JA/0</w:t>
            </w:r>
            <w:r w:rsidR="00330186">
              <w:rPr>
                <w:rFonts w:ascii="Century Gothic" w:hAnsi="Century Gothic"/>
                <w:b/>
              </w:rPr>
              <w:t>6</w:t>
            </w:r>
            <w:r w:rsidRPr="00D6239C">
              <w:rPr>
                <w:rFonts w:ascii="Century Gothic" w:hAnsi="Century Gothic"/>
                <w:b/>
              </w:rPr>
              <w:t>/11/O/2021. Con fundamento en el artículo11 numeral 1 y 12 numerales 1, 2,</w:t>
            </w:r>
            <w:r w:rsidRPr="00D6239C">
              <w:rPr>
                <w:rFonts w:ascii="Century Gothic" w:hAnsi="Century Gothic" w:cstheme="majorHAnsi"/>
                <w:b/>
                <w:bCs/>
              </w:rPr>
              <w:t xml:space="preserve">3, 4 fracción </w:t>
            </w:r>
            <w:proofErr w:type="gramStart"/>
            <w:r w:rsidRPr="00D6239C">
              <w:rPr>
                <w:rFonts w:ascii="Century Gothic" w:hAnsi="Century Gothic" w:cstheme="majorHAnsi"/>
                <w:b/>
                <w:bCs/>
              </w:rPr>
              <w:t>I,II</w:t>
            </w:r>
            <w:proofErr w:type="gramEnd"/>
            <w:r w:rsidRPr="00D6239C">
              <w:rPr>
                <w:rFonts w:ascii="Century Gothic" w:hAnsi="Century Gothic" w:cstheme="majorHAnsi"/>
                <w:b/>
                <w:bCs/>
              </w:rPr>
              <w:t>,III y 5</w:t>
            </w:r>
            <w:r w:rsidRPr="00D6239C">
              <w:rPr>
                <w:rFonts w:ascii="Century Gothic" w:hAnsi="Century Gothic"/>
                <w:b/>
              </w:rPr>
              <w:t>, ar</w:t>
            </w:r>
            <w:r w:rsidR="00BF72E6">
              <w:rPr>
                <w:rFonts w:ascii="Century Gothic" w:hAnsi="Century Gothic"/>
                <w:b/>
              </w:rPr>
              <w:t>tículo 13 numeral 1 fracción I</w:t>
            </w:r>
            <w:r w:rsidR="00063CC5">
              <w:rPr>
                <w:rFonts w:ascii="Century Gothic" w:hAnsi="Century Gothic"/>
                <w:b/>
              </w:rPr>
              <w:t>,</w:t>
            </w:r>
            <w:r w:rsidR="00BF72E6">
              <w:rPr>
                <w:rFonts w:ascii="Century Gothic" w:hAnsi="Century Gothic"/>
                <w:b/>
              </w:rPr>
              <w:t xml:space="preserve"> VIII</w:t>
            </w:r>
            <w:r w:rsidRPr="00D6239C">
              <w:rPr>
                <w:rFonts w:ascii="Century Gothic" w:hAnsi="Century Gothic"/>
                <w:b/>
              </w:rPr>
              <w:t xml:space="preserve"> </w:t>
            </w:r>
            <w:r w:rsidR="00063CC5">
              <w:rPr>
                <w:rFonts w:ascii="Century Gothic" w:hAnsi="Century Gothic"/>
                <w:b/>
              </w:rPr>
              <w:t xml:space="preserve">y XIX </w:t>
            </w:r>
            <w:r w:rsidRPr="00D6239C">
              <w:rPr>
                <w:rFonts w:ascii="Century Gothic" w:hAnsi="Century Gothic"/>
                <w:b/>
              </w:rPr>
              <w:t>de la Ley Orgánica del Tribunal</w:t>
            </w:r>
            <w:r w:rsidR="00BF72E6">
              <w:rPr>
                <w:rFonts w:ascii="Century Gothic" w:hAnsi="Century Gothic"/>
                <w:b/>
              </w:rPr>
              <w:t xml:space="preserve"> de Justicia Administrativa del Estado de Jalisco</w:t>
            </w:r>
            <w:r w:rsidRPr="00D6239C">
              <w:rPr>
                <w:rFonts w:ascii="Century Gothic" w:hAnsi="Century Gothic"/>
                <w:b/>
              </w:rPr>
              <w:t xml:space="preserve">, </w:t>
            </w:r>
            <w:r w:rsidRPr="00D6239C">
              <w:rPr>
                <w:rFonts w:ascii="Century Gothic" w:hAnsi="Century Gothic"/>
                <w:b/>
                <w:u w:val="single"/>
              </w:rPr>
              <w:t xml:space="preserve">se aprueba por unanimidad de votos de los </w:t>
            </w:r>
            <w:r w:rsidRPr="000D2CCA">
              <w:rPr>
                <w:rFonts w:ascii="Century Gothic" w:hAnsi="Century Gothic"/>
                <w:b/>
                <w:u w:val="single"/>
              </w:rPr>
              <w:t xml:space="preserve">Magistrados integrantes de la Junta de Administración, </w:t>
            </w:r>
            <w:r w:rsidR="00A66419">
              <w:rPr>
                <w:rFonts w:ascii="Century Gothic" w:hAnsi="Century Gothic"/>
                <w:b/>
                <w:u w:val="single"/>
              </w:rPr>
              <w:t>la</w:t>
            </w:r>
            <w:r w:rsidR="009078D6">
              <w:rPr>
                <w:rFonts w:ascii="Century Gothic" w:hAnsi="Century Gothic"/>
                <w:b/>
                <w:u w:val="single"/>
              </w:rPr>
              <w:t xml:space="preserve"> </w:t>
            </w:r>
            <w:r w:rsidR="00A66419">
              <w:rPr>
                <w:rFonts w:ascii="Century Gothic" w:hAnsi="Century Gothic"/>
                <w:b/>
                <w:u w:val="single"/>
              </w:rPr>
              <w:t xml:space="preserve">adquisición de lo siguiente: </w:t>
            </w:r>
          </w:p>
          <w:p w14:paraId="13509B6A" w14:textId="77777777" w:rsidR="00932D62" w:rsidRPr="00DC24D1" w:rsidRDefault="00932D62" w:rsidP="00932D62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b/>
              </w:rPr>
            </w:pPr>
            <w:r w:rsidRPr="00DC24D1">
              <w:rPr>
                <w:rFonts w:ascii="Century Gothic" w:hAnsi="Century Gothic"/>
                <w:b/>
              </w:rPr>
              <w:t>Transformador eléctrico (subestación) así como el suministro, montaje y conexión de dicho bien, en las instalaciones de la nueva sede del Tribunal.</w:t>
            </w:r>
          </w:p>
          <w:p w14:paraId="1666EAE8" w14:textId="77777777" w:rsidR="00932D62" w:rsidRPr="00DC24D1" w:rsidRDefault="00932D62" w:rsidP="00932D62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Proyecto f</w:t>
            </w:r>
            <w:r w:rsidRPr="00DC24D1">
              <w:rPr>
                <w:rFonts w:ascii="Century Gothic" w:hAnsi="Century Gothic"/>
                <w:b/>
              </w:rPr>
              <w:t>irma electrónica. (Juicio en línea)</w:t>
            </w:r>
            <w:r>
              <w:rPr>
                <w:rFonts w:ascii="Century Gothic" w:hAnsi="Century Gothic"/>
                <w:b/>
              </w:rPr>
              <w:t xml:space="preserve"> software y servidor.</w:t>
            </w:r>
          </w:p>
          <w:p w14:paraId="054E7F02" w14:textId="77777777" w:rsidR="00932D62" w:rsidRPr="00DC24D1" w:rsidRDefault="00932D62" w:rsidP="00932D62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b/>
              </w:rPr>
            </w:pPr>
            <w:r w:rsidRPr="00DC24D1">
              <w:rPr>
                <w:rFonts w:ascii="Century Gothic" w:hAnsi="Century Gothic"/>
                <w:b/>
              </w:rPr>
              <w:t>Mobiliario para las oficinas de la nueva sede del Tribunal.</w:t>
            </w:r>
          </w:p>
          <w:p w14:paraId="2F6B1019" w14:textId="77777777" w:rsidR="00932D62" w:rsidRPr="00DC24D1" w:rsidRDefault="00932D62" w:rsidP="00932D62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b/>
              </w:rPr>
            </w:pPr>
            <w:r w:rsidRPr="00DC24D1">
              <w:rPr>
                <w:rFonts w:ascii="Century Gothic" w:hAnsi="Century Gothic"/>
                <w:b/>
              </w:rPr>
              <w:t>Escáneres.</w:t>
            </w:r>
          </w:p>
          <w:p w14:paraId="3955548B" w14:textId="77777777" w:rsidR="00932D62" w:rsidRPr="00DC24D1" w:rsidRDefault="00932D62" w:rsidP="00932D62">
            <w:pPr>
              <w:pStyle w:val="Sangradetextonormal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b/>
              </w:rPr>
            </w:pPr>
            <w:r w:rsidRPr="00DC24D1">
              <w:rPr>
                <w:rFonts w:ascii="Century Gothic" w:hAnsi="Century Gothic"/>
                <w:b/>
              </w:rPr>
              <w:t xml:space="preserve">Anaqueles y Racks. </w:t>
            </w:r>
          </w:p>
          <w:p w14:paraId="2A3D3119" w14:textId="69BEBA0B" w:rsidR="0012545E" w:rsidRDefault="0012545E" w:rsidP="0039114A">
            <w:pPr>
              <w:pStyle w:val="Textoindependiente"/>
              <w:ind w:left="27" w:hanging="27"/>
              <w:jc w:val="both"/>
              <w:rPr>
                <w:rFonts w:ascii="Century Gothic" w:hAnsi="Century Gothic" w:cs="Arial"/>
                <w:b/>
                <w:bCs/>
                <w:u w:val="single"/>
              </w:rPr>
            </w:pPr>
            <w:r w:rsidRPr="00D6239C">
              <w:rPr>
                <w:rFonts w:ascii="Century Gothic" w:hAnsi="Century Gothic" w:cs="Arial"/>
                <w:b/>
                <w:bCs/>
                <w:u w:val="single"/>
              </w:rPr>
              <w:t>Se instruye al Director General Administrativo de este Tribunal, para realizar la</w:t>
            </w:r>
            <w:r w:rsidR="00F90104">
              <w:rPr>
                <w:rFonts w:ascii="Century Gothic" w:hAnsi="Century Gothic" w:cs="Arial"/>
                <w:b/>
                <w:bCs/>
                <w:u w:val="single"/>
              </w:rPr>
              <w:t>s acciones pertinentes para el cumplimiento del presente acuerdo, en apego a la</w:t>
            </w:r>
            <w:r w:rsidR="005E4A81">
              <w:rPr>
                <w:rFonts w:ascii="Century Gothic" w:hAnsi="Century Gothic" w:cs="Arial"/>
                <w:b/>
                <w:bCs/>
                <w:u w:val="single"/>
              </w:rPr>
              <w:t xml:space="preserve"> normativa en materia</w:t>
            </w:r>
            <w:r w:rsidR="00F90104">
              <w:rPr>
                <w:rFonts w:ascii="Century Gothic" w:hAnsi="Century Gothic" w:cs="Arial"/>
                <w:b/>
                <w:bCs/>
                <w:u w:val="single"/>
              </w:rPr>
              <w:t xml:space="preserve"> de Compras Gubernamentales aplicable</w:t>
            </w:r>
            <w:r w:rsidRPr="00D6239C">
              <w:rPr>
                <w:rFonts w:ascii="Century Gothic" w:hAnsi="Century Gothic" w:cs="Arial"/>
                <w:b/>
                <w:bCs/>
                <w:u w:val="single"/>
              </w:rPr>
              <w:t>.</w:t>
            </w:r>
          </w:p>
          <w:bookmarkEnd w:id="3"/>
          <w:p w14:paraId="394C2775" w14:textId="77777777" w:rsidR="0040510E" w:rsidRDefault="0040510E" w:rsidP="0039114A">
            <w:pPr>
              <w:pStyle w:val="Textosinformato"/>
              <w:rPr>
                <w:b/>
                <w:sz w:val="20"/>
                <w:lang w:val="es-MX"/>
              </w:rPr>
            </w:pPr>
          </w:p>
          <w:p w14:paraId="0891646D" w14:textId="58045560" w:rsidR="0012545E" w:rsidRPr="00AB5F94" w:rsidRDefault="002A4CA0" w:rsidP="0039114A">
            <w:pPr>
              <w:pStyle w:val="Textosinforma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Infórmense del presente acuerdo a la Dirección General Administrativa, para todos los efectos conducentes.</w:t>
            </w:r>
          </w:p>
        </w:tc>
      </w:tr>
    </w:tbl>
    <w:p w14:paraId="7E7DFD39" w14:textId="77777777" w:rsidR="0012545E" w:rsidRDefault="0012545E" w:rsidP="008D3712">
      <w:pPr>
        <w:pStyle w:val="Textosinformato"/>
        <w:spacing w:line="276" w:lineRule="auto"/>
        <w:rPr>
          <w:sz w:val="20"/>
          <w:lang w:val="es-MX"/>
        </w:rPr>
      </w:pPr>
    </w:p>
    <w:p w14:paraId="550BA322" w14:textId="77777777" w:rsidR="0012545E" w:rsidRDefault="0012545E" w:rsidP="008D3712">
      <w:pPr>
        <w:pStyle w:val="Textosinformato"/>
        <w:spacing w:line="276" w:lineRule="auto"/>
        <w:rPr>
          <w:sz w:val="20"/>
          <w:lang w:val="es-MX"/>
        </w:rPr>
      </w:pPr>
    </w:p>
    <w:p w14:paraId="509A70D9" w14:textId="18FEF3A7" w:rsidR="00441C90" w:rsidRPr="00FE5CC8" w:rsidRDefault="00441C90" w:rsidP="00441C90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FE5CC8">
        <w:rPr>
          <w:b/>
          <w:sz w:val="28"/>
          <w:szCs w:val="28"/>
          <w:lang w:val="es-MX"/>
        </w:rPr>
        <w:t>-</w:t>
      </w:r>
      <w:r w:rsidR="0056448A" w:rsidRPr="00FE5CC8">
        <w:rPr>
          <w:b/>
          <w:sz w:val="28"/>
          <w:szCs w:val="28"/>
          <w:lang w:val="es-MX"/>
        </w:rPr>
        <w:t>7</w:t>
      </w:r>
      <w:r w:rsidRPr="00FE5CC8">
        <w:rPr>
          <w:b/>
          <w:sz w:val="28"/>
          <w:szCs w:val="28"/>
          <w:lang w:val="es-MX"/>
        </w:rPr>
        <w:t>-</w:t>
      </w:r>
    </w:p>
    <w:p w14:paraId="2C204179" w14:textId="77777777" w:rsidR="00441C90" w:rsidRDefault="00441C90" w:rsidP="008D3712">
      <w:pPr>
        <w:pStyle w:val="Textosinformato"/>
        <w:spacing w:line="276" w:lineRule="auto"/>
        <w:rPr>
          <w:sz w:val="20"/>
          <w:lang w:val="es-MX"/>
        </w:rPr>
      </w:pPr>
    </w:p>
    <w:p w14:paraId="223FB7C2" w14:textId="5F68E4E1" w:rsidR="00441C90" w:rsidRPr="00330186" w:rsidRDefault="00441C90" w:rsidP="00441C90">
      <w:pPr>
        <w:pStyle w:val="Textosinformato"/>
        <w:spacing w:line="276" w:lineRule="auto"/>
        <w:rPr>
          <w:b/>
          <w:sz w:val="20"/>
          <w:lang w:val="es-MX"/>
        </w:rPr>
      </w:pPr>
      <w:r w:rsidRPr="004B0F49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4B0F49">
        <w:rPr>
          <w:b/>
          <w:sz w:val="20"/>
          <w:lang w:val="es-MX"/>
        </w:rPr>
        <w:t>el Secretario Técnico señala</w:t>
      </w:r>
      <w:r w:rsidRPr="004B0F49">
        <w:rPr>
          <w:sz w:val="20"/>
          <w:lang w:val="es-MX"/>
        </w:rPr>
        <w:t>: el siguiente punto es el número</w:t>
      </w:r>
      <w:r w:rsidRPr="004B0F49">
        <w:rPr>
          <w:b/>
          <w:sz w:val="20"/>
          <w:lang w:val="es-MX"/>
        </w:rPr>
        <w:t xml:space="preserve"> </w:t>
      </w:r>
      <w:r w:rsidR="0056448A">
        <w:rPr>
          <w:b/>
          <w:sz w:val="20"/>
          <w:lang w:val="es-MX"/>
        </w:rPr>
        <w:t>siete</w:t>
      </w:r>
      <w:r w:rsidRPr="004B0F49">
        <w:rPr>
          <w:b/>
          <w:sz w:val="20"/>
          <w:lang w:val="es-MX"/>
        </w:rPr>
        <w:t xml:space="preserve"> </w:t>
      </w:r>
      <w:r w:rsidRPr="004B0F49">
        <w:rPr>
          <w:sz w:val="20"/>
          <w:lang w:val="es-MX"/>
        </w:rPr>
        <w:t>y corresponde a</w:t>
      </w:r>
      <w:r w:rsidRPr="004D009D">
        <w:rPr>
          <w:b/>
          <w:sz w:val="20"/>
          <w:lang w:val="es-MX"/>
        </w:rPr>
        <w:t>:</w:t>
      </w:r>
      <w:r w:rsidR="00330186" w:rsidRPr="00330186">
        <w:t xml:space="preserve"> </w:t>
      </w:r>
      <w:r w:rsidR="00330186" w:rsidRPr="00330186">
        <w:rPr>
          <w:b/>
          <w:sz w:val="20"/>
        </w:rPr>
        <w:t>Propuesta de la Dirección de Visitaduría y Estadística para modificar el Reglamento Interno del Tribunal, para análisis y posible aprobación</w:t>
      </w:r>
      <w:r w:rsidRPr="00330186">
        <w:rPr>
          <w:b/>
          <w:sz w:val="20"/>
          <w:lang w:val="es-MX"/>
        </w:rPr>
        <w:t xml:space="preserve">. </w:t>
      </w:r>
    </w:p>
    <w:p w14:paraId="01795A0F" w14:textId="77777777" w:rsidR="00441C90" w:rsidRPr="00330186" w:rsidRDefault="00441C90" w:rsidP="00441C90">
      <w:pPr>
        <w:pStyle w:val="Textosinformato"/>
        <w:spacing w:line="276" w:lineRule="auto"/>
        <w:rPr>
          <w:b/>
          <w:sz w:val="20"/>
          <w:lang w:val="es-MX"/>
        </w:rPr>
      </w:pPr>
    </w:p>
    <w:p w14:paraId="0B2D41D4" w14:textId="77777777" w:rsidR="00441C90" w:rsidRDefault="00441C90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</w:rPr>
      </w:pPr>
    </w:p>
    <w:p w14:paraId="3D3252BC" w14:textId="66998982" w:rsidR="00441C90" w:rsidRDefault="00441C90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</w:rPr>
      </w:pPr>
      <w:r w:rsidRPr="00BB4FC7">
        <w:rPr>
          <w:rFonts w:ascii="Century Gothic" w:hAnsi="Century Gothic"/>
          <w:szCs w:val="24"/>
        </w:rPr>
        <w:t>Por medio</w:t>
      </w:r>
      <w:r w:rsidR="00095785">
        <w:rPr>
          <w:rFonts w:ascii="Century Gothic" w:hAnsi="Century Gothic"/>
          <w:szCs w:val="24"/>
        </w:rPr>
        <w:t xml:space="preserve"> de Memorándum Número DVE/065/2021, de fecha 29 de noviembre de 2</w:t>
      </w:r>
      <w:r w:rsidRPr="00BB4FC7">
        <w:rPr>
          <w:rFonts w:ascii="Century Gothic" w:hAnsi="Century Gothic"/>
          <w:szCs w:val="24"/>
        </w:rPr>
        <w:t>02</w:t>
      </w:r>
      <w:r>
        <w:rPr>
          <w:rFonts w:ascii="Century Gothic" w:hAnsi="Century Gothic"/>
          <w:szCs w:val="24"/>
        </w:rPr>
        <w:t>1</w:t>
      </w:r>
      <w:r w:rsidRPr="00BB4FC7">
        <w:rPr>
          <w:rFonts w:ascii="Century Gothic" w:hAnsi="Century Gothic"/>
          <w:szCs w:val="24"/>
        </w:rPr>
        <w:t xml:space="preserve">, </w:t>
      </w:r>
      <w:r w:rsidR="00095785">
        <w:rPr>
          <w:rFonts w:ascii="Century Gothic" w:hAnsi="Century Gothic"/>
          <w:szCs w:val="24"/>
        </w:rPr>
        <w:t>la Dirección</w:t>
      </w:r>
      <w:r w:rsidRPr="00BB4FC7">
        <w:rPr>
          <w:rFonts w:ascii="Century Gothic" w:hAnsi="Century Gothic"/>
          <w:szCs w:val="24"/>
        </w:rPr>
        <w:t xml:space="preserve"> de Visitaduría y Estadística</w:t>
      </w:r>
      <w:r>
        <w:rPr>
          <w:rFonts w:ascii="Century Gothic" w:hAnsi="Century Gothic"/>
          <w:szCs w:val="24"/>
        </w:rPr>
        <w:t xml:space="preserve"> de este Tribunal</w:t>
      </w:r>
      <w:r w:rsidRPr="00BB4FC7">
        <w:rPr>
          <w:rFonts w:ascii="Century Gothic" w:hAnsi="Century Gothic"/>
          <w:szCs w:val="24"/>
        </w:rPr>
        <w:t xml:space="preserve">, </w:t>
      </w:r>
      <w:r>
        <w:rPr>
          <w:rFonts w:ascii="Century Gothic" w:hAnsi="Century Gothic"/>
          <w:szCs w:val="24"/>
        </w:rPr>
        <w:t>realiza</w:t>
      </w:r>
      <w:r w:rsidRPr="00BB4FC7">
        <w:rPr>
          <w:rFonts w:ascii="Century Gothic" w:hAnsi="Century Gothic"/>
          <w:szCs w:val="24"/>
        </w:rPr>
        <w:t xml:space="preserve"> propuesta</w:t>
      </w:r>
      <w:r>
        <w:rPr>
          <w:rFonts w:ascii="Century Gothic" w:hAnsi="Century Gothic"/>
          <w:szCs w:val="24"/>
        </w:rPr>
        <w:t xml:space="preserve"> a la Junta de Administración para modificar el Reglamento Interno de este Órgano Jurisdiccional, en los términos del ANEXO que acompaña a su petición</w:t>
      </w:r>
      <w:r w:rsidRPr="001A73B1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y que en su momento se le hizo llegar a los integrantes de esta Junta.</w:t>
      </w:r>
    </w:p>
    <w:p w14:paraId="4E9CBB01" w14:textId="77777777" w:rsidR="00441C90" w:rsidRPr="004B0F49" w:rsidRDefault="00441C90" w:rsidP="00441C90">
      <w:pPr>
        <w:pStyle w:val="Textosinformato"/>
        <w:spacing w:line="276" w:lineRule="auto"/>
        <w:rPr>
          <w:sz w:val="20"/>
          <w:lang w:val="es-MX"/>
        </w:rPr>
      </w:pPr>
    </w:p>
    <w:p w14:paraId="301A6051" w14:textId="0EEEB55B" w:rsidR="003E1091" w:rsidRDefault="003E1091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B0F49">
        <w:rPr>
          <w:rFonts w:ascii="Century Gothic" w:hAnsi="Century Gothic"/>
        </w:rPr>
        <w:t xml:space="preserve">En uso de la voz el </w:t>
      </w:r>
      <w:r w:rsidRPr="004B0F49">
        <w:rPr>
          <w:rFonts w:ascii="Century Gothic" w:hAnsi="Century Gothic"/>
          <w:b/>
        </w:rPr>
        <w:t>Magistrado Presidente</w:t>
      </w:r>
      <w:r w:rsidRPr="004B0F4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Como saben previo a la sesión, fue circulada una propuesta de modificación a diferentes preceptos de nuestro Reglamento Interno, que vienen a afinar sobre todo las cuestiones de competencia en materia de visitaduría y se </w:t>
      </w:r>
      <w:r w:rsidR="00AA4057">
        <w:rPr>
          <w:rFonts w:ascii="Century Gothic" w:hAnsi="Century Gothic"/>
        </w:rPr>
        <w:t>aclara una situación sobre la designación para las suplencias de los Magistrados de Sala Unitaria.</w:t>
      </w:r>
    </w:p>
    <w:p w14:paraId="76B02445" w14:textId="5E6C5E74" w:rsidR="00B92E50" w:rsidRDefault="00B92E50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3C98FBBF" w14:textId="3FA50773" w:rsidR="00B92E50" w:rsidRDefault="004F595D" w:rsidP="00B92E50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Obviamente yo estoy de acuerdo con la propuesta.</w:t>
      </w:r>
    </w:p>
    <w:p w14:paraId="391B9467" w14:textId="72191426" w:rsidR="004F595D" w:rsidRDefault="004F595D" w:rsidP="00B92E50">
      <w:pPr>
        <w:pStyle w:val="Textosinformato"/>
        <w:spacing w:line="276" w:lineRule="auto"/>
        <w:rPr>
          <w:sz w:val="20"/>
          <w:lang w:val="es-MX"/>
        </w:rPr>
      </w:pPr>
    </w:p>
    <w:p w14:paraId="4726E2C0" w14:textId="39D5BDC9" w:rsidR="004F595D" w:rsidRDefault="004F595D" w:rsidP="00B92E50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¿Tienen algún comentario u observación al respecto?</w:t>
      </w:r>
    </w:p>
    <w:p w14:paraId="53FEA96C" w14:textId="77777777" w:rsidR="00B92E50" w:rsidRDefault="00B92E50" w:rsidP="00B92E50">
      <w:pPr>
        <w:pStyle w:val="Textosinformato"/>
        <w:spacing w:line="276" w:lineRule="auto"/>
        <w:rPr>
          <w:sz w:val="20"/>
          <w:lang w:val="es-MX"/>
        </w:rPr>
      </w:pPr>
    </w:p>
    <w:p w14:paraId="4ADBE3BC" w14:textId="741CCEF9" w:rsidR="004F595D" w:rsidRDefault="004F595D" w:rsidP="00B92E50">
      <w:pPr>
        <w:pStyle w:val="Textosinformato"/>
        <w:spacing w:line="276" w:lineRule="auto"/>
        <w:rPr>
          <w:sz w:val="20"/>
          <w:lang w:val="es-MX"/>
        </w:rPr>
      </w:pPr>
      <w:r w:rsidRPr="004F595D">
        <w:rPr>
          <w:b/>
          <w:sz w:val="20"/>
          <w:lang w:val="es-MX"/>
        </w:rPr>
        <w:t xml:space="preserve">La </w:t>
      </w:r>
      <w:r w:rsidRPr="004F595D">
        <w:rPr>
          <w:b/>
          <w:sz w:val="20"/>
        </w:rPr>
        <w:t xml:space="preserve">Magistrada </w:t>
      </w:r>
      <w:proofErr w:type="spellStart"/>
      <w:r w:rsidRPr="004F595D">
        <w:rPr>
          <w:b/>
          <w:sz w:val="20"/>
        </w:rPr>
        <w:t>Fany</w:t>
      </w:r>
      <w:proofErr w:type="spellEnd"/>
      <w:r w:rsidRPr="004F595D">
        <w:rPr>
          <w:b/>
          <w:sz w:val="20"/>
        </w:rPr>
        <w:t xml:space="preserve"> Lorena Jiménez Aguirre</w:t>
      </w:r>
      <w:r>
        <w:rPr>
          <w:sz w:val="20"/>
          <w:lang w:val="es-MX"/>
        </w:rPr>
        <w:t xml:space="preserve">, en uso de la voz: No, gracias, creo que </w:t>
      </w:r>
      <w:r w:rsidR="0008766F">
        <w:rPr>
          <w:sz w:val="20"/>
          <w:lang w:val="es-MX"/>
        </w:rPr>
        <w:t xml:space="preserve">es </w:t>
      </w:r>
      <w:r>
        <w:rPr>
          <w:sz w:val="20"/>
          <w:lang w:val="es-MX"/>
        </w:rPr>
        <w:t>correcto</w:t>
      </w:r>
      <w:r w:rsidR="00EA7FCC">
        <w:rPr>
          <w:sz w:val="20"/>
          <w:lang w:val="es-MX"/>
        </w:rPr>
        <w:t xml:space="preserve">, </w:t>
      </w:r>
      <w:r>
        <w:rPr>
          <w:sz w:val="20"/>
          <w:lang w:val="es-MX"/>
        </w:rPr>
        <w:t>se</w:t>
      </w:r>
      <w:r w:rsidR="002E6EDD">
        <w:rPr>
          <w:sz w:val="20"/>
          <w:lang w:val="es-MX"/>
        </w:rPr>
        <w:t xml:space="preserve"> está</w:t>
      </w:r>
      <w:r>
        <w:rPr>
          <w:sz w:val="20"/>
          <w:lang w:val="es-MX"/>
        </w:rPr>
        <w:t xml:space="preserve"> puliendo</w:t>
      </w:r>
      <w:r w:rsidR="002E6EDD">
        <w:rPr>
          <w:sz w:val="20"/>
          <w:lang w:val="es-MX"/>
        </w:rPr>
        <w:t xml:space="preserve"> el reglamento y</w:t>
      </w:r>
      <w:r w:rsidR="00520E6E">
        <w:rPr>
          <w:sz w:val="20"/>
          <w:lang w:val="es-MX"/>
        </w:rPr>
        <w:t xml:space="preserve"> </w:t>
      </w:r>
      <w:r w:rsidR="00083327">
        <w:rPr>
          <w:sz w:val="20"/>
          <w:lang w:val="es-MX"/>
        </w:rPr>
        <w:t xml:space="preserve">la forma en que </w:t>
      </w:r>
      <w:r w:rsidR="002E6EDD">
        <w:rPr>
          <w:sz w:val="20"/>
          <w:lang w:val="es-MX"/>
        </w:rPr>
        <w:t xml:space="preserve">venimos </w:t>
      </w:r>
      <w:r w:rsidR="00083327">
        <w:rPr>
          <w:sz w:val="20"/>
          <w:lang w:val="es-MX"/>
        </w:rPr>
        <w:t>funciona</w:t>
      </w:r>
      <w:r w:rsidR="002E6EDD">
        <w:rPr>
          <w:sz w:val="20"/>
          <w:lang w:val="es-MX"/>
        </w:rPr>
        <w:t>ndo,</w:t>
      </w:r>
      <w:r w:rsidR="008665C4" w:rsidRPr="008665C4">
        <w:rPr>
          <w:sz w:val="20"/>
          <w:lang w:val="es-MX"/>
        </w:rPr>
        <w:t xml:space="preserve"> </w:t>
      </w:r>
      <w:r w:rsidR="008665C4">
        <w:rPr>
          <w:sz w:val="20"/>
          <w:lang w:val="es-MX"/>
        </w:rPr>
        <w:t>es un excelente trabajo,</w:t>
      </w:r>
      <w:r w:rsidR="0008766F">
        <w:rPr>
          <w:sz w:val="20"/>
          <w:lang w:val="es-MX"/>
        </w:rPr>
        <w:t xml:space="preserve"> felicidades.</w:t>
      </w:r>
      <w:r>
        <w:rPr>
          <w:sz w:val="20"/>
          <w:lang w:val="es-MX"/>
        </w:rPr>
        <w:t xml:space="preserve"> </w:t>
      </w:r>
    </w:p>
    <w:p w14:paraId="08676CEB" w14:textId="77777777" w:rsidR="004F595D" w:rsidRDefault="004F595D" w:rsidP="00B92E50">
      <w:pPr>
        <w:pStyle w:val="Textosinformato"/>
        <w:spacing w:line="276" w:lineRule="auto"/>
        <w:rPr>
          <w:sz w:val="20"/>
          <w:lang w:val="es-MX"/>
        </w:rPr>
      </w:pPr>
    </w:p>
    <w:p w14:paraId="2458B9EF" w14:textId="196583CF" w:rsidR="00D116C6" w:rsidRDefault="00DA31F4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DA31F4">
        <w:rPr>
          <w:rFonts w:ascii="Century Gothic" w:hAnsi="Century Gothic"/>
          <w:b/>
        </w:rPr>
        <w:t>El Magistrado Laurentino López Villaseñor</w:t>
      </w:r>
      <w:r w:rsidRPr="00DA31F4">
        <w:rPr>
          <w:rFonts w:ascii="Century Gothic" w:hAnsi="Century Gothic"/>
        </w:rPr>
        <w:t>, en uso de la voz:</w:t>
      </w:r>
      <w:r w:rsidR="00D116C6">
        <w:rPr>
          <w:rFonts w:ascii="Century Gothic" w:hAnsi="Century Gothic"/>
        </w:rPr>
        <w:t xml:space="preserve"> No, todo bien, </w:t>
      </w:r>
      <w:r w:rsidR="00865555">
        <w:rPr>
          <w:rFonts w:ascii="Century Gothic" w:hAnsi="Century Gothic"/>
        </w:rPr>
        <w:t>estoy de acuerdo.</w:t>
      </w:r>
    </w:p>
    <w:p w14:paraId="7CDD7245" w14:textId="5675ABC3" w:rsidR="001C5D05" w:rsidRDefault="001C5D05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7B4B4ADA" w14:textId="319B3FDA" w:rsidR="001C5D05" w:rsidRPr="00FB6BF7" w:rsidRDefault="00FB6BF7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FB6BF7">
        <w:rPr>
          <w:rFonts w:ascii="Century Gothic" w:hAnsi="Century Gothic"/>
          <w:b/>
        </w:rPr>
        <w:lastRenderedPageBreak/>
        <w:t>El Magistrado Avelino Bravo Cacho</w:t>
      </w:r>
      <w:r w:rsidRPr="00FB6BF7">
        <w:rPr>
          <w:rFonts w:ascii="Century Gothic" w:hAnsi="Century Gothic"/>
        </w:rPr>
        <w:t>, en uso de la voz:</w:t>
      </w:r>
      <w:r w:rsidR="00A577D4">
        <w:rPr>
          <w:rFonts w:ascii="Century Gothic" w:hAnsi="Century Gothic"/>
        </w:rPr>
        <w:t xml:space="preserve"> </w:t>
      </w:r>
      <w:r w:rsidR="00865555">
        <w:rPr>
          <w:rFonts w:ascii="Century Gothic" w:hAnsi="Century Gothic"/>
        </w:rPr>
        <w:t>Totalmente de acuerdo, son documentos perfectibles y que bueno que estemos detectando las áreas de oportunidad</w:t>
      </w:r>
      <w:r w:rsidR="00DC6694">
        <w:rPr>
          <w:rFonts w:ascii="Century Gothic" w:hAnsi="Century Gothic"/>
        </w:rPr>
        <w:t xml:space="preserve"> y estemos haciendo lo pertinente para que el Reglamento sea lo más adecuado para este Tribunal.</w:t>
      </w:r>
    </w:p>
    <w:p w14:paraId="462EAFDA" w14:textId="77777777" w:rsidR="00D116C6" w:rsidRDefault="00D116C6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6DBF04DB" w14:textId="1085F4C8" w:rsidR="00441C90" w:rsidRPr="00903E0A" w:rsidRDefault="00441C90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B0F49">
        <w:rPr>
          <w:rFonts w:ascii="Century Gothic" w:hAnsi="Century Gothic"/>
        </w:rPr>
        <w:t xml:space="preserve">En uso de la voz el </w:t>
      </w:r>
      <w:r w:rsidRPr="004B0F49">
        <w:rPr>
          <w:rFonts w:ascii="Century Gothic" w:hAnsi="Century Gothic"/>
          <w:b/>
        </w:rPr>
        <w:t>Magistrado Presidente</w:t>
      </w:r>
      <w:r w:rsidRPr="004B0F49">
        <w:rPr>
          <w:rFonts w:ascii="Century Gothic" w:hAnsi="Century Gothic"/>
        </w:rPr>
        <w:t xml:space="preserve">: Pongo a consideración de los Magistrados que conforman esta Junta de Administración, la </w:t>
      </w:r>
      <w:r w:rsidRPr="004B0F49">
        <w:rPr>
          <w:rFonts w:ascii="Century Gothic" w:hAnsi="Century Gothic"/>
          <w:b/>
        </w:rPr>
        <w:t xml:space="preserve">aprobación </w:t>
      </w:r>
      <w:r>
        <w:rPr>
          <w:rFonts w:ascii="Century Gothic" w:hAnsi="Century Gothic"/>
          <w:b/>
        </w:rPr>
        <w:t xml:space="preserve">correspondiente </w:t>
      </w:r>
      <w:r w:rsidRPr="004B0F49">
        <w:rPr>
          <w:rFonts w:ascii="Century Gothic" w:hAnsi="Century Gothic"/>
        </w:rPr>
        <w:t>en los términos señalados.</w:t>
      </w:r>
    </w:p>
    <w:p w14:paraId="542A2A30" w14:textId="77777777" w:rsidR="00441C90" w:rsidRPr="004B0F49" w:rsidRDefault="00441C90" w:rsidP="00441C9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</w:rPr>
      </w:pPr>
    </w:p>
    <w:p w14:paraId="70A14B2D" w14:textId="77777777" w:rsidR="00441C90" w:rsidRPr="004B0F49" w:rsidRDefault="00441C90" w:rsidP="00441C90">
      <w:pPr>
        <w:pStyle w:val="Sangradetextonormal"/>
        <w:spacing w:line="276" w:lineRule="auto"/>
        <w:ind w:left="0"/>
        <w:jc w:val="both"/>
        <w:rPr>
          <w:rFonts w:ascii="Century Gothic" w:hAnsi="Century Gothic"/>
        </w:rPr>
      </w:pPr>
      <w:r w:rsidRPr="004B0F49">
        <w:rPr>
          <w:rFonts w:ascii="Century Gothic" w:hAnsi="Century Gothic"/>
        </w:rPr>
        <w:t xml:space="preserve">Agotada la discusión del punto de acuerdo, solicito al Secretario Técnico la votación: </w:t>
      </w:r>
    </w:p>
    <w:p w14:paraId="76CDF215" w14:textId="77777777" w:rsidR="00441C90" w:rsidRPr="004B0F49" w:rsidRDefault="00441C90" w:rsidP="00441C90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69"/>
        <w:gridCol w:w="1943"/>
      </w:tblGrid>
      <w:tr w:rsidR="00441C90" w:rsidRPr="004B0F49" w14:paraId="2E625CA7" w14:textId="77777777" w:rsidTr="0039114A">
        <w:trPr>
          <w:jc w:val="center"/>
        </w:trPr>
        <w:tc>
          <w:tcPr>
            <w:tcW w:w="230" w:type="pct"/>
            <w:vAlign w:val="center"/>
          </w:tcPr>
          <w:p w14:paraId="55CD0FD5" w14:textId="77777777" w:rsidR="00441C90" w:rsidRPr="004B0F49" w:rsidRDefault="00441C90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3" w:type="pct"/>
            <w:vAlign w:val="center"/>
          </w:tcPr>
          <w:p w14:paraId="36E53020" w14:textId="77777777" w:rsidR="00441C90" w:rsidRPr="004B0F49" w:rsidRDefault="00441C90" w:rsidP="0039114A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 xml:space="preserve">Magistrado </w:t>
            </w:r>
            <w:proofErr w:type="gramStart"/>
            <w:r w:rsidRPr="004B0F49">
              <w:rPr>
                <w:sz w:val="20"/>
                <w:lang w:val="es-MX"/>
              </w:rPr>
              <w:t>Presidente</w:t>
            </w:r>
            <w:proofErr w:type="gramEnd"/>
            <w:r w:rsidRPr="004B0F49">
              <w:rPr>
                <w:sz w:val="20"/>
                <w:lang w:val="es-MX"/>
              </w:rPr>
              <w:t xml:space="preserve"> JOSÉ RAMÓN JIMÉNEZ GUTIÉRREZ</w:t>
            </w:r>
          </w:p>
        </w:tc>
        <w:tc>
          <w:tcPr>
            <w:tcW w:w="1187" w:type="pct"/>
          </w:tcPr>
          <w:p w14:paraId="11741BFC" w14:textId="77777777" w:rsidR="00441C90" w:rsidRPr="004B0F49" w:rsidRDefault="00441C90" w:rsidP="0039114A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A favor</w:t>
            </w:r>
          </w:p>
        </w:tc>
      </w:tr>
      <w:tr w:rsidR="00441C90" w:rsidRPr="004B0F49" w14:paraId="2E39F509" w14:textId="77777777" w:rsidTr="0039114A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E893ECC" w14:textId="77777777" w:rsidR="00441C90" w:rsidRPr="004B0F49" w:rsidRDefault="00441C90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423AE091" w14:textId="77777777" w:rsidR="00441C90" w:rsidRPr="004B0F49" w:rsidRDefault="00441C90" w:rsidP="0039114A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67C5E6F3" w14:textId="77777777" w:rsidR="00441C90" w:rsidRPr="004B0F49" w:rsidRDefault="00441C90" w:rsidP="0039114A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A favor</w:t>
            </w:r>
          </w:p>
        </w:tc>
      </w:tr>
      <w:tr w:rsidR="00441C90" w:rsidRPr="004B0F49" w14:paraId="549B009B" w14:textId="77777777" w:rsidTr="0039114A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007A1E4F" w14:textId="77777777" w:rsidR="00441C90" w:rsidRPr="004B0F49" w:rsidRDefault="00441C90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67E96D7A" w14:textId="77777777" w:rsidR="00441C90" w:rsidRPr="004B0F49" w:rsidRDefault="00441C90" w:rsidP="0039114A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0119C4AE" w14:textId="77777777" w:rsidR="00441C90" w:rsidRPr="004B0F49" w:rsidRDefault="00441C90" w:rsidP="0039114A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A favor</w:t>
            </w:r>
          </w:p>
        </w:tc>
      </w:tr>
      <w:tr w:rsidR="00441C90" w:rsidRPr="004B0F49" w14:paraId="2F6F87CF" w14:textId="77777777" w:rsidTr="0039114A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59731964" w14:textId="77777777" w:rsidR="00441C90" w:rsidRPr="004B0F49" w:rsidRDefault="00441C90" w:rsidP="0039114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4B0F49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2FA209E4" w14:textId="77777777" w:rsidR="00441C90" w:rsidRPr="004B0F49" w:rsidRDefault="00441C90" w:rsidP="0039114A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4B0F49">
              <w:rPr>
                <w:sz w:val="20"/>
                <w:lang w:val="es-MX"/>
              </w:rPr>
              <w:t>Magistrado LAURENTINO LÓPEZ VILLASEÑOR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76622D44" w14:textId="77777777" w:rsidR="00441C90" w:rsidRPr="004B0F49" w:rsidRDefault="00441C90" w:rsidP="0039114A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A favor</w:t>
            </w:r>
          </w:p>
        </w:tc>
      </w:tr>
    </w:tbl>
    <w:p w14:paraId="64B9DEA6" w14:textId="77777777" w:rsidR="00441C90" w:rsidRPr="004B0F49" w:rsidRDefault="00441C90" w:rsidP="00441C90">
      <w:pPr>
        <w:pStyle w:val="Textosinformato"/>
        <w:spacing w:line="276" w:lineRule="auto"/>
        <w:rPr>
          <w:sz w:val="20"/>
          <w:lang w:val="es-MX"/>
        </w:rPr>
      </w:pPr>
    </w:p>
    <w:p w14:paraId="499F66F6" w14:textId="77777777" w:rsidR="00441C90" w:rsidRPr="004B0F49" w:rsidRDefault="00441C90" w:rsidP="00441C90">
      <w:pPr>
        <w:pStyle w:val="Textosinformato"/>
        <w:spacing w:line="276" w:lineRule="auto"/>
        <w:rPr>
          <w:sz w:val="20"/>
          <w:lang w:val="es-MX"/>
        </w:rPr>
      </w:pPr>
    </w:p>
    <w:p w14:paraId="033DD159" w14:textId="77777777" w:rsidR="00441C90" w:rsidRDefault="00441C90" w:rsidP="00441C90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En uso de la voz </w:t>
      </w:r>
      <w:r w:rsidRPr="004B0F49">
        <w:rPr>
          <w:b/>
          <w:sz w:val="20"/>
          <w:lang w:val="es-MX"/>
        </w:rPr>
        <w:t xml:space="preserve">el Secretario Técnico: </w:t>
      </w:r>
      <w:r w:rsidRPr="004B0F49">
        <w:rPr>
          <w:sz w:val="20"/>
          <w:lang w:val="es-MX"/>
        </w:rPr>
        <w:t xml:space="preserve">se informa que como resultado de la votación se </w:t>
      </w:r>
      <w:r w:rsidRPr="004B0F49">
        <w:rPr>
          <w:b/>
          <w:sz w:val="20"/>
          <w:lang w:val="es-MX"/>
        </w:rPr>
        <w:t>registraron (cuatro) votos a favor</w:t>
      </w:r>
      <w:r w:rsidRPr="004B0F49">
        <w:rPr>
          <w:sz w:val="20"/>
          <w:lang w:val="es-MX"/>
        </w:rPr>
        <w:t>, emitiéndose el siguiente acuerdo:</w:t>
      </w:r>
    </w:p>
    <w:p w14:paraId="7594FEF9" w14:textId="77777777" w:rsidR="00441C90" w:rsidRPr="004B0F49" w:rsidRDefault="00441C90" w:rsidP="00441C90">
      <w:pPr>
        <w:pStyle w:val="Textosinformato"/>
        <w:spacing w:line="276" w:lineRule="auto"/>
        <w:rPr>
          <w:sz w:val="20"/>
          <w:lang w:val="es-MX"/>
        </w:rPr>
      </w:pPr>
    </w:p>
    <w:p w14:paraId="700686C6" w14:textId="77777777" w:rsidR="00441C90" w:rsidRPr="004B0F49" w:rsidRDefault="00441C90" w:rsidP="00441C90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441C90" w:rsidRPr="004B0F49" w14:paraId="238B8B96" w14:textId="77777777" w:rsidTr="0039114A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456D557D" w14:textId="63C1770A" w:rsidR="00441C90" w:rsidRDefault="00483206" w:rsidP="0039114A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bookmarkStart w:id="4" w:name="_Hlk89419369"/>
            <w:r>
              <w:rPr>
                <w:b/>
                <w:sz w:val="20"/>
                <w:lang w:val="es-MX"/>
              </w:rPr>
              <w:t>ACU/JA/07/11</w:t>
            </w:r>
            <w:r w:rsidR="00441C90" w:rsidRPr="007813D7">
              <w:rPr>
                <w:b/>
                <w:sz w:val="20"/>
                <w:lang w:val="es-MX"/>
              </w:rPr>
              <w:t>/O/2021. Con fundamento en el artículo11 numeral 1 y 12 numerales 1, 2,</w:t>
            </w:r>
            <w:r w:rsidR="00441C90" w:rsidRPr="007813D7">
              <w:rPr>
                <w:rFonts w:cstheme="majorHAnsi"/>
                <w:b/>
                <w:bCs/>
                <w:sz w:val="20"/>
                <w:lang w:val="es-MX"/>
              </w:rPr>
              <w:t xml:space="preserve">3, 4 fracción </w:t>
            </w:r>
            <w:proofErr w:type="gramStart"/>
            <w:r w:rsidR="00441C90" w:rsidRPr="007813D7">
              <w:rPr>
                <w:rFonts w:cstheme="majorHAnsi"/>
                <w:b/>
                <w:bCs/>
                <w:sz w:val="20"/>
                <w:lang w:val="es-MX"/>
              </w:rPr>
              <w:t>I,II</w:t>
            </w:r>
            <w:proofErr w:type="gramEnd"/>
            <w:r w:rsidR="00441C90" w:rsidRPr="007813D7">
              <w:rPr>
                <w:rFonts w:cstheme="majorHAnsi"/>
                <w:b/>
                <w:bCs/>
                <w:sz w:val="20"/>
                <w:lang w:val="es-MX"/>
              </w:rPr>
              <w:t>,III y 5</w:t>
            </w:r>
            <w:r w:rsidR="00441C90" w:rsidRPr="007813D7">
              <w:rPr>
                <w:b/>
                <w:sz w:val="20"/>
                <w:lang w:val="es-MX"/>
              </w:rPr>
              <w:t xml:space="preserve">, artículo 13 numeral 1 fracción </w:t>
            </w:r>
            <w:r w:rsidR="00FD7680">
              <w:rPr>
                <w:b/>
                <w:sz w:val="20"/>
                <w:lang w:val="es-MX"/>
              </w:rPr>
              <w:t xml:space="preserve">IV, </w:t>
            </w:r>
            <w:r w:rsidR="00441C90">
              <w:rPr>
                <w:b/>
                <w:sz w:val="20"/>
                <w:lang w:val="es-MX"/>
              </w:rPr>
              <w:t>XIX y XXV</w:t>
            </w:r>
            <w:r w:rsidR="00441C90" w:rsidRPr="007813D7">
              <w:rPr>
                <w:b/>
                <w:sz w:val="20"/>
                <w:lang w:val="es-MX"/>
              </w:rPr>
              <w:t xml:space="preserve"> de la Ley Orgánica del Tribunal de Justicia Administrativa del Estado, </w:t>
            </w:r>
            <w:r w:rsidR="00441C90" w:rsidRPr="00835420">
              <w:rPr>
                <w:b/>
                <w:sz w:val="20"/>
                <w:u w:val="single"/>
                <w:lang w:val="es-MX"/>
              </w:rPr>
              <w:t xml:space="preserve">se aprueban por unanimidad de votos de los Magistrados integrantes de la Junta de Administración, las modificaciones al Reglamento Interno de este Tribunal, en los términos del ANEXO respectivo y lo señalado en el </w:t>
            </w:r>
            <w:r w:rsidRPr="00835420">
              <w:rPr>
                <w:b/>
                <w:sz w:val="20"/>
                <w:u w:val="single"/>
                <w:lang w:val="es-MX"/>
              </w:rPr>
              <w:t>punto 7</w:t>
            </w:r>
            <w:r w:rsidR="00441C90" w:rsidRPr="00835420">
              <w:rPr>
                <w:b/>
                <w:sz w:val="20"/>
                <w:u w:val="single"/>
                <w:lang w:val="es-MX"/>
              </w:rPr>
              <w:t xml:space="preserve"> de la presente acta</w:t>
            </w:r>
            <w:r w:rsidR="00441C90">
              <w:rPr>
                <w:b/>
                <w:sz w:val="20"/>
                <w:u w:val="single"/>
                <w:lang w:val="es-MX"/>
              </w:rPr>
              <w:t xml:space="preserve">. </w:t>
            </w:r>
          </w:p>
          <w:p w14:paraId="0E75641F" w14:textId="77777777" w:rsidR="00441C90" w:rsidRDefault="00441C90" w:rsidP="0039114A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488EA638" w14:textId="77777777" w:rsidR="00441C90" w:rsidRPr="006A32F6" w:rsidRDefault="00441C90" w:rsidP="0039114A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>
              <w:rPr>
                <w:b/>
                <w:sz w:val="20"/>
                <w:u w:val="single"/>
                <w:lang w:val="es-MX"/>
              </w:rPr>
              <w:t xml:space="preserve">Se ordena realizar el trámite de publicación respectivo y comuníquese lo anterior al Área solicitante, a los </w:t>
            </w:r>
            <w:r w:rsidRPr="004B0F49">
              <w:rPr>
                <w:b/>
                <w:sz w:val="20"/>
                <w:u w:val="single"/>
                <w:lang w:val="es-MX"/>
              </w:rPr>
              <w:t>Titula</w:t>
            </w:r>
            <w:r>
              <w:rPr>
                <w:b/>
                <w:sz w:val="20"/>
                <w:u w:val="single"/>
                <w:lang w:val="es-MX"/>
              </w:rPr>
              <w:t xml:space="preserve">res </w:t>
            </w:r>
            <w:r w:rsidRPr="004B0F49">
              <w:rPr>
                <w:b/>
                <w:sz w:val="20"/>
                <w:u w:val="single"/>
                <w:lang w:val="es-MX"/>
              </w:rPr>
              <w:t>de las</w:t>
            </w:r>
            <w:r>
              <w:rPr>
                <w:b/>
                <w:sz w:val="20"/>
                <w:u w:val="single"/>
                <w:lang w:val="es-MX"/>
              </w:rPr>
              <w:t xml:space="preserve"> Ponencias, Salas y demás</w:t>
            </w:r>
            <w:r w:rsidRPr="004B0F49">
              <w:rPr>
                <w:b/>
                <w:sz w:val="20"/>
                <w:u w:val="single"/>
                <w:lang w:val="es-MX"/>
              </w:rPr>
              <w:t xml:space="preserve"> Área</w:t>
            </w:r>
            <w:r>
              <w:rPr>
                <w:b/>
                <w:sz w:val="20"/>
                <w:u w:val="single"/>
                <w:lang w:val="es-MX"/>
              </w:rPr>
              <w:t>s de este Tribunal</w:t>
            </w:r>
            <w:r w:rsidRPr="004B0F49">
              <w:rPr>
                <w:b/>
                <w:sz w:val="20"/>
                <w:u w:val="single"/>
                <w:lang w:val="es-MX"/>
              </w:rPr>
              <w:t>, para los efectos a que haya lugar.</w:t>
            </w:r>
            <w:bookmarkEnd w:id="4"/>
          </w:p>
        </w:tc>
      </w:tr>
    </w:tbl>
    <w:p w14:paraId="3B76B9C8" w14:textId="77777777" w:rsidR="00441C90" w:rsidRPr="004B0F49" w:rsidRDefault="00441C90" w:rsidP="00441C90">
      <w:pPr>
        <w:pStyle w:val="Textosinformato"/>
        <w:spacing w:line="276" w:lineRule="auto"/>
        <w:rPr>
          <w:sz w:val="20"/>
          <w:lang w:val="es-MX"/>
        </w:rPr>
      </w:pPr>
    </w:p>
    <w:p w14:paraId="4C019A52" w14:textId="77777777" w:rsidR="00441C90" w:rsidRDefault="00441C90" w:rsidP="008D3712">
      <w:pPr>
        <w:pStyle w:val="Textosinformato"/>
        <w:spacing w:line="276" w:lineRule="auto"/>
        <w:rPr>
          <w:sz w:val="20"/>
          <w:lang w:val="es-MX"/>
        </w:rPr>
      </w:pPr>
    </w:p>
    <w:p w14:paraId="346A0625" w14:textId="1F2E9217" w:rsidR="006E5615" w:rsidRPr="00FE5CC8" w:rsidRDefault="006E5615" w:rsidP="006E5615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 w:rsidRPr="00FE5CC8">
        <w:rPr>
          <w:b/>
          <w:sz w:val="28"/>
          <w:szCs w:val="28"/>
          <w:lang w:val="es-MX"/>
        </w:rPr>
        <w:t>-</w:t>
      </w:r>
      <w:r>
        <w:rPr>
          <w:b/>
          <w:sz w:val="28"/>
          <w:szCs w:val="28"/>
          <w:lang w:val="es-MX"/>
        </w:rPr>
        <w:t>8</w:t>
      </w:r>
      <w:r w:rsidRPr="00FE5CC8">
        <w:rPr>
          <w:b/>
          <w:sz w:val="28"/>
          <w:szCs w:val="28"/>
          <w:lang w:val="es-MX"/>
        </w:rPr>
        <w:t>-</w:t>
      </w:r>
    </w:p>
    <w:p w14:paraId="1FB917CB" w14:textId="2C970FB9" w:rsidR="00441C90" w:rsidRDefault="00441C90" w:rsidP="008D3712">
      <w:pPr>
        <w:pStyle w:val="Textosinformato"/>
        <w:spacing w:line="276" w:lineRule="auto"/>
        <w:rPr>
          <w:sz w:val="20"/>
          <w:lang w:val="es-MX"/>
        </w:rPr>
      </w:pPr>
    </w:p>
    <w:p w14:paraId="7999CE92" w14:textId="3E6701CF" w:rsidR="008D3712" w:rsidRPr="00FD7680" w:rsidRDefault="008D3712" w:rsidP="008D3712">
      <w:pPr>
        <w:pStyle w:val="Textosinformato"/>
        <w:spacing w:line="276" w:lineRule="auto"/>
        <w:rPr>
          <w:b/>
          <w:sz w:val="20"/>
          <w:lang w:val="es-MX"/>
        </w:rPr>
      </w:pPr>
      <w:r w:rsidRPr="00FA0C41">
        <w:rPr>
          <w:sz w:val="20"/>
          <w:lang w:val="es-MX"/>
        </w:rPr>
        <w:t xml:space="preserve">El Magistrado Presidente, solicita al Secretario Técnico dé lectura al siguiente punto del orden del día. En uso de la voz, </w:t>
      </w:r>
      <w:r w:rsidRPr="00FA0C41">
        <w:rPr>
          <w:b/>
          <w:sz w:val="20"/>
          <w:lang w:val="es-MX"/>
        </w:rPr>
        <w:t>el Secretario Técnico señala</w:t>
      </w:r>
      <w:r w:rsidRPr="00FA0C41">
        <w:rPr>
          <w:sz w:val="20"/>
          <w:lang w:val="es-MX"/>
        </w:rPr>
        <w:t>: el siguiente punto es el número</w:t>
      </w:r>
      <w:r w:rsidRPr="00FA0C41">
        <w:rPr>
          <w:b/>
          <w:sz w:val="20"/>
          <w:lang w:val="es-MX"/>
        </w:rPr>
        <w:t xml:space="preserve"> </w:t>
      </w:r>
      <w:r w:rsidR="00FD7680">
        <w:rPr>
          <w:b/>
          <w:sz w:val="20"/>
          <w:lang w:val="es-MX"/>
        </w:rPr>
        <w:t>ocho</w:t>
      </w:r>
      <w:r>
        <w:rPr>
          <w:b/>
          <w:sz w:val="20"/>
          <w:lang w:val="es-MX"/>
        </w:rPr>
        <w:t xml:space="preserve"> </w:t>
      </w:r>
      <w:r w:rsidRPr="00FA0C41">
        <w:rPr>
          <w:sz w:val="20"/>
          <w:lang w:val="es-MX"/>
        </w:rPr>
        <w:t>y corresponde a:</w:t>
      </w:r>
      <w:r>
        <w:rPr>
          <w:sz w:val="20"/>
          <w:lang w:val="es-MX"/>
        </w:rPr>
        <w:t xml:space="preserve"> </w:t>
      </w:r>
      <w:r w:rsidRPr="0061747F">
        <w:rPr>
          <w:b/>
          <w:sz w:val="20"/>
          <w:lang w:val="es-MX"/>
        </w:rPr>
        <w:t>Asuntos varios.</w:t>
      </w:r>
      <w:r>
        <w:rPr>
          <w:sz w:val="20"/>
          <w:lang w:val="es-MX"/>
        </w:rPr>
        <w:t xml:space="preserve"> </w:t>
      </w:r>
    </w:p>
    <w:p w14:paraId="6CCF50F7" w14:textId="77777777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</w:p>
    <w:p w14:paraId="659B9A70" w14:textId="77777777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</w:t>
      </w:r>
      <w:r w:rsidRPr="004828E4">
        <w:rPr>
          <w:b/>
          <w:bCs/>
          <w:sz w:val="20"/>
          <w:lang w:val="es-MX"/>
        </w:rPr>
        <w:t>Magistrado Presidente</w:t>
      </w:r>
      <w:r>
        <w:rPr>
          <w:sz w:val="20"/>
          <w:lang w:val="es-MX"/>
        </w:rPr>
        <w:t>: Pregunta a los integrantes de la Junta de Administración: ¿Tienen algún asunto que quieran agregar a la presente?</w:t>
      </w:r>
    </w:p>
    <w:p w14:paraId="1D80B75F" w14:textId="77777777" w:rsidR="008D3712" w:rsidRDefault="008D3712" w:rsidP="008D3712">
      <w:pPr>
        <w:pStyle w:val="Textosinformato"/>
        <w:spacing w:line="276" w:lineRule="auto"/>
        <w:rPr>
          <w:sz w:val="20"/>
          <w:lang w:val="es-MX"/>
        </w:rPr>
      </w:pPr>
    </w:p>
    <w:p w14:paraId="01B6E6ED" w14:textId="60C5D54F" w:rsidR="00B5224B" w:rsidRDefault="00B5224B" w:rsidP="008D3712">
      <w:pPr>
        <w:pStyle w:val="Textosinformato"/>
        <w:spacing w:line="276" w:lineRule="auto"/>
        <w:rPr>
          <w:sz w:val="20"/>
          <w:lang w:val="es-MX"/>
        </w:rPr>
      </w:pPr>
    </w:p>
    <w:p w14:paraId="268A68A2" w14:textId="3F2CCEED" w:rsidR="00B5224B" w:rsidRDefault="00B5224B" w:rsidP="00B5224B">
      <w:pPr>
        <w:pStyle w:val="Textosinformato"/>
        <w:spacing w:line="276" w:lineRule="auto"/>
        <w:rPr>
          <w:sz w:val="20"/>
          <w:lang w:val="es-MX"/>
        </w:rPr>
      </w:pPr>
      <w:r w:rsidRPr="004F595D">
        <w:rPr>
          <w:b/>
          <w:sz w:val="20"/>
          <w:lang w:val="es-MX"/>
        </w:rPr>
        <w:t xml:space="preserve">La </w:t>
      </w:r>
      <w:r w:rsidRPr="004F595D">
        <w:rPr>
          <w:b/>
          <w:sz w:val="20"/>
        </w:rPr>
        <w:t xml:space="preserve">Magistrada </w:t>
      </w:r>
      <w:proofErr w:type="spellStart"/>
      <w:r w:rsidRPr="004F595D">
        <w:rPr>
          <w:b/>
          <w:sz w:val="20"/>
        </w:rPr>
        <w:t>Fany</w:t>
      </w:r>
      <w:proofErr w:type="spellEnd"/>
      <w:r w:rsidRPr="004F595D">
        <w:rPr>
          <w:b/>
          <w:sz w:val="20"/>
        </w:rPr>
        <w:t xml:space="preserve"> Lorena Jiménez Aguirre</w:t>
      </w:r>
      <w:r>
        <w:rPr>
          <w:sz w:val="20"/>
          <w:lang w:val="es-MX"/>
        </w:rPr>
        <w:t>, en uso de la voz: No gracias, solo felicitarlos</w:t>
      </w:r>
      <w:r w:rsidR="00DF6EC9">
        <w:rPr>
          <w:sz w:val="20"/>
          <w:lang w:val="es-MX"/>
        </w:rPr>
        <w:t xml:space="preserve"> por el esfuerzo y el trabajo conjunto, ya que este año fue muy productivo, de muchos logros y avances en diferentes temas, felicidades a la Presidencia y a la Dirección Administrativa, les agradezco en lo que mi corresponde y creo que vamos a buen puerto.</w:t>
      </w:r>
    </w:p>
    <w:p w14:paraId="26DCE2B3" w14:textId="77777777" w:rsidR="00B5224B" w:rsidRDefault="00B5224B" w:rsidP="00B5224B">
      <w:pPr>
        <w:pStyle w:val="Textosinformato"/>
        <w:spacing w:line="276" w:lineRule="auto"/>
        <w:rPr>
          <w:sz w:val="20"/>
          <w:lang w:val="es-MX"/>
        </w:rPr>
      </w:pPr>
    </w:p>
    <w:p w14:paraId="02F1AA53" w14:textId="2046F180" w:rsidR="00B5224B" w:rsidRDefault="00B5224B" w:rsidP="00B5224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DA31F4">
        <w:rPr>
          <w:rFonts w:ascii="Century Gothic" w:hAnsi="Century Gothic"/>
          <w:b/>
        </w:rPr>
        <w:t>El Magistrado Laurentino López Villaseñor</w:t>
      </w:r>
      <w:r w:rsidRPr="00DA31F4">
        <w:rPr>
          <w:rFonts w:ascii="Century Gothic" w:hAnsi="Century Gothic"/>
        </w:rPr>
        <w:t>, en uso de la voz:</w:t>
      </w:r>
      <w:r>
        <w:rPr>
          <w:rFonts w:ascii="Century Gothic" w:hAnsi="Century Gothic"/>
        </w:rPr>
        <w:t xml:space="preserve"> </w:t>
      </w:r>
      <w:r w:rsidR="00B701F8">
        <w:rPr>
          <w:rFonts w:ascii="Century Gothic" w:hAnsi="Century Gothic"/>
        </w:rPr>
        <w:t xml:space="preserve">No gracias, solo te felicito, sé lo complicado que es, sé que es mucho trabajo, felicidades a ti </w:t>
      </w:r>
      <w:proofErr w:type="gramStart"/>
      <w:r w:rsidR="00B701F8">
        <w:rPr>
          <w:rFonts w:ascii="Century Gothic" w:hAnsi="Century Gothic"/>
        </w:rPr>
        <w:t>Presidente</w:t>
      </w:r>
      <w:proofErr w:type="gramEnd"/>
      <w:r w:rsidR="00B701F8">
        <w:rPr>
          <w:rFonts w:ascii="Century Gothic" w:hAnsi="Century Gothic"/>
        </w:rPr>
        <w:t xml:space="preserve"> y a Giovanni.</w:t>
      </w:r>
    </w:p>
    <w:p w14:paraId="0C1FD599" w14:textId="77777777" w:rsidR="00B5224B" w:rsidRDefault="00B5224B" w:rsidP="00B5224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3C51FED7" w14:textId="7983B389" w:rsidR="00B5224B" w:rsidRPr="00FB6BF7" w:rsidRDefault="00B5224B" w:rsidP="00B5224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FB6BF7">
        <w:rPr>
          <w:rFonts w:ascii="Century Gothic" w:hAnsi="Century Gothic"/>
          <w:b/>
        </w:rPr>
        <w:lastRenderedPageBreak/>
        <w:t>El Magistrado Avelino Bravo Cacho</w:t>
      </w:r>
      <w:r w:rsidRPr="00FB6BF7">
        <w:rPr>
          <w:rFonts w:ascii="Century Gothic" w:hAnsi="Century Gothic"/>
        </w:rPr>
        <w:t>, en uso de la voz:</w:t>
      </w:r>
      <w:r w:rsidR="00FF0B02">
        <w:rPr>
          <w:rFonts w:ascii="Century Gothic" w:hAnsi="Century Gothic"/>
        </w:rPr>
        <w:t xml:space="preserve"> Yo como les decía, la verdad que buena gestión, sabemos todos el problema que tiene el Trib</w:t>
      </w:r>
      <w:r w:rsidR="008448C8">
        <w:rPr>
          <w:rFonts w:ascii="Century Gothic" w:hAnsi="Century Gothic"/>
        </w:rPr>
        <w:t>u</w:t>
      </w:r>
      <w:r w:rsidR="00FF0B02">
        <w:rPr>
          <w:rFonts w:ascii="Century Gothic" w:hAnsi="Century Gothic"/>
        </w:rPr>
        <w:t>nal</w:t>
      </w:r>
      <w:r w:rsidR="008448C8">
        <w:rPr>
          <w:rFonts w:ascii="Century Gothic" w:hAnsi="Century Gothic"/>
        </w:rPr>
        <w:t xml:space="preserve"> en cuanto a presupuesto, ahora si que podemos decir misión cumplida para llegar al 31 de diciembre con el presupuesto adecuado, que bueno que lo hayamos logrado gracias a su buena gestión.</w:t>
      </w:r>
    </w:p>
    <w:p w14:paraId="30AA47AD" w14:textId="77777777" w:rsidR="00B5224B" w:rsidRDefault="00B5224B" w:rsidP="00B5224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65AE6FEE" w14:textId="3D9A34BE" w:rsidR="00166462" w:rsidRDefault="008448C8" w:rsidP="0024195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</w:t>
      </w:r>
      <w:r w:rsidRPr="004828E4">
        <w:rPr>
          <w:b/>
          <w:bCs/>
          <w:sz w:val="20"/>
          <w:lang w:val="es-MX"/>
        </w:rPr>
        <w:t>Magistrado Presidente</w:t>
      </w:r>
      <w:r>
        <w:rPr>
          <w:sz w:val="20"/>
          <w:lang w:val="es-MX"/>
        </w:rPr>
        <w:t>: Gracias a todos, la verdad es que es un excelente trabajo del equipo de administración, son los que traen todo el tema del presupuesto</w:t>
      </w:r>
      <w:r w:rsidR="003B6778">
        <w:rPr>
          <w:sz w:val="20"/>
          <w:lang w:val="es-MX"/>
        </w:rPr>
        <w:t>, gracias al personal de la Dirección Administrativa</w:t>
      </w:r>
      <w:r w:rsidR="00D34FCD">
        <w:rPr>
          <w:sz w:val="20"/>
          <w:lang w:val="es-MX"/>
        </w:rPr>
        <w:t xml:space="preserve"> y sin olvidar a</w:t>
      </w:r>
      <w:r w:rsidR="007A3B35">
        <w:rPr>
          <w:sz w:val="20"/>
          <w:lang w:val="es-MX"/>
        </w:rPr>
        <w:t xml:space="preserve"> todo el personal de la</w:t>
      </w:r>
      <w:r w:rsidR="00D34FCD">
        <w:rPr>
          <w:sz w:val="20"/>
          <w:lang w:val="es-MX"/>
        </w:rPr>
        <w:t xml:space="preserve"> Dirección de Informática que aparte de su trabajo ordinario y de desarrollo de sistemas, también apoyan a la </w:t>
      </w:r>
      <w:r w:rsidR="007A3B35">
        <w:rPr>
          <w:sz w:val="20"/>
          <w:lang w:val="es-MX"/>
        </w:rPr>
        <w:t>Dirección</w:t>
      </w:r>
      <w:r w:rsidR="00D34FCD">
        <w:rPr>
          <w:sz w:val="20"/>
          <w:lang w:val="es-MX"/>
        </w:rPr>
        <w:t xml:space="preserve"> Administrativa en estos tema</w:t>
      </w:r>
      <w:r w:rsidR="007A3B35">
        <w:rPr>
          <w:sz w:val="20"/>
          <w:lang w:val="es-MX"/>
        </w:rPr>
        <w:t>s</w:t>
      </w:r>
      <w:r w:rsidR="00D8481B">
        <w:rPr>
          <w:sz w:val="20"/>
          <w:lang w:val="es-MX"/>
        </w:rPr>
        <w:t>, gracias a todos.</w:t>
      </w:r>
    </w:p>
    <w:p w14:paraId="08AA5666" w14:textId="77777777" w:rsidR="00292B39" w:rsidRDefault="00292B39" w:rsidP="00292B39">
      <w:pPr>
        <w:pStyle w:val="Textosinformato"/>
        <w:spacing w:line="276" w:lineRule="auto"/>
        <w:rPr>
          <w:sz w:val="20"/>
          <w:lang w:val="es-MX"/>
        </w:rPr>
      </w:pPr>
    </w:p>
    <w:p w14:paraId="10B80986" w14:textId="7F520582" w:rsidR="00292B39" w:rsidRDefault="00292B39" w:rsidP="00292B39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¿Tienen algún asunto que quieran agregar a la presente?</w:t>
      </w:r>
    </w:p>
    <w:p w14:paraId="2D116E0F" w14:textId="77777777" w:rsidR="00292B39" w:rsidRDefault="00292B39" w:rsidP="0024195D">
      <w:pPr>
        <w:pStyle w:val="Textosinformato"/>
        <w:spacing w:line="276" w:lineRule="auto"/>
        <w:rPr>
          <w:sz w:val="20"/>
          <w:lang w:val="es-MX"/>
        </w:rPr>
      </w:pPr>
    </w:p>
    <w:p w14:paraId="4231DCD6" w14:textId="04297D77" w:rsidR="00431DB1" w:rsidRDefault="0039114A" w:rsidP="0039114A">
      <w:pPr>
        <w:pStyle w:val="Textosinformato"/>
        <w:spacing w:line="276" w:lineRule="auto"/>
        <w:rPr>
          <w:sz w:val="20"/>
          <w:lang w:val="es-MX"/>
        </w:rPr>
      </w:pPr>
      <w:r w:rsidRPr="00FA0C41">
        <w:rPr>
          <w:sz w:val="20"/>
          <w:lang w:val="es-MX"/>
        </w:rPr>
        <w:t xml:space="preserve">En uso de la voz, </w:t>
      </w:r>
      <w:r w:rsidRPr="00FA0C41">
        <w:rPr>
          <w:b/>
          <w:sz w:val="20"/>
          <w:lang w:val="es-MX"/>
        </w:rPr>
        <w:t>el Secretario Técnico señala</w:t>
      </w:r>
      <w:r w:rsidRPr="00FA0C41">
        <w:rPr>
          <w:sz w:val="20"/>
          <w:lang w:val="es-MX"/>
        </w:rPr>
        <w:t>:</w:t>
      </w:r>
      <w:r w:rsidR="003F1CB5">
        <w:rPr>
          <w:sz w:val="20"/>
          <w:lang w:val="es-MX"/>
        </w:rPr>
        <w:t xml:space="preserve"> </w:t>
      </w:r>
      <w:r w:rsidR="00292B39">
        <w:rPr>
          <w:sz w:val="20"/>
          <w:lang w:val="es-MX"/>
        </w:rPr>
        <w:t>Si presidente, s</w:t>
      </w:r>
      <w:r>
        <w:rPr>
          <w:sz w:val="20"/>
          <w:lang w:val="es-MX"/>
        </w:rPr>
        <w:t>e reci</w:t>
      </w:r>
      <w:r w:rsidR="003F1CB5">
        <w:rPr>
          <w:sz w:val="20"/>
          <w:lang w:val="es-MX"/>
        </w:rPr>
        <w:t xml:space="preserve">bió </w:t>
      </w:r>
      <w:r w:rsidR="00431DB1">
        <w:rPr>
          <w:sz w:val="20"/>
          <w:lang w:val="es-MX"/>
        </w:rPr>
        <w:t xml:space="preserve">escrito de la </w:t>
      </w:r>
      <w:bookmarkStart w:id="5" w:name="_Hlk89858647"/>
      <w:r w:rsidR="00431DB1">
        <w:rPr>
          <w:sz w:val="20"/>
          <w:lang w:val="es-MX"/>
        </w:rPr>
        <w:t xml:space="preserve">C. Melina Pérez García, </w:t>
      </w:r>
      <w:bookmarkEnd w:id="5"/>
      <w:r w:rsidR="00431DB1">
        <w:rPr>
          <w:sz w:val="20"/>
          <w:lang w:val="es-MX"/>
        </w:rPr>
        <w:t>con el puesto de Secretaria B, adscrita a la Sexta Sala Unitaria, con el visto bueno del Magistrado Titular de dicha Sala, mediante el cual</w:t>
      </w:r>
      <w:r w:rsidR="005623E6">
        <w:rPr>
          <w:sz w:val="20"/>
          <w:lang w:val="es-MX"/>
        </w:rPr>
        <w:t xml:space="preserve"> plantea y</w:t>
      </w:r>
      <w:r w:rsidR="00431DB1">
        <w:rPr>
          <w:sz w:val="20"/>
          <w:lang w:val="es-MX"/>
        </w:rPr>
        <w:t xml:space="preserve"> solicita lo siguiente</w:t>
      </w:r>
      <w:r w:rsidR="00D06E7A">
        <w:rPr>
          <w:sz w:val="20"/>
          <w:lang w:val="es-MX"/>
        </w:rPr>
        <w:t xml:space="preserve"> a la letra</w:t>
      </w:r>
      <w:r w:rsidR="00431DB1">
        <w:rPr>
          <w:sz w:val="20"/>
          <w:lang w:val="es-MX"/>
        </w:rPr>
        <w:t>:</w:t>
      </w:r>
    </w:p>
    <w:p w14:paraId="0D23EB2F" w14:textId="77777777" w:rsidR="00431DB1" w:rsidRDefault="00431DB1" w:rsidP="0039114A">
      <w:pPr>
        <w:pStyle w:val="Textosinformato"/>
        <w:spacing w:line="276" w:lineRule="auto"/>
        <w:rPr>
          <w:sz w:val="20"/>
          <w:lang w:val="es-MX"/>
        </w:rPr>
      </w:pPr>
    </w:p>
    <w:p w14:paraId="17D479C4" w14:textId="77777777" w:rsidR="005623E6" w:rsidRPr="005C0461" w:rsidRDefault="00431DB1" w:rsidP="005C0461">
      <w:pPr>
        <w:pStyle w:val="Textosinformato"/>
        <w:spacing w:line="276" w:lineRule="auto"/>
        <w:ind w:left="708"/>
        <w:rPr>
          <w:sz w:val="18"/>
          <w:szCs w:val="18"/>
          <w:lang w:val="es-MX"/>
        </w:rPr>
      </w:pPr>
      <w:r w:rsidRPr="005C0461">
        <w:rPr>
          <w:sz w:val="18"/>
          <w:szCs w:val="18"/>
          <w:lang w:val="es-MX"/>
        </w:rPr>
        <w:t>… me permito informar que con fecha 08 de septiembre me fueron otorgados 84 días de incapacidad por maternidad… iniciando el día 08 de septiembre, y culminando el día 30 de noviembre del presente añ</w:t>
      </w:r>
      <w:r w:rsidR="005623E6" w:rsidRPr="005C0461">
        <w:rPr>
          <w:sz w:val="18"/>
          <w:szCs w:val="18"/>
          <w:lang w:val="es-MX"/>
        </w:rPr>
        <w:t xml:space="preserve">o; motivo por el cual solicito… para el momento de reincorporarme nuevamente a mis actividades laborales, lo establecido en el artículo 43 de la Ley para los Servidores Públicos del Estado de Jalisco… </w:t>
      </w:r>
    </w:p>
    <w:p w14:paraId="4D58AFF8" w14:textId="77777777" w:rsidR="005623E6" w:rsidRPr="005C0461" w:rsidRDefault="005623E6" w:rsidP="005C0461">
      <w:pPr>
        <w:pStyle w:val="Textosinformato"/>
        <w:spacing w:line="276" w:lineRule="auto"/>
        <w:ind w:left="708"/>
        <w:rPr>
          <w:sz w:val="18"/>
          <w:szCs w:val="18"/>
          <w:lang w:val="es-MX"/>
        </w:rPr>
      </w:pPr>
    </w:p>
    <w:p w14:paraId="220DD3FF" w14:textId="7F3A3FBF" w:rsidR="0039114A" w:rsidRPr="005C0461" w:rsidRDefault="003B7455" w:rsidP="005C0461">
      <w:pPr>
        <w:pStyle w:val="Textosinformato"/>
        <w:spacing w:line="276" w:lineRule="auto"/>
        <w:ind w:left="708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 tal manera solicito, </w:t>
      </w:r>
      <w:r w:rsidR="00431DB1" w:rsidRPr="005C0461">
        <w:rPr>
          <w:sz w:val="18"/>
          <w:szCs w:val="18"/>
          <w:lang w:val="es-MX"/>
        </w:rPr>
        <w:t xml:space="preserve">se me otorguen los 6 </w:t>
      </w:r>
      <w:r w:rsidR="005623E6" w:rsidRPr="005C0461">
        <w:rPr>
          <w:sz w:val="18"/>
          <w:szCs w:val="18"/>
          <w:lang w:val="es-MX"/>
        </w:rPr>
        <w:t xml:space="preserve">días faltantes a la cuenta de incapacidad, para completar 90… días </w:t>
      </w:r>
      <w:r w:rsidR="007E43CD">
        <w:rPr>
          <w:sz w:val="18"/>
          <w:szCs w:val="18"/>
          <w:lang w:val="es-MX"/>
        </w:rPr>
        <w:t xml:space="preserve">de </w:t>
      </w:r>
      <w:r w:rsidR="005623E6" w:rsidRPr="005C0461">
        <w:rPr>
          <w:sz w:val="18"/>
          <w:szCs w:val="18"/>
          <w:lang w:val="es-MX"/>
        </w:rPr>
        <w:t xml:space="preserve">descanso que señala dicho artículo, para reincorporarme a mis actividades el 7 de diciembre, percibiendo mi sueldo </w:t>
      </w:r>
      <w:r w:rsidR="00D658E3" w:rsidRPr="005C0461">
        <w:rPr>
          <w:sz w:val="18"/>
          <w:szCs w:val="18"/>
          <w:lang w:val="es-MX"/>
        </w:rPr>
        <w:t>íntegro</w:t>
      </w:r>
      <w:r w:rsidR="005623E6" w:rsidRPr="005C0461">
        <w:rPr>
          <w:sz w:val="18"/>
          <w:szCs w:val="18"/>
          <w:lang w:val="es-MX"/>
        </w:rPr>
        <w:t>…</w:t>
      </w:r>
    </w:p>
    <w:p w14:paraId="41E48234" w14:textId="7CFE06D4" w:rsidR="005079E8" w:rsidRPr="005C0461" w:rsidRDefault="005079E8" w:rsidP="005C0461">
      <w:pPr>
        <w:pStyle w:val="Textosinformato"/>
        <w:spacing w:line="276" w:lineRule="auto"/>
        <w:ind w:left="708"/>
        <w:rPr>
          <w:sz w:val="18"/>
          <w:szCs w:val="18"/>
          <w:lang w:val="es-MX"/>
        </w:rPr>
      </w:pPr>
    </w:p>
    <w:p w14:paraId="3858DFBD" w14:textId="5FB33161" w:rsidR="005079E8" w:rsidRPr="005C0461" w:rsidRDefault="005079E8" w:rsidP="005C0461">
      <w:pPr>
        <w:pStyle w:val="Textosinformato"/>
        <w:spacing w:line="276" w:lineRule="auto"/>
        <w:ind w:left="708"/>
        <w:rPr>
          <w:sz w:val="18"/>
          <w:szCs w:val="18"/>
          <w:lang w:val="es-MX"/>
        </w:rPr>
      </w:pPr>
      <w:r w:rsidRPr="005C0461">
        <w:rPr>
          <w:sz w:val="18"/>
          <w:szCs w:val="18"/>
          <w:lang w:val="es-MX"/>
        </w:rPr>
        <w:t xml:space="preserve">Y el apoyo necesario para continuar con la lactancia… reduciendo media hora de jornada de trabajo, para poder salir a las 14:30 horas durante los … cinco meses a partir de la fecha de reanudación de labores… </w:t>
      </w:r>
    </w:p>
    <w:p w14:paraId="52966E5A" w14:textId="2C00EE10" w:rsidR="00D658E3" w:rsidRPr="005C0461" w:rsidRDefault="00D658E3" w:rsidP="0039114A">
      <w:pPr>
        <w:pStyle w:val="Textosinformato"/>
        <w:spacing w:line="276" w:lineRule="auto"/>
        <w:rPr>
          <w:sz w:val="18"/>
          <w:szCs w:val="18"/>
          <w:lang w:val="es-MX"/>
        </w:rPr>
      </w:pPr>
    </w:p>
    <w:p w14:paraId="2003603D" w14:textId="4E1B93CC" w:rsidR="003F1CB5" w:rsidRPr="00604161" w:rsidRDefault="003F1CB5" w:rsidP="003F1CB5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</w:rPr>
        <w:t xml:space="preserve">En uso de la voz el </w:t>
      </w:r>
      <w:r w:rsidRPr="003032CF">
        <w:rPr>
          <w:rFonts w:ascii="Century Gothic" w:hAnsi="Century Gothic"/>
          <w:b/>
        </w:rPr>
        <w:t>Magistrado Presidente</w:t>
      </w:r>
      <w:r w:rsidRPr="003032CF">
        <w:rPr>
          <w:rFonts w:ascii="Century Gothic" w:hAnsi="Century Gothic"/>
        </w:rPr>
        <w:t xml:space="preserve">: Pongo a consideración de los Magistrados que conforman </w:t>
      </w:r>
      <w:r w:rsidR="00D658E3">
        <w:rPr>
          <w:rFonts w:ascii="Century Gothic" w:hAnsi="Century Gothic"/>
        </w:rPr>
        <w:t xml:space="preserve">esta Junta de Administración, </w:t>
      </w:r>
      <w:r w:rsidR="00D658E3" w:rsidRPr="00D658E3">
        <w:rPr>
          <w:rFonts w:ascii="Century Gothic" w:hAnsi="Century Gothic"/>
          <w:b/>
        </w:rPr>
        <w:t>la solicitud en mención</w:t>
      </w:r>
      <w:r w:rsidR="00020298">
        <w:rPr>
          <w:rFonts w:ascii="Century Gothic" w:hAnsi="Century Gothic"/>
        </w:rPr>
        <w:t>.</w:t>
      </w:r>
    </w:p>
    <w:p w14:paraId="3C8FC32D" w14:textId="77777777" w:rsidR="003F1CB5" w:rsidRPr="003032CF" w:rsidRDefault="003F1CB5" w:rsidP="003F1CB5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szCs w:val="24"/>
        </w:rPr>
      </w:pPr>
    </w:p>
    <w:p w14:paraId="723F65F8" w14:textId="77777777" w:rsidR="003F1CB5" w:rsidRDefault="003F1CB5" w:rsidP="003F1CB5">
      <w:pPr>
        <w:pStyle w:val="Sangradetextonormal"/>
        <w:spacing w:line="276" w:lineRule="auto"/>
        <w:ind w:left="0"/>
        <w:jc w:val="both"/>
        <w:rPr>
          <w:rFonts w:ascii="Century Gothic" w:hAnsi="Century Gothic"/>
        </w:rPr>
      </w:pPr>
      <w:r w:rsidRPr="003032CF">
        <w:rPr>
          <w:rFonts w:ascii="Century Gothic" w:hAnsi="Century Gothic"/>
        </w:rPr>
        <w:t xml:space="preserve">Agotada la discusión del punto de acuerdo, solicito al Secretario Técnico la votación: </w:t>
      </w:r>
    </w:p>
    <w:p w14:paraId="0537C605" w14:textId="77777777" w:rsidR="003F1CB5" w:rsidRPr="003032CF" w:rsidRDefault="003F1CB5" w:rsidP="003F1CB5">
      <w:pPr>
        <w:pStyle w:val="Sangradetextonormal"/>
        <w:ind w:left="0"/>
        <w:jc w:val="both"/>
        <w:rPr>
          <w:rFonts w:ascii="Century Gothic" w:hAnsi="Century Gothic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69"/>
        <w:gridCol w:w="1943"/>
      </w:tblGrid>
      <w:tr w:rsidR="003F1CB5" w:rsidRPr="003032CF" w14:paraId="34874F3B" w14:textId="77777777" w:rsidTr="00A577D4">
        <w:trPr>
          <w:jc w:val="center"/>
        </w:trPr>
        <w:tc>
          <w:tcPr>
            <w:tcW w:w="230" w:type="pct"/>
            <w:vAlign w:val="center"/>
          </w:tcPr>
          <w:p w14:paraId="47B46916" w14:textId="77777777" w:rsidR="003F1CB5" w:rsidRPr="003032CF" w:rsidRDefault="003F1CB5" w:rsidP="00A577D4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1.</w:t>
            </w:r>
          </w:p>
        </w:tc>
        <w:tc>
          <w:tcPr>
            <w:tcW w:w="3583" w:type="pct"/>
            <w:vAlign w:val="center"/>
          </w:tcPr>
          <w:p w14:paraId="6F303E77" w14:textId="77777777" w:rsidR="003F1CB5" w:rsidRPr="003032CF" w:rsidRDefault="003F1CB5" w:rsidP="00A577D4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proofErr w:type="gramStart"/>
            <w:r w:rsidRPr="003032CF">
              <w:rPr>
                <w:sz w:val="20"/>
                <w:lang w:val="es-MX"/>
              </w:rPr>
              <w:t>Presidente</w:t>
            </w:r>
            <w:proofErr w:type="gramEnd"/>
            <w:r w:rsidRPr="003032CF">
              <w:rPr>
                <w:sz w:val="20"/>
                <w:lang w:val="es-MX"/>
              </w:rPr>
              <w:t xml:space="preserve"> JOSÉ RAMÓN JIMÉNEZ GUTIÉRREZ</w:t>
            </w:r>
          </w:p>
        </w:tc>
        <w:tc>
          <w:tcPr>
            <w:tcW w:w="1187" w:type="pct"/>
          </w:tcPr>
          <w:p w14:paraId="28D95464" w14:textId="77777777" w:rsidR="003F1CB5" w:rsidRPr="003032CF" w:rsidRDefault="003F1CB5" w:rsidP="00A577D4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3F1CB5" w:rsidRPr="003032CF" w14:paraId="134164EF" w14:textId="77777777" w:rsidTr="00A577D4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45F7482D" w14:textId="77777777" w:rsidR="003F1CB5" w:rsidRPr="003032CF" w:rsidRDefault="003F1CB5" w:rsidP="00A577D4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3A98B399" w14:textId="77777777" w:rsidR="003F1CB5" w:rsidRPr="003032CF" w:rsidRDefault="003F1CB5" w:rsidP="00A577D4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0F2ED8D7" w14:textId="77777777" w:rsidR="003F1CB5" w:rsidRPr="003032CF" w:rsidRDefault="003F1CB5" w:rsidP="00A577D4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3F1CB5" w:rsidRPr="003032CF" w14:paraId="5436B2FC" w14:textId="77777777" w:rsidTr="00A577D4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4EC9DA79" w14:textId="77777777" w:rsidR="003F1CB5" w:rsidRPr="003032CF" w:rsidRDefault="003F1CB5" w:rsidP="00A577D4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30CF2FE5" w14:textId="77777777" w:rsidR="003F1CB5" w:rsidRPr="003032CF" w:rsidRDefault="003F1CB5" w:rsidP="00A577D4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176D392A" w14:textId="77777777" w:rsidR="003F1CB5" w:rsidRPr="003032CF" w:rsidRDefault="003F1CB5" w:rsidP="00A577D4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3F1CB5" w:rsidRPr="003032CF" w14:paraId="1685457F" w14:textId="77777777" w:rsidTr="00A577D4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517D4643" w14:textId="77777777" w:rsidR="003F1CB5" w:rsidRPr="003032CF" w:rsidRDefault="003F1CB5" w:rsidP="00A577D4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</w:rPr>
            </w:pPr>
            <w:r w:rsidRPr="003032CF">
              <w:rPr>
                <w:rFonts w:ascii="Century Gothic" w:hAnsi="Century Gothic" w:cstheme="majorHAnsi"/>
                <w:b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4DFD5493" w14:textId="77777777" w:rsidR="003F1CB5" w:rsidRPr="003032CF" w:rsidRDefault="003F1CB5" w:rsidP="00A577D4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r w:rsidRPr="003F6A45">
              <w:rPr>
                <w:sz w:val="20"/>
              </w:rPr>
              <w:t>LAURENTINO LÓPEZ VILLASEÑOR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0AA27C3F" w14:textId="77777777" w:rsidR="003F1CB5" w:rsidRPr="003032CF" w:rsidRDefault="003F1CB5" w:rsidP="00A577D4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</w:tbl>
    <w:p w14:paraId="11C7CCFE" w14:textId="77777777" w:rsidR="003F1CB5" w:rsidRPr="003032CF" w:rsidRDefault="003F1CB5" w:rsidP="003F1CB5">
      <w:pPr>
        <w:pStyle w:val="Textosinformato"/>
        <w:spacing w:line="276" w:lineRule="auto"/>
        <w:rPr>
          <w:sz w:val="20"/>
          <w:lang w:val="es-MX"/>
        </w:rPr>
      </w:pPr>
    </w:p>
    <w:p w14:paraId="390FD410" w14:textId="77777777" w:rsidR="003F1CB5" w:rsidRPr="003032CF" w:rsidRDefault="003F1CB5" w:rsidP="003F1CB5">
      <w:pPr>
        <w:pStyle w:val="Textosinformato"/>
        <w:spacing w:line="276" w:lineRule="auto"/>
        <w:rPr>
          <w:sz w:val="20"/>
          <w:lang w:val="es-MX"/>
        </w:rPr>
      </w:pPr>
    </w:p>
    <w:p w14:paraId="2F472E99" w14:textId="77777777" w:rsidR="003F1CB5" w:rsidRDefault="003F1CB5" w:rsidP="003F1CB5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>
        <w:rPr>
          <w:b/>
          <w:sz w:val="20"/>
          <w:lang w:val="es-MX"/>
        </w:rPr>
        <w:t>registraron (cuatro)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14:paraId="58D373AE" w14:textId="77777777" w:rsidR="003F1CB5" w:rsidRPr="003032CF" w:rsidRDefault="003F1CB5" w:rsidP="003F1CB5">
      <w:pPr>
        <w:pStyle w:val="Textosinformato"/>
        <w:spacing w:line="276" w:lineRule="auto"/>
        <w:rPr>
          <w:sz w:val="20"/>
          <w:lang w:val="es-MX"/>
        </w:rPr>
      </w:pPr>
    </w:p>
    <w:p w14:paraId="4309BAB8" w14:textId="77777777" w:rsidR="003F1CB5" w:rsidRPr="003032CF" w:rsidRDefault="003F1CB5" w:rsidP="003F1CB5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69"/>
      </w:tblGrid>
      <w:tr w:rsidR="003F1CB5" w:rsidRPr="003032CF" w14:paraId="50BC6827" w14:textId="77777777" w:rsidTr="00A577D4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674CFCE2" w14:textId="0EAED4B7" w:rsidR="003F1CB5" w:rsidRPr="00CF445A" w:rsidRDefault="003F1CB5" w:rsidP="00A577D4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r w:rsidRPr="00CF445A">
              <w:rPr>
                <w:b/>
                <w:sz w:val="20"/>
                <w:lang w:val="es-MX"/>
              </w:rPr>
              <w:t xml:space="preserve">ACU/JA/08/11/O/2021. Con fundamento en los artículos 11 numeral 1 y 12 numerales 1, 2, </w:t>
            </w:r>
            <w:r w:rsidRPr="00CF445A">
              <w:rPr>
                <w:rFonts w:cstheme="majorHAnsi"/>
                <w:b/>
                <w:bCs/>
                <w:sz w:val="20"/>
                <w:lang w:val="es-MX"/>
              </w:rPr>
              <w:t>3, 4 fracción I,II,III y 5</w:t>
            </w:r>
            <w:r w:rsidRPr="00CF445A">
              <w:rPr>
                <w:b/>
                <w:sz w:val="20"/>
                <w:lang w:val="es-MX"/>
              </w:rPr>
              <w:t>, artículo</w:t>
            </w:r>
            <w:r w:rsidR="007B0D62" w:rsidRPr="00CF445A">
              <w:rPr>
                <w:b/>
                <w:sz w:val="20"/>
                <w:lang w:val="es-MX"/>
              </w:rPr>
              <w:t xml:space="preserve"> 13 numeral 1 fracción XIX y XXV</w:t>
            </w:r>
            <w:r w:rsidRPr="00CF445A">
              <w:rPr>
                <w:b/>
                <w:sz w:val="20"/>
                <w:lang w:val="es-MX"/>
              </w:rPr>
              <w:t xml:space="preserve"> de la Ley Orgánica del Tribunal de Justicia Administrativa del Estado de Jalisco, </w:t>
            </w:r>
            <w:r w:rsidRPr="00CF445A">
              <w:rPr>
                <w:b/>
                <w:sz w:val="20"/>
                <w:u w:val="single"/>
                <w:lang w:val="es-MX"/>
              </w:rPr>
              <w:t>se aprueba por unanimidad de votos de los Magistrados  integrantes de la Junta de Administración</w:t>
            </w:r>
            <w:r w:rsidR="00A82D4E" w:rsidRPr="00CF445A">
              <w:rPr>
                <w:b/>
                <w:sz w:val="20"/>
                <w:u w:val="single"/>
                <w:lang w:val="es-MX"/>
              </w:rPr>
              <w:t xml:space="preserve">, </w:t>
            </w:r>
            <w:r w:rsidR="00A82D4E" w:rsidRPr="00CF445A">
              <w:rPr>
                <w:b/>
                <w:sz w:val="20"/>
                <w:u w:val="single"/>
              </w:rPr>
              <w:t xml:space="preserve">licencia con goce de sueldo a la C. </w:t>
            </w:r>
            <w:r w:rsidR="00A82D4E" w:rsidRPr="00CF445A">
              <w:rPr>
                <w:b/>
                <w:sz w:val="20"/>
                <w:u w:val="single"/>
                <w:lang w:val="es-MX"/>
              </w:rPr>
              <w:t>Melina Pérez García, con el puesto de Secretaria B, adscrita a la Sexta Sala Unitaria,</w:t>
            </w:r>
            <w:r w:rsidR="00A82D4E" w:rsidRPr="00CF445A">
              <w:rPr>
                <w:b/>
                <w:sz w:val="20"/>
                <w:u w:val="single"/>
              </w:rPr>
              <w:t xml:space="preserve"> por 06 días faltantes </w:t>
            </w:r>
            <w:r w:rsidR="00A82D4E" w:rsidRPr="00CF445A">
              <w:rPr>
                <w:b/>
                <w:sz w:val="20"/>
                <w:u w:val="single"/>
              </w:rPr>
              <w:lastRenderedPageBreak/>
              <w:t xml:space="preserve">a la incapacidad por maternidad, para reincorporarse a sus labores a partir del 07 de diciembre de </w:t>
            </w:r>
            <w:r w:rsidR="00A82D4E" w:rsidRPr="00CF445A">
              <w:rPr>
                <w:b/>
                <w:bCs/>
                <w:sz w:val="20"/>
                <w:u w:val="single"/>
              </w:rPr>
              <w:t xml:space="preserve">2021, </w:t>
            </w:r>
            <w:r w:rsidRPr="00CF445A">
              <w:rPr>
                <w:b/>
                <w:sz w:val="20"/>
                <w:u w:val="single"/>
                <w:lang w:val="es-MX"/>
              </w:rPr>
              <w:t>en los términos planteados</w:t>
            </w:r>
            <w:r w:rsidR="00A82D4E" w:rsidRPr="00CF445A">
              <w:rPr>
                <w:b/>
                <w:sz w:val="20"/>
                <w:u w:val="single"/>
                <w:lang w:val="es-MX"/>
              </w:rPr>
              <w:t xml:space="preserve"> en el punto 8 de la presente acta.</w:t>
            </w:r>
          </w:p>
          <w:p w14:paraId="6423174B" w14:textId="31417588" w:rsidR="00663E63" w:rsidRPr="00CF445A" w:rsidRDefault="00663E63" w:rsidP="00A577D4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3082651E" w14:textId="5A6F60BC" w:rsidR="00663E63" w:rsidRPr="00CF445A" w:rsidRDefault="00663E63" w:rsidP="00663E63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CF445A">
              <w:rPr>
                <w:b/>
                <w:sz w:val="20"/>
                <w:lang w:val="es-MX"/>
              </w:rPr>
              <w:t>Así mismo</w:t>
            </w:r>
            <w:r w:rsidR="00FB6D51" w:rsidRPr="00CF445A">
              <w:rPr>
                <w:b/>
                <w:sz w:val="20"/>
                <w:lang w:val="es-MX"/>
              </w:rPr>
              <w:t xml:space="preserve"> se reduce media hora de jornada de trabajo, para poder salir a las 14:30 horas durante los cinco meses, contados a partir de la fecha de reanudación de labores, por motivos de lactancia</w:t>
            </w:r>
            <w:r w:rsidR="00CF445A" w:rsidRPr="00CF445A">
              <w:rPr>
                <w:b/>
                <w:sz w:val="20"/>
                <w:lang w:val="es-MX"/>
              </w:rPr>
              <w:t>, en los términos solicitados por dicha empleada de este Tribunal.</w:t>
            </w:r>
          </w:p>
          <w:p w14:paraId="0F8E545A" w14:textId="77777777" w:rsidR="003F1CB5" w:rsidRPr="00FB6D51" w:rsidRDefault="003F1CB5" w:rsidP="00A577D4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6246C9E6" w14:textId="4429FA58" w:rsidR="003F1CB5" w:rsidRPr="00D270A8" w:rsidRDefault="003F1CB5" w:rsidP="00020298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D270A8">
              <w:rPr>
                <w:b/>
                <w:sz w:val="20"/>
                <w:lang w:val="es-MX"/>
              </w:rPr>
              <w:t>Se ordena realizar las c</w:t>
            </w:r>
            <w:r w:rsidR="00020298">
              <w:rPr>
                <w:b/>
                <w:sz w:val="20"/>
                <w:lang w:val="es-MX"/>
              </w:rPr>
              <w:t xml:space="preserve">omunicaciones respectivas al Titular del Área solicitante, a la interesada, </w:t>
            </w:r>
            <w:r w:rsidRPr="00D270A8">
              <w:rPr>
                <w:b/>
                <w:sz w:val="20"/>
                <w:lang w:val="es-MX"/>
              </w:rPr>
              <w:t>a la Dirección General Administrativa y a la Jefatura de Recursos Humanos para los efectos a que haya lugar.</w:t>
            </w:r>
          </w:p>
        </w:tc>
      </w:tr>
    </w:tbl>
    <w:p w14:paraId="69E41B2B" w14:textId="3E165556" w:rsidR="0039114A" w:rsidRDefault="0039114A" w:rsidP="0024195D">
      <w:pPr>
        <w:pStyle w:val="Textosinformato"/>
        <w:spacing w:line="276" w:lineRule="auto"/>
        <w:rPr>
          <w:sz w:val="20"/>
          <w:lang w:val="es-MX"/>
        </w:rPr>
      </w:pPr>
    </w:p>
    <w:p w14:paraId="2832F648" w14:textId="77777777" w:rsidR="0039114A" w:rsidRDefault="0039114A" w:rsidP="0024195D">
      <w:pPr>
        <w:pStyle w:val="Textosinformato"/>
        <w:spacing w:line="276" w:lineRule="auto"/>
        <w:rPr>
          <w:sz w:val="20"/>
          <w:lang w:val="es-MX"/>
        </w:rPr>
      </w:pPr>
    </w:p>
    <w:p w14:paraId="65F517EC" w14:textId="57B91FD3" w:rsidR="00826831" w:rsidRDefault="00705648" w:rsidP="0024195D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 xml:space="preserve">En uso de la voz el Magistrado Presidente Maestro </w:t>
      </w:r>
      <w:r w:rsidRPr="004B0F49">
        <w:rPr>
          <w:b/>
          <w:sz w:val="20"/>
          <w:lang w:val="es-MX"/>
        </w:rPr>
        <w:t xml:space="preserve">JOSÉ RAMÓN JIMÉNEZ GUTIÉRREZ, </w:t>
      </w:r>
      <w:r w:rsidRPr="004B0F49">
        <w:rPr>
          <w:sz w:val="20"/>
          <w:lang w:val="es-MX"/>
        </w:rPr>
        <w:t xml:space="preserve">solicita al Secretario Técnico dé lectura al siguiente punto del orden del día. Acto continuo, el Secretario Técnico Maestro </w:t>
      </w:r>
      <w:r w:rsidRPr="004B0F49">
        <w:rPr>
          <w:b/>
          <w:sz w:val="20"/>
          <w:lang w:val="es-MX"/>
        </w:rPr>
        <w:t xml:space="preserve">Giovanni Joaquín Rivera Pérez: </w:t>
      </w:r>
      <w:r w:rsidR="00FF486A" w:rsidRPr="004B0F49">
        <w:rPr>
          <w:sz w:val="20"/>
          <w:lang w:val="es-MX"/>
        </w:rPr>
        <w:t>I</w:t>
      </w:r>
      <w:r w:rsidR="0048142A" w:rsidRPr="004B0F49">
        <w:rPr>
          <w:sz w:val="20"/>
          <w:lang w:val="es-MX"/>
        </w:rPr>
        <w:t xml:space="preserve">nforma que no existen más asuntos que tratar en la presente sesión. </w:t>
      </w:r>
    </w:p>
    <w:p w14:paraId="7406D45D" w14:textId="450DF782" w:rsidR="00C25390" w:rsidRDefault="00C25390" w:rsidP="0024195D">
      <w:pPr>
        <w:pStyle w:val="Textosinformato"/>
        <w:spacing w:line="276" w:lineRule="auto"/>
        <w:rPr>
          <w:sz w:val="20"/>
          <w:lang w:val="es-MX"/>
        </w:rPr>
      </w:pPr>
    </w:p>
    <w:p w14:paraId="43DD1CA7" w14:textId="7A9194ED" w:rsidR="00C25390" w:rsidRDefault="00C25390" w:rsidP="0024195D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Solo agradecerle al </w:t>
      </w:r>
      <w:proofErr w:type="gramStart"/>
      <w:r>
        <w:rPr>
          <w:sz w:val="20"/>
          <w:lang w:val="es-MX"/>
        </w:rPr>
        <w:t>Presidente</w:t>
      </w:r>
      <w:proofErr w:type="gramEnd"/>
      <w:r>
        <w:rPr>
          <w:sz w:val="20"/>
          <w:lang w:val="es-MX"/>
        </w:rPr>
        <w:t xml:space="preserve"> por el acompañamiento y la fuerza</w:t>
      </w:r>
      <w:r w:rsidR="007668C3">
        <w:rPr>
          <w:sz w:val="20"/>
          <w:lang w:val="es-MX"/>
        </w:rPr>
        <w:t xml:space="preserve"> en toda la gestión.</w:t>
      </w:r>
    </w:p>
    <w:p w14:paraId="3E0B3651" w14:textId="4F2FA2C2" w:rsidR="007668C3" w:rsidRDefault="007668C3" w:rsidP="0024195D">
      <w:pPr>
        <w:pStyle w:val="Textosinformato"/>
        <w:spacing w:line="276" w:lineRule="auto"/>
        <w:rPr>
          <w:sz w:val="20"/>
          <w:lang w:val="es-MX"/>
        </w:rPr>
      </w:pPr>
    </w:p>
    <w:p w14:paraId="7183C471" w14:textId="78EF3024" w:rsidR="007668C3" w:rsidRPr="007668C3" w:rsidRDefault="007668C3" w:rsidP="0024195D">
      <w:pPr>
        <w:pStyle w:val="Textosinformato"/>
        <w:spacing w:line="276" w:lineRule="auto"/>
        <w:rPr>
          <w:sz w:val="20"/>
          <w:lang w:val="es-MX"/>
        </w:rPr>
      </w:pPr>
      <w:r w:rsidRPr="007668C3">
        <w:rPr>
          <w:sz w:val="20"/>
        </w:rPr>
        <w:t xml:space="preserve">En uso de la voz el </w:t>
      </w:r>
      <w:r w:rsidRPr="007668C3">
        <w:rPr>
          <w:b/>
          <w:sz w:val="20"/>
        </w:rPr>
        <w:t>Magistrado Presidente</w:t>
      </w:r>
      <w:r w:rsidRPr="007668C3">
        <w:rPr>
          <w:sz w:val="20"/>
        </w:rPr>
        <w:t>: para eso estamos, u</w:t>
      </w:r>
      <w:r w:rsidRPr="007668C3">
        <w:rPr>
          <w:sz w:val="20"/>
          <w:lang w:val="es-MX"/>
        </w:rPr>
        <w:t>n abrazo para todos.</w:t>
      </w:r>
    </w:p>
    <w:p w14:paraId="06A3AC6D" w14:textId="77777777" w:rsidR="00826831" w:rsidRPr="004B0F49" w:rsidRDefault="00826831" w:rsidP="0024195D">
      <w:pPr>
        <w:pStyle w:val="Textosinformato"/>
        <w:spacing w:line="276" w:lineRule="auto"/>
        <w:rPr>
          <w:sz w:val="20"/>
          <w:lang w:val="es-MX"/>
        </w:rPr>
      </w:pPr>
    </w:p>
    <w:p w14:paraId="501A9675" w14:textId="05BDD2D3" w:rsidR="00827B8A" w:rsidRPr="004B0F49" w:rsidRDefault="00B629B3" w:rsidP="0024195D">
      <w:pPr>
        <w:pStyle w:val="Textosinformato"/>
        <w:spacing w:line="276" w:lineRule="auto"/>
        <w:rPr>
          <w:sz w:val="20"/>
          <w:lang w:val="es-MX"/>
        </w:rPr>
      </w:pPr>
      <w:r w:rsidRPr="004B0F49">
        <w:rPr>
          <w:sz w:val="20"/>
          <w:lang w:val="es-MX"/>
        </w:rPr>
        <w:t>En virtud de haber agotado los puntos del orden de día de esta Sesión, siendo las</w:t>
      </w:r>
      <w:r w:rsidR="001765EE">
        <w:rPr>
          <w:sz w:val="20"/>
          <w:lang w:val="es-MX"/>
        </w:rPr>
        <w:t xml:space="preserve"> </w:t>
      </w:r>
      <w:r w:rsidR="007668C3" w:rsidRPr="007668C3">
        <w:rPr>
          <w:b/>
          <w:sz w:val="20"/>
          <w:lang w:val="es-MX"/>
        </w:rPr>
        <w:t xml:space="preserve">13:42 trece horas con cuarenta y dos </w:t>
      </w:r>
      <w:r w:rsidRPr="007668C3">
        <w:rPr>
          <w:b/>
          <w:sz w:val="20"/>
          <w:lang w:val="es-MX"/>
        </w:rPr>
        <w:t>m</w:t>
      </w:r>
      <w:r w:rsidRPr="004B0F49">
        <w:rPr>
          <w:b/>
          <w:sz w:val="20"/>
          <w:lang w:val="es-MX"/>
        </w:rPr>
        <w:t>inutos,</w:t>
      </w:r>
      <w:r w:rsidR="00A87FEF" w:rsidRPr="004B0F49">
        <w:rPr>
          <w:b/>
          <w:sz w:val="20"/>
          <w:lang w:val="es-MX"/>
        </w:rPr>
        <w:t xml:space="preserve"> del día</w:t>
      </w:r>
      <w:r w:rsidR="00290DD6" w:rsidRPr="004B0F49">
        <w:rPr>
          <w:b/>
          <w:sz w:val="20"/>
          <w:lang w:val="es-MX"/>
        </w:rPr>
        <w:t xml:space="preserve"> </w:t>
      </w:r>
      <w:r w:rsidR="00F04AFA">
        <w:rPr>
          <w:b/>
          <w:sz w:val="20"/>
          <w:lang w:val="es-MX"/>
        </w:rPr>
        <w:t>treinta de noviembre</w:t>
      </w:r>
      <w:r w:rsidR="00B21456">
        <w:rPr>
          <w:b/>
          <w:sz w:val="20"/>
          <w:lang w:val="es-MX"/>
        </w:rPr>
        <w:t xml:space="preserve"> </w:t>
      </w:r>
      <w:r w:rsidR="00A87FEF" w:rsidRPr="004B0F49">
        <w:rPr>
          <w:b/>
          <w:sz w:val="20"/>
          <w:lang w:val="es-MX"/>
        </w:rPr>
        <w:t xml:space="preserve">de </w:t>
      </w:r>
      <w:r w:rsidRPr="004B0F49">
        <w:rPr>
          <w:b/>
          <w:sz w:val="20"/>
          <w:lang w:val="es-MX"/>
        </w:rPr>
        <w:t>dos mil veint</w:t>
      </w:r>
      <w:r w:rsidR="00A87FEF" w:rsidRPr="004B0F49">
        <w:rPr>
          <w:b/>
          <w:sz w:val="20"/>
          <w:lang w:val="es-MX"/>
        </w:rPr>
        <w:t>iuno</w:t>
      </w:r>
      <w:r w:rsidRPr="004B0F49">
        <w:rPr>
          <w:sz w:val="20"/>
          <w:lang w:val="es-MX"/>
        </w:rPr>
        <w:t xml:space="preserve">, se concluye </w:t>
      </w:r>
      <w:r w:rsidR="00DB2384" w:rsidRPr="004B0F49">
        <w:rPr>
          <w:sz w:val="20"/>
          <w:lang w:val="es-MX"/>
        </w:rPr>
        <w:t>la presente, quedando como constancia</w:t>
      </w:r>
      <w:r w:rsidRPr="004B0F49">
        <w:rPr>
          <w:sz w:val="20"/>
          <w:lang w:val="es-MX"/>
        </w:rPr>
        <w:t xml:space="preserve">, la grabación audiovisual que para tal efecto, se archiva en el Tribunal de Justicia Administrativa del Estado de Jalisco, cumpliendo con la normativa por tratarse de </w:t>
      </w:r>
      <w:r w:rsidR="00BB242A" w:rsidRPr="004B0F49">
        <w:rPr>
          <w:sz w:val="20"/>
          <w:lang w:val="es-MX"/>
        </w:rPr>
        <w:t xml:space="preserve">una sesión virtual, de acuerdo </w:t>
      </w:r>
      <w:r w:rsidR="00BB242A" w:rsidRPr="004B0F49">
        <w:rPr>
          <w:b/>
          <w:sz w:val="20"/>
          <w:lang w:val="es-MX"/>
        </w:rPr>
        <w:t>a</w:t>
      </w:r>
      <w:r w:rsidRPr="004B0F49">
        <w:rPr>
          <w:rFonts w:cstheme="majorHAnsi"/>
          <w:b/>
          <w:bCs/>
          <w:sz w:val="20"/>
          <w:lang w:val="es-MX"/>
        </w:rPr>
        <w:t xml:space="preserve">l artículo 12 de la </w:t>
      </w:r>
      <w:r w:rsidR="00BB242A" w:rsidRPr="004B0F49">
        <w:rPr>
          <w:rFonts w:cstheme="majorHAnsi"/>
          <w:b/>
          <w:bCs/>
          <w:sz w:val="20"/>
          <w:lang w:val="es-MX"/>
        </w:rPr>
        <w:t>Ley Orgánica del Tribunal de Justicia Administrativa del Estado de Jalisco</w:t>
      </w:r>
    </w:p>
    <w:p w14:paraId="6EDF59FD" w14:textId="6DE4DDBA" w:rsidR="003541DE" w:rsidRPr="004B0F49" w:rsidRDefault="003541DE" w:rsidP="0024195D">
      <w:pPr>
        <w:pStyle w:val="Textosinformato"/>
        <w:spacing w:line="276" w:lineRule="auto"/>
        <w:rPr>
          <w:sz w:val="20"/>
          <w:lang w:val="es-MX"/>
        </w:rPr>
      </w:pPr>
    </w:p>
    <w:p w14:paraId="321BCFB7" w14:textId="77777777" w:rsidR="00DE03BA" w:rsidRDefault="00DE03BA" w:rsidP="0024195D">
      <w:pPr>
        <w:pStyle w:val="Textosinformato"/>
        <w:spacing w:line="276" w:lineRule="auto"/>
        <w:rPr>
          <w:sz w:val="20"/>
          <w:lang w:val="es-MX"/>
        </w:rPr>
      </w:pPr>
    </w:p>
    <w:p w14:paraId="4E772C43" w14:textId="77777777" w:rsidR="00AD5AC3" w:rsidRDefault="00AD5AC3" w:rsidP="0024195D">
      <w:pPr>
        <w:pStyle w:val="Textosinformato"/>
        <w:spacing w:line="276" w:lineRule="auto"/>
        <w:rPr>
          <w:sz w:val="20"/>
          <w:lang w:val="es-MX"/>
        </w:rPr>
      </w:pPr>
    </w:p>
    <w:p w14:paraId="17B46E9C" w14:textId="77777777" w:rsidR="00AD5AC3" w:rsidRDefault="00AD5AC3" w:rsidP="0024195D">
      <w:pPr>
        <w:pStyle w:val="Textosinformato"/>
        <w:spacing w:line="276" w:lineRule="auto"/>
        <w:rPr>
          <w:sz w:val="20"/>
          <w:lang w:val="es-MX"/>
        </w:rPr>
      </w:pPr>
    </w:p>
    <w:p w14:paraId="16F225A1" w14:textId="77777777" w:rsidR="001D6113" w:rsidRPr="004B0F49" w:rsidRDefault="001D6113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91"/>
      </w:tblGrid>
      <w:tr w:rsidR="00C523B8" w:rsidRPr="004B0F49" w14:paraId="18F6936D" w14:textId="77777777" w:rsidTr="00C523B8">
        <w:trPr>
          <w:jc w:val="center"/>
        </w:trPr>
        <w:tc>
          <w:tcPr>
            <w:tcW w:w="4982" w:type="dxa"/>
          </w:tcPr>
          <w:p w14:paraId="65D84755" w14:textId="77777777" w:rsidR="00C523B8" w:rsidRPr="004B0F49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Magistrado JOSÉ RAMÓN JIMÉNEZ GUTIÉRREZ</w:t>
            </w:r>
          </w:p>
          <w:p w14:paraId="46D135C6" w14:textId="0D297AA8" w:rsidR="000D1124" w:rsidRDefault="000D1124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3DA85420" w14:textId="0C3C3036" w:rsidR="00F23DA2" w:rsidRDefault="00F23DA2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69BDB134" w14:textId="5E2878DC" w:rsidR="00F23DA2" w:rsidRDefault="00F23DA2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2DF9D1BB" w14:textId="37CBCA41" w:rsidR="00AD5AC3" w:rsidRDefault="00AD5AC3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201AFB7A" w14:textId="77777777" w:rsidR="00DE03BA" w:rsidRPr="004B0F49" w:rsidRDefault="00DE03BA" w:rsidP="00E0124B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70F2406E" w14:textId="63288B1C" w:rsidR="00827B8A" w:rsidRPr="004B0F49" w:rsidRDefault="00827B8A" w:rsidP="00B23ABF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189EA397" w14:textId="77777777" w:rsidR="00C523B8" w:rsidRPr="004B0F49" w:rsidRDefault="00C523B8" w:rsidP="00C523B8">
            <w:pPr>
              <w:rPr>
                <w:rFonts w:ascii="Century Gothic" w:hAnsi="Century Gothic"/>
                <w:b/>
              </w:rPr>
            </w:pPr>
            <w:r w:rsidRPr="004B0F49">
              <w:rPr>
                <w:rFonts w:ascii="Century Gothic" w:hAnsi="Century Gothic"/>
                <w:b/>
              </w:rPr>
              <w:t>Magistrado AVELINO BRAVO CACHO</w:t>
            </w:r>
          </w:p>
        </w:tc>
      </w:tr>
      <w:tr w:rsidR="00C523B8" w:rsidRPr="004B0F49" w14:paraId="4B5C1899" w14:textId="77777777" w:rsidTr="00C523B8">
        <w:trPr>
          <w:jc w:val="center"/>
        </w:trPr>
        <w:tc>
          <w:tcPr>
            <w:tcW w:w="4982" w:type="dxa"/>
          </w:tcPr>
          <w:p w14:paraId="46827F95" w14:textId="3B4E72B6" w:rsidR="00C523B8" w:rsidRPr="004B0F49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4B0F49">
              <w:rPr>
                <w:b/>
                <w:sz w:val="20"/>
                <w:lang w:val="es-MX"/>
              </w:rPr>
              <w:t>Magistrada FANY LORENA JIMÉNEZ AGUIRRE</w:t>
            </w:r>
          </w:p>
          <w:p w14:paraId="0023258E" w14:textId="77777777" w:rsidR="00826ADC" w:rsidRPr="004B0F49" w:rsidRDefault="00826ADC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1392DE3B" w14:textId="5D8E4B81" w:rsidR="00F23DA2" w:rsidRDefault="00F23DA2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5F5956CF" w14:textId="77777777" w:rsidR="00DE03BA" w:rsidRPr="004B0F49" w:rsidRDefault="00DE03BA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70044446" w14:textId="77777777" w:rsidR="000D1124" w:rsidRPr="004B0F49" w:rsidRDefault="000D1124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34D2075D" w14:textId="77777777" w:rsidR="000D1124" w:rsidRDefault="000D1124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6D45CA12" w14:textId="7A1FE646" w:rsidR="006F51EB" w:rsidRPr="004B0F49" w:rsidRDefault="006F51EB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29660F0C" w14:textId="264260EF" w:rsidR="00C523B8" w:rsidRPr="004B0F49" w:rsidRDefault="00C523B8" w:rsidP="00C523B8">
            <w:pPr>
              <w:rPr>
                <w:rFonts w:ascii="Century Gothic" w:hAnsi="Century Gothic"/>
                <w:b/>
              </w:rPr>
            </w:pPr>
            <w:r w:rsidRPr="004B0F49">
              <w:rPr>
                <w:rFonts w:ascii="Century Gothic" w:hAnsi="Century Gothic"/>
                <w:b/>
              </w:rPr>
              <w:t xml:space="preserve">Magistrado </w:t>
            </w:r>
            <w:r w:rsidR="00B23ABF" w:rsidRPr="004B0F49">
              <w:rPr>
                <w:rFonts w:ascii="Century Gothic" w:hAnsi="Century Gothic"/>
                <w:b/>
              </w:rPr>
              <w:t>LAURENTINO LÓPEZ VILLASEÑOR</w:t>
            </w:r>
            <w:r w:rsidR="00116FBE" w:rsidRPr="004B0F49">
              <w:rPr>
                <w:rFonts w:ascii="Century Gothic" w:hAnsi="Century Gothic"/>
                <w:b/>
              </w:rPr>
              <w:t>.</w:t>
            </w:r>
          </w:p>
        </w:tc>
      </w:tr>
      <w:tr w:rsidR="00C523B8" w:rsidRPr="004B0F49" w14:paraId="51500FF9" w14:textId="77777777" w:rsidTr="00C523B8">
        <w:trPr>
          <w:jc w:val="center"/>
        </w:trPr>
        <w:tc>
          <w:tcPr>
            <w:tcW w:w="9964" w:type="dxa"/>
            <w:gridSpan w:val="2"/>
          </w:tcPr>
          <w:p w14:paraId="27288C3C" w14:textId="77777777" w:rsidR="00853C1D" w:rsidRPr="004B0F49" w:rsidRDefault="009F744B" w:rsidP="00A0173B">
            <w:pPr>
              <w:rPr>
                <w:rFonts w:ascii="Century Gothic" w:hAnsi="Century Gothic"/>
                <w:b/>
              </w:rPr>
            </w:pPr>
            <w:r w:rsidRPr="004B0F49">
              <w:rPr>
                <w:rFonts w:ascii="Century Gothic" w:hAnsi="Century Gothic"/>
                <w:b/>
              </w:rPr>
              <w:t>Maestro GIOVANNI JOAQUÍN RIVERA PÉREZ</w:t>
            </w:r>
          </w:p>
          <w:p w14:paraId="5998ADCA" w14:textId="77777777" w:rsidR="00853C1D" w:rsidRPr="004B0F49" w:rsidRDefault="00853C1D" w:rsidP="00A4591E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5EB392E2" w14:textId="5BE23F0F" w:rsidR="00CF13F2" w:rsidRPr="004B0F49" w:rsidRDefault="00CF13F2" w:rsidP="00553B32">
      <w:pPr>
        <w:pStyle w:val="Textosinformato"/>
        <w:spacing w:line="276" w:lineRule="auto"/>
        <w:rPr>
          <w:sz w:val="20"/>
          <w:lang w:val="es-MX"/>
        </w:rPr>
      </w:pPr>
    </w:p>
    <w:sectPr w:rsidR="00CF13F2" w:rsidRPr="004B0F49" w:rsidSect="00C7003C">
      <w:headerReference w:type="even" r:id="rId8"/>
      <w:headerReference w:type="default" r:id="rId9"/>
      <w:footerReference w:type="default" r:id="rId10"/>
      <w:footerReference w:type="first" r:id="rId11"/>
      <w:pgSz w:w="12240" w:h="20160" w:code="5"/>
      <w:pgMar w:top="3544" w:right="760" w:bottom="2268" w:left="1701" w:header="709" w:footer="987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4A66" w14:textId="77777777" w:rsidR="00F05733" w:rsidRDefault="00F05733">
      <w:r>
        <w:separator/>
      </w:r>
    </w:p>
  </w:endnote>
  <w:endnote w:type="continuationSeparator" w:id="0">
    <w:p w14:paraId="07DD7182" w14:textId="77777777" w:rsidR="00F05733" w:rsidRDefault="00F0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14:paraId="1EB56FFC" w14:textId="77777777" w:rsidR="00A577D4" w:rsidRDefault="00A577D4" w:rsidP="00271AE0">
            <w:pPr>
              <w:pStyle w:val="Piedepgina"/>
            </w:pPr>
          </w:p>
          <w:p w14:paraId="3195DB69" w14:textId="60CE2A39" w:rsidR="00A577D4" w:rsidRPr="00A6799B" w:rsidRDefault="00A577D4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9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10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5D0F12D9" w14:textId="77777777" w:rsidR="00A577D4" w:rsidRDefault="00A577D4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14:paraId="26530884" w14:textId="4455BE64" w:rsidR="00A577D4" w:rsidRDefault="00A577D4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244ED">
              <w:rPr>
                <w:rFonts w:ascii="Century Gothic" w:hAnsi="Century Gothic"/>
                <w:b/>
                <w:bCs/>
                <w:sz w:val="16"/>
                <w:szCs w:val="16"/>
              </w:rPr>
              <w:t>Acta de la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Décima Primera Sesión Ordinaria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veintiuno</w:t>
            </w:r>
          </w:p>
          <w:p w14:paraId="5A7A8931" w14:textId="77777777" w:rsidR="00A577D4" w:rsidRDefault="00A577D4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9EE0374" w14:textId="11D9B17D" w:rsidR="00A577D4" w:rsidRDefault="00A577D4" w:rsidP="00FC4CE8">
            <w:pPr>
              <w:pStyle w:val="Piedepgina"/>
              <w:jc w:val="right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30 de noviembre de 2021</w:t>
            </w:r>
          </w:p>
        </w:sdtContent>
      </w:sdt>
    </w:sdtContent>
  </w:sdt>
  <w:p w14:paraId="2B074D23" w14:textId="77777777" w:rsidR="00A577D4" w:rsidRDefault="00A57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2"/>
      <w:gridCol w:w="489"/>
    </w:tblGrid>
    <w:tr w:rsidR="00A577D4" w:rsidRPr="003D0C4A" w14:paraId="13906BD6" w14:textId="77777777" w:rsidTr="003D0C4A">
      <w:trPr>
        <w:jc w:val="right"/>
      </w:trPr>
      <w:tc>
        <w:tcPr>
          <w:tcW w:w="4795" w:type="dxa"/>
          <w:vAlign w:val="center"/>
        </w:tcPr>
        <w:p w14:paraId="3DA8BF7A" w14:textId="77777777" w:rsidR="00A577D4" w:rsidRPr="003D0C4A" w:rsidRDefault="00A577D4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14:paraId="0DC682B1" w14:textId="77777777" w:rsidR="00A577D4" w:rsidRPr="003D0C4A" w:rsidRDefault="00A577D4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14:paraId="2685B8AD" w14:textId="77777777" w:rsidR="00A577D4" w:rsidRPr="003D0C4A" w:rsidRDefault="00A57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AF08" w14:textId="77777777" w:rsidR="00F05733" w:rsidRDefault="00F05733">
      <w:r>
        <w:separator/>
      </w:r>
    </w:p>
  </w:footnote>
  <w:footnote w:type="continuationSeparator" w:id="0">
    <w:p w14:paraId="42A8EDC8" w14:textId="77777777" w:rsidR="00F05733" w:rsidRDefault="00F0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6C29" w14:textId="77777777" w:rsidR="00A577D4" w:rsidRDefault="00A577D4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F15029" w14:textId="77777777" w:rsidR="00A577D4" w:rsidRDefault="00A577D4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2"/>
      <w:gridCol w:w="4917"/>
    </w:tblGrid>
    <w:tr w:rsidR="00A577D4" w14:paraId="207B291E" w14:textId="77777777" w:rsidTr="009C1D2B">
      <w:tc>
        <w:tcPr>
          <w:tcW w:w="4982" w:type="dxa"/>
          <w:vAlign w:val="center"/>
        </w:tcPr>
        <w:p w14:paraId="6F86C336" w14:textId="77777777" w:rsidR="00A577D4" w:rsidRDefault="00A577D4" w:rsidP="00A01283">
          <w:pPr>
            <w:pStyle w:val="Encabezado"/>
            <w:ind w:right="360"/>
          </w:pPr>
          <w:r w:rsidRPr="00DF0526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7D9EB832" wp14:editId="4D0D53F8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4" name="Imagen 4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14:paraId="1FFBDB57" w14:textId="77777777" w:rsidR="00A577D4" w:rsidRDefault="00A577D4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1C1A61AA" w14:textId="77777777" w:rsidR="00A577D4" w:rsidRDefault="00A577D4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3B216E0E" w14:textId="77777777" w:rsidR="00A577D4" w:rsidRDefault="00A577D4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0C87EAE0" w14:textId="77777777" w:rsidR="00A577D4" w:rsidRDefault="00A577D4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554A5A68" w14:textId="77777777" w:rsidR="00A577D4" w:rsidRPr="009C1D2B" w:rsidRDefault="00A577D4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14:paraId="2FE51581" w14:textId="77777777" w:rsidR="00A577D4" w:rsidRDefault="00A577D4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F51"/>
    <w:multiLevelType w:val="hybridMultilevel"/>
    <w:tmpl w:val="15084484"/>
    <w:lvl w:ilvl="0" w:tplc="08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14286A9E"/>
    <w:multiLevelType w:val="hybridMultilevel"/>
    <w:tmpl w:val="11A2B45E"/>
    <w:lvl w:ilvl="0" w:tplc="3CA6155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5547294"/>
    <w:multiLevelType w:val="hybridMultilevel"/>
    <w:tmpl w:val="77AEEA20"/>
    <w:lvl w:ilvl="0" w:tplc="86D8B55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839"/>
    <w:multiLevelType w:val="hybridMultilevel"/>
    <w:tmpl w:val="D076DF6A"/>
    <w:lvl w:ilvl="0" w:tplc="7B1200D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0251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77A0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2AC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C0"/>
    <w:multiLevelType w:val="hybridMultilevel"/>
    <w:tmpl w:val="86725834"/>
    <w:lvl w:ilvl="0" w:tplc="2250A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9E34F5"/>
    <w:multiLevelType w:val="hybridMultilevel"/>
    <w:tmpl w:val="A516A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2CF"/>
    <w:multiLevelType w:val="hybridMultilevel"/>
    <w:tmpl w:val="C8423C9A"/>
    <w:lvl w:ilvl="0" w:tplc="A93AA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B1C14"/>
    <w:multiLevelType w:val="hybridMultilevel"/>
    <w:tmpl w:val="E5B02878"/>
    <w:lvl w:ilvl="0" w:tplc="3438BF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811696"/>
    <w:multiLevelType w:val="hybridMultilevel"/>
    <w:tmpl w:val="EDFC8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4969"/>
    <w:multiLevelType w:val="hybridMultilevel"/>
    <w:tmpl w:val="298AFAE2"/>
    <w:lvl w:ilvl="0" w:tplc="BF6E6A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E8E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5" w15:restartNumberingAfterBreak="0">
    <w:nsid w:val="2D491459"/>
    <w:multiLevelType w:val="hybridMultilevel"/>
    <w:tmpl w:val="D384FA30"/>
    <w:lvl w:ilvl="0" w:tplc="900CC534">
      <w:start w:val="4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C69"/>
    <w:multiLevelType w:val="hybridMultilevel"/>
    <w:tmpl w:val="86725834"/>
    <w:lvl w:ilvl="0" w:tplc="2250A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5447A7"/>
    <w:multiLevelType w:val="hybridMultilevel"/>
    <w:tmpl w:val="5D74A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F65C3"/>
    <w:multiLevelType w:val="hybridMultilevel"/>
    <w:tmpl w:val="87564E3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E133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3A8"/>
    <w:multiLevelType w:val="hybridMultilevel"/>
    <w:tmpl w:val="CCA43628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CFE0E27"/>
    <w:multiLevelType w:val="hybridMultilevel"/>
    <w:tmpl w:val="4182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4071"/>
    <w:multiLevelType w:val="hybridMultilevel"/>
    <w:tmpl w:val="091A8A70"/>
    <w:lvl w:ilvl="0" w:tplc="6220CA3A">
      <w:start w:val="1"/>
      <w:numFmt w:val="decimal"/>
      <w:lvlText w:val="%1."/>
      <w:lvlJc w:val="left"/>
      <w:pPr>
        <w:ind w:left="1478" w:hanging="279"/>
      </w:pPr>
      <w:rPr>
        <w:rFonts w:ascii="Century Gothic" w:eastAsia="Bookman Old Style" w:hAnsi="Century Gothic" w:cs="Bookman Old Style" w:hint="default"/>
        <w:spacing w:val="0"/>
        <w:w w:val="100"/>
        <w:sz w:val="24"/>
        <w:szCs w:val="22"/>
        <w:lang w:val="es-ES" w:eastAsia="es-ES" w:bidi="es-ES"/>
      </w:rPr>
    </w:lvl>
    <w:lvl w:ilvl="1" w:tplc="DEE4748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5528A46">
      <w:numFmt w:val="bullet"/>
      <w:lvlText w:val="•"/>
      <w:lvlJc w:val="left"/>
      <w:pPr>
        <w:ind w:left="2944" w:hanging="360"/>
      </w:pPr>
      <w:rPr>
        <w:rFonts w:hint="default"/>
        <w:lang w:val="es-ES" w:eastAsia="es-ES" w:bidi="es-ES"/>
      </w:rPr>
    </w:lvl>
    <w:lvl w:ilvl="3" w:tplc="11D6B0FC">
      <w:numFmt w:val="bullet"/>
      <w:lvlText w:val="•"/>
      <w:lvlJc w:val="left"/>
      <w:pPr>
        <w:ind w:left="3968" w:hanging="360"/>
      </w:pPr>
      <w:rPr>
        <w:rFonts w:hint="default"/>
        <w:lang w:val="es-ES" w:eastAsia="es-ES" w:bidi="es-ES"/>
      </w:rPr>
    </w:lvl>
    <w:lvl w:ilvl="4" w:tplc="60B6B068">
      <w:numFmt w:val="bullet"/>
      <w:lvlText w:val="•"/>
      <w:lvlJc w:val="left"/>
      <w:pPr>
        <w:ind w:left="4993" w:hanging="360"/>
      </w:pPr>
      <w:rPr>
        <w:rFonts w:hint="default"/>
        <w:lang w:val="es-ES" w:eastAsia="es-ES" w:bidi="es-ES"/>
      </w:rPr>
    </w:lvl>
    <w:lvl w:ilvl="5" w:tplc="32D2EA8C">
      <w:numFmt w:val="bullet"/>
      <w:lvlText w:val="•"/>
      <w:lvlJc w:val="left"/>
      <w:pPr>
        <w:ind w:left="6017" w:hanging="360"/>
      </w:pPr>
      <w:rPr>
        <w:rFonts w:hint="default"/>
        <w:lang w:val="es-ES" w:eastAsia="es-ES" w:bidi="es-ES"/>
      </w:rPr>
    </w:lvl>
    <w:lvl w:ilvl="6" w:tplc="9E7C992A">
      <w:numFmt w:val="bullet"/>
      <w:lvlText w:val="•"/>
      <w:lvlJc w:val="left"/>
      <w:pPr>
        <w:ind w:left="7042" w:hanging="360"/>
      </w:pPr>
      <w:rPr>
        <w:rFonts w:hint="default"/>
        <w:lang w:val="es-ES" w:eastAsia="es-ES" w:bidi="es-ES"/>
      </w:rPr>
    </w:lvl>
    <w:lvl w:ilvl="7" w:tplc="5B6000DC">
      <w:numFmt w:val="bullet"/>
      <w:lvlText w:val="•"/>
      <w:lvlJc w:val="left"/>
      <w:pPr>
        <w:ind w:left="8066" w:hanging="360"/>
      </w:pPr>
      <w:rPr>
        <w:rFonts w:hint="default"/>
        <w:lang w:val="es-ES" w:eastAsia="es-ES" w:bidi="es-ES"/>
      </w:rPr>
    </w:lvl>
    <w:lvl w:ilvl="8" w:tplc="6B10E1C8">
      <w:numFmt w:val="bullet"/>
      <w:lvlText w:val="•"/>
      <w:lvlJc w:val="left"/>
      <w:pPr>
        <w:ind w:left="9091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482F6C7D"/>
    <w:multiLevelType w:val="hybridMultilevel"/>
    <w:tmpl w:val="8A045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6077F"/>
    <w:multiLevelType w:val="hybridMultilevel"/>
    <w:tmpl w:val="6C402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0190"/>
    <w:multiLevelType w:val="hybridMultilevel"/>
    <w:tmpl w:val="0F129B2C"/>
    <w:lvl w:ilvl="0" w:tplc="296466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765CFA"/>
    <w:multiLevelType w:val="hybridMultilevel"/>
    <w:tmpl w:val="6100B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59F4"/>
    <w:multiLevelType w:val="hybridMultilevel"/>
    <w:tmpl w:val="43EE6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738F"/>
    <w:multiLevelType w:val="hybridMultilevel"/>
    <w:tmpl w:val="0FBCFB86"/>
    <w:lvl w:ilvl="0" w:tplc="DD080A14">
      <w:start w:val="1"/>
      <w:numFmt w:val="upperLetter"/>
      <w:lvlText w:val="%1)"/>
      <w:lvlJc w:val="left"/>
      <w:pPr>
        <w:ind w:left="1636" w:hanging="360"/>
      </w:pPr>
      <w:rPr>
        <w:rFonts w:eastAsia="Bookman Old Style" w:cs="Bookman Old Style"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47971DF"/>
    <w:multiLevelType w:val="hybridMultilevel"/>
    <w:tmpl w:val="F9560706"/>
    <w:lvl w:ilvl="0" w:tplc="A4DC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A581D"/>
    <w:multiLevelType w:val="hybridMultilevel"/>
    <w:tmpl w:val="3340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1444F"/>
    <w:multiLevelType w:val="hybridMultilevel"/>
    <w:tmpl w:val="EB523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121D"/>
    <w:multiLevelType w:val="hybridMultilevel"/>
    <w:tmpl w:val="0F129B2C"/>
    <w:lvl w:ilvl="0" w:tplc="296466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EF2371"/>
    <w:multiLevelType w:val="hybridMultilevel"/>
    <w:tmpl w:val="86725834"/>
    <w:lvl w:ilvl="0" w:tplc="2250A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E69D0"/>
    <w:multiLevelType w:val="hybridMultilevel"/>
    <w:tmpl w:val="33E8C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D3517"/>
    <w:multiLevelType w:val="hybridMultilevel"/>
    <w:tmpl w:val="0F129B2C"/>
    <w:lvl w:ilvl="0" w:tplc="296466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7056E1D"/>
    <w:multiLevelType w:val="hybridMultilevel"/>
    <w:tmpl w:val="18E08786"/>
    <w:lvl w:ilvl="0" w:tplc="5EB0F7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B67394"/>
    <w:multiLevelType w:val="hybridMultilevel"/>
    <w:tmpl w:val="8B1E6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5F9B"/>
    <w:multiLevelType w:val="hybridMultilevel"/>
    <w:tmpl w:val="134800BA"/>
    <w:lvl w:ilvl="0" w:tplc="1902A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FB1AAF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75686"/>
    <w:multiLevelType w:val="hybridMultilevel"/>
    <w:tmpl w:val="82B85D50"/>
    <w:lvl w:ilvl="0" w:tplc="C23E7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D8E9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035A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82613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0C3C27"/>
    <w:multiLevelType w:val="hybridMultilevel"/>
    <w:tmpl w:val="5994E5FE"/>
    <w:lvl w:ilvl="0" w:tplc="C6EC03B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D311730"/>
    <w:multiLevelType w:val="hybridMultilevel"/>
    <w:tmpl w:val="9B26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B1B22"/>
    <w:multiLevelType w:val="hybridMultilevel"/>
    <w:tmpl w:val="E5DA95A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0"/>
  </w:num>
  <w:num w:numId="4">
    <w:abstractNumId w:val="9"/>
  </w:num>
  <w:num w:numId="5">
    <w:abstractNumId w:val="18"/>
  </w:num>
  <w:num w:numId="6">
    <w:abstractNumId w:val="6"/>
  </w:num>
  <w:num w:numId="7">
    <w:abstractNumId w:val="4"/>
  </w:num>
  <w:num w:numId="8">
    <w:abstractNumId w:val="19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24"/>
  </w:num>
  <w:num w:numId="14">
    <w:abstractNumId w:val="43"/>
  </w:num>
  <w:num w:numId="15">
    <w:abstractNumId w:val="8"/>
  </w:num>
  <w:num w:numId="16">
    <w:abstractNumId w:val="15"/>
  </w:num>
  <w:num w:numId="17">
    <w:abstractNumId w:val="26"/>
  </w:num>
  <w:num w:numId="18">
    <w:abstractNumId w:val="0"/>
  </w:num>
  <w:num w:numId="19">
    <w:abstractNumId w:val="27"/>
  </w:num>
  <w:num w:numId="20">
    <w:abstractNumId w:val="39"/>
  </w:num>
  <w:num w:numId="21">
    <w:abstractNumId w:val="13"/>
  </w:num>
  <w:num w:numId="22">
    <w:abstractNumId w:val="29"/>
  </w:num>
  <w:num w:numId="23">
    <w:abstractNumId w:val="42"/>
  </w:num>
  <w:num w:numId="24">
    <w:abstractNumId w:val="37"/>
  </w:num>
  <w:num w:numId="25">
    <w:abstractNumId w:val="21"/>
  </w:num>
  <w:num w:numId="26">
    <w:abstractNumId w:val="23"/>
  </w:num>
  <w:num w:numId="27">
    <w:abstractNumId w:val="2"/>
  </w:num>
  <w:num w:numId="28">
    <w:abstractNumId w:val="30"/>
  </w:num>
  <w:num w:numId="29">
    <w:abstractNumId w:val="36"/>
  </w:num>
  <w:num w:numId="30">
    <w:abstractNumId w:val="22"/>
  </w:num>
  <w:num w:numId="31">
    <w:abstractNumId w:val="38"/>
  </w:num>
  <w:num w:numId="32">
    <w:abstractNumId w:val="25"/>
  </w:num>
  <w:num w:numId="33">
    <w:abstractNumId w:val="28"/>
  </w:num>
  <w:num w:numId="34">
    <w:abstractNumId w:val="35"/>
  </w:num>
  <w:num w:numId="35">
    <w:abstractNumId w:val="32"/>
  </w:num>
  <w:num w:numId="36">
    <w:abstractNumId w:val="10"/>
  </w:num>
  <w:num w:numId="37">
    <w:abstractNumId w:val="41"/>
  </w:num>
  <w:num w:numId="38">
    <w:abstractNumId w:val="7"/>
  </w:num>
  <w:num w:numId="39">
    <w:abstractNumId w:val="16"/>
  </w:num>
  <w:num w:numId="40">
    <w:abstractNumId w:val="33"/>
  </w:num>
  <w:num w:numId="41">
    <w:abstractNumId w:val="1"/>
  </w:num>
  <w:num w:numId="42">
    <w:abstractNumId w:val="31"/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83"/>
    <w:rsid w:val="000001A9"/>
    <w:rsid w:val="000004B3"/>
    <w:rsid w:val="000005FD"/>
    <w:rsid w:val="00000960"/>
    <w:rsid w:val="00000AE2"/>
    <w:rsid w:val="00000CCC"/>
    <w:rsid w:val="00001786"/>
    <w:rsid w:val="0000193C"/>
    <w:rsid w:val="00001B23"/>
    <w:rsid w:val="00001B98"/>
    <w:rsid w:val="00001BEB"/>
    <w:rsid w:val="00001DE4"/>
    <w:rsid w:val="00001F61"/>
    <w:rsid w:val="000020D3"/>
    <w:rsid w:val="0000246E"/>
    <w:rsid w:val="0000272C"/>
    <w:rsid w:val="00002BC1"/>
    <w:rsid w:val="00002F7C"/>
    <w:rsid w:val="000030F7"/>
    <w:rsid w:val="00003217"/>
    <w:rsid w:val="0000326C"/>
    <w:rsid w:val="000032A4"/>
    <w:rsid w:val="000036BD"/>
    <w:rsid w:val="00003823"/>
    <w:rsid w:val="0000405B"/>
    <w:rsid w:val="0000405E"/>
    <w:rsid w:val="00004088"/>
    <w:rsid w:val="00004725"/>
    <w:rsid w:val="00004B65"/>
    <w:rsid w:val="00004C4F"/>
    <w:rsid w:val="00004E27"/>
    <w:rsid w:val="000050BD"/>
    <w:rsid w:val="00005211"/>
    <w:rsid w:val="000053F8"/>
    <w:rsid w:val="000054ED"/>
    <w:rsid w:val="00005568"/>
    <w:rsid w:val="00005600"/>
    <w:rsid w:val="0000566B"/>
    <w:rsid w:val="000056C9"/>
    <w:rsid w:val="000058BF"/>
    <w:rsid w:val="00005C45"/>
    <w:rsid w:val="000061E5"/>
    <w:rsid w:val="00006343"/>
    <w:rsid w:val="0000641E"/>
    <w:rsid w:val="0000664B"/>
    <w:rsid w:val="000068AC"/>
    <w:rsid w:val="00006AC9"/>
    <w:rsid w:val="00006F7F"/>
    <w:rsid w:val="0000712D"/>
    <w:rsid w:val="000076B4"/>
    <w:rsid w:val="0000794A"/>
    <w:rsid w:val="00010074"/>
    <w:rsid w:val="000100AA"/>
    <w:rsid w:val="00010236"/>
    <w:rsid w:val="00010643"/>
    <w:rsid w:val="000108F7"/>
    <w:rsid w:val="00010A1E"/>
    <w:rsid w:val="00010AB3"/>
    <w:rsid w:val="00010D70"/>
    <w:rsid w:val="00010F68"/>
    <w:rsid w:val="00011545"/>
    <w:rsid w:val="00012126"/>
    <w:rsid w:val="000122BD"/>
    <w:rsid w:val="00012837"/>
    <w:rsid w:val="000128C6"/>
    <w:rsid w:val="00012A8A"/>
    <w:rsid w:val="00012B42"/>
    <w:rsid w:val="00013371"/>
    <w:rsid w:val="00013B5B"/>
    <w:rsid w:val="00013B97"/>
    <w:rsid w:val="00013C88"/>
    <w:rsid w:val="00013F22"/>
    <w:rsid w:val="00013F5F"/>
    <w:rsid w:val="00013FE8"/>
    <w:rsid w:val="000146EC"/>
    <w:rsid w:val="000146F0"/>
    <w:rsid w:val="00014B30"/>
    <w:rsid w:val="00014C2A"/>
    <w:rsid w:val="0001542F"/>
    <w:rsid w:val="00016684"/>
    <w:rsid w:val="000166A3"/>
    <w:rsid w:val="00016726"/>
    <w:rsid w:val="00016BD8"/>
    <w:rsid w:val="00016E24"/>
    <w:rsid w:val="000178AD"/>
    <w:rsid w:val="00017912"/>
    <w:rsid w:val="00017D92"/>
    <w:rsid w:val="00017FB8"/>
    <w:rsid w:val="00017FC2"/>
    <w:rsid w:val="000201E7"/>
    <w:rsid w:val="00020298"/>
    <w:rsid w:val="00020346"/>
    <w:rsid w:val="00020557"/>
    <w:rsid w:val="000205BA"/>
    <w:rsid w:val="000207C1"/>
    <w:rsid w:val="00020B50"/>
    <w:rsid w:val="00020C24"/>
    <w:rsid w:val="00020CCF"/>
    <w:rsid w:val="00020E8A"/>
    <w:rsid w:val="0002119F"/>
    <w:rsid w:val="00021243"/>
    <w:rsid w:val="0002140A"/>
    <w:rsid w:val="000215DB"/>
    <w:rsid w:val="000217E4"/>
    <w:rsid w:val="000217ED"/>
    <w:rsid w:val="00021927"/>
    <w:rsid w:val="00021B04"/>
    <w:rsid w:val="00021BA4"/>
    <w:rsid w:val="00021D18"/>
    <w:rsid w:val="00022832"/>
    <w:rsid w:val="000228EA"/>
    <w:rsid w:val="00022C2E"/>
    <w:rsid w:val="000232A0"/>
    <w:rsid w:val="0002338B"/>
    <w:rsid w:val="00023515"/>
    <w:rsid w:val="00023A23"/>
    <w:rsid w:val="00023D09"/>
    <w:rsid w:val="00023E1C"/>
    <w:rsid w:val="000240C3"/>
    <w:rsid w:val="0002435A"/>
    <w:rsid w:val="000244EE"/>
    <w:rsid w:val="00024631"/>
    <w:rsid w:val="00024741"/>
    <w:rsid w:val="00024A7E"/>
    <w:rsid w:val="00025167"/>
    <w:rsid w:val="00025182"/>
    <w:rsid w:val="00025303"/>
    <w:rsid w:val="00025411"/>
    <w:rsid w:val="00025793"/>
    <w:rsid w:val="00025794"/>
    <w:rsid w:val="00025CA5"/>
    <w:rsid w:val="00025DCD"/>
    <w:rsid w:val="00026120"/>
    <w:rsid w:val="000263B5"/>
    <w:rsid w:val="000263FF"/>
    <w:rsid w:val="000268FA"/>
    <w:rsid w:val="00026BE4"/>
    <w:rsid w:val="000271C5"/>
    <w:rsid w:val="00027264"/>
    <w:rsid w:val="0002736E"/>
    <w:rsid w:val="000273D3"/>
    <w:rsid w:val="0002762B"/>
    <w:rsid w:val="00027694"/>
    <w:rsid w:val="000276DB"/>
    <w:rsid w:val="00027A95"/>
    <w:rsid w:val="00027BF1"/>
    <w:rsid w:val="00027C32"/>
    <w:rsid w:val="00027D17"/>
    <w:rsid w:val="000302AB"/>
    <w:rsid w:val="0003085E"/>
    <w:rsid w:val="00030BF0"/>
    <w:rsid w:val="00031714"/>
    <w:rsid w:val="00031861"/>
    <w:rsid w:val="00031A2C"/>
    <w:rsid w:val="00031C3C"/>
    <w:rsid w:val="00031FF4"/>
    <w:rsid w:val="000324F5"/>
    <w:rsid w:val="00032A10"/>
    <w:rsid w:val="00032BF9"/>
    <w:rsid w:val="00032C0B"/>
    <w:rsid w:val="00032C59"/>
    <w:rsid w:val="00034898"/>
    <w:rsid w:val="00034956"/>
    <w:rsid w:val="00034ACF"/>
    <w:rsid w:val="00034C2C"/>
    <w:rsid w:val="000353B4"/>
    <w:rsid w:val="0003599C"/>
    <w:rsid w:val="00035A49"/>
    <w:rsid w:val="00035C5F"/>
    <w:rsid w:val="00035CE4"/>
    <w:rsid w:val="00035E0C"/>
    <w:rsid w:val="00035F86"/>
    <w:rsid w:val="0003613F"/>
    <w:rsid w:val="000362CE"/>
    <w:rsid w:val="000367C2"/>
    <w:rsid w:val="000369B3"/>
    <w:rsid w:val="000372B8"/>
    <w:rsid w:val="00037470"/>
    <w:rsid w:val="0003749E"/>
    <w:rsid w:val="00037DDD"/>
    <w:rsid w:val="00040233"/>
    <w:rsid w:val="00040575"/>
    <w:rsid w:val="00040A02"/>
    <w:rsid w:val="00040B0D"/>
    <w:rsid w:val="00041096"/>
    <w:rsid w:val="000411AA"/>
    <w:rsid w:val="000415A0"/>
    <w:rsid w:val="000415CD"/>
    <w:rsid w:val="000419BD"/>
    <w:rsid w:val="00041CB2"/>
    <w:rsid w:val="00041ECE"/>
    <w:rsid w:val="00041F11"/>
    <w:rsid w:val="00042002"/>
    <w:rsid w:val="00042852"/>
    <w:rsid w:val="00042F9A"/>
    <w:rsid w:val="0004312C"/>
    <w:rsid w:val="0004337E"/>
    <w:rsid w:val="0004346F"/>
    <w:rsid w:val="0004359D"/>
    <w:rsid w:val="0004364F"/>
    <w:rsid w:val="00043FD6"/>
    <w:rsid w:val="000442E1"/>
    <w:rsid w:val="0004430E"/>
    <w:rsid w:val="00044624"/>
    <w:rsid w:val="000448A9"/>
    <w:rsid w:val="00044E34"/>
    <w:rsid w:val="00045117"/>
    <w:rsid w:val="000454D5"/>
    <w:rsid w:val="000454F2"/>
    <w:rsid w:val="0004554E"/>
    <w:rsid w:val="00045AA7"/>
    <w:rsid w:val="00045B32"/>
    <w:rsid w:val="00045F0F"/>
    <w:rsid w:val="00045F46"/>
    <w:rsid w:val="0004651E"/>
    <w:rsid w:val="000468CD"/>
    <w:rsid w:val="0004691D"/>
    <w:rsid w:val="00046BC6"/>
    <w:rsid w:val="00046FCB"/>
    <w:rsid w:val="00047008"/>
    <w:rsid w:val="0004731F"/>
    <w:rsid w:val="00047598"/>
    <w:rsid w:val="00047C33"/>
    <w:rsid w:val="00047C95"/>
    <w:rsid w:val="00047F41"/>
    <w:rsid w:val="00047FA6"/>
    <w:rsid w:val="0005005C"/>
    <w:rsid w:val="0005019D"/>
    <w:rsid w:val="000503E5"/>
    <w:rsid w:val="000504C9"/>
    <w:rsid w:val="00050585"/>
    <w:rsid w:val="000505BB"/>
    <w:rsid w:val="000506B1"/>
    <w:rsid w:val="000508FC"/>
    <w:rsid w:val="00050CC4"/>
    <w:rsid w:val="00050ED2"/>
    <w:rsid w:val="00051437"/>
    <w:rsid w:val="00051AA9"/>
    <w:rsid w:val="000523B8"/>
    <w:rsid w:val="00052985"/>
    <w:rsid w:val="000531DE"/>
    <w:rsid w:val="000533B1"/>
    <w:rsid w:val="000534E1"/>
    <w:rsid w:val="00053759"/>
    <w:rsid w:val="00053C30"/>
    <w:rsid w:val="00053DD7"/>
    <w:rsid w:val="0005435F"/>
    <w:rsid w:val="0005443F"/>
    <w:rsid w:val="000548F0"/>
    <w:rsid w:val="00054978"/>
    <w:rsid w:val="00054A36"/>
    <w:rsid w:val="0005503E"/>
    <w:rsid w:val="0005506A"/>
    <w:rsid w:val="0005509A"/>
    <w:rsid w:val="00055174"/>
    <w:rsid w:val="0005527E"/>
    <w:rsid w:val="000557DE"/>
    <w:rsid w:val="00055BEB"/>
    <w:rsid w:val="00055DA6"/>
    <w:rsid w:val="00055F21"/>
    <w:rsid w:val="00056118"/>
    <w:rsid w:val="0005626E"/>
    <w:rsid w:val="0005632E"/>
    <w:rsid w:val="00056396"/>
    <w:rsid w:val="00056ACC"/>
    <w:rsid w:val="00056E64"/>
    <w:rsid w:val="00056EFA"/>
    <w:rsid w:val="0005709D"/>
    <w:rsid w:val="000570C1"/>
    <w:rsid w:val="00057297"/>
    <w:rsid w:val="0005741C"/>
    <w:rsid w:val="000577EE"/>
    <w:rsid w:val="00060277"/>
    <w:rsid w:val="00060A10"/>
    <w:rsid w:val="0006187A"/>
    <w:rsid w:val="00061EBD"/>
    <w:rsid w:val="00062788"/>
    <w:rsid w:val="000629DE"/>
    <w:rsid w:val="00062BF9"/>
    <w:rsid w:val="00062C5F"/>
    <w:rsid w:val="0006303C"/>
    <w:rsid w:val="00063139"/>
    <w:rsid w:val="0006354E"/>
    <w:rsid w:val="0006362C"/>
    <w:rsid w:val="0006364F"/>
    <w:rsid w:val="0006395C"/>
    <w:rsid w:val="00063B54"/>
    <w:rsid w:val="00063C78"/>
    <w:rsid w:val="00063CC5"/>
    <w:rsid w:val="00063EC2"/>
    <w:rsid w:val="00063F52"/>
    <w:rsid w:val="00064440"/>
    <w:rsid w:val="00064654"/>
    <w:rsid w:val="00064DBE"/>
    <w:rsid w:val="00064DE0"/>
    <w:rsid w:val="00064F08"/>
    <w:rsid w:val="00065034"/>
    <w:rsid w:val="0006555F"/>
    <w:rsid w:val="000655C5"/>
    <w:rsid w:val="00065739"/>
    <w:rsid w:val="00065A17"/>
    <w:rsid w:val="00065C89"/>
    <w:rsid w:val="00065D96"/>
    <w:rsid w:val="000660AA"/>
    <w:rsid w:val="000662BB"/>
    <w:rsid w:val="00066411"/>
    <w:rsid w:val="00066494"/>
    <w:rsid w:val="00066535"/>
    <w:rsid w:val="000665FB"/>
    <w:rsid w:val="00066BF1"/>
    <w:rsid w:val="00066EB8"/>
    <w:rsid w:val="00067085"/>
    <w:rsid w:val="0006718F"/>
    <w:rsid w:val="000676E4"/>
    <w:rsid w:val="00067711"/>
    <w:rsid w:val="00067870"/>
    <w:rsid w:val="000678C5"/>
    <w:rsid w:val="00067DA7"/>
    <w:rsid w:val="00067DFC"/>
    <w:rsid w:val="0007014E"/>
    <w:rsid w:val="0007030E"/>
    <w:rsid w:val="000706CC"/>
    <w:rsid w:val="000707A2"/>
    <w:rsid w:val="00070971"/>
    <w:rsid w:val="00070988"/>
    <w:rsid w:val="000709C0"/>
    <w:rsid w:val="00070A62"/>
    <w:rsid w:val="00070B04"/>
    <w:rsid w:val="00070B55"/>
    <w:rsid w:val="00070CAE"/>
    <w:rsid w:val="00070F8B"/>
    <w:rsid w:val="00071296"/>
    <w:rsid w:val="000718EB"/>
    <w:rsid w:val="00071B92"/>
    <w:rsid w:val="00071DCB"/>
    <w:rsid w:val="00071F01"/>
    <w:rsid w:val="000724E0"/>
    <w:rsid w:val="00072879"/>
    <w:rsid w:val="000729F0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3E52"/>
    <w:rsid w:val="0007418E"/>
    <w:rsid w:val="0007442E"/>
    <w:rsid w:val="0007489E"/>
    <w:rsid w:val="00074C44"/>
    <w:rsid w:val="0007520F"/>
    <w:rsid w:val="000752D9"/>
    <w:rsid w:val="00075674"/>
    <w:rsid w:val="000758A2"/>
    <w:rsid w:val="000763EF"/>
    <w:rsid w:val="000764D3"/>
    <w:rsid w:val="00076813"/>
    <w:rsid w:val="000769AE"/>
    <w:rsid w:val="00076A76"/>
    <w:rsid w:val="000773EC"/>
    <w:rsid w:val="00077435"/>
    <w:rsid w:val="000775C0"/>
    <w:rsid w:val="00077CCC"/>
    <w:rsid w:val="000809A5"/>
    <w:rsid w:val="00080B2F"/>
    <w:rsid w:val="00080CF7"/>
    <w:rsid w:val="00081270"/>
    <w:rsid w:val="00081311"/>
    <w:rsid w:val="00081A98"/>
    <w:rsid w:val="00081CBB"/>
    <w:rsid w:val="00081ECC"/>
    <w:rsid w:val="0008207E"/>
    <w:rsid w:val="00082239"/>
    <w:rsid w:val="00082619"/>
    <w:rsid w:val="00082EAE"/>
    <w:rsid w:val="00083327"/>
    <w:rsid w:val="00083498"/>
    <w:rsid w:val="000834B6"/>
    <w:rsid w:val="00083F02"/>
    <w:rsid w:val="000845A1"/>
    <w:rsid w:val="0008476E"/>
    <w:rsid w:val="00084790"/>
    <w:rsid w:val="00084971"/>
    <w:rsid w:val="00084D81"/>
    <w:rsid w:val="0008581E"/>
    <w:rsid w:val="00085A3D"/>
    <w:rsid w:val="00085E7F"/>
    <w:rsid w:val="0008662D"/>
    <w:rsid w:val="00086987"/>
    <w:rsid w:val="00086AAE"/>
    <w:rsid w:val="00086B36"/>
    <w:rsid w:val="000870A0"/>
    <w:rsid w:val="00087337"/>
    <w:rsid w:val="0008736F"/>
    <w:rsid w:val="000874EC"/>
    <w:rsid w:val="000875AA"/>
    <w:rsid w:val="0008766F"/>
    <w:rsid w:val="00087916"/>
    <w:rsid w:val="00087C82"/>
    <w:rsid w:val="00087D18"/>
    <w:rsid w:val="00087EB1"/>
    <w:rsid w:val="00087FA1"/>
    <w:rsid w:val="000906EB"/>
    <w:rsid w:val="0009076E"/>
    <w:rsid w:val="000907CD"/>
    <w:rsid w:val="00090975"/>
    <w:rsid w:val="000909F6"/>
    <w:rsid w:val="000909FA"/>
    <w:rsid w:val="00090CE3"/>
    <w:rsid w:val="000910FE"/>
    <w:rsid w:val="000912CD"/>
    <w:rsid w:val="00091496"/>
    <w:rsid w:val="00091722"/>
    <w:rsid w:val="00091A55"/>
    <w:rsid w:val="00091CB6"/>
    <w:rsid w:val="00091CEA"/>
    <w:rsid w:val="00091D15"/>
    <w:rsid w:val="00091D1B"/>
    <w:rsid w:val="00091EF7"/>
    <w:rsid w:val="00092093"/>
    <w:rsid w:val="000920E1"/>
    <w:rsid w:val="000929DF"/>
    <w:rsid w:val="00092A41"/>
    <w:rsid w:val="0009312B"/>
    <w:rsid w:val="00093463"/>
    <w:rsid w:val="0009392F"/>
    <w:rsid w:val="00093994"/>
    <w:rsid w:val="00093ACE"/>
    <w:rsid w:val="0009494D"/>
    <w:rsid w:val="00094DE9"/>
    <w:rsid w:val="00094EC3"/>
    <w:rsid w:val="0009546D"/>
    <w:rsid w:val="00095564"/>
    <w:rsid w:val="00095785"/>
    <w:rsid w:val="00095AA2"/>
    <w:rsid w:val="00095F73"/>
    <w:rsid w:val="000960A0"/>
    <w:rsid w:val="00096267"/>
    <w:rsid w:val="00096AE9"/>
    <w:rsid w:val="00097179"/>
    <w:rsid w:val="000973E1"/>
    <w:rsid w:val="00097408"/>
    <w:rsid w:val="000978AA"/>
    <w:rsid w:val="00097F3F"/>
    <w:rsid w:val="000A01D5"/>
    <w:rsid w:val="000A045A"/>
    <w:rsid w:val="000A04B6"/>
    <w:rsid w:val="000A07EE"/>
    <w:rsid w:val="000A097F"/>
    <w:rsid w:val="000A0A14"/>
    <w:rsid w:val="000A0B18"/>
    <w:rsid w:val="000A1352"/>
    <w:rsid w:val="000A13C6"/>
    <w:rsid w:val="000A147A"/>
    <w:rsid w:val="000A1833"/>
    <w:rsid w:val="000A18F8"/>
    <w:rsid w:val="000A1DDD"/>
    <w:rsid w:val="000A1E6B"/>
    <w:rsid w:val="000A2203"/>
    <w:rsid w:val="000A2234"/>
    <w:rsid w:val="000A2503"/>
    <w:rsid w:val="000A31FB"/>
    <w:rsid w:val="000A34B6"/>
    <w:rsid w:val="000A38BC"/>
    <w:rsid w:val="000A3B13"/>
    <w:rsid w:val="000A3B70"/>
    <w:rsid w:val="000A41B4"/>
    <w:rsid w:val="000A4441"/>
    <w:rsid w:val="000A4900"/>
    <w:rsid w:val="000A4C80"/>
    <w:rsid w:val="000A4E0F"/>
    <w:rsid w:val="000A515A"/>
    <w:rsid w:val="000A5172"/>
    <w:rsid w:val="000A536D"/>
    <w:rsid w:val="000A54B9"/>
    <w:rsid w:val="000A5687"/>
    <w:rsid w:val="000A5834"/>
    <w:rsid w:val="000A5CB3"/>
    <w:rsid w:val="000A5EBF"/>
    <w:rsid w:val="000A6107"/>
    <w:rsid w:val="000A661D"/>
    <w:rsid w:val="000A666D"/>
    <w:rsid w:val="000A67CB"/>
    <w:rsid w:val="000A67E8"/>
    <w:rsid w:val="000A689B"/>
    <w:rsid w:val="000A6989"/>
    <w:rsid w:val="000A6FF5"/>
    <w:rsid w:val="000A723A"/>
    <w:rsid w:val="000A74B5"/>
    <w:rsid w:val="000A767C"/>
    <w:rsid w:val="000A77D6"/>
    <w:rsid w:val="000A7D23"/>
    <w:rsid w:val="000A7EE2"/>
    <w:rsid w:val="000B002A"/>
    <w:rsid w:val="000B0622"/>
    <w:rsid w:val="000B06C7"/>
    <w:rsid w:val="000B0BD8"/>
    <w:rsid w:val="000B0CC3"/>
    <w:rsid w:val="000B13D7"/>
    <w:rsid w:val="000B1609"/>
    <w:rsid w:val="000B1818"/>
    <w:rsid w:val="000B18AB"/>
    <w:rsid w:val="000B19C4"/>
    <w:rsid w:val="000B1AE6"/>
    <w:rsid w:val="000B1B83"/>
    <w:rsid w:val="000B1D79"/>
    <w:rsid w:val="000B27DB"/>
    <w:rsid w:val="000B288B"/>
    <w:rsid w:val="000B2E7B"/>
    <w:rsid w:val="000B2EA2"/>
    <w:rsid w:val="000B2FF3"/>
    <w:rsid w:val="000B3041"/>
    <w:rsid w:val="000B30F5"/>
    <w:rsid w:val="000B3232"/>
    <w:rsid w:val="000B3648"/>
    <w:rsid w:val="000B3D7E"/>
    <w:rsid w:val="000B3FC9"/>
    <w:rsid w:val="000B4033"/>
    <w:rsid w:val="000B4757"/>
    <w:rsid w:val="000B47D6"/>
    <w:rsid w:val="000B4898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436"/>
    <w:rsid w:val="000B7580"/>
    <w:rsid w:val="000B7799"/>
    <w:rsid w:val="000B7DA3"/>
    <w:rsid w:val="000C0662"/>
    <w:rsid w:val="000C0711"/>
    <w:rsid w:val="000C0BB9"/>
    <w:rsid w:val="000C1088"/>
    <w:rsid w:val="000C116B"/>
    <w:rsid w:val="000C1464"/>
    <w:rsid w:val="000C157F"/>
    <w:rsid w:val="000C1825"/>
    <w:rsid w:val="000C2260"/>
    <w:rsid w:val="000C22B7"/>
    <w:rsid w:val="000C2354"/>
    <w:rsid w:val="000C2453"/>
    <w:rsid w:val="000C2AC2"/>
    <w:rsid w:val="000C2EAB"/>
    <w:rsid w:val="000C3107"/>
    <w:rsid w:val="000C316C"/>
    <w:rsid w:val="000C3641"/>
    <w:rsid w:val="000C381E"/>
    <w:rsid w:val="000C3B99"/>
    <w:rsid w:val="000C3CA4"/>
    <w:rsid w:val="000C4518"/>
    <w:rsid w:val="000C52B7"/>
    <w:rsid w:val="000C63FF"/>
    <w:rsid w:val="000C6422"/>
    <w:rsid w:val="000C6504"/>
    <w:rsid w:val="000C6522"/>
    <w:rsid w:val="000C670F"/>
    <w:rsid w:val="000C69FB"/>
    <w:rsid w:val="000C6CC8"/>
    <w:rsid w:val="000C7114"/>
    <w:rsid w:val="000C7422"/>
    <w:rsid w:val="000C7969"/>
    <w:rsid w:val="000C7AC7"/>
    <w:rsid w:val="000D0AAB"/>
    <w:rsid w:val="000D0BED"/>
    <w:rsid w:val="000D0EC9"/>
    <w:rsid w:val="000D1124"/>
    <w:rsid w:val="000D1339"/>
    <w:rsid w:val="000D1605"/>
    <w:rsid w:val="000D16AD"/>
    <w:rsid w:val="000D16C0"/>
    <w:rsid w:val="000D176E"/>
    <w:rsid w:val="000D1E13"/>
    <w:rsid w:val="000D2341"/>
    <w:rsid w:val="000D25CF"/>
    <w:rsid w:val="000D2CCA"/>
    <w:rsid w:val="000D2D1C"/>
    <w:rsid w:val="000D3136"/>
    <w:rsid w:val="000D316C"/>
    <w:rsid w:val="000D3D90"/>
    <w:rsid w:val="000D3E88"/>
    <w:rsid w:val="000D3FE3"/>
    <w:rsid w:val="000D3FEC"/>
    <w:rsid w:val="000D4746"/>
    <w:rsid w:val="000D476F"/>
    <w:rsid w:val="000D4B84"/>
    <w:rsid w:val="000D4C0C"/>
    <w:rsid w:val="000D4C3F"/>
    <w:rsid w:val="000D4FEA"/>
    <w:rsid w:val="000D5347"/>
    <w:rsid w:val="000D57AF"/>
    <w:rsid w:val="000D5929"/>
    <w:rsid w:val="000D5D68"/>
    <w:rsid w:val="000D61C1"/>
    <w:rsid w:val="000D63C0"/>
    <w:rsid w:val="000D66D0"/>
    <w:rsid w:val="000D6905"/>
    <w:rsid w:val="000D6FE6"/>
    <w:rsid w:val="000D7268"/>
    <w:rsid w:val="000D754D"/>
    <w:rsid w:val="000D7571"/>
    <w:rsid w:val="000D776D"/>
    <w:rsid w:val="000E07EA"/>
    <w:rsid w:val="000E12F0"/>
    <w:rsid w:val="000E1494"/>
    <w:rsid w:val="000E14C4"/>
    <w:rsid w:val="000E15DD"/>
    <w:rsid w:val="000E1E4B"/>
    <w:rsid w:val="000E1FBC"/>
    <w:rsid w:val="000E1FC2"/>
    <w:rsid w:val="000E1FFB"/>
    <w:rsid w:val="000E20E4"/>
    <w:rsid w:val="000E216F"/>
    <w:rsid w:val="000E2B38"/>
    <w:rsid w:val="000E2E11"/>
    <w:rsid w:val="000E2FF5"/>
    <w:rsid w:val="000E3314"/>
    <w:rsid w:val="000E3462"/>
    <w:rsid w:val="000E360E"/>
    <w:rsid w:val="000E3694"/>
    <w:rsid w:val="000E3A5A"/>
    <w:rsid w:val="000E3A63"/>
    <w:rsid w:val="000E3F4E"/>
    <w:rsid w:val="000E415B"/>
    <w:rsid w:val="000E4586"/>
    <w:rsid w:val="000E48F6"/>
    <w:rsid w:val="000E4ADC"/>
    <w:rsid w:val="000E4CC2"/>
    <w:rsid w:val="000E51FD"/>
    <w:rsid w:val="000E54D9"/>
    <w:rsid w:val="000E54DF"/>
    <w:rsid w:val="000E579D"/>
    <w:rsid w:val="000E5803"/>
    <w:rsid w:val="000E59E2"/>
    <w:rsid w:val="000E5CF7"/>
    <w:rsid w:val="000E5EE7"/>
    <w:rsid w:val="000E61D9"/>
    <w:rsid w:val="000E6295"/>
    <w:rsid w:val="000E6449"/>
    <w:rsid w:val="000E6686"/>
    <w:rsid w:val="000E6717"/>
    <w:rsid w:val="000E6806"/>
    <w:rsid w:val="000E68EE"/>
    <w:rsid w:val="000E6C5F"/>
    <w:rsid w:val="000E6E0C"/>
    <w:rsid w:val="000E7186"/>
    <w:rsid w:val="000E7356"/>
    <w:rsid w:val="000E7452"/>
    <w:rsid w:val="000E773F"/>
    <w:rsid w:val="000E7767"/>
    <w:rsid w:val="000E78E8"/>
    <w:rsid w:val="000E7C2A"/>
    <w:rsid w:val="000E7F34"/>
    <w:rsid w:val="000E7F54"/>
    <w:rsid w:val="000F00C0"/>
    <w:rsid w:val="000F017B"/>
    <w:rsid w:val="000F056F"/>
    <w:rsid w:val="000F0709"/>
    <w:rsid w:val="000F0AB7"/>
    <w:rsid w:val="000F0B73"/>
    <w:rsid w:val="000F1036"/>
    <w:rsid w:val="000F11DF"/>
    <w:rsid w:val="000F15CA"/>
    <w:rsid w:val="000F1940"/>
    <w:rsid w:val="000F1C64"/>
    <w:rsid w:val="000F1CF0"/>
    <w:rsid w:val="000F1D8F"/>
    <w:rsid w:val="000F20F2"/>
    <w:rsid w:val="000F246C"/>
    <w:rsid w:val="000F24E0"/>
    <w:rsid w:val="000F2971"/>
    <w:rsid w:val="000F2A9E"/>
    <w:rsid w:val="000F2AA4"/>
    <w:rsid w:val="000F2AF8"/>
    <w:rsid w:val="000F35CC"/>
    <w:rsid w:val="000F3645"/>
    <w:rsid w:val="000F38E0"/>
    <w:rsid w:val="000F3D58"/>
    <w:rsid w:val="000F419B"/>
    <w:rsid w:val="000F41CE"/>
    <w:rsid w:val="000F421B"/>
    <w:rsid w:val="000F4447"/>
    <w:rsid w:val="000F44F2"/>
    <w:rsid w:val="000F48F4"/>
    <w:rsid w:val="000F4978"/>
    <w:rsid w:val="000F4C4A"/>
    <w:rsid w:val="000F5C38"/>
    <w:rsid w:val="000F5CB8"/>
    <w:rsid w:val="000F5D4C"/>
    <w:rsid w:val="000F62E6"/>
    <w:rsid w:val="000F64B9"/>
    <w:rsid w:val="000F64CA"/>
    <w:rsid w:val="000F651C"/>
    <w:rsid w:val="000F6957"/>
    <w:rsid w:val="000F69B8"/>
    <w:rsid w:val="000F69E9"/>
    <w:rsid w:val="000F69F2"/>
    <w:rsid w:val="000F6AD3"/>
    <w:rsid w:val="000F6D5D"/>
    <w:rsid w:val="000F706A"/>
    <w:rsid w:val="000F70B8"/>
    <w:rsid w:val="000F7155"/>
    <w:rsid w:val="000F715F"/>
    <w:rsid w:val="000F71F2"/>
    <w:rsid w:val="000F78C0"/>
    <w:rsid w:val="000F7FAC"/>
    <w:rsid w:val="001002D0"/>
    <w:rsid w:val="00100350"/>
    <w:rsid w:val="00100670"/>
    <w:rsid w:val="0010068A"/>
    <w:rsid w:val="00100F49"/>
    <w:rsid w:val="0010137D"/>
    <w:rsid w:val="00101406"/>
    <w:rsid w:val="0010141F"/>
    <w:rsid w:val="001016EA"/>
    <w:rsid w:val="00101850"/>
    <w:rsid w:val="00101A44"/>
    <w:rsid w:val="00101B1C"/>
    <w:rsid w:val="00101F17"/>
    <w:rsid w:val="00101F42"/>
    <w:rsid w:val="00101FCF"/>
    <w:rsid w:val="00102349"/>
    <w:rsid w:val="001023EE"/>
    <w:rsid w:val="001027ED"/>
    <w:rsid w:val="00102BB4"/>
    <w:rsid w:val="001032DB"/>
    <w:rsid w:val="00103591"/>
    <w:rsid w:val="0010366E"/>
    <w:rsid w:val="0010397E"/>
    <w:rsid w:val="001039B9"/>
    <w:rsid w:val="00103C3B"/>
    <w:rsid w:val="00103D2D"/>
    <w:rsid w:val="00104278"/>
    <w:rsid w:val="0010433A"/>
    <w:rsid w:val="0010453D"/>
    <w:rsid w:val="0010474B"/>
    <w:rsid w:val="001048CA"/>
    <w:rsid w:val="00104E39"/>
    <w:rsid w:val="00104E3E"/>
    <w:rsid w:val="00104FB0"/>
    <w:rsid w:val="00105277"/>
    <w:rsid w:val="001052C6"/>
    <w:rsid w:val="001055BE"/>
    <w:rsid w:val="00105920"/>
    <w:rsid w:val="00105974"/>
    <w:rsid w:val="00106230"/>
    <w:rsid w:val="0010670D"/>
    <w:rsid w:val="00106AAD"/>
    <w:rsid w:val="00106B83"/>
    <w:rsid w:val="00106C4A"/>
    <w:rsid w:val="00106D20"/>
    <w:rsid w:val="00106FF8"/>
    <w:rsid w:val="001071E9"/>
    <w:rsid w:val="00107358"/>
    <w:rsid w:val="00107759"/>
    <w:rsid w:val="0010784E"/>
    <w:rsid w:val="00107B01"/>
    <w:rsid w:val="00107B79"/>
    <w:rsid w:val="00107C5C"/>
    <w:rsid w:val="00110164"/>
    <w:rsid w:val="00110346"/>
    <w:rsid w:val="0011061F"/>
    <w:rsid w:val="00110B85"/>
    <w:rsid w:val="00110D85"/>
    <w:rsid w:val="00110FD3"/>
    <w:rsid w:val="00111090"/>
    <w:rsid w:val="001111A4"/>
    <w:rsid w:val="0011175A"/>
    <w:rsid w:val="00111D82"/>
    <w:rsid w:val="00111D8B"/>
    <w:rsid w:val="001121F8"/>
    <w:rsid w:val="001124CA"/>
    <w:rsid w:val="0011264C"/>
    <w:rsid w:val="001128A7"/>
    <w:rsid w:val="001129E7"/>
    <w:rsid w:val="00112CF1"/>
    <w:rsid w:val="001132A8"/>
    <w:rsid w:val="0011392C"/>
    <w:rsid w:val="00113DB1"/>
    <w:rsid w:val="00114515"/>
    <w:rsid w:val="00114B9A"/>
    <w:rsid w:val="00114F8E"/>
    <w:rsid w:val="00115368"/>
    <w:rsid w:val="001153E5"/>
    <w:rsid w:val="001155FC"/>
    <w:rsid w:val="001157DB"/>
    <w:rsid w:val="00115970"/>
    <w:rsid w:val="0011610E"/>
    <w:rsid w:val="00116271"/>
    <w:rsid w:val="001163E0"/>
    <w:rsid w:val="00116433"/>
    <w:rsid w:val="001164E7"/>
    <w:rsid w:val="00116841"/>
    <w:rsid w:val="00116A9E"/>
    <w:rsid w:val="00116E29"/>
    <w:rsid w:val="00116E48"/>
    <w:rsid w:val="00116FBE"/>
    <w:rsid w:val="0011750C"/>
    <w:rsid w:val="00117676"/>
    <w:rsid w:val="001176B8"/>
    <w:rsid w:val="0011788A"/>
    <w:rsid w:val="00120260"/>
    <w:rsid w:val="001204F3"/>
    <w:rsid w:val="00120690"/>
    <w:rsid w:val="001208F0"/>
    <w:rsid w:val="00120952"/>
    <w:rsid w:val="00120A2B"/>
    <w:rsid w:val="00120C10"/>
    <w:rsid w:val="00120D24"/>
    <w:rsid w:val="0012115D"/>
    <w:rsid w:val="001212E9"/>
    <w:rsid w:val="001214AD"/>
    <w:rsid w:val="00121CC3"/>
    <w:rsid w:val="00121CF6"/>
    <w:rsid w:val="00122510"/>
    <w:rsid w:val="00122851"/>
    <w:rsid w:val="001228A3"/>
    <w:rsid w:val="00122C93"/>
    <w:rsid w:val="00122CCA"/>
    <w:rsid w:val="00122DE2"/>
    <w:rsid w:val="00122EE9"/>
    <w:rsid w:val="00122F42"/>
    <w:rsid w:val="00122F83"/>
    <w:rsid w:val="001231C6"/>
    <w:rsid w:val="001232BA"/>
    <w:rsid w:val="001232C5"/>
    <w:rsid w:val="00123527"/>
    <w:rsid w:val="00123599"/>
    <w:rsid w:val="001235B2"/>
    <w:rsid w:val="00123AE7"/>
    <w:rsid w:val="00123CDE"/>
    <w:rsid w:val="00123F98"/>
    <w:rsid w:val="00124021"/>
    <w:rsid w:val="00124084"/>
    <w:rsid w:val="001241E9"/>
    <w:rsid w:val="001241F1"/>
    <w:rsid w:val="0012427D"/>
    <w:rsid w:val="00124315"/>
    <w:rsid w:val="0012471A"/>
    <w:rsid w:val="00124C30"/>
    <w:rsid w:val="00124C3D"/>
    <w:rsid w:val="00124C99"/>
    <w:rsid w:val="0012545E"/>
    <w:rsid w:val="00125479"/>
    <w:rsid w:val="0012580A"/>
    <w:rsid w:val="00125AE8"/>
    <w:rsid w:val="00125E09"/>
    <w:rsid w:val="00125ECC"/>
    <w:rsid w:val="00125F1B"/>
    <w:rsid w:val="00125F72"/>
    <w:rsid w:val="001269FE"/>
    <w:rsid w:val="00126ACD"/>
    <w:rsid w:val="00126B34"/>
    <w:rsid w:val="001272F5"/>
    <w:rsid w:val="001275F8"/>
    <w:rsid w:val="00127629"/>
    <w:rsid w:val="00127987"/>
    <w:rsid w:val="00127FD8"/>
    <w:rsid w:val="001303FE"/>
    <w:rsid w:val="00130533"/>
    <w:rsid w:val="0013086A"/>
    <w:rsid w:val="00130893"/>
    <w:rsid w:val="00130B19"/>
    <w:rsid w:val="00130C9F"/>
    <w:rsid w:val="00130D00"/>
    <w:rsid w:val="00131089"/>
    <w:rsid w:val="00131520"/>
    <w:rsid w:val="00131557"/>
    <w:rsid w:val="00131593"/>
    <w:rsid w:val="0013191E"/>
    <w:rsid w:val="00131A25"/>
    <w:rsid w:val="00131A85"/>
    <w:rsid w:val="00131B9F"/>
    <w:rsid w:val="00131C86"/>
    <w:rsid w:val="00131D4B"/>
    <w:rsid w:val="00131EC8"/>
    <w:rsid w:val="00131F23"/>
    <w:rsid w:val="00132311"/>
    <w:rsid w:val="001324B4"/>
    <w:rsid w:val="0013253C"/>
    <w:rsid w:val="00132685"/>
    <w:rsid w:val="00132891"/>
    <w:rsid w:val="00132A76"/>
    <w:rsid w:val="00132ADA"/>
    <w:rsid w:val="00132B35"/>
    <w:rsid w:val="00132D55"/>
    <w:rsid w:val="00133CA8"/>
    <w:rsid w:val="001340A1"/>
    <w:rsid w:val="00134145"/>
    <w:rsid w:val="00134242"/>
    <w:rsid w:val="00134293"/>
    <w:rsid w:val="00134342"/>
    <w:rsid w:val="00134460"/>
    <w:rsid w:val="00134D46"/>
    <w:rsid w:val="00134DC9"/>
    <w:rsid w:val="00135714"/>
    <w:rsid w:val="00135E22"/>
    <w:rsid w:val="001360B0"/>
    <w:rsid w:val="0013618B"/>
    <w:rsid w:val="0013623D"/>
    <w:rsid w:val="001365FA"/>
    <w:rsid w:val="00136684"/>
    <w:rsid w:val="00136758"/>
    <w:rsid w:val="00136781"/>
    <w:rsid w:val="00136FB3"/>
    <w:rsid w:val="00136FD2"/>
    <w:rsid w:val="001370A8"/>
    <w:rsid w:val="0013740C"/>
    <w:rsid w:val="001378B5"/>
    <w:rsid w:val="00137972"/>
    <w:rsid w:val="00137D49"/>
    <w:rsid w:val="00137E69"/>
    <w:rsid w:val="00137EEF"/>
    <w:rsid w:val="00140195"/>
    <w:rsid w:val="00140285"/>
    <w:rsid w:val="00140579"/>
    <w:rsid w:val="00140A96"/>
    <w:rsid w:val="00140B5B"/>
    <w:rsid w:val="00140C11"/>
    <w:rsid w:val="00140CE7"/>
    <w:rsid w:val="00140D48"/>
    <w:rsid w:val="00140D6E"/>
    <w:rsid w:val="00141433"/>
    <w:rsid w:val="001414E0"/>
    <w:rsid w:val="00141648"/>
    <w:rsid w:val="00141911"/>
    <w:rsid w:val="001419AC"/>
    <w:rsid w:val="00141C0D"/>
    <w:rsid w:val="00141F45"/>
    <w:rsid w:val="00142069"/>
    <w:rsid w:val="00142145"/>
    <w:rsid w:val="0014224E"/>
    <w:rsid w:val="00142513"/>
    <w:rsid w:val="00142692"/>
    <w:rsid w:val="0014270A"/>
    <w:rsid w:val="00142734"/>
    <w:rsid w:val="001428AC"/>
    <w:rsid w:val="001429F6"/>
    <w:rsid w:val="00142B93"/>
    <w:rsid w:val="00142BDE"/>
    <w:rsid w:val="0014335C"/>
    <w:rsid w:val="00143D56"/>
    <w:rsid w:val="00143E77"/>
    <w:rsid w:val="001441FD"/>
    <w:rsid w:val="00144570"/>
    <w:rsid w:val="001447D5"/>
    <w:rsid w:val="00144AA5"/>
    <w:rsid w:val="00145193"/>
    <w:rsid w:val="001451CC"/>
    <w:rsid w:val="001452AC"/>
    <w:rsid w:val="001455CA"/>
    <w:rsid w:val="001455EF"/>
    <w:rsid w:val="001455F8"/>
    <w:rsid w:val="00145920"/>
    <w:rsid w:val="0014596F"/>
    <w:rsid w:val="00145BC2"/>
    <w:rsid w:val="0014601E"/>
    <w:rsid w:val="0014605D"/>
    <w:rsid w:val="001460A1"/>
    <w:rsid w:val="0014611A"/>
    <w:rsid w:val="0014632D"/>
    <w:rsid w:val="001465E5"/>
    <w:rsid w:val="00146A62"/>
    <w:rsid w:val="00146C9D"/>
    <w:rsid w:val="00146EDE"/>
    <w:rsid w:val="001474C5"/>
    <w:rsid w:val="001477E5"/>
    <w:rsid w:val="00147A0D"/>
    <w:rsid w:val="00147AED"/>
    <w:rsid w:val="00147B37"/>
    <w:rsid w:val="00147FC2"/>
    <w:rsid w:val="001502F1"/>
    <w:rsid w:val="00150397"/>
    <w:rsid w:val="00150414"/>
    <w:rsid w:val="0015087D"/>
    <w:rsid w:val="00150A2F"/>
    <w:rsid w:val="00150D91"/>
    <w:rsid w:val="00150DC7"/>
    <w:rsid w:val="00150E52"/>
    <w:rsid w:val="00151C15"/>
    <w:rsid w:val="0015209E"/>
    <w:rsid w:val="001520CD"/>
    <w:rsid w:val="0015231C"/>
    <w:rsid w:val="001524AB"/>
    <w:rsid w:val="00152513"/>
    <w:rsid w:val="0015255D"/>
    <w:rsid w:val="00152823"/>
    <w:rsid w:val="00152921"/>
    <w:rsid w:val="001529D9"/>
    <w:rsid w:val="00153DAF"/>
    <w:rsid w:val="0015437E"/>
    <w:rsid w:val="001544D2"/>
    <w:rsid w:val="001545A9"/>
    <w:rsid w:val="00154B33"/>
    <w:rsid w:val="00154CD1"/>
    <w:rsid w:val="00154F93"/>
    <w:rsid w:val="001554E1"/>
    <w:rsid w:val="001555A7"/>
    <w:rsid w:val="0015564A"/>
    <w:rsid w:val="00155756"/>
    <w:rsid w:val="001558FD"/>
    <w:rsid w:val="0015596D"/>
    <w:rsid w:val="001559D5"/>
    <w:rsid w:val="00156141"/>
    <w:rsid w:val="001562BD"/>
    <w:rsid w:val="00156637"/>
    <w:rsid w:val="0015664A"/>
    <w:rsid w:val="0015680D"/>
    <w:rsid w:val="00156DC9"/>
    <w:rsid w:val="00156E25"/>
    <w:rsid w:val="001574F5"/>
    <w:rsid w:val="00157F25"/>
    <w:rsid w:val="00160070"/>
    <w:rsid w:val="0016029C"/>
    <w:rsid w:val="001607D0"/>
    <w:rsid w:val="00160C18"/>
    <w:rsid w:val="00160C44"/>
    <w:rsid w:val="00160DDD"/>
    <w:rsid w:val="001614E5"/>
    <w:rsid w:val="001617B3"/>
    <w:rsid w:val="001619AF"/>
    <w:rsid w:val="00161ABC"/>
    <w:rsid w:val="00161AED"/>
    <w:rsid w:val="00161B78"/>
    <w:rsid w:val="00161F1C"/>
    <w:rsid w:val="001621FA"/>
    <w:rsid w:val="00162431"/>
    <w:rsid w:val="00162447"/>
    <w:rsid w:val="001629E2"/>
    <w:rsid w:val="00162A33"/>
    <w:rsid w:val="00162A3B"/>
    <w:rsid w:val="00162BB2"/>
    <w:rsid w:val="001632DE"/>
    <w:rsid w:val="0016364E"/>
    <w:rsid w:val="00163B7D"/>
    <w:rsid w:val="00163C62"/>
    <w:rsid w:val="00163D3F"/>
    <w:rsid w:val="00163E7F"/>
    <w:rsid w:val="00163EBD"/>
    <w:rsid w:val="00163FAE"/>
    <w:rsid w:val="001642E0"/>
    <w:rsid w:val="0016482F"/>
    <w:rsid w:val="00164D3C"/>
    <w:rsid w:val="00164E36"/>
    <w:rsid w:val="00164E85"/>
    <w:rsid w:val="00164F57"/>
    <w:rsid w:val="001650D9"/>
    <w:rsid w:val="001650DF"/>
    <w:rsid w:val="00165678"/>
    <w:rsid w:val="00165EA9"/>
    <w:rsid w:val="001662B7"/>
    <w:rsid w:val="001663AD"/>
    <w:rsid w:val="00166462"/>
    <w:rsid w:val="001665F8"/>
    <w:rsid w:val="00166740"/>
    <w:rsid w:val="0016690A"/>
    <w:rsid w:val="00166ACA"/>
    <w:rsid w:val="00166F8B"/>
    <w:rsid w:val="0016706E"/>
    <w:rsid w:val="00167079"/>
    <w:rsid w:val="00167147"/>
    <w:rsid w:val="001673C8"/>
    <w:rsid w:val="001700C8"/>
    <w:rsid w:val="001700E6"/>
    <w:rsid w:val="001703B2"/>
    <w:rsid w:val="001704A9"/>
    <w:rsid w:val="001705EC"/>
    <w:rsid w:val="00170981"/>
    <w:rsid w:val="00170B2B"/>
    <w:rsid w:val="0017109A"/>
    <w:rsid w:val="0017121E"/>
    <w:rsid w:val="00171571"/>
    <w:rsid w:val="00171742"/>
    <w:rsid w:val="00171A5B"/>
    <w:rsid w:val="00171AB4"/>
    <w:rsid w:val="00171ACB"/>
    <w:rsid w:val="00172362"/>
    <w:rsid w:val="001727E9"/>
    <w:rsid w:val="0017310B"/>
    <w:rsid w:val="001732ED"/>
    <w:rsid w:val="00173491"/>
    <w:rsid w:val="00173683"/>
    <w:rsid w:val="001736CB"/>
    <w:rsid w:val="00174458"/>
    <w:rsid w:val="00174B23"/>
    <w:rsid w:val="00174E80"/>
    <w:rsid w:val="001750D3"/>
    <w:rsid w:val="001753EF"/>
    <w:rsid w:val="001755BC"/>
    <w:rsid w:val="001756EA"/>
    <w:rsid w:val="001756F2"/>
    <w:rsid w:val="00176017"/>
    <w:rsid w:val="001764DA"/>
    <w:rsid w:val="001765EE"/>
    <w:rsid w:val="00176974"/>
    <w:rsid w:val="00176C96"/>
    <w:rsid w:val="00176F89"/>
    <w:rsid w:val="001772E1"/>
    <w:rsid w:val="00177557"/>
    <w:rsid w:val="0017758F"/>
    <w:rsid w:val="00177649"/>
    <w:rsid w:val="00177C4F"/>
    <w:rsid w:val="0018003E"/>
    <w:rsid w:val="00180307"/>
    <w:rsid w:val="00180583"/>
    <w:rsid w:val="001807B6"/>
    <w:rsid w:val="001807F2"/>
    <w:rsid w:val="00180BBA"/>
    <w:rsid w:val="00181362"/>
    <w:rsid w:val="00181656"/>
    <w:rsid w:val="00181668"/>
    <w:rsid w:val="001817EB"/>
    <w:rsid w:val="001820B0"/>
    <w:rsid w:val="00182B23"/>
    <w:rsid w:val="00182C81"/>
    <w:rsid w:val="00183087"/>
    <w:rsid w:val="00183184"/>
    <w:rsid w:val="00183264"/>
    <w:rsid w:val="0018369F"/>
    <w:rsid w:val="0018390B"/>
    <w:rsid w:val="001845FE"/>
    <w:rsid w:val="00184828"/>
    <w:rsid w:val="00184929"/>
    <w:rsid w:val="00184E05"/>
    <w:rsid w:val="00184E57"/>
    <w:rsid w:val="00185481"/>
    <w:rsid w:val="001855B9"/>
    <w:rsid w:val="0018576C"/>
    <w:rsid w:val="00185894"/>
    <w:rsid w:val="0018593B"/>
    <w:rsid w:val="00185AF1"/>
    <w:rsid w:val="00185B0F"/>
    <w:rsid w:val="00185C99"/>
    <w:rsid w:val="00185CE0"/>
    <w:rsid w:val="0018639E"/>
    <w:rsid w:val="0018662B"/>
    <w:rsid w:val="0018698D"/>
    <w:rsid w:val="00186A92"/>
    <w:rsid w:val="00187031"/>
    <w:rsid w:val="00187186"/>
    <w:rsid w:val="0018791A"/>
    <w:rsid w:val="00187D1B"/>
    <w:rsid w:val="00187F54"/>
    <w:rsid w:val="00190087"/>
    <w:rsid w:val="001902F0"/>
    <w:rsid w:val="00190E0B"/>
    <w:rsid w:val="001910C1"/>
    <w:rsid w:val="001913FE"/>
    <w:rsid w:val="001916BD"/>
    <w:rsid w:val="0019177C"/>
    <w:rsid w:val="00191A5D"/>
    <w:rsid w:val="00191B38"/>
    <w:rsid w:val="00191FF0"/>
    <w:rsid w:val="00192096"/>
    <w:rsid w:val="001923DE"/>
    <w:rsid w:val="0019263A"/>
    <w:rsid w:val="00192942"/>
    <w:rsid w:val="00192AF6"/>
    <w:rsid w:val="00192DB6"/>
    <w:rsid w:val="00192E65"/>
    <w:rsid w:val="00192FE1"/>
    <w:rsid w:val="00192FF2"/>
    <w:rsid w:val="00193071"/>
    <w:rsid w:val="0019329B"/>
    <w:rsid w:val="00193407"/>
    <w:rsid w:val="001934BA"/>
    <w:rsid w:val="00193549"/>
    <w:rsid w:val="001935C9"/>
    <w:rsid w:val="00193626"/>
    <w:rsid w:val="00193681"/>
    <w:rsid w:val="001938EC"/>
    <w:rsid w:val="001949F3"/>
    <w:rsid w:val="00194BAF"/>
    <w:rsid w:val="00194F4E"/>
    <w:rsid w:val="0019538A"/>
    <w:rsid w:val="00195447"/>
    <w:rsid w:val="0019595A"/>
    <w:rsid w:val="00195C8B"/>
    <w:rsid w:val="00196043"/>
    <w:rsid w:val="001960F7"/>
    <w:rsid w:val="001963CA"/>
    <w:rsid w:val="001964AF"/>
    <w:rsid w:val="00196CBB"/>
    <w:rsid w:val="00196EA3"/>
    <w:rsid w:val="001970D4"/>
    <w:rsid w:val="0019725F"/>
    <w:rsid w:val="0019780A"/>
    <w:rsid w:val="001978C8"/>
    <w:rsid w:val="001979CE"/>
    <w:rsid w:val="00197CE6"/>
    <w:rsid w:val="00197F76"/>
    <w:rsid w:val="001A0174"/>
    <w:rsid w:val="001A0EDC"/>
    <w:rsid w:val="001A0F86"/>
    <w:rsid w:val="001A1005"/>
    <w:rsid w:val="001A128A"/>
    <w:rsid w:val="001A189F"/>
    <w:rsid w:val="001A1E3C"/>
    <w:rsid w:val="001A1ECD"/>
    <w:rsid w:val="001A1F41"/>
    <w:rsid w:val="001A23D5"/>
    <w:rsid w:val="001A2528"/>
    <w:rsid w:val="001A2B29"/>
    <w:rsid w:val="001A2E70"/>
    <w:rsid w:val="001A2EF7"/>
    <w:rsid w:val="001A2F14"/>
    <w:rsid w:val="001A33D2"/>
    <w:rsid w:val="001A363A"/>
    <w:rsid w:val="001A3800"/>
    <w:rsid w:val="001A3960"/>
    <w:rsid w:val="001A3B60"/>
    <w:rsid w:val="001A434E"/>
    <w:rsid w:val="001A4675"/>
    <w:rsid w:val="001A47F3"/>
    <w:rsid w:val="001A4B0B"/>
    <w:rsid w:val="001A5000"/>
    <w:rsid w:val="001A51B9"/>
    <w:rsid w:val="001A5899"/>
    <w:rsid w:val="001A5905"/>
    <w:rsid w:val="001A599C"/>
    <w:rsid w:val="001A5B8A"/>
    <w:rsid w:val="001A5BA2"/>
    <w:rsid w:val="001A5DB5"/>
    <w:rsid w:val="001A5EDC"/>
    <w:rsid w:val="001A6096"/>
    <w:rsid w:val="001A686E"/>
    <w:rsid w:val="001A6BE9"/>
    <w:rsid w:val="001A6DA0"/>
    <w:rsid w:val="001A6E42"/>
    <w:rsid w:val="001A6FE8"/>
    <w:rsid w:val="001A704B"/>
    <w:rsid w:val="001A720C"/>
    <w:rsid w:val="001A72A4"/>
    <w:rsid w:val="001A73B1"/>
    <w:rsid w:val="001A768E"/>
    <w:rsid w:val="001A76B6"/>
    <w:rsid w:val="001A76F7"/>
    <w:rsid w:val="001A77B4"/>
    <w:rsid w:val="001A78F7"/>
    <w:rsid w:val="001A7E93"/>
    <w:rsid w:val="001A7F08"/>
    <w:rsid w:val="001A7FAF"/>
    <w:rsid w:val="001B032B"/>
    <w:rsid w:val="001B04A2"/>
    <w:rsid w:val="001B07F7"/>
    <w:rsid w:val="001B088A"/>
    <w:rsid w:val="001B0B4C"/>
    <w:rsid w:val="001B0EFC"/>
    <w:rsid w:val="001B0F08"/>
    <w:rsid w:val="001B0FF7"/>
    <w:rsid w:val="001B1243"/>
    <w:rsid w:val="001B1628"/>
    <w:rsid w:val="001B1677"/>
    <w:rsid w:val="001B1CAC"/>
    <w:rsid w:val="001B1E21"/>
    <w:rsid w:val="001B22CF"/>
    <w:rsid w:val="001B22F9"/>
    <w:rsid w:val="001B25A7"/>
    <w:rsid w:val="001B26AE"/>
    <w:rsid w:val="001B28B1"/>
    <w:rsid w:val="001B2D45"/>
    <w:rsid w:val="001B2FC9"/>
    <w:rsid w:val="001B3242"/>
    <w:rsid w:val="001B33BA"/>
    <w:rsid w:val="001B3523"/>
    <w:rsid w:val="001B357D"/>
    <w:rsid w:val="001B37A4"/>
    <w:rsid w:val="001B37BC"/>
    <w:rsid w:val="001B3A00"/>
    <w:rsid w:val="001B3B8D"/>
    <w:rsid w:val="001B4AAD"/>
    <w:rsid w:val="001B4EF2"/>
    <w:rsid w:val="001B4F57"/>
    <w:rsid w:val="001B5255"/>
    <w:rsid w:val="001B5678"/>
    <w:rsid w:val="001B588F"/>
    <w:rsid w:val="001B5911"/>
    <w:rsid w:val="001B5AAE"/>
    <w:rsid w:val="001B5C07"/>
    <w:rsid w:val="001B5C42"/>
    <w:rsid w:val="001B62B6"/>
    <w:rsid w:val="001B6951"/>
    <w:rsid w:val="001B6BC0"/>
    <w:rsid w:val="001B6D04"/>
    <w:rsid w:val="001B70A5"/>
    <w:rsid w:val="001B7339"/>
    <w:rsid w:val="001B73FC"/>
    <w:rsid w:val="001B74FA"/>
    <w:rsid w:val="001B76D3"/>
    <w:rsid w:val="001B7AB4"/>
    <w:rsid w:val="001B7B0C"/>
    <w:rsid w:val="001B7B70"/>
    <w:rsid w:val="001B7C13"/>
    <w:rsid w:val="001B7C9C"/>
    <w:rsid w:val="001C0189"/>
    <w:rsid w:val="001C05B1"/>
    <w:rsid w:val="001C06D9"/>
    <w:rsid w:val="001C0780"/>
    <w:rsid w:val="001C0C1E"/>
    <w:rsid w:val="001C128A"/>
    <w:rsid w:val="001C1433"/>
    <w:rsid w:val="001C195D"/>
    <w:rsid w:val="001C1C89"/>
    <w:rsid w:val="001C1EDA"/>
    <w:rsid w:val="001C22A0"/>
    <w:rsid w:val="001C2455"/>
    <w:rsid w:val="001C2461"/>
    <w:rsid w:val="001C2604"/>
    <w:rsid w:val="001C2A55"/>
    <w:rsid w:val="001C2CEF"/>
    <w:rsid w:val="001C3543"/>
    <w:rsid w:val="001C3648"/>
    <w:rsid w:val="001C3678"/>
    <w:rsid w:val="001C378A"/>
    <w:rsid w:val="001C3821"/>
    <w:rsid w:val="001C3BBA"/>
    <w:rsid w:val="001C3BF2"/>
    <w:rsid w:val="001C3E69"/>
    <w:rsid w:val="001C3FDC"/>
    <w:rsid w:val="001C400B"/>
    <w:rsid w:val="001C403D"/>
    <w:rsid w:val="001C4CA6"/>
    <w:rsid w:val="001C4D34"/>
    <w:rsid w:val="001C5284"/>
    <w:rsid w:val="001C5340"/>
    <w:rsid w:val="001C5782"/>
    <w:rsid w:val="001C5888"/>
    <w:rsid w:val="001C5CD6"/>
    <w:rsid w:val="001C5D05"/>
    <w:rsid w:val="001C5DF2"/>
    <w:rsid w:val="001C6063"/>
    <w:rsid w:val="001C64EB"/>
    <w:rsid w:val="001C6869"/>
    <w:rsid w:val="001C6C67"/>
    <w:rsid w:val="001C6EF5"/>
    <w:rsid w:val="001C78FF"/>
    <w:rsid w:val="001C7B46"/>
    <w:rsid w:val="001C7D76"/>
    <w:rsid w:val="001D0004"/>
    <w:rsid w:val="001D03D1"/>
    <w:rsid w:val="001D03F8"/>
    <w:rsid w:val="001D0513"/>
    <w:rsid w:val="001D06F8"/>
    <w:rsid w:val="001D07E7"/>
    <w:rsid w:val="001D0822"/>
    <w:rsid w:val="001D08CE"/>
    <w:rsid w:val="001D0960"/>
    <w:rsid w:val="001D09E2"/>
    <w:rsid w:val="001D0E26"/>
    <w:rsid w:val="001D0E92"/>
    <w:rsid w:val="001D0FAE"/>
    <w:rsid w:val="001D1034"/>
    <w:rsid w:val="001D12AB"/>
    <w:rsid w:val="001D177F"/>
    <w:rsid w:val="001D1AB5"/>
    <w:rsid w:val="001D1BA2"/>
    <w:rsid w:val="001D20DB"/>
    <w:rsid w:val="001D28A4"/>
    <w:rsid w:val="001D2BCA"/>
    <w:rsid w:val="001D2D92"/>
    <w:rsid w:val="001D317E"/>
    <w:rsid w:val="001D3631"/>
    <w:rsid w:val="001D39CC"/>
    <w:rsid w:val="001D3A48"/>
    <w:rsid w:val="001D3C18"/>
    <w:rsid w:val="001D3D51"/>
    <w:rsid w:val="001D40CA"/>
    <w:rsid w:val="001D41E5"/>
    <w:rsid w:val="001D481D"/>
    <w:rsid w:val="001D4930"/>
    <w:rsid w:val="001D4AF0"/>
    <w:rsid w:val="001D5341"/>
    <w:rsid w:val="001D54EB"/>
    <w:rsid w:val="001D55E0"/>
    <w:rsid w:val="001D5D2C"/>
    <w:rsid w:val="001D6113"/>
    <w:rsid w:val="001D638C"/>
    <w:rsid w:val="001D69B7"/>
    <w:rsid w:val="001D7074"/>
    <w:rsid w:val="001D70E1"/>
    <w:rsid w:val="001D75F1"/>
    <w:rsid w:val="001D7854"/>
    <w:rsid w:val="001D798E"/>
    <w:rsid w:val="001D7B5E"/>
    <w:rsid w:val="001D7D87"/>
    <w:rsid w:val="001D7E05"/>
    <w:rsid w:val="001D7F51"/>
    <w:rsid w:val="001E001B"/>
    <w:rsid w:val="001E0C23"/>
    <w:rsid w:val="001E0D04"/>
    <w:rsid w:val="001E0D9E"/>
    <w:rsid w:val="001E1172"/>
    <w:rsid w:val="001E161D"/>
    <w:rsid w:val="001E16CE"/>
    <w:rsid w:val="001E16F6"/>
    <w:rsid w:val="001E17AF"/>
    <w:rsid w:val="001E1CEC"/>
    <w:rsid w:val="001E1E72"/>
    <w:rsid w:val="001E1E84"/>
    <w:rsid w:val="001E1FF9"/>
    <w:rsid w:val="001E2124"/>
    <w:rsid w:val="001E22CF"/>
    <w:rsid w:val="001E23CF"/>
    <w:rsid w:val="001E27C1"/>
    <w:rsid w:val="001E2A9F"/>
    <w:rsid w:val="001E2B3F"/>
    <w:rsid w:val="001E387F"/>
    <w:rsid w:val="001E3942"/>
    <w:rsid w:val="001E3BCF"/>
    <w:rsid w:val="001E4579"/>
    <w:rsid w:val="001E45A7"/>
    <w:rsid w:val="001E46DE"/>
    <w:rsid w:val="001E4D62"/>
    <w:rsid w:val="001E4FFE"/>
    <w:rsid w:val="001E5117"/>
    <w:rsid w:val="001E5441"/>
    <w:rsid w:val="001E56E9"/>
    <w:rsid w:val="001E5A2F"/>
    <w:rsid w:val="001E5D19"/>
    <w:rsid w:val="001E5D84"/>
    <w:rsid w:val="001E623F"/>
    <w:rsid w:val="001E6764"/>
    <w:rsid w:val="001E6A78"/>
    <w:rsid w:val="001E6A86"/>
    <w:rsid w:val="001E6C1A"/>
    <w:rsid w:val="001E6D0A"/>
    <w:rsid w:val="001E721A"/>
    <w:rsid w:val="001E72FB"/>
    <w:rsid w:val="001E783A"/>
    <w:rsid w:val="001E7BDC"/>
    <w:rsid w:val="001E7F25"/>
    <w:rsid w:val="001F05A6"/>
    <w:rsid w:val="001F05EA"/>
    <w:rsid w:val="001F09EF"/>
    <w:rsid w:val="001F0B85"/>
    <w:rsid w:val="001F0DEC"/>
    <w:rsid w:val="001F0F94"/>
    <w:rsid w:val="001F0FFD"/>
    <w:rsid w:val="001F1177"/>
    <w:rsid w:val="001F12DD"/>
    <w:rsid w:val="001F15FD"/>
    <w:rsid w:val="001F1C9D"/>
    <w:rsid w:val="001F1D04"/>
    <w:rsid w:val="001F1F40"/>
    <w:rsid w:val="001F2115"/>
    <w:rsid w:val="001F2241"/>
    <w:rsid w:val="001F296E"/>
    <w:rsid w:val="001F29EB"/>
    <w:rsid w:val="001F2E79"/>
    <w:rsid w:val="001F3220"/>
    <w:rsid w:val="001F3762"/>
    <w:rsid w:val="001F3AF8"/>
    <w:rsid w:val="001F419A"/>
    <w:rsid w:val="001F4358"/>
    <w:rsid w:val="001F44F0"/>
    <w:rsid w:val="001F457B"/>
    <w:rsid w:val="001F484D"/>
    <w:rsid w:val="001F489C"/>
    <w:rsid w:val="001F4A38"/>
    <w:rsid w:val="001F4BCB"/>
    <w:rsid w:val="001F4EBB"/>
    <w:rsid w:val="001F533F"/>
    <w:rsid w:val="001F55F0"/>
    <w:rsid w:val="001F584B"/>
    <w:rsid w:val="001F5EBC"/>
    <w:rsid w:val="001F6161"/>
    <w:rsid w:val="001F6271"/>
    <w:rsid w:val="001F62F3"/>
    <w:rsid w:val="001F65B8"/>
    <w:rsid w:val="001F6C8A"/>
    <w:rsid w:val="001F6EAA"/>
    <w:rsid w:val="001F7964"/>
    <w:rsid w:val="001F7A0E"/>
    <w:rsid w:val="001F7A9D"/>
    <w:rsid w:val="001F7D4E"/>
    <w:rsid w:val="001F7D70"/>
    <w:rsid w:val="001F7ED7"/>
    <w:rsid w:val="001F7F93"/>
    <w:rsid w:val="002000A3"/>
    <w:rsid w:val="00200244"/>
    <w:rsid w:val="002003FA"/>
    <w:rsid w:val="00200448"/>
    <w:rsid w:val="0020049C"/>
    <w:rsid w:val="002004E0"/>
    <w:rsid w:val="00200509"/>
    <w:rsid w:val="00200688"/>
    <w:rsid w:val="00200761"/>
    <w:rsid w:val="00200B92"/>
    <w:rsid w:val="00200C63"/>
    <w:rsid w:val="00200D96"/>
    <w:rsid w:val="00201390"/>
    <w:rsid w:val="002015D9"/>
    <w:rsid w:val="00201920"/>
    <w:rsid w:val="00201B6A"/>
    <w:rsid w:val="00202114"/>
    <w:rsid w:val="0020218C"/>
    <w:rsid w:val="00202839"/>
    <w:rsid w:val="002028B4"/>
    <w:rsid w:val="00202A3A"/>
    <w:rsid w:val="00202A68"/>
    <w:rsid w:val="00202BC2"/>
    <w:rsid w:val="00203010"/>
    <w:rsid w:val="002032B7"/>
    <w:rsid w:val="002032D2"/>
    <w:rsid w:val="002036A8"/>
    <w:rsid w:val="00203949"/>
    <w:rsid w:val="00203B42"/>
    <w:rsid w:val="00203BB8"/>
    <w:rsid w:val="00203CDA"/>
    <w:rsid w:val="00203DF5"/>
    <w:rsid w:val="002044F3"/>
    <w:rsid w:val="00204944"/>
    <w:rsid w:val="00204A4C"/>
    <w:rsid w:val="00204C6A"/>
    <w:rsid w:val="00204F4A"/>
    <w:rsid w:val="00204F8C"/>
    <w:rsid w:val="002051D9"/>
    <w:rsid w:val="00205583"/>
    <w:rsid w:val="0020563D"/>
    <w:rsid w:val="00205C67"/>
    <w:rsid w:val="002060A1"/>
    <w:rsid w:val="0020619F"/>
    <w:rsid w:val="0020640C"/>
    <w:rsid w:val="002065C0"/>
    <w:rsid w:val="00206674"/>
    <w:rsid w:val="002066C9"/>
    <w:rsid w:val="002067B7"/>
    <w:rsid w:val="002069DE"/>
    <w:rsid w:val="00206B1A"/>
    <w:rsid w:val="00206C3D"/>
    <w:rsid w:val="00206D12"/>
    <w:rsid w:val="00206F76"/>
    <w:rsid w:val="00207171"/>
    <w:rsid w:val="002071BA"/>
    <w:rsid w:val="002072F5"/>
    <w:rsid w:val="00207FE2"/>
    <w:rsid w:val="00210096"/>
    <w:rsid w:val="002105F3"/>
    <w:rsid w:val="00210A82"/>
    <w:rsid w:val="00210B47"/>
    <w:rsid w:val="00210D65"/>
    <w:rsid w:val="00211144"/>
    <w:rsid w:val="00211267"/>
    <w:rsid w:val="00211590"/>
    <w:rsid w:val="00211AD3"/>
    <w:rsid w:val="00211E64"/>
    <w:rsid w:val="00211F17"/>
    <w:rsid w:val="002125F6"/>
    <w:rsid w:val="0021288D"/>
    <w:rsid w:val="0021293F"/>
    <w:rsid w:val="00212BD0"/>
    <w:rsid w:val="00212E22"/>
    <w:rsid w:val="0021319D"/>
    <w:rsid w:val="00213274"/>
    <w:rsid w:val="0021342E"/>
    <w:rsid w:val="002134E2"/>
    <w:rsid w:val="002138DC"/>
    <w:rsid w:val="00213D3F"/>
    <w:rsid w:val="00213D65"/>
    <w:rsid w:val="0021453B"/>
    <w:rsid w:val="0021527D"/>
    <w:rsid w:val="0021530A"/>
    <w:rsid w:val="00215446"/>
    <w:rsid w:val="00215F72"/>
    <w:rsid w:val="00216099"/>
    <w:rsid w:val="00216416"/>
    <w:rsid w:val="00216663"/>
    <w:rsid w:val="00216938"/>
    <w:rsid w:val="00216B66"/>
    <w:rsid w:val="00216CDF"/>
    <w:rsid w:val="00216E8E"/>
    <w:rsid w:val="00216FE0"/>
    <w:rsid w:val="002170A2"/>
    <w:rsid w:val="002170AC"/>
    <w:rsid w:val="00217366"/>
    <w:rsid w:val="00217925"/>
    <w:rsid w:val="00217AF8"/>
    <w:rsid w:val="00217EE4"/>
    <w:rsid w:val="002204DE"/>
    <w:rsid w:val="002205E8"/>
    <w:rsid w:val="002206B7"/>
    <w:rsid w:val="00220C0E"/>
    <w:rsid w:val="00220D76"/>
    <w:rsid w:val="00220F5A"/>
    <w:rsid w:val="00221095"/>
    <w:rsid w:val="00221331"/>
    <w:rsid w:val="00221560"/>
    <w:rsid w:val="00221921"/>
    <w:rsid w:val="002219B1"/>
    <w:rsid w:val="00221A50"/>
    <w:rsid w:val="00221EDF"/>
    <w:rsid w:val="002225AD"/>
    <w:rsid w:val="0022298D"/>
    <w:rsid w:val="00222CDD"/>
    <w:rsid w:val="00222E3D"/>
    <w:rsid w:val="00222E7F"/>
    <w:rsid w:val="00223036"/>
    <w:rsid w:val="00223408"/>
    <w:rsid w:val="0022358C"/>
    <w:rsid w:val="002235F1"/>
    <w:rsid w:val="002236C2"/>
    <w:rsid w:val="0022388F"/>
    <w:rsid w:val="002238EB"/>
    <w:rsid w:val="00223AC0"/>
    <w:rsid w:val="002244C0"/>
    <w:rsid w:val="002247AE"/>
    <w:rsid w:val="00224B57"/>
    <w:rsid w:val="00224D38"/>
    <w:rsid w:val="00224E9C"/>
    <w:rsid w:val="00224FD8"/>
    <w:rsid w:val="00225200"/>
    <w:rsid w:val="002258C7"/>
    <w:rsid w:val="002261FB"/>
    <w:rsid w:val="002263FB"/>
    <w:rsid w:val="002264C0"/>
    <w:rsid w:val="00226583"/>
    <w:rsid w:val="002267DE"/>
    <w:rsid w:val="00226812"/>
    <w:rsid w:val="00226EDB"/>
    <w:rsid w:val="00227280"/>
    <w:rsid w:val="00227537"/>
    <w:rsid w:val="002275D3"/>
    <w:rsid w:val="00227828"/>
    <w:rsid w:val="00227872"/>
    <w:rsid w:val="00227A28"/>
    <w:rsid w:val="00227A66"/>
    <w:rsid w:val="00227C0B"/>
    <w:rsid w:val="00227FEE"/>
    <w:rsid w:val="002303F9"/>
    <w:rsid w:val="0023043E"/>
    <w:rsid w:val="00230AB4"/>
    <w:rsid w:val="00230FE6"/>
    <w:rsid w:val="002313E1"/>
    <w:rsid w:val="002314E5"/>
    <w:rsid w:val="00231704"/>
    <w:rsid w:val="00231BA8"/>
    <w:rsid w:val="00232286"/>
    <w:rsid w:val="00232291"/>
    <w:rsid w:val="0023263F"/>
    <w:rsid w:val="00232C4B"/>
    <w:rsid w:val="00232C81"/>
    <w:rsid w:val="00232F72"/>
    <w:rsid w:val="0023346E"/>
    <w:rsid w:val="00233AAA"/>
    <w:rsid w:val="0023409F"/>
    <w:rsid w:val="0023477B"/>
    <w:rsid w:val="00234855"/>
    <w:rsid w:val="00234C9E"/>
    <w:rsid w:val="00234CEE"/>
    <w:rsid w:val="002350CD"/>
    <w:rsid w:val="0023510E"/>
    <w:rsid w:val="0023512D"/>
    <w:rsid w:val="00235150"/>
    <w:rsid w:val="00235194"/>
    <w:rsid w:val="00235532"/>
    <w:rsid w:val="002357DA"/>
    <w:rsid w:val="002358A2"/>
    <w:rsid w:val="00235972"/>
    <w:rsid w:val="00236153"/>
    <w:rsid w:val="00236489"/>
    <w:rsid w:val="00236784"/>
    <w:rsid w:val="00236818"/>
    <w:rsid w:val="00236AE8"/>
    <w:rsid w:val="00237026"/>
    <w:rsid w:val="00237231"/>
    <w:rsid w:val="0023744E"/>
    <w:rsid w:val="00237509"/>
    <w:rsid w:val="00237AA4"/>
    <w:rsid w:val="00237F74"/>
    <w:rsid w:val="00240099"/>
    <w:rsid w:val="00240648"/>
    <w:rsid w:val="0024079B"/>
    <w:rsid w:val="00240CE5"/>
    <w:rsid w:val="00240F42"/>
    <w:rsid w:val="0024134B"/>
    <w:rsid w:val="002413CE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5C1"/>
    <w:rsid w:val="002427B1"/>
    <w:rsid w:val="002428A4"/>
    <w:rsid w:val="00242AF3"/>
    <w:rsid w:val="00242B20"/>
    <w:rsid w:val="00242EA1"/>
    <w:rsid w:val="00243398"/>
    <w:rsid w:val="00243439"/>
    <w:rsid w:val="00243452"/>
    <w:rsid w:val="00243590"/>
    <w:rsid w:val="00243661"/>
    <w:rsid w:val="00243725"/>
    <w:rsid w:val="00243773"/>
    <w:rsid w:val="00243893"/>
    <w:rsid w:val="00243BE0"/>
    <w:rsid w:val="00243D8F"/>
    <w:rsid w:val="00244334"/>
    <w:rsid w:val="00244362"/>
    <w:rsid w:val="002444B3"/>
    <w:rsid w:val="002445D7"/>
    <w:rsid w:val="00244A02"/>
    <w:rsid w:val="00244D67"/>
    <w:rsid w:val="00244E80"/>
    <w:rsid w:val="002453DC"/>
    <w:rsid w:val="00245449"/>
    <w:rsid w:val="00245501"/>
    <w:rsid w:val="0024562E"/>
    <w:rsid w:val="002461AB"/>
    <w:rsid w:val="002462F6"/>
    <w:rsid w:val="002467C5"/>
    <w:rsid w:val="002467ED"/>
    <w:rsid w:val="00246873"/>
    <w:rsid w:val="00246C11"/>
    <w:rsid w:val="00246F00"/>
    <w:rsid w:val="002472E5"/>
    <w:rsid w:val="00247355"/>
    <w:rsid w:val="0024735A"/>
    <w:rsid w:val="002475B4"/>
    <w:rsid w:val="0024786A"/>
    <w:rsid w:val="002500A5"/>
    <w:rsid w:val="00250357"/>
    <w:rsid w:val="002504E9"/>
    <w:rsid w:val="00250747"/>
    <w:rsid w:val="00250781"/>
    <w:rsid w:val="00250851"/>
    <w:rsid w:val="002509A8"/>
    <w:rsid w:val="002509CE"/>
    <w:rsid w:val="002509E8"/>
    <w:rsid w:val="002509F9"/>
    <w:rsid w:val="00250BC0"/>
    <w:rsid w:val="00250E2B"/>
    <w:rsid w:val="0025113D"/>
    <w:rsid w:val="0025139B"/>
    <w:rsid w:val="0025174D"/>
    <w:rsid w:val="0025183D"/>
    <w:rsid w:val="002522BF"/>
    <w:rsid w:val="00252372"/>
    <w:rsid w:val="00252376"/>
    <w:rsid w:val="00252619"/>
    <w:rsid w:val="00252A5A"/>
    <w:rsid w:val="00252D2F"/>
    <w:rsid w:val="00252DCC"/>
    <w:rsid w:val="00252EAA"/>
    <w:rsid w:val="00253367"/>
    <w:rsid w:val="00253414"/>
    <w:rsid w:val="00253574"/>
    <w:rsid w:val="00253964"/>
    <w:rsid w:val="00253A84"/>
    <w:rsid w:val="00253D2E"/>
    <w:rsid w:val="00253DB3"/>
    <w:rsid w:val="00254129"/>
    <w:rsid w:val="00254422"/>
    <w:rsid w:val="002544BA"/>
    <w:rsid w:val="00254526"/>
    <w:rsid w:val="002548FE"/>
    <w:rsid w:val="00254AE0"/>
    <w:rsid w:val="002550DC"/>
    <w:rsid w:val="00255159"/>
    <w:rsid w:val="002553FE"/>
    <w:rsid w:val="002555B6"/>
    <w:rsid w:val="002558A6"/>
    <w:rsid w:val="00255A26"/>
    <w:rsid w:val="00256130"/>
    <w:rsid w:val="00256222"/>
    <w:rsid w:val="002566E8"/>
    <w:rsid w:val="00256B8C"/>
    <w:rsid w:val="00256D69"/>
    <w:rsid w:val="00256ED4"/>
    <w:rsid w:val="0025700D"/>
    <w:rsid w:val="0025708A"/>
    <w:rsid w:val="0025725E"/>
    <w:rsid w:val="00257AD7"/>
    <w:rsid w:val="00257AEA"/>
    <w:rsid w:val="00257B6F"/>
    <w:rsid w:val="00257C62"/>
    <w:rsid w:val="00257CA4"/>
    <w:rsid w:val="002604F8"/>
    <w:rsid w:val="0026061B"/>
    <w:rsid w:val="00260776"/>
    <w:rsid w:val="0026080D"/>
    <w:rsid w:val="00260E8A"/>
    <w:rsid w:val="00261166"/>
    <w:rsid w:val="00261749"/>
    <w:rsid w:val="002619AA"/>
    <w:rsid w:val="00261BD1"/>
    <w:rsid w:val="00261D06"/>
    <w:rsid w:val="00261DF4"/>
    <w:rsid w:val="00261FEF"/>
    <w:rsid w:val="00262E79"/>
    <w:rsid w:val="00262F0B"/>
    <w:rsid w:val="0026316B"/>
    <w:rsid w:val="002631CE"/>
    <w:rsid w:val="00263341"/>
    <w:rsid w:val="002638E2"/>
    <w:rsid w:val="00263B38"/>
    <w:rsid w:val="00263CB6"/>
    <w:rsid w:val="00263D29"/>
    <w:rsid w:val="00263E31"/>
    <w:rsid w:val="00264501"/>
    <w:rsid w:val="002646FE"/>
    <w:rsid w:val="00264918"/>
    <w:rsid w:val="00264E2B"/>
    <w:rsid w:val="002650D1"/>
    <w:rsid w:val="0026520B"/>
    <w:rsid w:val="002652BB"/>
    <w:rsid w:val="0026550D"/>
    <w:rsid w:val="002658EC"/>
    <w:rsid w:val="00265B00"/>
    <w:rsid w:val="00265BF0"/>
    <w:rsid w:val="00265D19"/>
    <w:rsid w:val="00265FF3"/>
    <w:rsid w:val="002660C6"/>
    <w:rsid w:val="0026643A"/>
    <w:rsid w:val="0026673C"/>
    <w:rsid w:val="00266A80"/>
    <w:rsid w:val="00266F52"/>
    <w:rsid w:val="002676A3"/>
    <w:rsid w:val="00267718"/>
    <w:rsid w:val="00267934"/>
    <w:rsid w:val="00267BAE"/>
    <w:rsid w:val="00267E6C"/>
    <w:rsid w:val="00267FCC"/>
    <w:rsid w:val="00270206"/>
    <w:rsid w:val="00270418"/>
    <w:rsid w:val="00270F79"/>
    <w:rsid w:val="00271123"/>
    <w:rsid w:val="00271AE0"/>
    <w:rsid w:val="00271BBF"/>
    <w:rsid w:val="00271C50"/>
    <w:rsid w:val="00272447"/>
    <w:rsid w:val="002725F0"/>
    <w:rsid w:val="00272659"/>
    <w:rsid w:val="0027280F"/>
    <w:rsid w:val="00272B80"/>
    <w:rsid w:val="00272EFC"/>
    <w:rsid w:val="00273525"/>
    <w:rsid w:val="00273B1B"/>
    <w:rsid w:val="00273CB7"/>
    <w:rsid w:val="00273E3B"/>
    <w:rsid w:val="00273ED5"/>
    <w:rsid w:val="0027443C"/>
    <w:rsid w:val="002744AE"/>
    <w:rsid w:val="00274840"/>
    <w:rsid w:val="00274A80"/>
    <w:rsid w:val="00274D7A"/>
    <w:rsid w:val="0027543D"/>
    <w:rsid w:val="0027546D"/>
    <w:rsid w:val="00275597"/>
    <w:rsid w:val="00275A82"/>
    <w:rsid w:val="00275C3A"/>
    <w:rsid w:val="0027653D"/>
    <w:rsid w:val="00276B01"/>
    <w:rsid w:val="00276F03"/>
    <w:rsid w:val="00277044"/>
    <w:rsid w:val="00277073"/>
    <w:rsid w:val="00277269"/>
    <w:rsid w:val="0027750D"/>
    <w:rsid w:val="0027754B"/>
    <w:rsid w:val="00277C21"/>
    <w:rsid w:val="00277F52"/>
    <w:rsid w:val="00280109"/>
    <w:rsid w:val="00280469"/>
    <w:rsid w:val="002809CB"/>
    <w:rsid w:val="00280C38"/>
    <w:rsid w:val="00280DE3"/>
    <w:rsid w:val="00281055"/>
    <w:rsid w:val="00281188"/>
    <w:rsid w:val="002812B0"/>
    <w:rsid w:val="002819CB"/>
    <w:rsid w:val="00281CB8"/>
    <w:rsid w:val="00281F07"/>
    <w:rsid w:val="00281F7E"/>
    <w:rsid w:val="00282193"/>
    <w:rsid w:val="00282FCA"/>
    <w:rsid w:val="00283608"/>
    <w:rsid w:val="00283C43"/>
    <w:rsid w:val="0028407C"/>
    <w:rsid w:val="00284134"/>
    <w:rsid w:val="00284641"/>
    <w:rsid w:val="00284701"/>
    <w:rsid w:val="00284940"/>
    <w:rsid w:val="0028497C"/>
    <w:rsid w:val="00284FB0"/>
    <w:rsid w:val="0028549F"/>
    <w:rsid w:val="002856A0"/>
    <w:rsid w:val="00285B96"/>
    <w:rsid w:val="00285C7B"/>
    <w:rsid w:val="002860F8"/>
    <w:rsid w:val="002867E0"/>
    <w:rsid w:val="00286934"/>
    <w:rsid w:val="00286D33"/>
    <w:rsid w:val="00286D39"/>
    <w:rsid w:val="00286FFF"/>
    <w:rsid w:val="0028701C"/>
    <w:rsid w:val="00287098"/>
    <w:rsid w:val="00287277"/>
    <w:rsid w:val="002873EF"/>
    <w:rsid w:val="0028748B"/>
    <w:rsid w:val="0028790C"/>
    <w:rsid w:val="00287A21"/>
    <w:rsid w:val="00287A81"/>
    <w:rsid w:val="00287F5A"/>
    <w:rsid w:val="00290DD6"/>
    <w:rsid w:val="00290F37"/>
    <w:rsid w:val="00291174"/>
    <w:rsid w:val="002911D7"/>
    <w:rsid w:val="0029142B"/>
    <w:rsid w:val="00291A18"/>
    <w:rsid w:val="00291B60"/>
    <w:rsid w:val="00291D61"/>
    <w:rsid w:val="00291DFD"/>
    <w:rsid w:val="00291EAF"/>
    <w:rsid w:val="00292093"/>
    <w:rsid w:val="002921AF"/>
    <w:rsid w:val="0029224B"/>
    <w:rsid w:val="0029230F"/>
    <w:rsid w:val="00292B39"/>
    <w:rsid w:val="00292F98"/>
    <w:rsid w:val="00293362"/>
    <w:rsid w:val="00293586"/>
    <w:rsid w:val="002935D4"/>
    <w:rsid w:val="0029374F"/>
    <w:rsid w:val="00293A34"/>
    <w:rsid w:val="00293CC7"/>
    <w:rsid w:val="00293EF3"/>
    <w:rsid w:val="0029442D"/>
    <w:rsid w:val="00294548"/>
    <w:rsid w:val="00294689"/>
    <w:rsid w:val="00294B59"/>
    <w:rsid w:val="00294BB1"/>
    <w:rsid w:val="00294DFC"/>
    <w:rsid w:val="00295D72"/>
    <w:rsid w:val="00295F3C"/>
    <w:rsid w:val="00296131"/>
    <w:rsid w:val="00296170"/>
    <w:rsid w:val="002965A5"/>
    <w:rsid w:val="002969B8"/>
    <w:rsid w:val="00296A63"/>
    <w:rsid w:val="00296A87"/>
    <w:rsid w:val="00296BCF"/>
    <w:rsid w:val="002971D1"/>
    <w:rsid w:val="002976DE"/>
    <w:rsid w:val="002977CB"/>
    <w:rsid w:val="00297B77"/>
    <w:rsid w:val="00297BEF"/>
    <w:rsid w:val="002A001E"/>
    <w:rsid w:val="002A0043"/>
    <w:rsid w:val="002A0851"/>
    <w:rsid w:val="002A0A3B"/>
    <w:rsid w:val="002A0B2B"/>
    <w:rsid w:val="002A0C1B"/>
    <w:rsid w:val="002A0E24"/>
    <w:rsid w:val="002A0E42"/>
    <w:rsid w:val="002A0F32"/>
    <w:rsid w:val="002A1143"/>
    <w:rsid w:val="002A15D5"/>
    <w:rsid w:val="002A1745"/>
    <w:rsid w:val="002A22E3"/>
    <w:rsid w:val="002A23B5"/>
    <w:rsid w:val="002A2575"/>
    <w:rsid w:val="002A2BF1"/>
    <w:rsid w:val="002A2C89"/>
    <w:rsid w:val="002A2DC5"/>
    <w:rsid w:val="002A35CC"/>
    <w:rsid w:val="002A36D3"/>
    <w:rsid w:val="002A3774"/>
    <w:rsid w:val="002A37D2"/>
    <w:rsid w:val="002A3B00"/>
    <w:rsid w:val="002A3B68"/>
    <w:rsid w:val="002A3E85"/>
    <w:rsid w:val="002A4018"/>
    <w:rsid w:val="002A4428"/>
    <w:rsid w:val="002A46A0"/>
    <w:rsid w:val="002A475C"/>
    <w:rsid w:val="002A47D9"/>
    <w:rsid w:val="002A4CA0"/>
    <w:rsid w:val="002A4E83"/>
    <w:rsid w:val="002A5302"/>
    <w:rsid w:val="002A5617"/>
    <w:rsid w:val="002A56DB"/>
    <w:rsid w:val="002A5AB0"/>
    <w:rsid w:val="002A5ADA"/>
    <w:rsid w:val="002A5D84"/>
    <w:rsid w:val="002A5DA3"/>
    <w:rsid w:val="002A6159"/>
    <w:rsid w:val="002A64CD"/>
    <w:rsid w:val="002A64D3"/>
    <w:rsid w:val="002A6A45"/>
    <w:rsid w:val="002A6B5D"/>
    <w:rsid w:val="002A6C18"/>
    <w:rsid w:val="002A6F77"/>
    <w:rsid w:val="002A7265"/>
    <w:rsid w:val="002A73D5"/>
    <w:rsid w:val="002A7783"/>
    <w:rsid w:val="002A7854"/>
    <w:rsid w:val="002A7980"/>
    <w:rsid w:val="002A7E35"/>
    <w:rsid w:val="002B0380"/>
    <w:rsid w:val="002B052A"/>
    <w:rsid w:val="002B07CF"/>
    <w:rsid w:val="002B0DA0"/>
    <w:rsid w:val="002B0F01"/>
    <w:rsid w:val="002B1213"/>
    <w:rsid w:val="002B1300"/>
    <w:rsid w:val="002B1569"/>
    <w:rsid w:val="002B16DC"/>
    <w:rsid w:val="002B16E7"/>
    <w:rsid w:val="002B17FB"/>
    <w:rsid w:val="002B1990"/>
    <w:rsid w:val="002B1A0A"/>
    <w:rsid w:val="002B1E8E"/>
    <w:rsid w:val="002B1E90"/>
    <w:rsid w:val="002B2405"/>
    <w:rsid w:val="002B241D"/>
    <w:rsid w:val="002B244B"/>
    <w:rsid w:val="002B2590"/>
    <w:rsid w:val="002B2731"/>
    <w:rsid w:val="002B317E"/>
    <w:rsid w:val="002B344C"/>
    <w:rsid w:val="002B3467"/>
    <w:rsid w:val="002B35B2"/>
    <w:rsid w:val="002B399B"/>
    <w:rsid w:val="002B3D1E"/>
    <w:rsid w:val="002B3F1A"/>
    <w:rsid w:val="002B3F85"/>
    <w:rsid w:val="002B42C3"/>
    <w:rsid w:val="002B4497"/>
    <w:rsid w:val="002B4801"/>
    <w:rsid w:val="002B4999"/>
    <w:rsid w:val="002B4BBD"/>
    <w:rsid w:val="002B4DF7"/>
    <w:rsid w:val="002B4EB3"/>
    <w:rsid w:val="002B4F19"/>
    <w:rsid w:val="002B53C0"/>
    <w:rsid w:val="002B53E6"/>
    <w:rsid w:val="002B5753"/>
    <w:rsid w:val="002B5894"/>
    <w:rsid w:val="002B6295"/>
    <w:rsid w:val="002B64E6"/>
    <w:rsid w:val="002B6546"/>
    <w:rsid w:val="002B67AB"/>
    <w:rsid w:val="002B6D28"/>
    <w:rsid w:val="002B6D92"/>
    <w:rsid w:val="002B6E1A"/>
    <w:rsid w:val="002B797F"/>
    <w:rsid w:val="002B7B45"/>
    <w:rsid w:val="002B7BA1"/>
    <w:rsid w:val="002B7F5F"/>
    <w:rsid w:val="002C01BC"/>
    <w:rsid w:val="002C0589"/>
    <w:rsid w:val="002C0653"/>
    <w:rsid w:val="002C07A1"/>
    <w:rsid w:val="002C07E7"/>
    <w:rsid w:val="002C0A42"/>
    <w:rsid w:val="002C0F59"/>
    <w:rsid w:val="002C0FD2"/>
    <w:rsid w:val="002C0FD9"/>
    <w:rsid w:val="002C1259"/>
    <w:rsid w:val="002C1312"/>
    <w:rsid w:val="002C1548"/>
    <w:rsid w:val="002C15EC"/>
    <w:rsid w:val="002C16E8"/>
    <w:rsid w:val="002C1784"/>
    <w:rsid w:val="002C1789"/>
    <w:rsid w:val="002C19FD"/>
    <w:rsid w:val="002C1BC9"/>
    <w:rsid w:val="002C1E37"/>
    <w:rsid w:val="002C1F27"/>
    <w:rsid w:val="002C1FB3"/>
    <w:rsid w:val="002C1FF8"/>
    <w:rsid w:val="002C2705"/>
    <w:rsid w:val="002C27FC"/>
    <w:rsid w:val="002C280E"/>
    <w:rsid w:val="002C2A49"/>
    <w:rsid w:val="002C2CE7"/>
    <w:rsid w:val="002C2DFF"/>
    <w:rsid w:val="002C2E05"/>
    <w:rsid w:val="002C2F78"/>
    <w:rsid w:val="002C305E"/>
    <w:rsid w:val="002C328C"/>
    <w:rsid w:val="002C3788"/>
    <w:rsid w:val="002C3B0F"/>
    <w:rsid w:val="002C3BBD"/>
    <w:rsid w:val="002C3ECB"/>
    <w:rsid w:val="002C41C9"/>
    <w:rsid w:val="002C4F8A"/>
    <w:rsid w:val="002C507D"/>
    <w:rsid w:val="002C5898"/>
    <w:rsid w:val="002C58B3"/>
    <w:rsid w:val="002C5990"/>
    <w:rsid w:val="002C5AB1"/>
    <w:rsid w:val="002C5BE7"/>
    <w:rsid w:val="002C5D50"/>
    <w:rsid w:val="002C63AD"/>
    <w:rsid w:val="002C66C1"/>
    <w:rsid w:val="002C6817"/>
    <w:rsid w:val="002C681B"/>
    <w:rsid w:val="002C70B6"/>
    <w:rsid w:val="002C7280"/>
    <w:rsid w:val="002C73F9"/>
    <w:rsid w:val="002C76BE"/>
    <w:rsid w:val="002C7875"/>
    <w:rsid w:val="002C798A"/>
    <w:rsid w:val="002C7A9A"/>
    <w:rsid w:val="002C7AD7"/>
    <w:rsid w:val="002C7F6C"/>
    <w:rsid w:val="002D0148"/>
    <w:rsid w:val="002D014B"/>
    <w:rsid w:val="002D036E"/>
    <w:rsid w:val="002D06D8"/>
    <w:rsid w:val="002D08CD"/>
    <w:rsid w:val="002D0C3D"/>
    <w:rsid w:val="002D0FA2"/>
    <w:rsid w:val="002D12C1"/>
    <w:rsid w:val="002D1354"/>
    <w:rsid w:val="002D1599"/>
    <w:rsid w:val="002D1674"/>
    <w:rsid w:val="002D17C6"/>
    <w:rsid w:val="002D204A"/>
    <w:rsid w:val="002D2181"/>
    <w:rsid w:val="002D27B8"/>
    <w:rsid w:val="002D2AEE"/>
    <w:rsid w:val="002D2D45"/>
    <w:rsid w:val="002D2DB5"/>
    <w:rsid w:val="002D34A1"/>
    <w:rsid w:val="002D36F6"/>
    <w:rsid w:val="002D37CC"/>
    <w:rsid w:val="002D3853"/>
    <w:rsid w:val="002D3BF3"/>
    <w:rsid w:val="002D40CD"/>
    <w:rsid w:val="002D419C"/>
    <w:rsid w:val="002D466C"/>
    <w:rsid w:val="002D470B"/>
    <w:rsid w:val="002D47CE"/>
    <w:rsid w:val="002D47FC"/>
    <w:rsid w:val="002D48E8"/>
    <w:rsid w:val="002D4A87"/>
    <w:rsid w:val="002D4EBC"/>
    <w:rsid w:val="002D579E"/>
    <w:rsid w:val="002D58A7"/>
    <w:rsid w:val="002D5B0A"/>
    <w:rsid w:val="002D5B75"/>
    <w:rsid w:val="002D5CBD"/>
    <w:rsid w:val="002D5D20"/>
    <w:rsid w:val="002D63E2"/>
    <w:rsid w:val="002D6F66"/>
    <w:rsid w:val="002D70E5"/>
    <w:rsid w:val="002D7124"/>
    <w:rsid w:val="002E0534"/>
    <w:rsid w:val="002E09CE"/>
    <w:rsid w:val="002E0A59"/>
    <w:rsid w:val="002E0B00"/>
    <w:rsid w:val="002E0BAE"/>
    <w:rsid w:val="002E114E"/>
    <w:rsid w:val="002E11E6"/>
    <w:rsid w:val="002E1F4A"/>
    <w:rsid w:val="002E22A2"/>
    <w:rsid w:val="002E2A8E"/>
    <w:rsid w:val="002E2BDE"/>
    <w:rsid w:val="002E2D23"/>
    <w:rsid w:val="002E311F"/>
    <w:rsid w:val="002E365D"/>
    <w:rsid w:val="002E369D"/>
    <w:rsid w:val="002E36AE"/>
    <w:rsid w:val="002E3810"/>
    <w:rsid w:val="002E38C9"/>
    <w:rsid w:val="002E394B"/>
    <w:rsid w:val="002E3A33"/>
    <w:rsid w:val="002E4356"/>
    <w:rsid w:val="002E4524"/>
    <w:rsid w:val="002E4847"/>
    <w:rsid w:val="002E48B2"/>
    <w:rsid w:val="002E4A2C"/>
    <w:rsid w:val="002E4B73"/>
    <w:rsid w:val="002E4D66"/>
    <w:rsid w:val="002E5147"/>
    <w:rsid w:val="002E5472"/>
    <w:rsid w:val="002E556C"/>
    <w:rsid w:val="002E56EF"/>
    <w:rsid w:val="002E58D4"/>
    <w:rsid w:val="002E59D9"/>
    <w:rsid w:val="002E6131"/>
    <w:rsid w:val="002E628E"/>
    <w:rsid w:val="002E6450"/>
    <w:rsid w:val="002E64CE"/>
    <w:rsid w:val="002E66EC"/>
    <w:rsid w:val="002E68F0"/>
    <w:rsid w:val="002E6EDD"/>
    <w:rsid w:val="002E70CC"/>
    <w:rsid w:val="002E7522"/>
    <w:rsid w:val="002E75CB"/>
    <w:rsid w:val="002E7AA4"/>
    <w:rsid w:val="002E7ACB"/>
    <w:rsid w:val="002E7E33"/>
    <w:rsid w:val="002E7F2B"/>
    <w:rsid w:val="002F00DE"/>
    <w:rsid w:val="002F093D"/>
    <w:rsid w:val="002F09F1"/>
    <w:rsid w:val="002F0AB8"/>
    <w:rsid w:val="002F0AD5"/>
    <w:rsid w:val="002F0D1C"/>
    <w:rsid w:val="002F0E39"/>
    <w:rsid w:val="002F10F5"/>
    <w:rsid w:val="002F1114"/>
    <w:rsid w:val="002F14BB"/>
    <w:rsid w:val="002F1508"/>
    <w:rsid w:val="002F18A2"/>
    <w:rsid w:val="002F1C87"/>
    <w:rsid w:val="002F1EBF"/>
    <w:rsid w:val="002F25FF"/>
    <w:rsid w:val="002F2A43"/>
    <w:rsid w:val="002F2B70"/>
    <w:rsid w:val="002F2C8D"/>
    <w:rsid w:val="002F2CF9"/>
    <w:rsid w:val="002F2E1A"/>
    <w:rsid w:val="002F2F44"/>
    <w:rsid w:val="002F31D5"/>
    <w:rsid w:val="002F35B3"/>
    <w:rsid w:val="002F3C5A"/>
    <w:rsid w:val="002F3FFB"/>
    <w:rsid w:val="002F4154"/>
    <w:rsid w:val="002F41C2"/>
    <w:rsid w:val="002F4261"/>
    <w:rsid w:val="002F4364"/>
    <w:rsid w:val="002F4A36"/>
    <w:rsid w:val="002F4A9C"/>
    <w:rsid w:val="002F4AC0"/>
    <w:rsid w:val="002F4E24"/>
    <w:rsid w:val="002F516D"/>
    <w:rsid w:val="002F516F"/>
    <w:rsid w:val="002F53DF"/>
    <w:rsid w:val="002F559B"/>
    <w:rsid w:val="002F5C43"/>
    <w:rsid w:val="002F5FE9"/>
    <w:rsid w:val="002F60A4"/>
    <w:rsid w:val="002F621D"/>
    <w:rsid w:val="002F6271"/>
    <w:rsid w:val="002F62DE"/>
    <w:rsid w:val="002F66FD"/>
    <w:rsid w:val="002F6700"/>
    <w:rsid w:val="002F68C8"/>
    <w:rsid w:val="002F714F"/>
    <w:rsid w:val="002F73AA"/>
    <w:rsid w:val="002F7890"/>
    <w:rsid w:val="002F7BF6"/>
    <w:rsid w:val="002F7D02"/>
    <w:rsid w:val="003002E2"/>
    <w:rsid w:val="0030030E"/>
    <w:rsid w:val="0030039E"/>
    <w:rsid w:val="0030078D"/>
    <w:rsid w:val="00300B1B"/>
    <w:rsid w:val="00300DAB"/>
    <w:rsid w:val="00300ECE"/>
    <w:rsid w:val="003010CC"/>
    <w:rsid w:val="0030119E"/>
    <w:rsid w:val="003013D8"/>
    <w:rsid w:val="00301413"/>
    <w:rsid w:val="00301557"/>
    <w:rsid w:val="00301782"/>
    <w:rsid w:val="00301B09"/>
    <w:rsid w:val="00301CBA"/>
    <w:rsid w:val="00302083"/>
    <w:rsid w:val="003020DF"/>
    <w:rsid w:val="003021E2"/>
    <w:rsid w:val="003021F9"/>
    <w:rsid w:val="00302D99"/>
    <w:rsid w:val="00302FD2"/>
    <w:rsid w:val="00303133"/>
    <w:rsid w:val="003032CF"/>
    <w:rsid w:val="003033E4"/>
    <w:rsid w:val="0030341C"/>
    <w:rsid w:val="00303737"/>
    <w:rsid w:val="00303997"/>
    <w:rsid w:val="00303B71"/>
    <w:rsid w:val="00304067"/>
    <w:rsid w:val="00304136"/>
    <w:rsid w:val="00304375"/>
    <w:rsid w:val="00304436"/>
    <w:rsid w:val="00304BCF"/>
    <w:rsid w:val="00305208"/>
    <w:rsid w:val="00306125"/>
    <w:rsid w:val="00306A19"/>
    <w:rsid w:val="00306BA0"/>
    <w:rsid w:val="00306C18"/>
    <w:rsid w:val="0030711E"/>
    <w:rsid w:val="003072D0"/>
    <w:rsid w:val="0030739E"/>
    <w:rsid w:val="003073BD"/>
    <w:rsid w:val="0030755C"/>
    <w:rsid w:val="0030766B"/>
    <w:rsid w:val="00307984"/>
    <w:rsid w:val="00307F65"/>
    <w:rsid w:val="00307FA5"/>
    <w:rsid w:val="00310085"/>
    <w:rsid w:val="0031008D"/>
    <w:rsid w:val="0031020E"/>
    <w:rsid w:val="00310389"/>
    <w:rsid w:val="00310715"/>
    <w:rsid w:val="0031076E"/>
    <w:rsid w:val="003107F3"/>
    <w:rsid w:val="00310956"/>
    <w:rsid w:val="0031103F"/>
    <w:rsid w:val="0031104E"/>
    <w:rsid w:val="0031114E"/>
    <w:rsid w:val="003115EE"/>
    <w:rsid w:val="00311819"/>
    <w:rsid w:val="003119B8"/>
    <w:rsid w:val="003119CF"/>
    <w:rsid w:val="00311C91"/>
    <w:rsid w:val="0031205B"/>
    <w:rsid w:val="00312A7F"/>
    <w:rsid w:val="00312AD2"/>
    <w:rsid w:val="00312C9F"/>
    <w:rsid w:val="00312EE3"/>
    <w:rsid w:val="00313652"/>
    <w:rsid w:val="00313986"/>
    <w:rsid w:val="00313A78"/>
    <w:rsid w:val="00313C20"/>
    <w:rsid w:val="00313C50"/>
    <w:rsid w:val="00313DEF"/>
    <w:rsid w:val="00313ECE"/>
    <w:rsid w:val="0031429D"/>
    <w:rsid w:val="00314345"/>
    <w:rsid w:val="00314396"/>
    <w:rsid w:val="003149E6"/>
    <w:rsid w:val="00314E6C"/>
    <w:rsid w:val="00315017"/>
    <w:rsid w:val="00315130"/>
    <w:rsid w:val="003152C7"/>
    <w:rsid w:val="0031561A"/>
    <w:rsid w:val="00315688"/>
    <w:rsid w:val="00315B0E"/>
    <w:rsid w:val="00315E90"/>
    <w:rsid w:val="00316311"/>
    <w:rsid w:val="00316315"/>
    <w:rsid w:val="00316905"/>
    <w:rsid w:val="00317073"/>
    <w:rsid w:val="0031756D"/>
    <w:rsid w:val="00317617"/>
    <w:rsid w:val="00317622"/>
    <w:rsid w:val="003176D1"/>
    <w:rsid w:val="003178FE"/>
    <w:rsid w:val="00317A00"/>
    <w:rsid w:val="00317A6C"/>
    <w:rsid w:val="00317C24"/>
    <w:rsid w:val="00317F8F"/>
    <w:rsid w:val="003205B4"/>
    <w:rsid w:val="00320744"/>
    <w:rsid w:val="003208EB"/>
    <w:rsid w:val="00320CAD"/>
    <w:rsid w:val="00321D6D"/>
    <w:rsid w:val="00321DB9"/>
    <w:rsid w:val="00321EF1"/>
    <w:rsid w:val="0032202C"/>
    <w:rsid w:val="00322140"/>
    <w:rsid w:val="003221D3"/>
    <w:rsid w:val="0032259F"/>
    <w:rsid w:val="00322B30"/>
    <w:rsid w:val="00322C4B"/>
    <w:rsid w:val="00322D83"/>
    <w:rsid w:val="00322E2A"/>
    <w:rsid w:val="0032339D"/>
    <w:rsid w:val="003233CE"/>
    <w:rsid w:val="00323C7D"/>
    <w:rsid w:val="00324058"/>
    <w:rsid w:val="003241C3"/>
    <w:rsid w:val="00324F53"/>
    <w:rsid w:val="003251AC"/>
    <w:rsid w:val="003252CF"/>
    <w:rsid w:val="00325714"/>
    <w:rsid w:val="00325B39"/>
    <w:rsid w:val="00325B70"/>
    <w:rsid w:val="00325B8F"/>
    <w:rsid w:val="00325F06"/>
    <w:rsid w:val="00326074"/>
    <w:rsid w:val="00326767"/>
    <w:rsid w:val="003269FA"/>
    <w:rsid w:val="00326C7C"/>
    <w:rsid w:val="00326D6E"/>
    <w:rsid w:val="00327044"/>
    <w:rsid w:val="00330186"/>
    <w:rsid w:val="0033029C"/>
    <w:rsid w:val="003307C1"/>
    <w:rsid w:val="0033084E"/>
    <w:rsid w:val="003308EC"/>
    <w:rsid w:val="00330981"/>
    <w:rsid w:val="00330BD2"/>
    <w:rsid w:val="00330C5F"/>
    <w:rsid w:val="00330DE8"/>
    <w:rsid w:val="00330EB4"/>
    <w:rsid w:val="0033117F"/>
    <w:rsid w:val="00331997"/>
    <w:rsid w:val="00331A0D"/>
    <w:rsid w:val="00331E27"/>
    <w:rsid w:val="003329BB"/>
    <w:rsid w:val="00332B20"/>
    <w:rsid w:val="00332B2B"/>
    <w:rsid w:val="00332B9D"/>
    <w:rsid w:val="00332FEE"/>
    <w:rsid w:val="003331E9"/>
    <w:rsid w:val="00333312"/>
    <w:rsid w:val="00333A21"/>
    <w:rsid w:val="00333A46"/>
    <w:rsid w:val="00333ACD"/>
    <w:rsid w:val="00333CB6"/>
    <w:rsid w:val="00333F89"/>
    <w:rsid w:val="003341C3"/>
    <w:rsid w:val="00334758"/>
    <w:rsid w:val="00334DBB"/>
    <w:rsid w:val="00334DCA"/>
    <w:rsid w:val="00334EB9"/>
    <w:rsid w:val="00334F11"/>
    <w:rsid w:val="00334F3D"/>
    <w:rsid w:val="00334FEC"/>
    <w:rsid w:val="00335134"/>
    <w:rsid w:val="00335260"/>
    <w:rsid w:val="0033590E"/>
    <w:rsid w:val="003360BC"/>
    <w:rsid w:val="0033628B"/>
    <w:rsid w:val="003362A8"/>
    <w:rsid w:val="0033636C"/>
    <w:rsid w:val="003363EB"/>
    <w:rsid w:val="003366AB"/>
    <w:rsid w:val="003366DD"/>
    <w:rsid w:val="00336B98"/>
    <w:rsid w:val="0033708D"/>
    <w:rsid w:val="003371F1"/>
    <w:rsid w:val="00337468"/>
    <w:rsid w:val="0033781A"/>
    <w:rsid w:val="00337AEE"/>
    <w:rsid w:val="00337DAE"/>
    <w:rsid w:val="00337F5E"/>
    <w:rsid w:val="00341894"/>
    <w:rsid w:val="003418BD"/>
    <w:rsid w:val="00341942"/>
    <w:rsid w:val="00341AD3"/>
    <w:rsid w:val="00341D1E"/>
    <w:rsid w:val="00341DAB"/>
    <w:rsid w:val="00341EF9"/>
    <w:rsid w:val="00342212"/>
    <w:rsid w:val="003423DA"/>
    <w:rsid w:val="00342440"/>
    <w:rsid w:val="003425CE"/>
    <w:rsid w:val="0034267C"/>
    <w:rsid w:val="003427B6"/>
    <w:rsid w:val="00342B5F"/>
    <w:rsid w:val="00343852"/>
    <w:rsid w:val="00343CB8"/>
    <w:rsid w:val="00343D79"/>
    <w:rsid w:val="0034415B"/>
    <w:rsid w:val="00344361"/>
    <w:rsid w:val="003445CE"/>
    <w:rsid w:val="003446C9"/>
    <w:rsid w:val="00344842"/>
    <w:rsid w:val="00344FA8"/>
    <w:rsid w:val="00344FF5"/>
    <w:rsid w:val="0034550D"/>
    <w:rsid w:val="0034554E"/>
    <w:rsid w:val="00346060"/>
    <w:rsid w:val="00347272"/>
    <w:rsid w:val="00347407"/>
    <w:rsid w:val="0034756D"/>
    <w:rsid w:val="00347699"/>
    <w:rsid w:val="0034785E"/>
    <w:rsid w:val="003478D0"/>
    <w:rsid w:val="00347AA4"/>
    <w:rsid w:val="00347E27"/>
    <w:rsid w:val="0035011E"/>
    <w:rsid w:val="00350607"/>
    <w:rsid w:val="003507FA"/>
    <w:rsid w:val="00351009"/>
    <w:rsid w:val="0035102F"/>
    <w:rsid w:val="0035115F"/>
    <w:rsid w:val="00351313"/>
    <w:rsid w:val="00351584"/>
    <w:rsid w:val="00351651"/>
    <w:rsid w:val="00351C05"/>
    <w:rsid w:val="003522C4"/>
    <w:rsid w:val="003525A9"/>
    <w:rsid w:val="00352B62"/>
    <w:rsid w:val="00352EE7"/>
    <w:rsid w:val="003533E8"/>
    <w:rsid w:val="0035346F"/>
    <w:rsid w:val="00353A71"/>
    <w:rsid w:val="00353B35"/>
    <w:rsid w:val="00353C1F"/>
    <w:rsid w:val="003541DE"/>
    <w:rsid w:val="00354AB0"/>
    <w:rsid w:val="00354B84"/>
    <w:rsid w:val="00355127"/>
    <w:rsid w:val="0035554B"/>
    <w:rsid w:val="00355625"/>
    <w:rsid w:val="00355657"/>
    <w:rsid w:val="003556B4"/>
    <w:rsid w:val="003557CA"/>
    <w:rsid w:val="003557CF"/>
    <w:rsid w:val="00356043"/>
    <w:rsid w:val="003561A2"/>
    <w:rsid w:val="003564A2"/>
    <w:rsid w:val="00356630"/>
    <w:rsid w:val="00356864"/>
    <w:rsid w:val="00356BBC"/>
    <w:rsid w:val="00356FD6"/>
    <w:rsid w:val="00357E6E"/>
    <w:rsid w:val="00360777"/>
    <w:rsid w:val="003609C6"/>
    <w:rsid w:val="00360A76"/>
    <w:rsid w:val="00360A77"/>
    <w:rsid w:val="00360BC0"/>
    <w:rsid w:val="0036119F"/>
    <w:rsid w:val="00361211"/>
    <w:rsid w:val="003614EF"/>
    <w:rsid w:val="0036185A"/>
    <w:rsid w:val="00361890"/>
    <w:rsid w:val="00361D80"/>
    <w:rsid w:val="00361DEA"/>
    <w:rsid w:val="00361FC4"/>
    <w:rsid w:val="003627E3"/>
    <w:rsid w:val="00362B34"/>
    <w:rsid w:val="00362D9B"/>
    <w:rsid w:val="00362EFB"/>
    <w:rsid w:val="00363256"/>
    <w:rsid w:val="003632EB"/>
    <w:rsid w:val="0036342C"/>
    <w:rsid w:val="00363720"/>
    <w:rsid w:val="0036372F"/>
    <w:rsid w:val="0036379E"/>
    <w:rsid w:val="00363A2B"/>
    <w:rsid w:val="00363C21"/>
    <w:rsid w:val="00363C89"/>
    <w:rsid w:val="00364233"/>
    <w:rsid w:val="003642C6"/>
    <w:rsid w:val="003645D5"/>
    <w:rsid w:val="003648B3"/>
    <w:rsid w:val="00364F65"/>
    <w:rsid w:val="0036504E"/>
    <w:rsid w:val="00365522"/>
    <w:rsid w:val="00365951"/>
    <w:rsid w:val="003659D6"/>
    <w:rsid w:val="0036626B"/>
    <w:rsid w:val="003662F8"/>
    <w:rsid w:val="0036652F"/>
    <w:rsid w:val="0036683B"/>
    <w:rsid w:val="003669E6"/>
    <w:rsid w:val="00366A0E"/>
    <w:rsid w:val="00366AFA"/>
    <w:rsid w:val="00366B52"/>
    <w:rsid w:val="00366B65"/>
    <w:rsid w:val="00366BAA"/>
    <w:rsid w:val="00367023"/>
    <w:rsid w:val="003674B5"/>
    <w:rsid w:val="00367786"/>
    <w:rsid w:val="00367A64"/>
    <w:rsid w:val="00367BB1"/>
    <w:rsid w:val="00367C36"/>
    <w:rsid w:val="0037000F"/>
    <w:rsid w:val="00370122"/>
    <w:rsid w:val="003702D3"/>
    <w:rsid w:val="0037041A"/>
    <w:rsid w:val="00370510"/>
    <w:rsid w:val="00370529"/>
    <w:rsid w:val="0037060B"/>
    <w:rsid w:val="00370E56"/>
    <w:rsid w:val="0037111A"/>
    <w:rsid w:val="00371245"/>
    <w:rsid w:val="003714CF"/>
    <w:rsid w:val="00371868"/>
    <w:rsid w:val="00371912"/>
    <w:rsid w:val="00371DD4"/>
    <w:rsid w:val="00372262"/>
    <w:rsid w:val="003723A4"/>
    <w:rsid w:val="003724D1"/>
    <w:rsid w:val="003724D9"/>
    <w:rsid w:val="003726BC"/>
    <w:rsid w:val="0037271E"/>
    <w:rsid w:val="003729B9"/>
    <w:rsid w:val="003731CF"/>
    <w:rsid w:val="003733B0"/>
    <w:rsid w:val="003733BF"/>
    <w:rsid w:val="003733D5"/>
    <w:rsid w:val="00373724"/>
    <w:rsid w:val="00373796"/>
    <w:rsid w:val="00373A07"/>
    <w:rsid w:val="00373A1C"/>
    <w:rsid w:val="00373F80"/>
    <w:rsid w:val="00373FF6"/>
    <w:rsid w:val="0037402C"/>
    <w:rsid w:val="0037405E"/>
    <w:rsid w:val="00374703"/>
    <w:rsid w:val="003748F7"/>
    <w:rsid w:val="00374A7A"/>
    <w:rsid w:val="00374B70"/>
    <w:rsid w:val="00375263"/>
    <w:rsid w:val="003753F8"/>
    <w:rsid w:val="00375619"/>
    <w:rsid w:val="00375BA2"/>
    <w:rsid w:val="00375D86"/>
    <w:rsid w:val="00376096"/>
    <w:rsid w:val="003760EE"/>
    <w:rsid w:val="003761B4"/>
    <w:rsid w:val="003761CD"/>
    <w:rsid w:val="0037677F"/>
    <w:rsid w:val="003770B5"/>
    <w:rsid w:val="003770B6"/>
    <w:rsid w:val="00377122"/>
    <w:rsid w:val="003772E0"/>
    <w:rsid w:val="003774F6"/>
    <w:rsid w:val="003776F3"/>
    <w:rsid w:val="003777B1"/>
    <w:rsid w:val="00377B7A"/>
    <w:rsid w:val="00377B99"/>
    <w:rsid w:val="00380202"/>
    <w:rsid w:val="00380277"/>
    <w:rsid w:val="003806BE"/>
    <w:rsid w:val="0038082B"/>
    <w:rsid w:val="00380AAD"/>
    <w:rsid w:val="00380E60"/>
    <w:rsid w:val="0038115A"/>
    <w:rsid w:val="003811C5"/>
    <w:rsid w:val="00381510"/>
    <w:rsid w:val="00381F0D"/>
    <w:rsid w:val="00382929"/>
    <w:rsid w:val="00383037"/>
    <w:rsid w:val="00383421"/>
    <w:rsid w:val="0038397C"/>
    <w:rsid w:val="00383DFE"/>
    <w:rsid w:val="00384524"/>
    <w:rsid w:val="0038455D"/>
    <w:rsid w:val="00384ACB"/>
    <w:rsid w:val="00384B5C"/>
    <w:rsid w:val="00384EA5"/>
    <w:rsid w:val="003850AC"/>
    <w:rsid w:val="00385451"/>
    <w:rsid w:val="00385511"/>
    <w:rsid w:val="00385788"/>
    <w:rsid w:val="0038578E"/>
    <w:rsid w:val="00385C60"/>
    <w:rsid w:val="00385F1F"/>
    <w:rsid w:val="003862A5"/>
    <w:rsid w:val="0038636F"/>
    <w:rsid w:val="00386954"/>
    <w:rsid w:val="00386B18"/>
    <w:rsid w:val="00386BA0"/>
    <w:rsid w:val="00386CB8"/>
    <w:rsid w:val="00386CFC"/>
    <w:rsid w:val="003872E7"/>
    <w:rsid w:val="003875EB"/>
    <w:rsid w:val="00387908"/>
    <w:rsid w:val="00387AE0"/>
    <w:rsid w:val="00387D52"/>
    <w:rsid w:val="00387DCF"/>
    <w:rsid w:val="00387E32"/>
    <w:rsid w:val="00387E3F"/>
    <w:rsid w:val="00390068"/>
    <w:rsid w:val="00390071"/>
    <w:rsid w:val="003901B4"/>
    <w:rsid w:val="0039065D"/>
    <w:rsid w:val="00390D42"/>
    <w:rsid w:val="0039114A"/>
    <w:rsid w:val="003912C6"/>
    <w:rsid w:val="00391555"/>
    <w:rsid w:val="003916D1"/>
    <w:rsid w:val="003917DA"/>
    <w:rsid w:val="003917FC"/>
    <w:rsid w:val="00391947"/>
    <w:rsid w:val="00391FC1"/>
    <w:rsid w:val="0039204E"/>
    <w:rsid w:val="0039251F"/>
    <w:rsid w:val="00392694"/>
    <w:rsid w:val="0039270F"/>
    <w:rsid w:val="00392838"/>
    <w:rsid w:val="00393280"/>
    <w:rsid w:val="00393303"/>
    <w:rsid w:val="00393353"/>
    <w:rsid w:val="00393D37"/>
    <w:rsid w:val="00393F46"/>
    <w:rsid w:val="0039403D"/>
    <w:rsid w:val="0039497B"/>
    <w:rsid w:val="00394A14"/>
    <w:rsid w:val="00394C3E"/>
    <w:rsid w:val="00394D3B"/>
    <w:rsid w:val="00394E29"/>
    <w:rsid w:val="00394F03"/>
    <w:rsid w:val="003955B2"/>
    <w:rsid w:val="003955D6"/>
    <w:rsid w:val="003956E9"/>
    <w:rsid w:val="0039595F"/>
    <w:rsid w:val="00395977"/>
    <w:rsid w:val="0039598F"/>
    <w:rsid w:val="003959A3"/>
    <w:rsid w:val="003962BD"/>
    <w:rsid w:val="0039643A"/>
    <w:rsid w:val="003964FB"/>
    <w:rsid w:val="00396533"/>
    <w:rsid w:val="003966FC"/>
    <w:rsid w:val="00396C13"/>
    <w:rsid w:val="003971D7"/>
    <w:rsid w:val="003973EC"/>
    <w:rsid w:val="003973EE"/>
    <w:rsid w:val="0039740E"/>
    <w:rsid w:val="00397589"/>
    <w:rsid w:val="0039769F"/>
    <w:rsid w:val="00397A42"/>
    <w:rsid w:val="00397C40"/>
    <w:rsid w:val="00397DEC"/>
    <w:rsid w:val="00397FCD"/>
    <w:rsid w:val="003A00F3"/>
    <w:rsid w:val="003A03F4"/>
    <w:rsid w:val="003A0B0A"/>
    <w:rsid w:val="003A0BFF"/>
    <w:rsid w:val="003A0C8B"/>
    <w:rsid w:val="003A0CD9"/>
    <w:rsid w:val="003A12BA"/>
    <w:rsid w:val="003A1583"/>
    <w:rsid w:val="003A16FB"/>
    <w:rsid w:val="003A16FE"/>
    <w:rsid w:val="003A186A"/>
    <w:rsid w:val="003A19D9"/>
    <w:rsid w:val="003A1F65"/>
    <w:rsid w:val="003A23D7"/>
    <w:rsid w:val="003A26AA"/>
    <w:rsid w:val="003A2CD7"/>
    <w:rsid w:val="003A303B"/>
    <w:rsid w:val="003A3124"/>
    <w:rsid w:val="003A33D2"/>
    <w:rsid w:val="003A33D5"/>
    <w:rsid w:val="003A3ABE"/>
    <w:rsid w:val="003A3ADA"/>
    <w:rsid w:val="003A40F5"/>
    <w:rsid w:val="003A43DF"/>
    <w:rsid w:val="003A44A7"/>
    <w:rsid w:val="003A4621"/>
    <w:rsid w:val="003A47CD"/>
    <w:rsid w:val="003A4C04"/>
    <w:rsid w:val="003A4C31"/>
    <w:rsid w:val="003A4D60"/>
    <w:rsid w:val="003A501D"/>
    <w:rsid w:val="003A510C"/>
    <w:rsid w:val="003A529F"/>
    <w:rsid w:val="003A53FB"/>
    <w:rsid w:val="003A56C7"/>
    <w:rsid w:val="003A5845"/>
    <w:rsid w:val="003A596C"/>
    <w:rsid w:val="003A5B92"/>
    <w:rsid w:val="003A5BB0"/>
    <w:rsid w:val="003A6567"/>
    <w:rsid w:val="003A6951"/>
    <w:rsid w:val="003A6CA2"/>
    <w:rsid w:val="003A6DD3"/>
    <w:rsid w:val="003A6E2E"/>
    <w:rsid w:val="003A79DB"/>
    <w:rsid w:val="003B00E7"/>
    <w:rsid w:val="003B01A6"/>
    <w:rsid w:val="003B0669"/>
    <w:rsid w:val="003B0822"/>
    <w:rsid w:val="003B0B21"/>
    <w:rsid w:val="003B0F2B"/>
    <w:rsid w:val="003B1247"/>
    <w:rsid w:val="003B16AF"/>
    <w:rsid w:val="003B18D5"/>
    <w:rsid w:val="003B256B"/>
    <w:rsid w:val="003B2C3C"/>
    <w:rsid w:val="003B2D4C"/>
    <w:rsid w:val="003B3304"/>
    <w:rsid w:val="003B3EE9"/>
    <w:rsid w:val="003B3F3D"/>
    <w:rsid w:val="003B3F73"/>
    <w:rsid w:val="003B4098"/>
    <w:rsid w:val="003B47E0"/>
    <w:rsid w:val="003B48D2"/>
    <w:rsid w:val="003B4C6A"/>
    <w:rsid w:val="003B4DCE"/>
    <w:rsid w:val="003B500E"/>
    <w:rsid w:val="003B50B4"/>
    <w:rsid w:val="003B50C3"/>
    <w:rsid w:val="003B54B7"/>
    <w:rsid w:val="003B5DB0"/>
    <w:rsid w:val="003B5F75"/>
    <w:rsid w:val="003B5FC1"/>
    <w:rsid w:val="003B60AE"/>
    <w:rsid w:val="003B6525"/>
    <w:rsid w:val="003B656B"/>
    <w:rsid w:val="003B6778"/>
    <w:rsid w:val="003B6AB4"/>
    <w:rsid w:val="003B6C57"/>
    <w:rsid w:val="003B6C6D"/>
    <w:rsid w:val="003B7058"/>
    <w:rsid w:val="003B70F4"/>
    <w:rsid w:val="003B73BF"/>
    <w:rsid w:val="003B7455"/>
    <w:rsid w:val="003B74C1"/>
    <w:rsid w:val="003B77B3"/>
    <w:rsid w:val="003B7858"/>
    <w:rsid w:val="003B786C"/>
    <w:rsid w:val="003B799B"/>
    <w:rsid w:val="003B7E14"/>
    <w:rsid w:val="003B7EB8"/>
    <w:rsid w:val="003C00BD"/>
    <w:rsid w:val="003C035A"/>
    <w:rsid w:val="003C050C"/>
    <w:rsid w:val="003C07B6"/>
    <w:rsid w:val="003C0907"/>
    <w:rsid w:val="003C0B7A"/>
    <w:rsid w:val="003C0BF7"/>
    <w:rsid w:val="003C0D3D"/>
    <w:rsid w:val="003C0FA5"/>
    <w:rsid w:val="003C1292"/>
    <w:rsid w:val="003C12C0"/>
    <w:rsid w:val="003C15BB"/>
    <w:rsid w:val="003C1631"/>
    <w:rsid w:val="003C1778"/>
    <w:rsid w:val="003C17ED"/>
    <w:rsid w:val="003C1944"/>
    <w:rsid w:val="003C1AF1"/>
    <w:rsid w:val="003C1F53"/>
    <w:rsid w:val="003C2095"/>
    <w:rsid w:val="003C215D"/>
    <w:rsid w:val="003C24F1"/>
    <w:rsid w:val="003C25CD"/>
    <w:rsid w:val="003C2670"/>
    <w:rsid w:val="003C27AF"/>
    <w:rsid w:val="003C2979"/>
    <w:rsid w:val="003C29D1"/>
    <w:rsid w:val="003C310E"/>
    <w:rsid w:val="003C35F4"/>
    <w:rsid w:val="003C37AF"/>
    <w:rsid w:val="003C3A1E"/>
    <w:rsid w:val="003C3C23"/>
    <w:rsid w:val="003C3C49"/>
    <w:rsid w:val="003C3CB3"/>
    <w:rsid w:val="003C42E5"/>
    <w:rsid w:val="003C4688"/>
    <w:rsid w:val="003C4961"/>
    <w:rsid w:val="003C4AED"/>
    <w:rsid w:val="003C4CFE"/>
    <w:rsid w:val="003C4D5B"/>
    <w:rsid w:val="003C4F86"/>
    <w:rsid w:val="003C5085"/>
    <w:rsid w:val="003C5185"/>
    <w:rsid w:val="003C545A"/>
    <w:rsid w:val="003C59E1"/>
    <w:rsid w:val="003C5B66"/>
    <w:rsid w:val="003C5DD4"/>
    <w:rsid w:val="003C5DEF"/>
    <w:rsid w:val="003C5EAB"/>
    <w:rsid w:val="003C6100"/>
    <w:rsid w:val="003C6264"/>
    <w:rsid w:val="003C7197"/>
    <w:rsid w:val="003C74AD"/>
    <w:rsid w:val="003C7B61"/>
    <w:rsid w:val="003D041C"/>
    <w:rsid w:val="003D065E"/>
    <w:rsid w:val="003D07D3"/>
    <w:rsid w:val="003D08A9"/>
    <w:rsid w:val="003D0C4A"/>
    <w:rsid w:val="003D0D36"/>
    <w:rsid w:val="003D0D6F"/>
    <w:rsid w:val="003D0FB1"/>
    <w:rsid w:val="003D10DE"/>
    <w:rsid w:val="003D1538"/>
    <w:rsid w:val="003D17D9"/>
    <w:rsid w:val="003D1C95"/>
    <w:rsid w:val="003D1F88"/>
    <w:rsid w:val="003D2019"/>
    <w:rsid w:val="003D2129"/>
    <w:rsid w:val="003D2389"/>
    <w:rsid w:val="003D25F3"/>
    <w:rsid w:val="003D26E8"/>
    <w:rsid w:val="003D2CF2"/>
    <w:rsid w:val="003D3016"/>
    <w:rsid w:val="003D3099"/>
    <w:rsid w:val="003D31DC"/>
    <w:rsid w:val="003D34BC"/>
    <w:rsid w:val="003D38F6"/>
    <w:rsid w:val="003D3B2B"/>
    <w:rsid w:val="003D3E2C"/>
    <w:rsid w:val="003D4392"/>
    <w:rsid w:val="003D449F"/>
    <w:rsid w:val="003D45BA"/>
    <w:rsid w:val="003D4643"/>
    <w:rsid w:val="003D4820"/>
    <w:rsid w:val="003D488F"/>
    <w:rsid w:val="003D4A8D"/>
    <w:rsid w:val="003D4CD0"/>
    <w:rsid w:val="003D4D35"/>
    <w:rsid w:val="003D50B0"/>
    <w:rsid w:val="003D50EF"/>
    <w:rsid w:val="003D5145"/>
    <w:rsid w:val="003D594C"/>
    <w:rsid w:val="003D5A58"/>
    <w:rsid w:val="003D5E42"/>
    <w:rsid w:val="003D5EAF"/>
    <w:rsid w:val="003D622A"/>
    <w:rsid w:val="003D63C5"/>
    <w:rsid w:val="003D6AA0"/>
    <w:rsid w:val="003D6BCE"/>
    <w:rsid w:val="003D6DC5"/>
    <w:rsid w:val="003D71AB"/>
    <w:rsid w:val="003D745C"/>
    <w:rsid w:val="003D7EEA"/>
    <w:rsid w:val="003E038A"/>
    <w:rsid w:val="003E06D5"/>
    <w:rsid w:val="003E0769"/>
    <w:rsid w:val="003E0E59"/>
    <w:rsid w:val="003E0F86"/>
    <w:rsid w:val="003E0FCF"/>
    <w:rsid w:val="003E1091"/>
    <w:rsid w:val="003E1250"/>
    <w:rsid w:val="003E13A8"/>
    <w:rsid w:val="003E1A99"/>
    <w:rsid w:val="003E1C7D"/>
    <w:rsid w:val="003E1D1B"/>
    <w:rsid w:val="003E238D"/>
    <w:rsid w:val="003E2894"/>
    <w:rsid w:val="003E2CAC"/>
    <w:rsid w:val="003E2DFA"/>
    <w:rsid w:val="003E2F6E"/>
    <w:rsid w:val="003E3084"/>
    <w:rsid w:val="003E4329"/>
    <w:rsid w:val="003E4B4B"/>
    <w:rsid w:val="003E4B53"/>
    <w:rsid w:val="003E4D2B"/>
    <w:rsid w:val="003E4F6C"/>
    <w:rsid w:val="003E5308"/>
    <w:rsid w:val="003E570D"/>
    <w:rsid w:val="003E5816"/>
    <w:rsid w:val="003E5939"/>
    <w:rsid w:val="003E5B3B"/>
    <w:rsid w:val="003E5C1D"/>
    <w:rsid w:val="003E5D2B"/>
    <w:rsid w:val="003E61E0"/>
    <w:rsid w:val="003E6740"/>
    <w:rsid w:val="003E7041"/>
    <w:rsid w:val="003E72FC"/>
    <w:rsid w:val="003E75CA"/>
    <w:rsid w:val="003E7E84"/>
    <w:rsid w:val="003F00D4"/>
    <w:rsid w:val="003F01EC"/>
    <w:rsid w:val="003F032E"/>
    <w:rsid w:val="003F05B6"/>
    <w:rsid w:val="003F0619"/>
    <w:rsid w:val="003F070A"/>
    <w:rsid w:val="003F09D5"/>
    <w:rsid w:val="003F0B44"/>
    <w:rsid w:val="003F0EB3"/>
    <w:rsid w:val="003F1A4F"/>
    <w:rsid w:val="003F1AF5"/>
    <w:rsid w:val="003F1CB5"/>
    <w:rsid w:val="003F1F8A"/>
    <w:rsid w:val="003F27A5"/>
    <w:rsid w:val="003F2E51"/>
    <w:rsid w:val="003F2FED"/>
    <w:rsid w:val="003F315B"/>
    <w:rsid w:val="003F3491"/>
    <w:rsid w:val="003F3590"/>
    <w:rsid w:val="003F3902"/>
    <w:rsid w:val="003F395F"/>
    <w:rsid w:val="003F3D04"/>
    <w:rsid w:val="003F44C2"/>
    <w:rsid w:val="003F46E1"/>
    <w:rsid w:val="003F49EA"/>
    <w:rsid w:val="003F4BED"/>
    <w:rsid w:val="003F4CF1"/>
    <w:rsid w:val="003F5095"/>
    <w:rsid w:val="003F5252"/>
    <w:rsid w:val="003F54ED"/>
    <w:rsid w:val="003F587B"/>
    <w:rsid w:val="003F5AD7"/>
    <w:rsid w:val="003F5EF2"/>
    <w:rsid w:val="003F6192"/>
    <w:rsid w:val="003F63B2"/>
    <w:rsid w:val="003F650C"/>
    <w:rsid w:val="003F6646"/>
    <w:rsid w:val="003F681A"/>
    <w:rsid w:val="003F6863"/>
    <w:rsid w:val="003F6A45"/>
    <w:rsid w:val="003F6E58"/>
    <w:rsid w:val="003F7084"/>
    <w:rsid w:val="003F727A"/>
    <w:rsid w:val="003F7420"/>
    <w:rsid w:val="003F75B1"/>
    <w:rsid w:val="003F7720"/>
    <w:rsid w:val="003F7750"/>
    <w:rsid w:val="003F7BF7"/>
    <w:rsid w:val="00400534"/>
    <w:rsid w:val="004006FE"/>
    <w:rsid w:val="00400A97"/>
    <w:rsid w:val="00400DD1"/>
    <w:rsid w:val="00400E7C"/>
    <w:rsid w:val="0040110F"/>
    <w:rsid w:val="00401260"/>
    <w:rsid w:val="00401280"/>
    <w:rsid w:val="0040178C"/>
    <w:rsid w:val="00401C47"/>
    <w:rsid w:val="00401C49"/>
    <w:rsid w:val="00401D65"/>
    <w:rsid w:val="00401E8A"/>
    <w:rsid w:val="00402418"/>
    <w:rsid w:val="00402594"/>
    <w:rsid w:val="004027A9"/>
    <w:rsid w:val="00402950"/>
    <w:rsid w:val="00402FEB"/>
    <w:rsid w:val="004031F9"/>
    <w:rsid w:val="004032A0"/>
    <w:rsid w:val="004032EB"/>
    <w:rsid w:val="004036B5"/>
    <w:rsid w:val="00403D1B"/>
    <w:rsid w:val="00403E7D"/>
    <w:rsid w:val="0040412B"/>
    <w:rsid w:val="00404171"/>
    <w:rsid w:val="0040433E"/>
    <w:rsid w:val="0040457C"/>
    <w:rsid w:val="00404699"/>
    <w:rsid w:val="0040469F"/>
    <w:rsid w:val="00404B34"/>
    <w:rsid w:val="00404B59"/>
    <w:rsid w:val="00404C4C"/>
    <w:rsid w:val="00404E7D"/>
    <w:rsid w:val="0040510E"/>
    <w:rsid w:val="00405B10"/>
    <w:rsid w:val="00405C34"/>
    <w:rsid w:val="00405D2E"/>
    <w:rsid w:val="00405F87"/>
    <w:rsid w:val="00405FC3"/>
    <w:rsid w:val="004062A9"/>
    <w:rsid w:val="00406585"/>
    <w:rsid w:val="00406904"/>
    <w:rsid w:val="00406920"/>
    <w:rsid w:val="004069ED"/>
    <w:rsid w:val="00406E6C"/>
    <w:rsid w:val="00407025"/>
    <w:rsid w:val="004070EB"/>
    <w:rsid w:val="00407533"/>
    <w:rsid w:val="00407B96"/>
    <w:rsid w:val="00407CF8"/>
    <w:rsid w:val="00410002"/>
    <w:rsid w:val="00410CAE"/>
    <w:rsid w:val="004110CC"/>
    <w:rsid w:val="00411296"/>
    <w:rsid w:val="00411400"/>
    <w:rsid w:val="00411940"/>
    <w:rsid w:val="004119AF"/>
    <w:rsid w:val="00411D1F"/>
    <w:rsid w:val="004121B3"/>
    <w:rsid w:val="00412399"/>
    <w:rsid w:val="0041244B"/>
    <w:rsid w:val="00412639"/>
    <w:rsid w:val="00412941"/>
    <w:rsid w:val="00412CA8"/>
    <w:rsid w:val="00412D07"/>
    <w:rsid w:val="00412FFD"/>
    <w:rsid w:val="004131BB"/>
    <w:rsid w:val="004133FF"/>
    <w:rsid w:val="0041356F"/>
    <w:rsid w:val="004139A7"/>
    <w:rsid w:val="004141C7"/>
    <w:rsid w:val="004141D1"/>
    <w:rsid w:val="00414295"/>
    <w:rsid w:val="004142D4"/>
    <w:rsid w:val="004144D9"/>
    <w:rsid w:val="004146CD"/>
    <w:rsid w:val="0041488F"/>
    <w:rsid w:val="00414A66"/>
    <w:rsid w:val="00414C89"/>
    <w:rsid w:val="004153AA"/>
    <w:rsid w:val="004159D2"/>
    <w:rsid w:val="00415EDC"/>
    <w:rsid w:val="00415F12"/>
    <w:rsid w:val="00415F15"/>
    <w:rsid w:val="00416222"/>
    <w:rsid w:val="004163B9"/>
    <w:rsid w:val="004168AD"/>
    <w:rsid w:val="00416F57"/>
    <w:rsid w:val="00417917"/>
    <w:rsid w:val="00417DC8"/>
    <w:rsid w:val="00417F3D"/>
    <w:rsid w:val="00420041"/>
    <w:rsid w:val="00420547"/>
    <w:rsid w:val="00420582"/>
    <w:rsid w:val="0042096D"/>
    <w:rsid w:val="00420ACF"/>
    <w:rsid w:val="00420F76"/>
    <w:rsid w:val="00421052"/>
    <w:rsid w:val="00421180"/>
    <w:rsid w:val="00421372"/>
    <w:rsid w:val="00421480"/>
    <w:rsid w:val="00421735"/>
    <w:rsid w:val="00421BAE"/>
    <w:rsid w:val="00421CC4"/>
    <w:rsid w:val="0042237E"/>
    <w:rsid w:val="004223ED"/>
    <w:rsid w:val="00422F6F"/>
    <w:rsid w:val="004230EA"/>
    <w:rsid w:val="00423181"/>
    <w:rsid w:val="004234C7"/>
    <w:rsid w:val="00423701"/>
    <w:rsid w:val="004237B6"/>
    <w:rsid w:val="00423C04"/>
    <w:rsid w:val="00424BD1"/>
    <w:rsid w:val="00424F51"/>
    <w:rsid w:val="00425284"/>
    <w:rsid w:val="0042572F"/>
    <w:rsid w:val="004259AE"/>
    <w:rsid w:val="004259FE"/>
    <w:rsid w:val="00425AD9"/>
    <w:rsid w:val="00425CEF"/>
    <w:rsid w:val="0042605B"/>
    <w:rsid w:val="004263C6"/>
    <w:rsid w:val="00426433"/>
    <w:rsid w:val="00426497"/>
    <w:rsid w:val="00426665"/>
    <w:rsid w:val="0042682E"/>
    <w:rsid w:val="0042684F"/>
    <w:rsid w:val="00426B1F"/>
    <w:rsid w:val="0042724D"/>
    <w:rsid w:val="004272D1"/>
    <w:rsid w:val="004274DA"/>
    <w:rsid w:val="004275EE"/>
    <w:rsid w:val="00427768"/>
    <w:rsid w:val="0042778D"/>
    <w:rsid w:val="00427EFC"/>
    <w:rsid w:val="00430484"/>
    <w:rsid w:val="00430884"/>
    <w:rsid w:val="00430CF1"/>
    <w:rsid w:val="00430E81"/>
    <w:rsid w:val="00431284"/>
    <w:rsid w:val="0043150D"/>
    <w:rsid w:val="00431BFB"/>
    <w:rsid w:val="00431C10"/>
    <w:rsid w:val="00431DB1"/>
    <w:rsid w:val="0043209F"/>
    <w:rsid w:val="00432459"/>
    <w:rsid w:val="0043254E"/>
    <w:rsid w:val="0043265A"/>
    <w:rsid w:val="0043272C"/>
    <w:rsid w:val="00432ABF"/>
    <w:rsid w:val="00432D48"/>
    <w:rsid w:val="00432DA7"/>
    <w:rsid w:val="004330DF"/>
    <w:rsid w:val="0043358C"/>
    <w:rsid w:val="00433885"/>
    <w:rsid w:val="004339B7"/>
    <w:rsid w:val="00433A87"/>
    <w:rsid w:val="00433BB8"/>
    <w:rsid w:val="0043408F"/>
    <w:rsid w:val="00434185"/>
    <w:rsid w:val="0043475F"/>
    <w:rsid w:val="00434B96"/>
    <w:rsid w:val="004350E4"/>
    <w:rsid w:val="0043536B"/>
    <w:rsid w:val="004354AE"/>
    <w:rsid w:val="004354F4"/>
    <w:rsid w:val="00435880"/>
    <w:rsid w:val="00435A68"/>
    <w:rsid w:val="00435D57"/>
    <w:rsid w:val="00435DA1"/>
    <w:rsid w:val="004369E5"/>
    <w:rsid w:val="00436BB4"/>
    <w:rsid w:val="00436E11"/>
    <w:rsid w:val="00436E61"/>
    <w:rsid w:val="00436FCF"/>
    <w:rsid w:val="00437ADD"/>
    <w:rsid w:val="00437B76"/>
    <w:rsid w:val="00437BD7"/>
    <w:rsid w:val="00437C34"/>
    <w:rsid w:val="004402B3"/>
    <w:rsid w:val="0044091A"/>
    <w:rsid w:val="004409F9"/>
    <w:rsid w:val="00440A62"/>
    <w:rsid w:val="00440BD8"/>
    <w:rsid w:val="00440C85"/>
    <w:rsid w:val="00440F81"/>
    <w:rsid w:val="004412DB"/>
    <w:rsid w:val="004414C7"/>
    <w:rsid w:val="00441829"/>
    <w:rsid w:val="00441A02"/>
    <w:rsid w:val="00441C90"/>
    <w:rsid w:val="00441D0F"/>
    <w:rsid w:val="00442588"/>
    <w:rsid w:val="004427B3"/>
    <w:rsid w:val="00442917"/>
    <w:rsid w:val="004429A9"/>
    <w:rsid w:val="004429B3"/>
    <w:rsid w:val="00442D7E"/>
    <w:rsid w:val="00442E1E"/>
    <w:rsid w:val="00442E80"/>
    <w:rsid w:val="00442FFE"/>
    <w:rsid w:val="00443158"/>
    <w:rsid w:val="004431A9"/>
    <w:rsid w:val="004431AD"/>
    <w:rsid w:val="0044338D"/>
    <w:rsid w:val="0044352C"/>
    <w:rsid w:val="004436A0"/>
    <w:rsid w:val="0044370B"/>
    <w:rsid w:val="004438CD"/>
    <w:rsid w:val="004439E8"/>
    <w:rsid w:val="00443FF9"/>
    <w:rsid w:val="00444184"/>
    <w:rsid w:val="00444246"/>
    <w:rsid w:val="00444564"/>
    <w:rsid w:val="004448FE"/>
    <w:rsid w:val="00444959"/>
    <w:rsid w:val="00445065"/>
    <w:rsid w:val="0044574C"/>
    <w:rsid w:val="00445A28"/>
    <w:rsid w:val="00445D22"/>
    <w:rsid w:val="00445D77"/>
    <w:rsid w:val="004460B5"/>
    <w:rsid w:val="0044631B"/>
    <w:rsid w:val="004464B4"/>
    <w:rsid w:val="00446E4C"/>
    <w:rsid w:val="00446EDD"/>
    <w:rsid w:val="0044773C"/>
    <w:rsid w:val="004478B9"/>
    <w:rsid w:val="00447950"/>
    <w:rsid w:val="00447A5B"/>
    <w:rsid w:val="0045018B"/>
    <w:rsid w:val="0045038B"/>
    <w:rsid w:val="0045039B"/>
    <w:rsid w:val="00450833"/>
    <w:rsid w:val="004508F9"/>
    <w:rsid w:val="00450DFA"/>
    <w:rsid w:val="00450EA1"/>
    <w:rsid w:val="00450FAF"/>
    <w:rsid w:val="00451019"/>
    <w:rsid w:val="00451074"/>
    <w:rsid w:val="004513F1"/>
    <w:rsid w:val="00451575"/>
    <w:rsid w:val="004515E1"/>
    <w:rsid w:val="004518D9"/>
    <w:rsid w:val="004519C6"/>
    <w:rsid w:val="00451B75"/>
    <w:rsid w:val="00451D0D"/>
    <w:rsid w:val="004523EE"/>
    <w:rsid w:val="00452416"/>
    <w:rsid w:val="00452586"/>
    <w:rsid w:val="004529D9"/>
    <w:rsid w:val="004531D8"/>
    <w:rsid w:val="00453296"/>
    <w:rsid w:val="004533A3"/>
    <w:rsid w:val="00453523"/>
    <w:rsid w:val="00453644"/>
    <w:rsid w:val="00453727"/>
    <w:rsid w:val="00453821"/>
    <w:rsid w:val="004539A0"/>
    <w:rsid w:val="00453B41"/>
    <w:rsid w:val="00453E31"/>
    <w:rsid w:val="0045407F"/>
    <w:rsid w:val="00454203"/>
    <w:rsid w:val="00454237"/>
    <w:rsid w:val="0045461B"/>
    <w:rsid w:val="0045477A"/>
    <w:rsid w:val="0045495F"/>
    <w:rsid w:val="004549F6"/>
    <w:rsid w:val="00454AAA"/>
    <w:rsid w:val="00454BA6"/>
    <w:rsid w:val="00454C09"/>
    <w:rsid w:val="00454C1E"/>
    <w:rsid w:val="00454EF7"/>
    <w:rsid w:val="0045589B"/>
    <w:rsid w:val="00455C3F"/>
    <w:rsid w:val="00456206"/>
    <w:rsid w:val="00456618"/>
    <w:rsid w:val="004566A5"/>
    <w:rsid w:val="00457131"/>
    <w:rsid w:val="004573B4"/>
    <w:rsid w:val="00457478"/>
    <w:rsid w:val="00457EEA"/>
    <w:rsid w:val="00460123"/>
    <w:rsid w:val="0046046F"/>
    <w:rsid w:val="00460707"/>
    <w:rsid w:val="00460C22"/>
    <w:rsid w:val="00460FB8"/>
    <w:rsid w:val="004613DB"/>
    <w:rsid w:val="0046159E"/>
    <w:rsid w:val="004615DC"/>
    <w:rsid w:val="00461994"/>
    <w:rsid w:val="004623B2"/>
    <w:rsid w:val="004625EA"/>
    <w:rsid w:val="0046267A"/>
    <w:rsid w:val="004626CF"/>
    <w:rsid w:val="0046273F"/>
    <w:rsid w:val="00462827"/>
    <w:rsid w:val="004629C1"/>
    <w:rsid w:val="00462F81"/>
    <w:rsid w:val="004630E8"/>
    <w:rsid w:val="00463500"/>
    <w:rsid w:val="0046384B"/>
    <w:rsid w:val="00463C81"/>
    <w:rsid w:val="00463C93"/>
    <w:rsid w:val="00463E4F"/>
    <w:rsid w:val="00464106"/>
    <w:rsid w:val="00464245"/>
    <w:rsid w:val="00464483"/>
    <w:rsid w:val="00464854"/>
    <w:rsid w:val="00464B8F"/>
    <w:rsid w:val="00464B91"/>
    <w:rsid w:val="00464E4D"/>
    <w:rsid w:val="00465252"/>
    <w:rsid w:val="00465741"/>
    <w:rsid w:val="00465866"/>
    <w:rsid w:val="00465B09"/>
    <w:rsid w:val="00465C3B"/>
    <w:rsid w:val="00465D27"/>
    <w:rsid w:val="00465ECD"/>
    <w:rsid w:val="00465EF5"/>
    <w:rsid w:val="0046621B"/>
    <w:rsid w:val="004663D1"/>
    <w:rsid w:val="0046650E"/>
    <w:rsid w:val="00466830"/>
    <w:rsid w:val="00466BF6"/>
    <w:rsid w:val="00466D75"/>
    <w:rsid w:val="00467346"/>
    <w:rsid w:val="004675FD"/>
    <w:rsid w:val="00467A8C"/>
    <w:rsid w:val="00467C4B"/>
    <w:rsid w:val="00467CC7"/>
    <w:rsid w:val="00467E06"/>
    <w:rsid w:val="00467EC2"/>
    <w:rsid w:val="00467FA4"/>
    <w:rsid w:val="00470017"/>
    <w:rsid w:val="0047059C"/>
    <w:rsid w:val="0047063A"/>
    <w:rsid w:val="004707C6"/>
    <w:rsid w:val="00470F13"/>
    <w:rsid w:val="00471454"/>
    <w:rsid w:val="00471636"/>
    <w:rsid w:val="00471859"/>
    <w:rsid w:val="00471F3E"/>
    <w:rsid w:val="004723E9"/>
    <w:rsid w:val="00472475"/>
    <w:rsid w:val="00472553"/>
    <w:rsid w:val="00472A3D"/>
    <w:rsid w:val="00472CC5"/>
    <w:rsid w:val="00472E3E"/>
    <w:rsid w:val="00472F5A"/>
    <w:rsid w:val="004734F6"/>
    <w:rsid w:val="00473682"/>
    <w:rsid w:val="004736BA"/>
    <w:rsid w:val="0047381D"/>
    <w:rsid w:val="0047381E"/>
    <w:rsid w:val="004742FA"/>
    <w:rsid w:val="004745D5"/>
    <w:rsid w:val="004754FB"/>
    <w:rsid w:val="004755C1"/>
    <w:rsid w:val="00475839"/>
    <w:rsid w:val="004759D8"/>
    <w:rsid w:val="00475A39"/>
    <w:rsid w:val="00475BC1"/>
    <w:rsid w:val="00475D5A"/>
    <w:rsid w:val="0047618A"/>
    <w:rsid w:val="004764F8"/>
    <w:rsid w:val="004768DA"/>
    <w:rsid w:val="00476ACC"/>
    <w:rsid w:val="00476C41"/>
    <w:rsid w:val="00476D82"/>
    <w:rsid w:val="00476ED3"/>
    <w:rsid w:val="00476EEC"/>
    <w:rsid w:val="00477127"/>
    <w:rsid w:val="00477195"/>
    <w:rsid w:val="00477677"/>
    <w:rsid w:val="00477CEF"/>
    <w:rsid w:val="0048010B"/>
    <w:rsid w:val="0048063F"/>
    <w:rsid w:val="00480914"/>
    <w:rsid w:val="00480927"/>
    <w:rsid w:val="00480AD3"/>
    <w:rsid w:val="00480BB6"/>
    <w:rsid w:val="00480F57"/>
    <w:rsid w:val="00480FC3"/>
    <w:rsid w:val="00481035"/>
    <w:rsid w:val="004812E3"/>
    <w:rsid w:val="0048142A"/>
    <w:rsid w:val="00481994"/>
    <w:rsid w:val="004819EA"/>
    <w:rsid w:val="00481C03"/>
    <w:rsid w:val="00481E78"/>
    <w:rsid w:val="00481FD0"/>
    <w:rsid w:val="004828EC"/>
    <w:rsid w:val="004830BE"/>
    <w:rsid w:val="00483171"/>
    <w:rsid w:val="004831DA"/>
    <w:rsid w:val="004831FD"/>
    <w:rsid w:val="00483206"/>
    <w:rsid w:val="0048336D"/>
    <w:rsid w:val="0048363D"/>
    <w:rsid w:val="00483C68"/>
    <w:rsid w:val="00483F4E"/>
    <w:rsid w:val="004841B8"/>
    <w:rsid w:val="0048430D"/>
    <w:rsid w:val="0048436D"/>
    <w:rsid w:val="0048472D"/>
    <w:rsid w:val="004849D5"/>
    <w:rsid w:val="00484A58"/>
    <w:rsid w:val="00484C55"/>
    <w:rsid w:val="004851A2"/>
    <w:rsid w:val="00486420"/>
    <w:rsid w:val="00486660"/>
    <w:rsid w:val="0048697F"/>
    <w:rsid w:val="004869E8"/>
    <w:rsid w:val="00486FEB"/>
    <w:rsid w:val="004872AF"/>
    <w:rsid w:val="00487500"/>
    <w:rsid w:val="004875E7"/>
    <w:rsid w:val="004878F0"/>
    <w:rsid w:val="004901B8"/>
    <w:rsid w:val="00490224"/>
    <w:rsid w:val="00490424"/>
    <w:rsid w:val="00490ACA"/>
    <w:rsid w:val="00490B93"/>
    <w:rsid w:val="00490C56"/>
    <w:rsid w:val="00490DA3"/>
    <w:rsid w:val="004910D5"/>
    <w:rsid w:val="004910DA"/>
    <w:rsid w:val="00491175"/>
    <w:rsid w:val="004912DE"/>
    <w:rsid w:val="00491431"/>
    <w:rsid w:val="00491D63"/>
    <w:rsid w:val="00492004"/>
    <w:rsid w:val="00492129"/>
    <w:rsid w:val="00492390"/>
    <w:rsid w:val="0049277E"/>
    <w:rsid w:val="00492BF6"/>
    <w:rsid w:val="00492EAD"/>
    <w:rsid w:val="0049302A"/>
    <w:rsid w:val="004937CB"/>
    <w:rsid w:val="004939B9"/>
    <w:rsid w:val="004942A4"/>
    <w:rsid w:val="0049441C"/>
    <w:rsid w:val="004946F1"/>
    <w:rsid w:val="004949EF"/>
    <w:rsid w:val="00494CF8"/>
    <w:rsid w:val="0049521D"/>
    <w:rsid w:val="00495522"/>
    <w:rsid w:val="0049570F"/>
    <w:rsid w:val="00495861"/>
    <w:rsid w:val="004958BE"/>
    <w:rsid w:val="00495956"/>
    <w:rsid w:val="00495C61"/>
    <w:rsid w:val="00496347"/>
    <w:rsid w:val="00496746"/>
    <w:rsid w:val="00496855"/>
    <w:rsid w:val="0049716B"/>
    <w:rsid w:val="004974FB"/>
    <w:rsid w:val="004978B9"/>
    <w:rsid w:val="00497A69"/>
    <w:rsid w:val="00497D9F"/>
    <w:rsid w:val="004A04F1"/>
    <w:rsid w:val="004A057B"/>
    <w:rsid w:val="004A079D"/>
    <w:rsid w:val="004A0B6C"/>
    <w:rsid w:val="004A0B90"/>
    <w:rsid w:val="004A0C44"/>
    <w:rsid w:val="004A0CB8"/>
    <w:rsid w:val="004A0CDC"/>
    <w:rsid w:val="004A0E1D"/>
    <w:rsid w:val="004A0ED4"/>
    <w:rsid w:val="004A16AC"/>
    <w:rsid w:val="004A17AB"/>
    <w:rsid w:val="004A1B1F"/>
    <w:rsid w:val="004A1E01"/>
    <w:rsid w:val="004A20C5"/>
    <w:rsid w:val="004A2167"/>
    <w:rsid w:val="004A24BE"/>
    <w:rsid w:val="004A2596"/>
    <w:rsid w:val="004A25BC"/>
    <w:rsid w:val="004A28C6"/>
    <w:rsid w:val="004A2A73"/>
    <w:rsid w:val="004A2CF6"/>
    <w:rsid w:val="004A3350"/>
    <w:rsid w:val="004A354C"/>
    <w:rsid w:val="004A3621"/>
    <w:rsid w:val="004A3737"/>
    <w:rsid w:val="004A39F0"/>
    <w:rsid w:val="004A3B62"/>
    <w:rsid w:val="004A3CCE"/>
    <w:rsid w:val="004A3E9C"/>
    <w:rsid w:val="004A3EFB"/>
    <w:rsid w:val="004A41AA"/>
    <w:rsid w:val="004A4320"/>
    <w:rsid w:val="004A435E"/>
    <w:rsid w:val="004A4534"/>
    <w:rsid w:val="004A463F"/>
    <w:rsid w:val="004A4A5E"/>
    <w:rsid w:val="004A4FCF"/>
    <w:rsid w:val="004A501E"/>
    <w:rsid w:val="004A5220"/>
    <w:rsid w:val="004A591D"/>
    <w:rsid w:val="004A5C52"/>
    <w:rsid w:val="004A5D7B"/>
    <w:rsid w:val="004A5FF2"/>
    <w:rsid w:val="004A619F"/>
    <w:rsid w:val="004A631E"/>
    <w:rsid w:val="004A640F"/>
    <w:rsid w:val="004A6447"/>
    <w:rsid w:val="004A6A12"/>
    <w:rsid w:val="004A70DB"/>
    <w:rsid w:val="004A7305"/>
    <w:rsid w:val="004A731C"/>
    <w:rsid w:val="004A760D"/>
    <w:rsid w:val="004A7A66"/>
    <w:rsid w:val="004A7CD4"/>
    <w:rsid w:val="004B03F7"/>
    <w:rsid w:val="004B04E0"/>
    <w:rsid w:val="004B087C"/>
    <w:rsid w:val="004B09A7"/>
    <w:rsid w:val="004B0D5F"/>
    <w:rsid w:val="004B0F49"/>
    <w:rsid w:val="004B12FB"/>
    <w:rsid w:val="004B130F"/>
    <w:rsid w:val="004B14F4"/>
    <w:rsid w:val="004B15EB"/>
    <w:rsid w:val="004B18D3"/>
    <w:rsid w:val="004B1AF1"/>
    <w:rsid w:val="004B1BAD"/>
    <w:rsid w:val="004B1D0F"/>
    <w:rsid w:val="004B1EF7"/>
    <w:rsid w:val="004B225A"/>
    <w:rsid w:val="004B262C"/>
    <w:rsid w:val="004B2B18"/>
    <w:rsid w:val="004B2B61"/>
    <w:rsid w:val="004B2CC8"/>
    <w:rsid w:val="004B2CDE"/>
    <w:rsid w:val="004B339A"/>
    <w:rsid w:val="004B368E"/>
    <w:rsid w:val="004B3802"/>
    <w:rsid w:val="004B382B"/>
    <w:rsid w:val="004B382D"/>
    <w:rsid w:val="004B3914"/>
    <w:rsid w:val="004B3E54"/>
    <w:rsid w:val="004B4210"/>
    <w:rsid w:val="004B4262"/>
    <w:rsid w:val="004B4514"/>
    <w:rsid w:val="004B4585"/>
    <w:rsid w:val="004B4791"/>
    <w:rsid w:val="004B49BD"/>
    <w:rsid w:val="004B55CA"/>
    <w:rsid w:val="004B5A36"/>
    <w:rsid w:val="004B6547"/>
    <w:rsid w:val="004B67A8"/>
    <w:rsid w:val="004B6D63"/>
    <w:rsid w:val="004B7838"/>
    <w:rsid w:val="004B789E"/>
    <w:rsid w:val="004B795B"/>
    <w:rsid w:val="004C022E"/>
    <w:rsid w:val="004C03D0"/>
    <w:rsid w:val="004C084F"/>
    <w:rsid w:val="004C0901"/>
    <w:rsid w:val="004C09BD"/>
    <w:rsid w:val="004C0F38"/>
    <w:rsid w:val="004C0F95"/>
    <w:rsid w:val="004C137A"/>
    <w:rsid w:val="004C18A8"/>
    <w:rsid w:val="004C18FB"/>
    <w:rsid w:val="004C1ACC"/>
    <w:rsid w:val="004C1AE4"/>
    <w:rsid w:val="004C1CAF"/>
    <w:rsid w:val="004C26CE"/>
    <w:rsid w:val="004C2994"/>
    <w:rsid w:val="004C2E9A"/>
    <w:rsid w:val="004C300A"/>
    <w:rsid w:val="004C30B7"/>
    <w:rsid w:val="004C32DB"/>
    <w:rsid w:val="004C3F41"/>
    <w:rsid w:val="004C4109"/>
    <w:rsid w:val="004C4666"/>
    <w:rsid w:val="004C4A7B"/>
    <w:rsid w:val="004C4B55"/>
    <w:rsid w:val="004C4BC3"/>
    <w:rsid w:val="004C5064"/>
    <w:rsid w:val="004C5077"/>
    <w:rsid w:val="004C5527"/>
    <w:rsid w:val="004C5796"/>
    <w:rsid w:val="004C5892"/>
    <w:rsid w:val="004C6A53"/>
    <w:rsid w:val="004C6A5D"/>
    <w:rsid w:val="004C7094"/>
    <w:rsid w:val="004C7C63"/>
    <w:rsid w:val="004C7D24"/>
    <w:rsid w:val="004C7F05"/>
    <w:rsid w:val="004D009D"/>
    <w:rsid w:val="004D04D9"/>
    <w:rsid w:val="004D0548"/>
    <w:rsid w:val="004D06B0"/>
    <w:rsid w:val="004D0862"/>
    <w:rsid w:val="004D0EB2"/>
    <w:rsid w:val="004D0F30"/>
    <w:rsid w:val="004D1094"/>
    <w:rsid w:val="004D12C9"/>
    <w:rsid w:val="004D1671"/>
    <w:rsid w:val="004D1B78"/>
    <w:rsid w:val="004D1F57"/>
    <w:rsid w:val="004D1FDD"/>
    <w:rsid w:val="004D2006"/>
    <w:rsid w:val="004D294A"/>
    <w:rsid w:val="004D2A33"/>
    <w:rsid w:val="004D2B12"/>
    <w:rsid w:val="004D2BD6"/>
    <w:rsid w:val="004D2D62"/>
    <w:rsid w:val="004D3109"/>
    <w:rsid w:val="004D35FB"/>
    <w:rsid w:val="004D36B7"/>
    <w:rsid w:val="004D3889"/>
    <w:rsid w:val="004D3944"/>
    <w:rsid w:val="004D3B9A"/>
    <w:rsid w:val="004D407C"/>
    <w:rsid w:val="004D426D"/>
    <w:rsid w:val="004D438B"/>
    <w:rsid w:val="004D4702"/>
    <w:rsid w:val="004D475C"/>
    <w:rsid w:val="004D4802"/>
    <w:rsid w:val="004D48BB"/>
    <w:rsid w:val="004D4C4A"/>
    <w:rsid w:val="004D4D8D"/>
    <w:rsid w:val="004D4FC7"/>
    <w:rsid w:val="004D501B"/>
    <w:rsid w:val="004D517D"/>
    <w:rsid w:val="004D5390"/>
    <w:rsid w:val="004D548F"/>
    <w:rsid w:val="004D5689"/>
    <w:rsid w:val="004D5965"/>
    <w:rsid w:val="004D5981"/>
    <w:rsid w:val="004D5B2B"/>
    <w:rsid w:val="004D5B64"/>
    <w:rsid w:val="004D5EB7"/>
    <w:rsid w:val="004D6414"/>
    <w:rsid w:val="004D6B63"/>
    <w:rsid w:val="004D6D92"/>
    <w:rsid w:val="004D70E3"/>
    <w:rsid w:val="004D713E"/>
    <w:rsid w:val="004D71F9"/>
    <w:rsid w:val="004D7676"/>
    <w:rsid w:val="004D76C9"/>
    <w:rsid w:val="004D7975"/>
    <w:rsid w:val="004D7F89"/>
    <w:rsid w:val="004E072C"/>
    <w:rsid w:val="004E0D60"/>
    <w:rsid w:val="004E0DE5"/>
    <w:rsid w:val="004E1065"/>
    <w:rsid w:val="004E186C"/>
    <w:rsid w:val="004E1AE4"/>
    <w:rsid w:val="004E1BB8"/>
    <w:rsid w:val="004E1BF0"/>
    <w:rsid w:val="004E2064"/>
    <w:rsid w:val="004E21DC"/>
    <w:rsid w:val="004E23A2"/>
    <w:rsid w:val="004E2ACC"/>
    <w:rsid w:val="004E3089"/>
    <w:rsid w:val="004E3735"/>
    <w:rsid w:val="004E3769"/>
    <w:rsid w:val="004E397C"/>
    <w:rsid w:val="004E3E30"/>
    <w:rsid w:val="004E40DF"/>
    <w:rsid w:val="004E44A8"/>
    <w:rsid w:val="004E4A0D"/>
    <w:rsid w:val="004E4B2C"/>
    <w:rsid w:val="004E4BFB"/>
    <w:rsid w:val="004E52B0"/>
    <w:rsid w:val="004E588C"/>
    <w:rsid w:val="004E5A80"/>
    <w:rsid w:val="004E5A95"/>
    <w:rsid w:val="004E5D2E"/>
    <w:rsid w:val="004E5E7F"/>
    <w:rsid w:val="004E60EF"/>
    <w:rsid w:val="004E6686"/>
    <w:rsid w:val="004E6A31"/>
    <w:rsid w:val="004E6ACA"/>
    <w:rsid w:val="004E70BA"/>
    <w:rsid w:val="004E7893"/>
    <w:rsid w:val="004E7C23"/>
    <w:rsid w:val="004E7C3F"/>
    <w:rsid w:val="004F0021"/>
    <w:rsid w:val="004F037A"/>
    <w:rsid w:val="004F087A"/>
    <w:rsid w:val="004F08AA"/>
    <w:rsid w:val="004F0946"/>
    <w:rsid w:val="004F0977"/>
    <w:rsid w:val="004F0CD3"/>
    <w:rsid w:val="004F0F75"/>
    <w:rsid w:val="004F1231"/>
    <w:rsid w:val="004F125E"/>
    <w:rsid w:val="004F1277"/>
    <w:rsid w:val="004F1812"/>
    <w:rsid w:val="004F1B20"/>
    <w:rsid w:val="004F25E8"/>
    <w:rsid w:val="004F315B"/>
    <w:rsid w:val="004F355D"/>
    <w:rsid w:val="004F3FF2"/>
    <w:rsid w:val="004F40A3"/>
    <w:rsid w:val="004F423B"/>
    <w:rsid w:val="004F485E"/>
    <w:rsid w:val="004F4899"/>
    <w:rsid w:val="004F4987"/>
    <w:rsid w:val="004F4A6A"/>
    <w:rsid w:val="004F4C6C"/>
    <w:rsid w:val="004F4CC2"/>
    <w:rsid w:val="004F4D0A"/>
    <w:rsid w:val="004F4D5E"/>
    <w:rsid w:val="004F4F97"/>
    <w:rsid w:val="004F50EB"/>
    <w:rsid w:val="004F5336"/>
    <w:rsid w:val="004F595D"/>
    <w:rsid w:val="004F5C6B"/>
    <w:rsid w:val="004F5CB5"/>
    <w:rsid w:val="004F5FA5"/>
    <w:rsid w:val="004F66A6"/>
    <w:rsid w:val="004F6759"/>
    <w:rsid w:val="004F6916"/>
    <w:rsid w:val="004F69B7"/>
    <w:rsid w:val="004F70B8"/>
    <w:rsid w:val="004F74B2"/>
    <w:rsid w:val="004F76B0"/>
    <w:rsid w:val="004F7EE5"/>
    <w:rsid w:val="004F7F5E"/>
    <w:rsid w:val="0050002D"/>
    <w:rsid w:val="0050007A"/>
    <w:rsid w:val="00500387"/>
    <w:rsid w:val="005006C7"/>
    <w:rsid w:val="00500946"/>
    <w:rsid w:val="00500D5C"/>
    <w:rsid w:val="00500D9D"/>
    <w:rsid w:val="005015F5"/>
    <w:rsid w:val="00501A7D"/>
    <w:rsid w:val="00501A9A"/>
    <w:rsid w:val="00501FDB"/>
    <w:rsid w:val="005021FE"/>
    <w:rsid w:val="005022C9"/>
    <w:rsid w:val="0050246B"/>
    <w:rsid w:val="0050269A"/>
    <w:rsid w:val="00502762"/>
    <w:rsid w:val="00502B12"/>
    <w:rsid w:val="00502BA7"/>
    <w:rsid w:val="00502CC5"/>
    <w:rsid w:val="005030A3"/>
    <w:rsid w:val="005030EF"/>
    <w:rsid w:val="005034FC"/>
    <w:rsid w:val="005035A5"/>
    <w:rsid w:val="005035ED"/>
    <w:rsid w:val="0050361F"/>
    <w:rsid w:val="00503821"/>
    <w:rsid w:val="005038EA"/>
    <w:rsid w:val="00503A0D"/>
    <w:rsid w:val="00503D14"/>
    <w:rsid w:val="00503EED"/>
    <w:rsid w:val="0050406C"/>
    <w:rsid w:val="005040E9"/>
    <w:rsid w:val="00504179"/>
    <w:rsid w:val="0050423F"/>
    <w:rsid w:val="00504524"/>
    <w:rsid w:val="00505937"/>
    <w:rsid w:val="00505B72"/>
    <w:rsid w:val="00505C18"/>
    <w:rsid w:val="00505D8D"/>
    <w:rsid w:val="00506112"/>
    <w:rsid w:val="0050618C"/>
    <w:rsid w:val="0050627C"/>
    <w:rsid w:val="00506358"/>
    <w:rsid w:val="005066AB"/>
    <w:rsid w:val="005068B9"/>
    <w:rsid w:val="00506974"/>
    <w:rsid w:val="00506D68"/>
    <w:rsid w:val="00506D71"/>
    <w:rsid w:val="00506EA9"/>
    <w:rsid w:val="00506F31"/>
    <w:rsid w:val="00506F51"/>
    <w:rsid w:val="005072B9"/>
    <w:rsid w:val="0050793F"/>
    <w:rsid w:val="005079C3"/>
    <w:rsid w:val="005079E8"/>
    <w:rsid w:val="00507CE3"/>
    <w:rsid w:val="00510176"/>
    <w:rsid w:val="005101DB"/>
    <w:rsid w:val="00510476"/>
    <w:rsid w:val="005107BD"/>
    <w:rsid w:val="00510A51"/>
    <w:rsid w:val="00510D3E"/>
    <w:rsid w:val="005113B9"/>
    <w:rsid w:val="0051178C"/>
    <w:rsid w:val="00511C97"/>
    <w:rsid w:val="00511EC0"/>
    <w:rsid w:val="0051214D"/>
    <w:rsid w:val="00512405"/>
    <w:rsid w:val="0051296F"/>
    <w:rsid w:val="00512AE3"/>
    <w:rsid w:val="00512B3A"/>
    <w:rsid w:val="00512F90"/>
    <w:rsid w:val="00513351"/>
    <w:rsid w:val="0051341C"/>
    <w:rsid w:val="00513D3B"/>
    <w:rsid w:val="00514049"/>
    <w:rsid w:val="0051435C"/>
    <w:rsid w:val="005146DD"/>
    <w:rsid w:val="005148FF"/>
    <w:rsid w:val="00514ACC"/>
    <w:rsid w:val="00514C8F"/>
    <w:rsid w:val="00514CE6"/>
    <w:rsid w:val="00514F79"/>
    <w:rsid w:val="00515152"/>
    <w:rsid w:val="00515781"/>
    <w:rsid w:val="00515BA3"/>
    <w:rsid w:val="00515C6A"/>
    <w:rsid w:val="005164B5"/>
    <w:rsid w:val="00516511"/>
    <w:rsid w:val="005165D7"/>
    <w:rsid w:val="0051660C"/>
    <w:rsid w:val="005166A9"/>
    <w:rsid w:val="005167F0"/>
    <w:rsid w:val="0051683F"/>
    <w:rsid w:val="005168E4"/>
    <w:rsid w:val="00516C47"/>
    <w:rsid w:val="00516DE1"/>
    <w:rsid w:val="00516E95"/>
    <w:rsid w:val="00516F7A"/>
    <w:rsid w:val="005171E7"/>
    <w:rsid w:val="00517EDD"/>
    <w:rsid w:val="005203FD"/>
    <w:rsid w:val="0052063E"/>
    <w:rsid w:val="0052080F"/>
    <w:rsid w:val="005208E5"/>
    <w:rsid w:val="005209A0"/>
    <w:rsid w:val="00520B6C"/>
    <w:rsid w:val="00520C1E"/>
    <w:rsid w:val="00520C7B"/>
    <w:rsid w:val="00520E6E"/>
    <w:rsid w:val="00521209"/>
    <w:rsid w:val="00521233"/>
    <w:rsid w:val="00521C15"/>
    <w:rsid w:val="00522737"/>
    <w:rsid w:val="005227C4"/>
    <w:rsid w:val="005227E3"/>
    <w:rsid w:val="00522A28"/>
    <w:rsid w:val="00523148"/>
    <w:rsid w:val="00523408"/>
    <w:rsid w:val="00523CC1"/>
    <w:rsid w:val="00523D8C"/>
    <w:rsid w:val="00524661"/>
    <w:rsid w:val="00524807"/>
    <w:rsid w:val="00524861"/>
    <w:rsid w:val="00524CEE"/>
    <w:rsid w:val="0052504F"/>
    <w:rsid w:val="00525604"/>
    <w:rsid w:val="0052575E"/>
    <w:rsid w:val="005262AC"/>
    <w:rsid w:val="005262EA"/>
    <w:rsid w:val="005263FE"/>
    <w:rsid w:val="0052656C"/>
    <w:rsid w:val="00526CA7"/>
    <w:rsid w:val="00526CC3"/>
    <w:rsid w:val="00526F68"/>
    <w:rsid w:val="00527425"/>
    <w:rsid w:val="00527576"/>
    <w:rsid w:val="005276B8"/>
    <w:rsid w:val="005277C4"/>
    <w:rsid w:val="00527808"/>
    <w:rsid w:val="0052797C"/>
    <w:rsid w:val="00527BF8"/>
    <w:rsid w:val="00527C74"/>
    <w:rsid w:val="00527D1C"/>
    <w:rsid w:val="0053024B"/>
    <w:rsid w:val="0053033A"/>
    <w:rsid w:val="00530A76"/>
    <w:rsid w:val="00531207"/>
    <w:rsid w:val="005315AA"/>
    <w:rsid w:val="0053163A"/>
    <w:rsid w:val="00531874"/>
    <w:rsid w:val="00531B6C"/>
    <w:rsid w:val="00531B75"/>
    <w:rsid w:val="00531BAD"/>
    <w:rsid w:val="00531EF5"/>
    <w:rsid w:val="00531F84"/>
    <w:rsid w:val="00532042"/>
    <w:rsid w:val="00532991"/>
    <w:rsid w:val="00532ED9"/>
    <w:rsid w:val="005335BF"/>
    <w:rsid w:val="005337FC"/>
    <w:rsid w:val="00533954"/>
    <w:rsid w:val="00533B7E"/>
    <w:rsid w:val="00533CD8"/>
    <w:rsid w:val="00534017"/>
    <w:rsid w:val="00534215"/>
    <w:rsid w:val="005347C3"/>
    <w:rsid w:val="00534AE5"/>
    <w:rsid w:val="00534C83"/>
    <w:rsid w:val="00534F91"/>
    <w:rsid w:val="0053507D"/>
    <w:rsid w:val="00535265"/>
    <w:rsid w:val="00535534"/>
    <w:rsid w:val="0053595D"/>
    <w:rsid w:val="0053598C"/>
    <w:rsid w:val="00535BAC"/>
    <w:rsid w:val="00535BD7"/>
    <w:rsid w:val="00535CA2"/>
    <w:rsid w:val="0053634C"/>
    <w:rsid w:val="005364FC"/>
    <w:rsid w:val="00536692"/>
    <w:rsid w:val="005369D6"/>
    <w:rsid w:val="00536EA2"/>
    <w:rsid w:val="0053712D"/>
    <w:rsid w:val="005372FF"/>
    <w:rsid w:val="00537328"/>
    <w:rsid w:val="0053766A"/>
    <w:rsid w:val="005376A3"/>
    <w:rsid w:val="00537A38"/>
    <w:rsid w:val="0054052F"/>
    <w:rsid w:val="0054056D"/>
    <w:rsid w:val="00540586"/>
    <w:rsid w:val="005405BD"/>
    <w:rsid w:val="00540F2D"/>
    <w:rsid w:val="00541049"/>
    <w:rsid w:val="00541490"/>
    <w:rsid w:val="00541528"/>
    <w:rsid w:val="0054163C"/>
    <w:rsid w:val="005417A8"/>
    <w:rsid w:val="00541A2C"/>
    <w:rsid w:val="00542C19"/>
    <w:rsid w:val="00542DEB"/>
    <w:rsid w:val="005431BB"/>
    <w:rsid w:val="005432D4"/>
    <w:rsid w:val="0054330C"/>
    <w:rsid w:val="005433EF"/>
    <w:rsid w:val="00543964"/>
    <w:rsid w:val="00543C8C"/>
    <w:rsid w:val="00543F5A"/>
    <w:rsid w:val="00544670"/>
    <w:rsid w:val="005446BA"/>
    <w:rsid w:val="00544728"/>
    <w:rsid w:val="00544753"/>
    <w:rsid w:val="005447E2"/>
    <w:rsid w:val="00544ACA"/>
    <w:rsid w:val="00544C6A"/>
    <w:rsid w:val="00544DDF"/>
    <w:rsid w:val="005454B4"/>
    <w:rsid w:val="0054552E"/>
    <w:rsid w:val="0054583D"/>
    <w:rsid w:val="0054595F"/>
    <w:rsid w:val="00545BE6"/>
    <w:rsid w:val="00545FB8"/>
    <w:rsid w:val="0054675C"/>
    <w:rsid w:val="005469D2"/>
    <w:rsid w:val="00546BE7"/>
    <w:rsid w:val="00546F14"/>
    <w:rsid w:val="005471D1"/>
    <w:rsid w:val="0054751C"/>
    <w:rsid w:val="00547A82"/>
    <w:rsid w:val="00550861"/>
    <w:rsid w:val="00550932"/>
    <w:rsid w:val="00550A0F"/>
    <w:rsid w:val="00550D82"/>
    <w:rsid w:val="00551652"/>
    <w:rsid w:val="00551E18"/>
    <w:rsid w:val="00551F0B"/>
    <w:rsid w:val="0055226F"/>
    <w:rsid w:val="0055236B"/>
    <w:rsid w:val="0055238E"/>
    <w:rsid w:val="00552529"/>
    <w:rsid w:val="0055281C"/>
    <w:rsid w:val="00552D71"/>
    <w:rsid w:val="00552F78"/>
    <w:rsid w:val="00552FCB"/>
    <w:rsid w:val="0055319C"/>
    <w:rsid w:val="0055346B"/>
    <w:rsid w:val="0055348E"/>
    <w:rsid w:val="00553A54"/>
    <w:rsid w:val="00553B32"/>
    <w:rsid w:val="00553CF5"/>
    <w:rsid w:val="00554245"/>
    <w:rsid w:val="00554500"/>
    <w:rsid w:val="00554685"/>
    <w:rsid w:val="00554749"/>
    <w:rsid w:val="00554F93"/>
    <w:rsid w:val="00555B87"/>
    <w:rsid w:val="00556106"/>
    <w:rsid w:val="005563A3"/>
    <w:rsid w:val="005563B0"/>
    <w:rsid w:val="005565FA"/>
    <w:rsid w:val="00556BE1"/>
    <w:rsid w:val="00556D87"/>
    <w:rsid w:val="00556E0D"/>
    <w:rsid w:val="00556EBD"/>
    <w:rsid w:val="0055718E"/>
    <w:rsid w:val="00557E39"/>
    <w:rsid w:val="00557E46"/>
    <w:rsid w:val="00557FF0"/>
    <w:rsid w:val="00560034"/>
    <w:rsid w:val="005601B5"/>
    <w:rsid w:val="00560CA9"/>
    <w:rsid w:val="00560CB0"/>
    <w:rsid w:val="00561354"/>
    <w:rsid w:val="0056168B"/>
    <w:rsid w:val="00561B7C"/>
    <w:rsid w:val="00561E94"/>
    <w:rsid w:val="00561F3D"/>
    <w:rsid w:val="005623E6"/>
    <w:rsid w:val="00562D3E"/>
    <w:rsid w:val="00562EBD"/>
    <w:rsid w:val="005631A7"/>
    <w:rsid w:val="00563264"/>
    <w:rsid w:val="0056344E"/>
    <w:rsid w:val="00563C0E"/>
    <w:rsid w:val="00563E03"/>
    <w:rsid w:val="00564318"/>
    <w:rsid w:val="005643C0"/>
    <w:rsid w:val="0056448A"/>
    <w:rsid w:val="0056468F"/>
    <w:rsid w:val="00564FA9"/>
    <w:rsid w:val="00565163"/>
    <w:rsid w:val="005652E0"/>
    <w:rsid w:val="0056548F"/>
    <w:rsid w:val="005654D9"/>
    <w:rsid w:val="0056551C"/>
    <w:rsid w:val="00565527"/>
    <w:rsid w:val="005658FB"/>
    <w:rsid w:val="00565983"/>
    <w:rsid w:val="00565E93"/>
    <w:rsid w:val="00566250"/>
    <w:rsid w:val="005664F1"/>
    <w:rsid w:val="0056675C"/>
    <w:rsid w:val="00566804"/>
    <w:rsid w:val="005669AD"/>
    <w:rsid w:val="00566C58"/>
    <w:rsid w:val="00566D4A"/>
    <w:rsid w:val="00567C67"/>
    <w:rsid w:val="00567CA1"/>
    <w:rsid w:val="00567E99"/>
    <w:rsid w:val="00570323"/>
    <w:rsid w:val="00570762"/>
    <w:rsid w:val="00570D1E"/>
    <w:rsid w:val="00570E2A"/>
    <w:rsid w:val="005711B8"/>
    <w:rsid w:val="00571429"/>
    <w:rsid w:val="00571ADD"/>
    <w:rsid w:val="00571C39"/>
    <w:rsid w:val="00571EED"/>
    <w:rsid w:val="00571F1F"/>
    <w:rsid w:val="00572164"/>
    <w:rsid w:val="0057241F"/>
    <w:rsid w:val="00572674"/>
    <w:rsid w:val="00572767"/>
    <w:rsid w:val="00573303"/>
    <w:rsid w:val="0057347E"/>
    <w:rsid w:val="005736A1"/>
    <w:rsid w:val="00573745"/>
    <w:rsid w:val="00573871"/>
    <w:rsid w:val="00573A18"/>
    <w:rsid w:val="00573AB4"/>
    <w:rsid w:val="00573CA9"/>
    <w:rsid w:val="00573EE1"/>
    <w:rsid w:val="00574413"/>
    <w:rsid w:val="00574651"/>
    <w:rsid w:val="005747A1"/>
    <w:rsid w:val="00574D93"/>
    <w:rsid w:val="00574E67"/>
    <w:rsid w:val="00575572"/>
    <w:rsid w:val="00575C51"/>
    <w:rsid w:val="00575DB7"/>
    <w:rsid w:val="005760EE"/>
    <w:rsid w:val="005763E8"/>
    <w:rsid w:val="00576522"/>
    <w:rsid w:val="005765F7"/>
    <w:rsid w:val="00576CF9"/>
    <w:rsid w:val="00576D11"/>
    <w:rsid w:val="00576EA3"/>
    <w:rsid w:val="00576FE5"/>
    <w:rsid w:val="00577066"/>
    <w:rsid w:val="005770D6"/>
    <w:rsid w:val="005772F4"/>
    <w:rsid w:val="005778DB"/>
    <w:rsid w:val="00577CDF"/>
    <w:rsid w:val="00577DAC"/>
    <w:rsid w:val="00577E8A"/>
    <w:rsid w:val="00577ECC"/>
    <w:rsid w:val="00580633"/>
    <w:rsid w:val="00580DCA"/>
    <w:rsid w:val="0058107F"/>
    <w:rsid w:val="00581171"/>
    <w:rsid w:val="00581406"/>
    <w:rsid w:val="00581882"/>
    <w:rsid w:val="00581ADD"/>
    <w:rsid w:val="00581C3B"/>
    <w:rsid w:val="00581EDB"/>
    <w:rsid w:val="00582213"/>
    <w:rsid w:val="00582C78"/>
    <w:rsid w:val="00583389"/>
    <w:rsid w:val="00583820"/>
    <w:rsid w:val="0058382E"/>
    <w:rsid w:val="00583937"/>
    <w:rsid w:val="005839EB"/>
    <w:rsid w:val="00583AD6"/>
    <w:rsid w:val="0058405A"/>
    <w:rsid w:val="00584098"/>
    <w:rsid w:val="005848B9"/>
    <w:rsid w:val="005849D3"/>
    <w:rsid w:val="00584A54"/>
    <w:rsid w:val="00584EFC"/>
    <w:rsid w:val="0058557D"/>
    <w:rsid w:val="00585635"/>
    <w:rsid w:val="005858D9"/>
    <w:rsid w:val="00585A05"/>
    <w:rsid w:val="00585F0A"/>
    <w:rsid w:val="00586404"/>
    <w:rsid w:val="005867AF"/>
    <w:rsid w:val="005867EF"/>
    <w:rsid w:val="00586C9C"/>
    <w:rsid w:val="00586CC9"/>
    <w:rsid w:val="0058712B"/>
    <w:rsid w:val="00587273"/>
    <w:rsid w:val="0058731B"/>
    <w:rsid w:val="0058744F"/>
    <w:rsid w:val="005877AD"/>
    <w:rsid w:val="00587898"/>
    <w:rsid w:val="005878C3"/>
    <w:rsid w:val="00587C35"/>
    <w:rsid w:val="00590236"/>
    <w:rsid w:val="005902A7"/>
    <w:rsid w:val="00590B58"/>
    <w:rsid w:val="00590BA1"/>
    <w:rsid w:val="00590BCD"/>
    <w:rsid w:val="00590DE0"/>
    <w:rsid w:val="005910A4"/>
    <w:rsid w:val="0059121D"/>
    <w:rsid w:val="0059171E"/>
    <w:rsid w:val="005918AE"/>
    <w:rsid w:val="00591BA3"/>
    <w:rsid w:val="00591C3F"/>
    <w:rsid w:val="00591E3F"/>
    <w:rsid w:val="00591E5D"/>
    <w:rsid w:val="00592152"/>
    <w:rsid w:val="005922CC"/>
    <w:rsid w:val="0059294A"/>
    <w:rsid w:val="00592BE7"/>
    <w:rsid w:val="00592DF6"/>
    <w:rsid w:val="00593553"/>
    <w:rsid w:val="00593C29"/>
    <w:rsid w:val="00594407"/>
    <w:rsid w:val="00594420"/>
    <w:rsid w:val="00594528"/>
    <w:rsid w:val="005947A5"/>
    <w:rsid w:val="00595345"/>
    <w:rsid w:val="005953CD"/>
    <w:rsid w:val="0059565F"/>
    <w:rsid w:val="00595709"/>
    <w:rsid w:val="00595B2D"/>
    <w:rsid w:val="0059628A"/>
    <w:rsid w:val="00596341"/>
    <w:rsid w:val="005963E6"/>
    <w:rsid w:val="0059697B"/>
    <w:rsid w:val="00596A02"/>
    <w:rsid w:val="00597216"/>
    <w:rsid w:val="00597242"/>
    <w:rsid w:val="005972A7"/>
    <w:rsid w:val="00597407"/>
    <w:rsid w:val="00597421"/>
    <w:rsid w:val="00597A13"/>
    <w:rsid w:val="00597A1D"/>
    <w:rsid w:val="00597A6F"/>
    <w:rsid w:val="00597B38"/>
    <w:rsid w:val="00597C60"/>
    <w:rsid w:val="00597EE7"/>
    <w:rsid w:val="005A05AF"/>
    <w:rsid w:val="005A0C48"/>
    <w:rsid w:val="005A0F8C"/>
    <w:rsid w:val="005A1235"/>
    <w:rsid w:val="005A1289"/>
    <w:rsid w:val="005A1805"/>
    <w:rsid w:val="005A1911"/>
    <w:rsid w:val="005A19A4"/>
    <w:rsid w:val="005A1ABD"/>
    <w:rsid w:val="005A1BD6"/>
    <w:rsid w:val="005A1C9B"/>
    <w:rsid w:val="005A1E8E"/>
    <w:rsid w:val="005A21B3"/>
    <w:rsid w:val="005A22BB"/>
    <w:rsid w:val="005A26EF"/>
    <w:rsid w:val="005A2883"/>
    <w:rsid w:val="005A2922"/>
    <w:rsid w:val="005A29B3"/>
    <w:rsid w:val="005A2C1E"/>
    <w:rsid w:val="005A2F8E"/>
    <w:rsid w:val="005A2FE9"/>
    <w:rsid w:val="005A310F"/>
    <w:rsid w:val="005A3475"/>
    <w:rsid w:val="005A396D"/>
    <w:rsid w:val="005A3BDA"/>
    <w:rsid w:val="005A4310"/>
    <w:rsid w:val="005A470C"/>
    <w:rsid w:val="005A4787"/>
    <w:rsid w:val="005A4F4D"/>
    <w:rsid w:val="005A51BC"/>
    <w:rsid w:val="005A53EB"/>
    <w:rsid w:val="005A56D9"/>
    <w:rsid w:val="005A5908"/>
    <w:rsid w:val="005A5AB9"/>
    <w:rsid w:val="005A6052"/>
    <w:rsid w:val="005A60EC"/>
    <w:rsid w:val="005A619D"/>
    <w:rsid w:val="005A62B2"/>
    <w:rsid w:val="005A68C5"/>
    <w:rsid w:val="005A6B40"/>
    <w:rsid w:val="005A6C2F"/>
    <w:rsid w:val="005A6E29"/>
    <w:rsid w:val="005A6ED2"/>
    <w:rsid w:val="005A73DE"/>
    <w:rsid w:val="005A7613"/>
    <w:rsid w:val="005A76F2"/>
    <w:rsid w:val="005A7FF8"/>
    <w:rsid w:val="005B05E5"/>
    <w:rsid w:val="005B076C"/>
    <w:rsid w:val="005B087E"/>
    <w:rsid w:val="005B0A02"/>
    <w:rsid w:val="005B0B1D"/>
    <w:rsid w:val="005B0D55"/>
    <w:rsid w:val="005B0DA8"/>
    <w:rsid w:val="005B13CC"/>
    <w:rsid w:val="005B1420"/>
    <w:rsid w:val="005B14EF"/>
    <w:rsid w:val="005B1520"/>
    <w:rsid w:val="005B16A4"/>
    <w:rsid w:val="005B16F9"/>
    <w:rsid w:val="005B17DC"/>
    <w:rsid w:val="005B192B"/>
    <w:rsid w:val="005B1E00"/>
    <w:rsid w:val="005B1F57"/>
    <w:rsid w:val="005B1F75"/>
    <w:rsid w:val="005B23A0"/>
    <w:rsid w:val="005B29F9"/>
    <w:rsid w:val="005B2A4E"/>
    <w:rsid w:val="005B2AEB"/>
    <w:rsid w:val="005B3048"/>
    <w:rsid w:val="005B3133"/>
    <w:rsid w:val="005B315F"/>
    <w:rsid w:val="005B35D4"/>
    <w:rsid w:val="005B390E"/>
    <w:rsid w:val="005B3EEA"/>
    <w:rsid w:val="005B3EF0"/>
    <w:rsid w:val="005B3F88"/>
    <w:rsid w:val="005B487B"/>
    <w:rsid w:val="005B4A81"/>
    <w:rsid w:val="005B4B41"/>
    <w:rsid w:val="005B4D3C"/>
    <w:rsid w:val="005B4DB8"/>
    <w:rsid w:val="005B4F78"/>
    <w:rsid w:val="005B512C"/>
    <w:rsid w:val="005B5470"/>
    <w:rsid w:val="005B55CB"/>
    <w:rsid w:val="005B5713"/>
    <w:rsid w:val="005B573E"/>
    <w:rsid w:val="005B59C1"/>
    <w:rsid w:val="005B5B90"/>
    <w:rsid w:val="005B5D2E"/>
    <w:rsid w:val="005B5F47"/>
    <w:rsid w:val="005B614E"/>
    <w:rsid w:val="005B628D"/>
    <w:rsid w:val="005B62F9"/>
    <w:rsid w:val="005B667A"/>
    <w:rsid w:val="005B6782"/>
    <w:rsid w:val="005B7282"/>
    <w:rsid w:val="005B77BB"/>
    <w:rsid w:val="005B7F86"/>
    <w:rsid w:val="005C0214"/>
    <w:rsid w:val="005C026D"/>
    <w:rsid w:val="005C0461"/>
    <w:rsid w:val="005C05D1"/>
    <w:rsid w:val="005C06BC"/>
    <w:rsid w:val="005C06FB"/>
    <w:rsid w:val="005C09E2"/>
    <w:rsid w:val="005C0A2F"/>
    <w:rsid w:val="005C0A91"/>
    <w:rsid w:val="005C0BAA"/>
    <w:rsid w:val="005C0D5A"/>
    <w:rsid w:val="005C0E4D"/>
    <w:rsid w:val="005C1ABA"/>
    <w:rsid w:val="005C1AD2"/>
    <w:rsid w:val="005C1CE3"/>
    <w:rsid w:val="005C1D20"/>
    <w:rsid w:val="005C2159"/>
    <w:rsid w:val="005C21C3"/>
    <w:rsid w:val="005C256E"/>
    <w:rsid w:val="005C2E6D"/>
    <w:rsid w:val="005C2F4D"/>
    <w:rsid w:val="005C3066"/>
    <w:rsid w:val="005C324D"/>
    <w:rsid w:val="005C3621"/>
    <w:rsid w:val="005C39E8"/>
    <w:rsid w:val="005C3BF1"/>
    <w:rsid w:val="005C3C8A"/>
    <w:rsid w:val="005C3D2B"/>
    <w:rsid w:val="005C49E7"/>
    <w:rsid w:val="005C538B"/>
    <w:rsid w:val="005C5484"/>
    <w:rsid w:val="005C5924"/>
    <w:rsid w:val="005C5A6D"/>
    <w:rsid w:val="005C5AE2"/>
    <w:rsid w:val="005C5CED"/>
    <w:rsid w:val="005C5FC7"/>
    <w:rsid w:val="005C6034"/>
    <w:rsid w:val="005C6168"/>
    <w:rsid w:val="005C66BF"/>
    <w:rsid w:val="005C6CE2"/>
    <w:rsid w:val="005C6CE7"/>
    <w:rsid w:val="005C6E27"/>
    <w:rsid w:val="005C6EEE"/>
    <w:rsid w:val="005C75D2"/>
    <w:rsid w:val="005C7753"/>
    <w:rsid w:val="005C776C"/>
    <w:rsid w:val="005C7BB5"/>
    <w:rsid w:val="005C7EBA"/>
    <w:rsid w:val="005D02B8"/>
    <w:rsid w:val="005D07B5"/>
    <w:rsid w:val="005D09ED"/>
    <w:rsid w:val="005D0FAE"/>
    <w:rsid w:val="005D111C"/>
    <w:rsid w:val="005D11EC"/>
    <w:rsid w:val="005D12D3"/>
    <w:rsid w:val="005D13A0"/>
    <w:rsid w:val="005D1AC3"/>
    <w:rsid w:val="005D1D6B"/>
    <w:rsid w:val="005D1EAD"/>
    <w:rsid w:val="005D201D"/>
    <w:rsid w:val="005D2545"/>
    <w:rsid w:val="005D2764"/>
    <w:rsid w:val="005D2C80"/>
    <w:rsid w:val="005D2CDB"/>
    <w:rsid w:val="005D2EBB"/>
    <w:rsid w:val="005D3C02"/>
    <w:rsid w:val="005D3CAF"/>
    <w:rsid w:val="005D3E51"/>
    <w:rsid w:val="005D405A"/>
    <w:rsid w:val="005D43E9"/>
    <w:rsid w:val="005D4572"/>
    <w:rsid w:val="005D4633"/>
    <w:rsid w:val="005D4856"/>
    <w:rsid w:val="005D4BE6"/>
    <w:rsid w:val="005D52F5"/>
    <w:rsid w:val="005D5B20"/>
    <w:rsid w:val="005D5C02"/>
    <w:rsid w:val="005D60CC"/>
    <w:rsid w:val="005D6236"/>
    <w:rsid w:val="005D67DB"/>
    <w:rsid w:val="005D688F"/>
    <w:rsid w:val="005D699F"/>
    <w:rsid w:val="005D7305"/>
    <w:rsid w:val="005D7499"/>
    <w:rsid w:val="005D7547"/>
    <w:rsid w:val="005D77A3"/>
    <w:rsid w:val="005D7805"/>
    <w:rsid w:val="005D7828"/>
    <w:rsid w:val="005D7A4C"/>
    <w:rsid w:val="005E023E"/>
    <w:rsid w:val="005E0CA8"/>
    <w:rsid w:val="005E0E38"/>
    <w:rsid w:val="005E1376"/>
    <w:rsid w:val="005E1AD2"/>
    <w:rsid w:val="005E1CAD"/>
    <w:rsid w:val="005E1D74"/>
    <w:rsid w:val="005E21B3"/>
    <w:rsid w:val="005E2E05"/>
    <w:rsid w:val="005E2F71"/>
    <w:rsid w:val="005E32D8"/>
    <w:rsid w:val="005E33B2"/>
    <w:rsid w:val="005E3982"/>
    <w:rsid w:val="005E3BCB"/>
    <w:rsid w:val="005E3F59"/>
    <w:rsid w:val="005E4300"/>
    <w:rsid w:val="005E4520"/>
    <w:rsid w:val="005E4527"/>
    <w:rsid w:val="005E4567"/>
    <w:rsid w:val="005E4A81"/>
    <w:rsid w:val="005E4D76"/>
    <w:rsid w:val="005E4E8A"/>
    <w:rsid w:val="005E58ED"/>
    <w:rsid w:val="005E5B09"/>
    <w:rsid w:val="005E5D95"/>
    <w:rsid w:val="005E6134"/>
    <w:rsid w:val="005E63F0"/>
    <w:rsid w:val="005E66B4"/>
    <w:rsid w:val="005E6836"/>
    <w:rsid w:val="005E69C7"/>
    <w:rsid w:val="005E6BF1"/>
    <w:rsid w:val="005E6F6B"/>
    <w:rsid w:val="005E708A"/>
    <w:rsid w:val="005E70ED"/>
    <w:rsid w:val="005E72D9"/>
    <w:rsid w:val="005E75D2"/>
    <w:rsid w:val="005E7801"/>
    <w:rsid w:val="005E7852"/>
    <w:rsid w:val="005E78CB"/>
    <w:rsid w:val="005E7E83"/>
    <w:rsid w:val="005E7F09"/>
    <w:rsid w:val="005F01ED"/>
    <w:rsid w:val="005F060B"/>
    <w:rsid w:val="005F08A9"/>
    <w:rsid w:val="005F0A92"/>
    <w:rsid w:val="005F0BBF"/>
    <w:rsid w:val="005F105D"/>
    <w:rsid w:val="005F12ED"/>
    <w:rsid w:val="005F1827"/>
    <w:rsid w:val="005F1861"/>
    <w:rsid w:val="005F1BED"/>
    <w:rsid w:val="005F1D23"/>
    <w:rsid w:val="005F1EF6"/>
    <w:rsid w:val="005F2204"/>
    <w:rsid w:val="005F2842"/>
    <w:rsid w:val="005F2B76"/>
    <w:rsid w:val="005F2C7E"/>
    <w:rsid w:val="005F2CD6"/>
    <w:rsid w:val="005F2E02"/>
    <w:rsid w:val="005F32E3"/>
    <w:rsid w:val="005F347A"/>
    <w:rsid w:val="005F38FD"/>
    <w:rsid w:val="005F42D3"/>
    <w:rsid w:val="005F495D"/>
    <w:rsid w:val="005F504D"/>
    <w:rsid w:val="005F52DB"/>
    <w:rsid w:val="005F551F"/>
    <w:rsid w:val="005F5895"/>
    <w:rsid w:val="005F5949"/>
    <w:rsid w:val="005F5D52"/>
    <w:rsid w:val="005F6780"/>
    <w:rsid w:val="005F6E44"/>
    <w:rsid w:val="005F6FB2"/>
    <w:rsid w:val="005F7218"/>
    <w:rsid w:val="005F7CAC"/>
    <w:rsid w:val="005F7D8E"/>
    <w:rsid w:val="005F7DF9"/>
    <w:rsid w:val="00600023"/>
    <w:rsid w:val="0060003D"/>
    <w:rsid w:val="00600352"/>
    <w:rsid w:val="0060041E"/>
    <w:rsid w:val="00600975"/>
    <w:rsid w:val="00600C2B"/>
    <w:rsid w:val="00600FFF"/>
    <w:rsid w:val="00601238"/>
    <w:rsid w:val="0060175C"/>
    <w:rsid w:val="00601D8A"/>
    <w:rsid w:val="00602061"/>
    <w:rsid w:val="0060237F"/>
    <w:rsid w:val="0060250F"/>
    <w:rsid w:val="0060280C"/>
    <w:rsid w:val="00602A2E"/>
    <w:rsid w:val="00602B7F"/>
    <w:rsid w:val="00602BC4"/>
    <w:rsid w:val="00602F52"/>
    <w:rsid w:val="00603072"/>
    <w:rsid w:val="00603444"/>
    <w:rsid w:val="00603B67"/>
    <w:rsid w:val="00603ED3"/>
    <w:rsid w:val="00604161"/>
    <w:rsid w:val="006045C0"/>
    <w:rsid w:val="0060462E"/>
    <w:rsid w:val="0060487F"/>
    <w:rsid w:val="00604D0E"/>
    <w:rsid w:val="006051F8"/>
    <w:rsid w:val="006056C4"/>
    <w:rsid w:val="00606113"/>
    <w:rsid w:val="00606254"/>
    <w:rsid w:val="00606442"/>
    <w:rsid w:val="0060660B"/>
    <w:rsid w:val="00606889"/>
    <w:rsid w:val="00606C40"/>
    <w:rsid w:val="00606F12"/>
    <w:rsid w:val="0060700D"/>
    <w:rsid w:val="00607048"/>
    <w:rsid w:val="00607055"/>
    <w:rsid w:val="0060740E"/>
    <w:rsid w:val="00607E37"/>
    <w:rsid w:val="0061013B"/>
    <w:rsid w:val="0061049F"/>
    <w:rsid w:val="006104E5"/>
    <w:rsid w:val="00610543"/>
    <w:rsid w:val="00610D76"/>
    <w:rsid w:val="00610E0E"/>
    <w:rsid w:val="00610E15"/>
    <w:rsid w:val="00610EA2"/>
    <w:rsid w:val="0061101B"/>
    <w:rsid w:val="006112E2"/>
    <w:rsid w:val="006114B3"/>
    <w:rsid w:val="00611AFB"/>
    <w:rsid w:val="00611B7F"/>
    <w:rsid w:val="0061203C"/>
    <w:rsid w:val="00612707"/>
    <w:rsid w:val="00612777"/>
    <w:rsid w:val="00612909"/>
    <w:rsid w:val="00612D91"/>
    <w:rsid w:val="00613288"/>
    <w:rsid w:val="006137FE"/>
    <w:rsid w:val="0061382B"/>
    <w:rsid w:val="00613945"/>
    <w:rsid w:val="00613976"/>
    <w:rsid w:val="00613B83"/>
    <w:rsid w:val="00613C9B"/>
    <w:rsid w:val="006141BE"/>
    <w:rsid w:val="00614267"/>
    <w:rsid w:val="006149CB"/>
    <w:rsid w:val="00614EAD"/>
    <w:rsid w:val="006154F8"/>
    <w:rsid w:val="00615577"/>
    <w:rsid w:val="00615CD9"/>
    <w:rsid w:val="00615F5B"/>
    <w:rsid w:val="0061600E"/>
    <w:rsid w:val="006163AD"/>
    <w:rsid w:val="0061658C"/>
    <w:rsid w:val="006165AB"/>
    <w:rsid w:val="00617683"/>
    <w:rsid w:val="00617AEF"/>
    <w:rsid w:val="00617B67"/>
    <w:rsid w:val="00617D1F"/>
    <w:rsid w:val="00617F87"/>
    <w:rsid w:val="00617F8D"/>
    <w:rsid w:val="006202F0"/>
    <w:rsid w:val="0062055E"/>
    <w:rsid w:val="00620714"/>
    <w:rsid w:val="006209E7"/>
    <w:rsid w:val="0062105B"/>
    <w:rsid w:val="0062177F"/>
    <w:rsid w:val="00621906"/>
    <w:rsid w:val="00621A85"/>
    <w:rsid w:val="00621CD1"/>
    <w:rsid w:val="00621D44"/>
    <w:rsid w:val="0062272D"/>
    <w:rsid w:val="006227A2"/>
    <w:rsid w:val="00622BEF"/>
    <w:rsid w:val="00622E09"/>
    <w:rsid w:val="00622F83"/>
    <w:rsid w:val="0062304E"/>
    <w:rsid w:val="006230AD"/>
    <w:rsid w:val="006234B9"/>
    <w:rsid w:val="006235E6"/>
    <w:rsid w:val="00623A00"/>
    <w:rsid w:val="006242B6"/>
    <w:rsid w:val="0062445E"/>
    <w:rsid w:val="00624542"/>
    <w:rsid w:val="0062457B"/>
    <w:rsid w:val="00624B78"/>
    <w:rsid w:val="00624CD7"/>
    <w:rsid w:val="00624F5E"/>
    <w:rsid w:val="006251DC"/>
    <w:rsid w:val="006252A1"/>
    <w:rsid w:val="00625863"/>
    <w:rsid w:val="00625AC9"/>
    <w:rsid w:val="00625BCC"/>
    <w:rsid w:val="00625C6D"/>
    <w:rsid w:val="00625D35"/>
    <w:rsid w:val="0062608C"/>
    <w:rsid w:val="00626147"/>
    <w:rsid w:val="0062651E"/>
    <w:rsid w:val="00626766"/>
    <w:rsid w:val="00626D82"/>
    <w:rsid w:val="00627A0B"/>
    <w:rsid w:val="00627AA2"/>
    <w:rsid w:val="00627CAB"/>
    <w:rsid w:val="00627D3C"/>
    <w:rsid w:val="006300A7"/>
    <w:rsid w:val="00630AD6"/>
    <w:rsid w:val="00630D6E"/>
    <w:rsid w:val="00630FAB"/>
    <w:rsid w:val="006315F9"/>
    <w:rsid w:val="006316C3"/>
    <w:rsid w:val="00631746"/>
    <w:rsid w:val="00631776"/>
    <w:rsid w:val="006317EA"/>
    <w:rsid w:val="006319CA"/>
    <w:rsid w:val="00631A99"/>
    <w:rsid w:val="00631DF7"/>
    <w:rsid w:val="0063228B"/>
    <w:rsid w:val="0063279C"/>
    <w:rsid w:val="006328FE"/>
    <w:rsid w:val="006329E1"/>
    <w:rsid w:val="00632A93"/>
    <w:rsid w:val="00632D55"/>
    <w:rsid w:val="00632EB1"/>
    <w:rsid w:val="006332BA"/>
    <w:rsid w:val="00633979"/>
    <w:rsid w:val="00633DC2"/>
    <w:rsid w:val="00634035"/>
    <w:rsid w:val="00634069"/>
    <w:rsid w:val="0063421A"/>
    <w:rsid w:val="0063429E"/>
    <w:rsid w:val="0063448C"/>
    <w:rsid w:val="00634494"/>
    <w:rsid w:val="00634515"/>
    <w:rsid w:val="006349F9"/>
    <w:rsid w:val="00634B07"/>
    <w:rsid w:val="00634B34"/>
    <w:rsid w:val="00634B35"/>
    <w:rsid w:val="00634B5A"/>
    <w:rsid w:val="00634F10"/>
    <w:rsid w:val="00634F27"/>
    <w:rsid w:val="0063504B"/>
    <w:rsid w:val="0063513E"/>
    <w:rsid w:val="00635268"/>
    <w:rsid w:val="0063569E"/>
    <w:rsid w:val="00635737"/>
    <w:rsid w:val="00635C48"/>
    <w:rsid w:val="00635FAA"/>
    <w:rsid w:val="0063617E"/>
    <w:rsid w:val="006362B0"/>
    <w:rsid w:val="006368D7"/>
    <w:rsid w:val="006368ED"/>
    <w:rsid w:val="00636A73"/>
    <w:rsid w:val="00636EB9"/>
    <w:rsid w:val="0063714D"/>
    <w:rsid w:val="006373AD"/>
    <w:rsid w:val="006374D1"/>
    <w:rsid w:val="00637566"/>
    <w:rsid w:val="006375D7"/>
    <w:rsid w:val="006377C5"/>
    <w:rsid w:val="00637980"/>
    <w:rsid w:val="006379FF"/>
    <w:rsid w:val="00637D83"/>
    <w:rsid w:val="00637EA6"/>
    <w:rsid w:val="00640014"/>
    <w:rsid w:val="006401B0"/>
    <w:rsid w:val="00640418"/>
    <w:rsid w:val="00641093"/>
    <w:rsid w:val="006412ED"/>
    <w:rsid w:val="0064182F"/>
    <w:rsid w:val="00641D43"/>
    <w:rsid w:val="00641FB4"/>
    <w:rsid w:val="0064257A"/>
    <w:rsid w:val="0064257D"/>
    <w:rsid w:val="0064259C"/>
    <w:rsid w:val="00642B60"/>
    <w:rsid w:val="00642BC5"/>
    <w:rsid w:val="006430A1"/>
    <w:rsid w:val="006431EF"/>
    <w:rsid w:val="0064323A"/>
    <w:rsid w:val="006432FC"/>
    <w:rsid w:val="00643335"/>
    <w:rsid w:val="00643449"/>
    <w:rsid w:val="00643779"/>
    <w:rsid w:val="00643803"/>
    <w:rsid w:val="006438FF"/>
    <w:rsid w:val="00643C7A"/>
    <w:rsid w:val="00643CCE"/>
    <w:rsid w:val="00644227"/>
    <w:rsid w:val="00644609"/>
    <w:rsid w:val="00644F75"/>
    <w:rsid w:val="0064530B"/>
    <w:rsid w:val="00645667"/>
    <w:rsid w:val="00645683"/>
    <w:rsid w:val="0064570F"/>
    <w:rsid w:val="0064574D"/>
    <w:rsid w:val="00645B40"/>
    <w:rsid w:val="00646036"/>
    <w:rsid w:val="006465F7"/>
    <w:rsid w:val="00646692"/>
    <w:rsid w:val="0064681A"/>
    <w:rsid w:val="00646A8B"/>
    <w:rsid w:val="00646D2F"/>
    <w:rsid w:val="00646D88"/>
    <w:rsid w:val="0064767A"/>
    <w:rsid w:val="00647780"/>
    <w:rsid w:val="0064788F"/>
    <w:rsid w:val="00647CC0"/>
    <w:rsid w:val="00647E8A"/>
    <w:rsid w:val="00647F40"/>
    <w:rsid w:val="00650044"/>
    <w:rsid w:val="00650167"/>
    <w:rsid w:val="0065121F"/>
    <w:rsid w:val="0065167B"/>
    <w:rsid w:val="0065186A"/>
    <w:rsid w:val="006519B7"/>
    <w:rsid w:val="006519DD"/>
    <w:rsid w:val="00651B02"/>
    <w:rsid w:val="00652E3F"/>
    <w:rsid w:val="00652E94"/>
    <w:rsid w:val="0065364A"/>
    <w:rsid w:val="006538C1"/>
    <w:rsid w:val="00653DB2"/>
    <w:rsid w:val="00654099"/>
    <w:rsid w:val="00654712"/>
    <w:rsid w:val="00654810"/>
    <w:rsid w:val="00654E95"/>
    <w:rsid w:val="006550CA"/>
    <w:rsid w:val="00655156"/>
    <w:rsid w:val="006552E4"/>
    <w:rsid w:val="006555B3"/>
    <w:rsid w:val="00655630"/>
    <w:rsid w:val="006556CB"/>
    <w:rsid w:val="00655A84"/>
    <w:rsid w:val="00655B5A"/>
    <w:rsid w:val="00655BD8"/>
    <w:rsid w:val="00655C09"/>
    <w:rsid w:val="00655D5F"/>
    <w:rsid w:val="00655F01"/>
    <w:rsid w:val="00656638"/>
    <w:rsid w:val="00656771"/>
    <w:rsid w:val="00656B7B"/>
    <w:rsid w:val="00656E3C"/>
    <w:rsid w:val="00657055"/>
    <w:rsid w:val="00657086"/>
    <w:rsid w:val="006570D4"/>
    <w:rsid w:val="00657111"/>
    <w:rsid w:val="006574B9"/>
    <w:rsid w:val="006576F2"/>
    <w:rsid w:val="00657996"/>
    <w:rsid w:val="00657D2F"/>
    <w:rsid w:val="00660248"/>
    <w:rsid w:val="0066057F"/>
    <w:rsid w:val="006613ED"/>
    <w:rsid w:val="00661BF3"/>
    <w:rsid w:val="00662239"/>
    <w:rsid w:val="00662383"/>
    <w:rsid w:val="00662497"/>
    <w:rsid w:val="00662C6E"/>
    <w:rsid w:val="00662EB8"/>
    <w:rsid w:val="0066334F"/>
    <w:rsid w:val="0066335F"/>
    <w:rsid w:val="006637DC"/>
    <w:rsid w:val="00663999"/>
    <w:rsid w:val="00663E63"/>
    <w:rsid w:val="0066452C"/>
    <w:rsid w:val="00664785"/>
    <w:rsid w:val="00664AEA"/>
    <w:rsid w:val="00664AF4"/>
    <w:rsid w:val="00664B23"/>
    <w:rsid w:val="00664D2F"/>
    <w:rsid w:val="00665171"/>
    <w:rsid w:val="006652B6"/>
    <w:rsid w:val="006656BC"/>
    <w:rsid w:val="00665862"/>
    <w:rsid w:val="00665C34"/>
    <w:rsid w:val="0066649D"/>
    <w:rsid w:val="00666729"/>
    <w:rsid w:val="00666754"/>
    <w:rsid w:val="0066676D"/>
    <w:rsid w:val="0066698B"/>
    <w:rsid w:val="00666AFB"/>
    <w:rsid w:val="00666B86"/>
    <w:rsid w:val="00666C5F"/>
    <w:rsid w:val="00666CD7"/>
    <w:rsid w:val="006678FE"/>
    <w:rsid w:val="00667D03"/>
    <w:rsid w:val="00667FD8"/>
    <w:rsid w:val="00670235"/>
    <w:rsid w:val="00670427"/>
    <w:rsid w:val="006705C0"/>
    <w:rsid w:val="0067077C"/>
    <w:rsid w:val="00670D5B"/>
    <w:rsid w:val="00670DC0"/>
    <w:rsid w:val="00670F83"/>
    <w:rsid w:val="006713AF"/>
    <w:rsid w:val="0067165D"/>
    <w:rsid w:val="00671CEE"/>
    <w:rsid w:val="006722F3"/>
    <w:rsid w:val="0067239C"/>
    <w:rsid w:val="006726AD"/>
    <w:rsid w:val="00672821"/>
    <w:rsid w:val="006729A3"/>
    <w:rsid w:val="006729B4"/>
    <w:rsid w:val="00672B8D"/>
    <w:rsid w:val="00672B9A"/>
    <w:rsid w:val="00672C49"/>
    <w:rsid w:val="00672CD8"/>
    <w:rsid w:val="00673B1D"/>
    <w:rsid w:val="00673C13"/>
    <w:rsid w:val="00674298"/>
    <w:rsid w:val="00674482"/>
    <w:rsid w:val="006744D7"/>
    <w:rsid w:val="0067458D"/>
    <w:rsid w:val="00674B4B"/>
    <w:rsid w:val="00674D03"/>
    <w:rsid w:val="0067504F"/>
    <w:rsid w:val="00675582"/>
    <w:rsid w:val="00675E28"/>
    <w:rsid w:val="00675F98"/>
    <w:rsid w:val="00676134"/>
    <w:rsid w:val="006764FA"/>
    <w:rsid w:val="00676519"/>
    <w:rsid w:val="006767EC"/>
    <w:rsid w:val="00676F7A"/>
    <w:rsid w:val="006771BA"/>
    <w:rsid w:val="0067738F"/>
    <w:rsid w:val="00677425"/>
    <w:rsid w:val="00677592"/>
    <w:rsid w:val="00677AB8"/>
    <w:rsid w:val="00677EBC"/>
    <w:rsid w:val="0068007F"/>
    <w:rsid w:val="0068060C"/>
    <w:rsid w:val="00680734"/>
    <w:rsid w:val="00680807"/>
    <w:rsid w:val="00680827"/>
    <w:rsid w:val="00680C5C"/>
    <w:rsid w:val="00680C9B"/>
    <w:rsid w:val="00680E2F"/>
    <w:rsid w:val="00680EE6"/>
    <w:rsid w:val="00680FB1"/>
    <w:rsid w:val="006810C7"/>
    <w:rsid w:val="006812FE"/>
    <w:rsid w:val="00681377"/>
    <w:rsid w:val="006813DC"/>
    <w:rsid w:val="00681473"/>
    <w:rsid w:val="00681495"/>
    <w:rsid w:val="006815B2"/>
    <w:rsid w:val="0068161B"/>
    <w:rsid w:val="0068161F"/>
    <w:rsid w:val="00681A16"/>
    <w:rsid w:val="00681B34"/>
    <w:rsid w:val="00681B65"/>
    <w:rsid w:val="00681D91"/>
    <w:rsid w:val="00681E3F"/>
    <w:rsid w:val="00682241"/>
    <w:rsid w:val="006827BB"/>
    <w:rsid w:val="00682BFA"/>
    <w:rsid w:val="006831B2"/>
    <w:rsid w:val="0068353B"/>
    <w:rsid w:val="006835BE"/>
    <w:rsid w:val="00683976"/>
    <w:rsid w:val="00683DD2"/>
    <w:rsid w:val="00683EFB"/>
    <w:rsid w:val="00684016"/>
    <w:rsid w:val="006841BC"/>
    <w:rsid w:val="0068439A"/>
    <w:rsid w:val="006845C5"/>
    <w:rsid w:val="00684802"/>
    <w:rsid w:val="0068491B"/>
    <w:rsid w:val="00684AF3"/>
    <w:rsid w:val="00684BBB"/>
    <w:rsid w:val="00684C0C"/>
    <w:rsid w:val="00684C11"/>
    <w:rsid w:val="00684C9C"/>
    <w:rsid w:val="006850FD"/>
    <w:rsid w:val="006859F3"/>
    <w:rsid w:val="00685A89"/>
    <w:rsid w:val="00685D7B"/>
    <w:rsid w:val="00686037"/>
    <w:rsid w:val="00686577"/>
    <w:rsid w:val="006866B3"/>
    <w:rsid w:val="00686A1C"/>
    <w:rsid w:val="00686BB3"/>
    <w:rsid w:val="00686EA4"/>
    <w:rsid w:val="006870B9"/>
    <w:rsid w:val="006872B6"/>
    <w:rsid w:val="0068761E"/>
    <w:rsid w:val="006876C5"/>
    <w:rsid w:val="00687A4A"/>
    <w:rsid w:val="00690091"/>
    <w:rsid w:val="0069053A"/>
    <w:rsid w:val="00690A19"/>
    <w:rsid w:val="00690B6E"/>
    <w:rsid w:val="00690D65"/>
    <w:rsid w:val="00690F57"/>
    <w:rsid w:val="00691AF4"/>
    <w:rsid w:val="0069202F"/>
    <w:rsid w:val="006920F3"/>
    <w:rsid w:val="00692501"/>
    <w:rsid w:val="00692CEB"/>
    <w:rsid w:val="00692EE0"/>
    <w:rsid w:val="0069306E"/>
    <w:rsid w:val="0069330B"/>
    <w:rsid w:val="0069336D"/>
    <w:rsid w:val="006934DF"/>
    <w:rsid w:val="006939B7"/>
    <w:rsid w:val="00693C10"/>
    <w:rsid w:val="00693D6B"/>
    <w:rsid w:val="006944AA"/>
    <w:rsid w:val="006948D2"/>
    <w:rsid w:val="0069494D"/>
    <w:rsid w:val="00694BB8"/>
    <w:rsid w:val="00694D18"/>
    <w:rsid w:val="006951F4"/>
    <w:rsid w:val="00695353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2C"/>
    <w:rsid w:val="00697360"/>
    <w:rsid w:val="0069738B"/>
    <w:rsid w:val="006974CB"/>
    <w:rsid w:val="0069783D"/>
    <w:rsid w:val="00697BA3"/>
    <w:rsid w:val="00697C06"/>
    <w:rsid w:val="00697E78"/>
    <w:rsid w:val="00697E81"/>
    <w:rsid w:val="00697FBA"/>
    <w:rsid w:val="006A0120"/>
    <w:rsid w:val="006A058B"/>
    <w:rsid w:val="006A076A"/>
    <w:rsid w:val="006A09E5"/>
    <w:rsid w:val="006A0BA3"/>
    <w:rsid w:val="006A0BB7"/>
    <w:rsid w:val="006A0C44"/>
    <w:rsid w:val="006A117C"/>
    <w:rsid w:val="006A13B2"/>
    <w:rsid w:val="006A1588"/>
    <w:rsid w:val="006A1804"/>
    <w:rsid w:val="006A1960"/>
    <w:rsid w:val="006A1EBD"/>
    <w:rsid w:val="006A1F50"/>
    <w:rsid w:val="006A2474"/>
    <w:rsid w:val="006A2481"/>
    <w:rsid w:val="006A2577"/>
    <w:rsid w:val="006A2984"/>
    <w:rsid w:val="006A2C39"/>
    <w:rsid w:val="006A2D0D"/>
    <w:rsid w:val="006A2E09"/>
    <w:rsid w:val="006A2F36"/>
    <w:rsid w:val="006A3285"/>
    <w:rsid w:val="006A32F6"/>
    <w:rsid w:val="006A34B4"/>
    <w:rsid w:val="006A3549"/>
    <w:rsid w:val="006A39CC"/>
    <w:rsid w:val="006A3D05"/>
    <w:rsid w:val="006A3E90"/>
    <w:rsid w:val="006A402B"/>
    <w:rsid w:val="006A41B2"/>
    <w:rsid w:val="006A4311"/>
    <w:rsid w:val="006A45E7"/>
    <w:rsid w:val="006A4612"/>
    <w:rsid w:val="006A462E"/>
    <w:rsid w:val="006A46EF"/>
    <w:rsid w:val="006A4923"/>
    <w:rsid w:val="006A526A"/>
    <w:rsid w:val="006A5525"/>
    <w:rsid w:val="006A582A"/>
    <w:rsid w:val="006A5A4A"/>
    <w:rsid w:val="006A5B97"/>
    <w:rsid w:val="006A5E6B"/>
    <w:rsid w:val="006A5F3D"/>
    <w:rsid w:val="006A625B"/>
    <w:rsid w:val="006A6695"/>
    <w:rsid w:val="006A6872"/>
    <w:rsid w:val="006A68C3"/>
    <w:rsid w:val="006A6C39"/>
    <w:rsid w:val="006A6F65"/>
    <w:rsid w:val="006A6FBC"/>
    <w:rsid w:val="006A7200"/>
    <w:rsid w:val="006A7294"/>
    <w:rsid w:val="006A748E"/>
    <w:rsid w:val="006A7EE1"/>
    <w:rsid w:val="006B0063"/>
    <w:rsid w:val="006B01A6"/>
    <w:rsid w:val="006B0617"/>
    <w:rsid w:val="006B097E"/>
    <w:rsid w:val="006B0B3B"/>
    <w:rsid w:val="006B0BF2"/>
    <w:rsid w:val="006B0CD1"/>
    <w:rsid w:val="006B16C0"/>
    <w:rsid w:val="006B1867"/>
    <w:rsid w:val="006B1D50"/>
    <w:rsid w:val="006B2026"/>
    <w:rsid w:val="006B2431"/>
    <w:rsid w:val="006B25FB"/>
    <w:rsid w:val="006B25FC"/>
    <w:rsid w:val="006B2940"/>
    <w:rsid w:val="006B2BCA"/>
    <w:rsid w:val="006B2D18"/>
    <w:rsid w:val="006B2E27"/>
    <w:rsid w:val="006B2F20"/>
    <w:rsid w:val="006B3058"/>
    <w:rsid w:val="006B30C6"/>
    <w:rsid w:val="006B3166"/>
    <w:rsid w:val="006B384E"/>
    <w:rsid w:val="006B3894"/>
    <w:rsid w:val="006B3CDE"/>
    <w:rsid w:val="006B3DA5"/>
    <w:rsid w:val="006B3E98"/>
    <w:rsid w:val="006B4099"/>
    <w:rsid w:val="006B4129"/>
    <w:rsid w:val="006B44C2"/>
    <w:rsid w:val="006B46C7"/>
    <w:rsid w:val="006B4EEA"/>
    <w:rsid w:val="006B4F84"/>
    <w:rsid w:val="006B4F86"/>
    <w:rsid w:val="006B5204"/>
    <w:rsid w:val="006B53FE"/>
    <w:rsid w:val="006B55FF"/>
    <w:rsid w:val="006B59DF"/>
    <w:rsid w:val="006B5A0B"/>
    <w:rsid w:val="006B6005"/>
    <w:rsid w:val="006B63BA"/>
    <w:rsid w:val="006B672B"/>
    <w:rsid w:val="006B6B37"/>
    <w:rsid w:val="006B7407"/>
    <w:rsid w:val="006B7610"/>
    <w:rsid w:val="006B77E8"/>
    <w:rsid w:val="006B7880"/>
    <w:rsid w:val="006B7B2E"/>
    <w:rsid w:val="006B7ED3"/>
    <w:rsid w:val="006B7F4D"/>
    <w:rsid w:val="006C0037"/>
    <w:rsid w:val="006C011B"/>
    <w:rsid w:val="006C05ED"/>
    <w:rsid w:val="006C0B19"/>
    <w:rsid w:val="006C0FA8"/>
    <w:rsid w:val="006C139E"/>
    <w:rsid w:val="006C171E"/>
    <w:rsid w:val="006C1B6E"/>
    <w:rsid w:val="006C1B80"/>
    <w:rsid w:val="006C220D"/>
    <w:rsid w:val="006C2309"/>
    <w:rsid w:val="006C2CD7"/>
    <w:rsid w:val="006C2E52"/>
    <w:rsid w:val="006C2FF2"/>
    <w:rsid w:val="006C300D"/>
    <w:rsid w:val="006C300E"/>
    <w:rsid w:val="006C3176"/>
    <w:rsid w:val="006C3A02"/>
    <w:rsid w:val="006C3D2A"/>
    <w:rsid w:val="006C3FD4"/>
    <w:rsid w:val="006C464F"/>
    <w:rsid w:val="006C4858"/>
    <w:rsid w:val="006C4BF8"/>
    <w:rsid w:val="006C4D8D"/>
    <w:rsid w:val="006C512A"/>
    <w:rsid w:val="006C5714"/>
    <w:rsid w:val="006C5A60"/>
    <w:rsid w:val="006C5BBC"/>
    <w:rsid w:val="006C5C18"/>
    <w:rsid w:val="006C5E6F"/>
    <w:rsid w:val="006C5F09"/>
    <w:rsid w:val="006C6118"/>
    <w:rsid w:val="006C6332"/>
    <w:rsid w:val="006C65B2"/>
    <w:rsid w:val="006C6816"/>
    <w:rsid w:val="006C689C"/>
    <w:rsid w:val="006C6A7A"/>
    <w:rsid w:val="006C6C6B"/>
    <w:rsid w:val="006C6E95"/>
    <w:rsid w:val="006C76FB"/>
    <w:rsid w:val="006C784F"/>
    <w:rsid w:val="006C7940"/>
    <w:rsid w:val="006C7FBD"/>
    <w:rsid w:val="006D023D"/>
    <w:rsid w:val="006D0446"/>
    <w:rsid w:val="006D04F3"/>
    <w:rsid w:val="006D098D"/>
    <w:rsid w:val="006D0A37"/>
    <w:rsid w:val="006D14A2"/>
    <w:rsid w:val="006D15B6"/>
    <w:rsid w:val="006D1672"/>
    <w:rsid w:val="006D2026"/>
    <w:rsid w:val="006D27C6"/>
    <w:rsid w:val="006D285E"/>
    <w:rsid w:val="006D2F22"/>
    <w:rsid w:val="006D309C"/>
    <w:rsid w:val="006D342B"/>
    <w:rsid w:val="006D3564"/>
    <w:rsid w:val="006D35CC"/>
    <w:rsid w:val="006D360A"/>
    <w:rsid w:val="006D37FA"/>
    <w:rsid w:val="006D3E80"/>
    <w:rsid w:val="006D44FF"/>
    <w:rsid w:val="006D47C0"/>
    <w:rsid w:val="006D4EB3"/>
    <w:rsid w:val="006D4EC6"/>
    <w:rsid w:val="006D51B5"/>
    <w:rsid w:val="006D533D"/>
    <w:rsid w:val="006D5495"/>
    <w:rsid w:val="006D5B5E"/>
    <w:rsid w:val="006D5E2D"/>
    <w:rsid w:val="006D64C6"/>
    <w:rsid w:val="006D691F"/>
    <w:rsid w:val="006D6B00"/>
    <w:rsid w:val="006D6F80"/>
    <w:rsid w:val="006D74D8"/>
    <w:rsid w:val="006D74FB"/>
    <w:rsid w:val="006E04EC"/>
    <w:rsid w:val="006E077E"/>
    <w:rsid w:val="006E0A89"/>
    <w:rsid w:val="006E0D5A"/>
    <w:rsid w:val="006E0FCD"/>
    <w:rsid w:val="006E13D0"/>
    <w:rsid w:val="006E1451"/>
    <w:rsid w:val="006E1AF8"/>
    <w:rsid w:val="006E1F83"/>
    <w:rsid w:val="006E26B5"/>
    <w:rsid w:val="006E2DCC"/>
    <w:rsid w:val="006E3057"/>
    <w:rsid w:val="006E306E"/>
    <w:rsid w:val="006E33D3"/>
    <w:rsid w:val="006E37DE"/>
    <w:rsid w:val="006E37EE"/>
    <w:rsid w:val="006E3839"/>
    <w:rsid w:val="006E3A0A"/>
    <w:rsid w:val="006E3A3E"/>
    <w:rsid w:val="006E423D"/>
    <w:rsid w:val="006E4C4A"/>
    <w:rsid w:val="006E4E78"/>
    <w:rsid w:val="006E501B"/>
    <w:rsid w:val="006E52DE"/>
    <w:rsid w:val="006E54FB"/>
    <w:rsid w:val="006E5536"/>
    <w:rsid w:val="006E5615"/>
    <w:rsid w:val="006E56C8"/>
    <w:rsid w:val="006E5ABF"/>
    <w:rsid w:val="006E60BE"/>
    <w:rsid w:val="006E6360"/>
    <w:rsid w:val="006E666D"/>
    <w:rsid w:val="006E6874"/>
    <w:rsid w:val="006E6902"/>
    <w:rsid w:val="006E6A9E"/>
    <w:rsid w:val="006E6C7A"/>
    <w:rsid w:val="006E6DA8"/>
    <w:rsid w:val="006E6E70"/>
    <w:rsid w:val="006E71C3"/>
    <w:rsid w:val="006E74DE"/>
    <w:rsid w:val="006E77CF"/>
    <w:rsid w:val="006E7A7F"/>
    <w:rsid w:val="006E7CBE"/>
    <w:rsid w:val="006F01BF"/>
    <w:rsid w:val="006F0825"/>
    <w:rsid w:val="006F083F"/>
    <w:rsid w:val="006F0A96"/>
    <w:rsid w:val="006F0B78"/>
    <w:rsid w:val="006F10A0"/>
    <w:rsid w:val="006F13C2"/>
    <w:rsid w:val="006F189F"/>
    <w:rsid w:val="006F19D7"/>
    <w:rsid w:val="006F1BA8"/>
    <w:rsid w:val="006F1E2D"/>
    <w:rsid w:val="006F20C4"/>
    <w:rsid w:val="006F23EA"/>
    <w:rsid w:val="006F24A3"/>
    <w:rsid w:val="006F2813"/>
    <w:rsid w:val="006F2F3A"/>
    <w:rsid w:val="006F3123"/>
    <w:rsid w:val="006F3144"/>
    <w:rsid w:val="006F32EA"/>
    <w:rsid w:val="006F36A7"/>
    <w:rsid w:val="006F3772"/>
    <w:rsid w:val="006F377C"/>
    <w:rsid w:val="006F37F2"/>
    <w:rsid w:val="006F38BA"/>
    <w:rsid w:val="006F38EA"/>
    <w:rsid w:val="006F390E"/>
    <w:rsid w:val="006F3A0B"/>
    <w:rsid w:val="006F3BFA"/>
    <w:rsid w:val="006F3C15"/>
    <w:rsid w:val="006F3C4B"/>
    <w:rsid w:val="006F3DF5"/>
    <w:rsid w:val="006F3EC7"/>
    <w:rsid w:val="006F40BD"/>
    <w:rsid w:val="006F40F9"/>
    <w:rsid w:val="006F4890"/>
    <w:rsid w:val="006F4926"/>
    <w:rsid w:val="006F4D32"/>
    <w:rsid w:val="006F4E56"/>
    <w:rsid w:val="006F51EB"/>
    <w:rsid w:val="006F547C"/>
    <w:rsid w:val="006F5796"/>
    <w:rsid w:val="006F5842"/>
    <w:rsid w:val="006F5D89"/>
    <w:rsid w:val="006F5E18"/>
    <w:rsid w:val="006F657F"/>
    <w:rsid w:val="006F66C0"/>
    <w:rsid w:val="006F6AE3"/>
    <w:rsid w:val="006F6C04"/>
    <w:rsid w:val="006F6D55"/>
    <w:rsid w:val="006F6D99"/>
    <w:rsid w:val="006F6F38"/>
    <w:rsid w:val="006F70E5"/>
    <w:rsid w:val="006F75B3"/>
    <w:rsid w:val="006F7BF4"/>
    <w:rsid w:val="0070017F"/>
    <w:rsid w:val="00700265"/>
    <w:rsid w:val="007003ED"/>
    <w:rsid w:val="00700472"/>
    <w:rsid w:val="00700842"/>
    <w:rsid w:val="00700DEB"/>
    <w:rsid w:val="00700F6A"/>
    <w:rsid w:val="0070105A"/>
    <w:rsid w:val="007015E0"/>
    <w:rsid w:val="007016B1"/>
    <w:rsid w:val="00701798"/>
    <w:rsid w:val="00701891"/>
    <w:rsid w:val="00701B06"/>
    <w:rsid w:val="00702023"/>
    <w:rsid w:val="00702089"/>
    <w:rsid w:val="007023F0"/>
    <w:rsid w:val="0070262F"/>
    <w:rsid w:val="00702A6E"/>
    <w:rsid w:val="00702CEB"/>
    <w:rsid w:val="00702E91"/>
    <w:rsid w:val="00702E96"/>
    <w:rsid w:val="00703910"/>
    <w:rsid w:val="00703B08"/>
    <w:rsid w:val="007041DF"/>
    <w:rsid w:val="00704A4B"/>
    <w:rsid w:val="00704F14"/>
    <w:rsid w:val="007051DF"/>
    <w:rsid w:val="007052AC"/>
    <w:rsid w:val="007054A0"/>
    <w:rsid w:val="00705648"/>
    <w:rsid w:val="007058FB"/>
    <w:rsid w:val="007059A9"/>
    <w:rsid w:val="007059E8"/>
    <w:rsid w:val="00705A93"/>
    <w:rsid w:val="00705BE6"/>
    <w:rsid w:val="00705D70"/>
    <w:rsid w:val="0070626B"/>
    <w:rsid w:val="007063B5"/>
    <w:rsid w:val="00706E97"/>
    <w:rsid w:val="0070703F"/>
    <w:rsid w:val="00707051"/>
    <w:rsid w:val="0070712B"/>
    <w:rsid w:val="00707338"/>
    <w:rsid w:val="00707944"/>
    <w:rsid w:val="00707A38"/>
    <w:rsid w:val="00707C10"/>
    <w:rsid w:val="00707D5A"/>
    <w:rsid w:val="00710001"/>
    <w:rsid w:val="007101CD"/>
    <w:rsid w:val="007101CF"/>
    <w:rsid w:val="00710844"/>
    <w:rsid w:val="007108E5"/>
    <w:rsid w:val="007113A3"/>
    <w:rsid w:val="007118D3"/>
    <w:rsid w:val="00711E63"/>
    <w:rsid w:val="007122F6"/>
    <w:rsid w:val="00712723"/>
    <w:rsid w:val="00712834"/>
    <w:rsid w:val="00712A47"/>
    <w:rsid w:val="00712E8A"/>
    <w:rsid w:val="00713614"/>
    <w:rsid w:val="007140D9"/>
    <w:rsid w:val="0071448D"/>
    <w:rsid w:val="007144B0"/>
    <w:rsid w:val="00714699"/>
    <w:rsid w:val="0071476E"/>
    <w:rsid w:val="007149F4"/>
    <w:rsid w:val="007149FE"/>
    <w:rsid w:val="007154D1"/>
    <w:rsid w:val="00715763"/>
    <w:rsid w:val="00715DC4"/>
    <w:rsid w:val="00715FBB"/>
    <w:rsid w:val="00716199"/>
    <w:rsid w:val="00716D6D"/>
    <w:rsid w:val="0071723A"/>
    <w:rsid w:val="00717368"/>
    <w:rsid w:val="007178E9"/>
    <w:rsid w:val="00717A00"/>
    <w:rsid w:val="00717A08"/>
    <w:rsid w:val="00720047"/>
    <w:rsid w:val="00720172"/>
    <w:rsid w:val="0072019B"/>
    <w:rsid w:val="00720C52"/>
    <w:rsid w:val="00720F64"/>
    <w:rsid w:val="0072139A"/>
    <w:rsid w:val="007215E6"/>
    <w:rsid w:val="00721817"/>
    <w:rsid w:val="00721B6F"/>
    <w:rsid w:val="00721C8D"/>
    <w:rsid w:val="00721F5B"/>
    <w:rsid w:val="007226CE"/>
    <w:rsid w:val="00722776"/>
    <w:rsid w:val="00722C1C"/>
    <w:rsid w:val="00722C97"/>
    <w:rsid w:val="007232CE"/>
    <w:rsid w:val="007236F8"/>
    <w:rsid w:val="0072384C"/>
    <w:rsid w:val="00723A0E"/>
    <w:rsid w:val="00723A33"/>
    <w:rsid w:val="00723BB8"/>
    <w:rsid w:val="00723E32"/>
    <w:rsid w:val="0072429E"/>
    <w:rsid w:val="007242B7"/>
    <w:rsid w:val="0072443B"/>
    <w:rsid w:val="007247E5"/>
    <w:rsid w:val="00724817"/>
    <w:rsid w:val="00724D10"/>
    <w:rsid w:val="00724D3C"/>
    <w:rsid w:val="00725158"/>
    <w:rsid w:val="0072530E"/>
    <w:rsid w:val="00725500"/>
    <w:rsid w:val="0072554A"/>
    <w:rsid w:val="00725CBA"/>
    <w:rsid w:val="00725ED9"/>
    <w:rsid w:val="00725F5F"/>
    <w:rsid w:val="00726151"/>
    <w:rsid w:val="00726264"/>
    <w:rsid w:val="007263FD"/>
    <w:rsid w:val="00726450"/>
    <w:rsid w:val="007267DA"/>
    <w:rsid w:val="00727740"/>
    <w:rsid w:val="007278DC"/>
    <w:rsid w:val="00727A9A"/>
    <w:rsid w:val="00727B38"/>
    <w:rsid w:val="00727B64"/>
    <w:rsid w:val="007300CD"/>
    <w:rsid w:val="007303A2"/>
    <w:rsid w:val="007305EF"/>
    <w:rsid w:val="00730780"/>
    <w:rsid w:val="007308BF"/>
    <w:rsid w:val="00730FD0"/>
    <w:rsid w:val="007310FD"/>
    <w:rsid w:val="00731368"/>
    <w:rsid w:val="00731517"/>
    <w:rsid w:val="00731A1A"/>
    <w:rsid w:val="00731E7F"/>
    <w:rsid w:val="007320AC"/>
    <w:rsid w:val="00732271"/>
    <w:rsid w:val="0073244F"/>
    <w:rsid w:val="0073273E"/>
    <w:rsid w:val="00732C20"/>
    <w:rsid w:val="00732EB3"/>
    <w:rsid w:val="007333F6"/>
    <w:rsid w:val="00733681"/>
    <w:rsid w:val="007342F0"/>
    <w:rsid w:val="00734352"/>
    <w:rsid w:val="00734357"/>
    <w:rsid w:val="00734395"/>
    <w:rsid w:val="00734AC1"/>
    <w:rsid w:val="007350B5"/>
    <w:rsid w:val="007354D3"/>
    <w:rsid w:val="00735799"/>
    <w:rsid w:val="0073592D"/>
    <w:rsid w:val="00735CAB"/>
    <w:rsid w:val="00736189"/>
    <w:rsid w:val="007361E9"/>
    <w:rsid w:val="00736231"/>
    <w:rsid w:val="0073642B"/>
    <w:rsid w:val="00736961"/>
    <w:rsid w:val="00736988"/>
    <w:rsid w:val="00736B2B"/>
    <w:rsid w:val="00736F67"/>
    <w:rsid w:val="0073718F"/>
    <w:rsid w:val="00737203"/>
    <w:rsid w:val="007372EE"/>
    <w:rsid w:val="0073758C"/>
    <w:rsid w:val="007375B0"/>
    <w:rsid w:val="00737784"/>
    <w:rsid w:val="00737BCC"/>
    <w:rsid w:val="007400A4"/>
    <w:rsid w:val="0074043D"/>
    <w:rsid w:val="00740CBC"/>
    <w:rsid w:val="00740F63"/>
    <w:rsid w:val="00741335"/>
    <w:rsid w:val="007414C6"/>
    <w:rsid w:val="00741539"/>
    <w:rsid w:val="0074164D"/>
    <w:rsid w:val="0074171E"/>
    <w:rsid w:val="00741963"/>
    <w:rsid w:val="007419A2"/>
    <w:rsid w:val="00741C68"/>
    <w:rsid w:val="00741C6D"/>
    <w:rsid w:val="00742633"/>
    <w:rsid w:val="00742B4A"/>
    <w:rsid w:val="00742D47"/>
    <w:rsid w:val="00742FD8"/>
    <w:rsid w:val="00743030"/>
    <w:rsid w:val="00743058"/>
    <w:rsid w:val="007430EA"/>
    <w:rsid w:val="0074322A"/>
    <w:rsid w:val="0074373A"/>
    <w:rsid w:val="0074385D"/>
    <w:rsid w:val="00743B35"/>
    <w:rsid w:val="00743B45"/>
    <w:rsid w:val="00743BB5"/>
    <w:rsid w:val="00743FC3"/>
    <w:rsid w:val="00743FEB"/>
    <w:rsid w:val="0074407E"/>
    <w:rsid w:val="0074414E"/>
    <w:rsid w:val="00744579"/>
    <w:rsid w:val="00744CB5"/>
    <w:rsid w:val="00744DAB"/>
    <w:rsid w:val="00745007"/>
    <w:rsid w:val="00745144"/>
    <w:rsid w:val="007453E2"/>
    <w:rsid w:val="0074543B"/>
    <w:rsid w:val="007457B1"/>
    <w:rsid w:val="007458E3"/>
    <w:rsid w:val="00745EA4"/>
    <w:rsid w:val="00745F1E"/>
    <w:rsid w:val="00745FF7"/>
    <w:rsid w:val="00747284"/>
    <w:rsid w:val="007478FE"/>
    <w:rsid w:val="00747BBE"/>
    <w:rsid w:val="00747EA3"/>
    <w:rsid w:val="00750087"/>
    <w:rsid w:val="00750380"/>
    <w:rsid w:val="0075042D"/>
    <w:rsid w:val="0075113D"/>
    <w:rsid w:val="007512B2"/>
    <w:rsid w:val="00751442"/>
    <w:rsid w:val="0075146F"/>
    <w:rsid w:val="00751553"/>
    <w:rsid w:val="007518E3"/>
    <w:rsid w:val="00751B9C"/>
    <w:rsid w:val="00751BEA"/>
    <w:rsid w:val="00751DE8"/>
    <w:rsid w:val="00751DF0"/>
    <w:rsid w:val="00751ED4"/>
    <w:rsid w:val="007520DC"/>
    <w:rsid w:val="007524D7"/>
    <w:rsid w:val="00752B8A"/>
    <w:rsid w:val="00752F5C"/>
    <w:rsid w:val="00752FAF"/>
    <w:rsid w:val="0075327B"/>
    <w:rsid w:val="00753286"/>
    <w:rsid w:val="0075365E"/>
    <w:rsid w:val="007539A2"/>
    <w:rsid w:val="00753C77"/>
    <w:rsid w:val="00753D6B"/>
    <w:rsid w:val="007545BA"/>
    <w:rsid w:val="00754713"/>
    <w:rsid w:val="007551FA"/>
    <w:rsid w:val="007554E8"/>
    <w:rsid w:val="007555F8"/>
    <w:rsid w:val="00755719"/>
    <w:rsid w:val="007558B8"/>
    <w:rsid w:val="00755AC6"/>
    <w:rsid w:val="00756C9E"/>
    <w:rsid w:val="00756F8F"/>
    <w:rsid w:val="00756F91"/>
    <w:rsid w:val="00757426"/>
    <w:rsid w:val="00757757"/>
    <w:rsid w:val="007577B0"/>
    <w:rsid w:val="00760481"/>
    <w:rsid w:val="00760575"/>
    <w:rsid w:val="00760626"/>
    <w:rsid w:val="00760726"/>
    <w:rsid w:val="00760EB3"/>
    <w:rsid w:val="00761299"/>
    <w:rsid w:val="007614E7"/>
    <w:rsid w:val="0076152A"/>
    <w:rsid w:val="0076153F"/>
    <w:rsid w:val="00761856"/>
    <w:rsid w:val="007618A5"/>
    <w:rsid w:val="00761B31"/>
    <w:rsid w:val="00761D12"/>
    <w:rsid w:val="0076212D"/>
    <w:rsid w:val="00762194"/>
    <w:rsid w:val="007623F3"/>
    <w:rsid w:val="007624C0"/>
    <w:rsid w:val="00762837"/>
    <w:rsid w:val="0076290E"/>
    <w:rsid w:val="00762984"/>
    <w:rsid w:val="007629D6"/>
    <w:rsid w:val="00762B5B"/>
    <w:rsid w:val="00762B78"/>
    <w:rsid w:val="00762FCA"/>
    <w:rsid w:val="00763FF8"/>
    <w:rsid w:val="0076442F"/>
    <w:rsid w:val="00764817"/>
    <w:rsid w:val="00764B4F"/>
    <w:rsid w:val="00764EC0"/>
    <w:rsid w:val="00765000"/>
    <w:rsid w:val="007650E0"/>
    <w:rsid w:val="0076550A"/>
    <w:rsid w:val="00765712"/>
    <w:rsid w:val="00765B9D"/>
    <w:rsid w:val="00765EDE"/>
    <w:rsid w:val="00765F7C"/>
    <w:rsid w:val="0076621F"/>
    <w:rsid w:val="00766233"/>
    <w:rsid w:val="0076657F"/>
    <w:rsid w:val="0076673B"/>
    <w:rsid w:val="00766757"/>
    <w:rsid w:val="00766870"/>
    <w:rsid w:val="007668C3"/>
    <w:rsid w:val="007669E9"/>
    <w:rsid w:val="0076719F"/>
    <w:rsid w:val="0076729A"/>
    <w:rsid w:val="00767D7D"/>
    <w:rsid w:val="00767EDA"/>
    <w:rsid w:val="00767F42"/>
    <w:rsid w:val="0077021F"/>
    <w:rsid w:val="0077038A"/>
    <w:rsid w:val="00770390"/>
    <w:rsid w:val="00770993"/>
    <w:rsid w:val="00770D9A"/>
    <w:rsid w:val="00771554"/>
    <w:rsid w:val="00772617"/>
    <w:rsid w:val="00772797"/>
    <w:rsid w:val="00772992"/>
    <w:rsid w:val="00772D56"/>
    <w:rsid w:val="00772FC6"/>
    <w:rsid w:val="007730BE"/>
    <w:rsid w:val="0077355B"/>
    <w:rsid w:val="00773694"/>
    <w:rsid w:val="007737AC"/>
    <w:rsid w:val="0077382A"/>
    <w:rsid w:val="007741FB"/>
    <w:rsid w:val="0077454E"/>
    <w:rsid w:val="00774797"/>
    <w:rsid w:val="007748C7"/>
    <w:rsid w:val="00774C55"/>
    <w:rsid w:val="00774F53"/>
    <w:rsid w:val="00775AC2"/>
    <w:rsid w:val="00775E5D"/>
    <w:rsid w:val="00776E82"/>
    <w:rsid w:val="00777020"/>
    <w:rsid w:val="0077716E"/>
    <w:rsid w:val="00777227"/>
    <w:rsid w:val="0077748F"/>
    <w:rsid w:val="00777564"/>
    <w:rsid w:val="00777B7A"/>
    <w:rsid w:val="00777E0F"/>
    <w:rsid w:val="00777EB7"/>
    <w:rsid w:val="00777F21"/>
    <w:rsid w:val="00780049"/>
    <w:rsid w:val="00780147"/>
    <w:rsid w:val="007807C8"/>
    <w:rsid w:val="007807D3"/>
    <w:rsid w:val="007808EE"/>
    <w:rsid w:val="007812FB"/>
    <w:rsid w:val="007813D7"/>
    <w:rsid w:val="00781449"/>
    <w:rsid w:val="0078198D"/>
    <w:rsid w:val="00781C4B"/>
    <w:rsid w:val="00782338"/>
    <w:rsid w:val="007823AC"/>
    <w:rsid w:val="0078255F"/>
    <w:rsid w:val="007827ED"/>
    <w:rsid w:val="00782A5A"/>
    <w:rsid w:val="00782FA2"/>
    <w:rsid w:val="00783098"/>
    <w:rsid w:val="00783612"/>
    <w:rsid w:val="0078391B"/>
    <w:rsid w:val="00783983"/>
    <w:rsid w:val="00783A2C"/>
    <w:rsid w:val="00783CFE"/>
    <w:rsid w:val="00783DDB"/>
    <w:rsid w:val="0078445A"/>
    <w:rsid w:val="007844F3"/>
    <w:rsid w:val="00784557"/>
    <w:rsid w:val="00784643"/>
    <w:rsid w:val="0078498F"/>
    <w:rsid w:val="007849F4"/>
    <w:rsid w:val="00784BEB"/>
    <w:rsid w:val="007850C4"/>
    <w:rsid w:val="007850FB"/>
    <w:rsid w:val="0078514E"/>
    <w:rsid w:val="0078525D"/>
    <w:rsid w:val="00785918"/>
    <w:rsid w:val="00785DAF"/>
    <w:rsid w:val="00786001"/>
    <w:rsid w:val="007863A8"/>
    <w:rsid w:val="00786FA2"/>
    <w:rsid w:val="00787133"/>
    <w:rsid w:val="00787939"/>
    <w:rsid w:val="007879DD"/>
    <w:rsid w:val="00787A6A"/>
    <w:rsid w:val="00787EC9"/>
    <w:rsid w:val="007900F5"/>
    <w:rsid w:val="0079021B"/>
    <w:rsid w:val="007902F9"/>
    <w:rsid w:val="00790CF0"/>
    <w:rsid w:val="007913F7"/>
    <w:rsid w:val="007915A6"/>
    <w:rsid w:val="00791636"/>
    <w:rsid w:val="007918C4"/>
    <w:rsid w:val="0079195C"/>
    <w:rsid w:val="00791B3C"/>
    <w:rsid w:val="00791D72"/>
    <w:rsid w:val="00791F0B"/>
    <w:rsid w:val="007926CE"/>
    <w:rsid w:val="00792822"/>
    <w:rsid w:val="007929BE"/>
    <w:rsid w:val="00792DCB"/>
    <w:rsid w:val="00792E28"/>
    <w:rsid w:val="0079315A"/>
    <w:rsid w:val="0079323F"/>
    <w:rsid w:val="0079324F"/>
    <w:rsid w:val="00793484"/>
    <w:rsid w:val="00793A27"/>
    <w:rsid w:val="00793D20"/>
    <w:rsid w:val="007944EA"/>
    <w:rsid w:val="007946A4"/>
    <w:rsid w:val="00794B30"/>
    <w:rsid w:val="00794B5E"/>
    <w:rsid w:val="00794BD6"/>
    <w:rsid w:val="00795080"/>
    <w:rsid w:val="0079537D"/>
    <w:rsid w:val="00795483"/>
    <w:rsid w:val="007957BC"/>
    <w:rsid w:val="007957E6"/>
    <w:rsid w:val="00795877"/>
    <w:rsid w:val="007959E2"/>
    <w:rsid w:val="00795BF0"/>
    <w:rsid w:val="00795ECA"/>
    <w:rsid w:val="007964F1"/>
    <w:rsid w:val="00796659"/>
    <w:rsid w:val="0079670D"/>
    <w:rsid w:val="00796998"/>
    <w:rsid w:val="00796DEC"/>
    <w:rsid w:val="007971F6"/>
    <w:rsid w:val="007979F0"/>
    <w:rsid w:val="00797A8C"/>
    <w:rsid w:val="007A001E"/>
    <w:rsid w:val="007A008C"/>
    <w:rsid w:val="007A02B5"/>
    <w:rsid w:val="007A0428"/>
    <w:rsid w:val="007A083E"/>
    <w:rsid w:val="007A097A"/>
    <w:rsid w:val="007A0BE6"/>
    <w:rsid w:val="007A1089"/>
    <w:rsid w:val="007A152F"/>
    <w:rsid w:val="007A1552"/>
    <w:rsid w:val="007A1671"/>
    <w:rsid w:val="007A1708"/>
    <w:rsid w:val="007A1A02"/>
    <w:rsid w:val="007A2744"/>
    <w:rsid w:val="007A27CF"/>
    <w:rsid w:val="007A2A0F"/>
    <w:rsid w:val="007A2EE1"/>
    <w:rsid w:val="007A30FE"/>
    <w:rsid w:val="007A3403"/>
    <w:rsid w:val="007A35CF"/>
    <w:rsid w:val="007A36F1"/>
    <w:rsid w:val="007A3A08"/>
    <w:rsid w:val="007A3B35"/>
    <w:rsid w:val="007A3D64"/>
    <w:rsid w:val="007A41B6"/>
    <w:rsid w:val="007A43E2"/>
    <w:rsid w:val="007A4571"/>
    <w:rsid w:val="007A476E"/>
    <w:rsid w:val="007A4796"/>
    <w:rsid w:val="007A48E8"/>
    <w:rsid w:val="007A4C68"/>
    <w:rsid w:val="007A4E7A"/>
    <w:rsid w:val="007A53B9"/>
    <w:rsid w:val="007A5624"/>
    <w:rsid w:val="007A570F"/>
    <w:rsid w:val="007A59B4"/>
    <w:rsid w:val="007A5B3B"/>
    <w:rsid w:val="007A5D39"/>
    <w:rsid w:val="007A639C"/>
    <w:rsid w:val="007A671C"/>
    <w:rsid w:val="007A67BD"/>
    <w:rsid w:val="007A6A08"/>
    <w:rsid w:val="007A6D92"/>
    <w:rsid w:val="007A7725"/>
    <w:rsid w:val="007A7B36"/>
    <w:rsid w:val="007A7BCD"/>
    <w:rsid w:val="007A7CC9"/>
    <w:rsid w:val="007B0055"/>
    <w:rsid w:val="007B0197"/>
    <w:rsid w:val="007B023B"/>
    <w:rsid w:val="007B0D62"/>
    <w:rsid w:val="007B10A5"/>
    <w:rsid w:val="007B171B"/>
    <w:rsid w:val="007B1A2B"/>
    <w:rsid w:val="007B1B27"/>
    <w:rsid w:val="007B1EFB"/>
    <w:rsid w:val="007B236B"/>
    <w:rsid w:val="007B24F0"/>
    <w:rsid w:val="007B24F2"/>
    <w:rsid w:val="007B24FF"/>
    <w:rsid w:val="007B255F"/>
    <w:rsid w:val="007B2671"/>
    <w:rsid w:val="007B26C6"/>
    <w:rsid w:val="007B277F"/>
    <w:rsid w:val="007B2AC6"/>
    <w:rsid w:val="007B2BC1"/>
    <w:rsid w:val="007B2BE1"/>
    <w:rsid w:val="007B2F0F"/>
    <w:rsid w:val="007B3073"/>
    <w:rsid w:val="007B30A2"/>
    <w:rsid w:val="007B32CA"/>
    <w:rsid w:val="007B3738"/>
    <w:rsid w:val="007B39A2"/>
    <w:rsid w:val="007B4455"/>
    <w:rsid w:val="007B472D"/>
    <w:rsid w:val="007B4DE0"/>
    <w:rsid w:val="007B4F4A"/>
    <w:rsid w:val="007B4F62"/>
    <w:rsid w:val="007B5B7F"/>
    <w:rsid w:val="007B5F47"/>
    <w:rsid w:val="007B5FAD"/>
    <w:rsid w:val="007B6016"/>
    <w:rsid w:val="007B639E"/>
    <w:rsid w:val="007B63AD"/>
    <w:rsid w:val="007B6428"/>
    <w:rsid w:val="007B6523"/>
    <w:rsid w:val="007B6630"/>
    <w:rsid w:val="007B67D4"/>
    <w:rsid w:val="007B6A06"/>
    <w:rsid w:val="007B6B62"/>
    <w:rsid w:val="007B6CEA"/>
    <w:rsid w:val="007B71C7"/>
    <w:rsid w:val="007B726D"/>
    <w:rsid w:val="007B748F"/>
    <w:rsid w:val="007B77BF"/>
    <w:rsid w:val="007B784A"/>
    <w:rsid w:val="007B7EFC"/>
    <w:rsid w:val="007C01D1"/>
    <w:rsid w:val="007C0471"/>
    <w:rsid w:val="007C0935"/>
    <w:rsid w:val="007C0CAF"/>
    <w:rsid w:val="007C1037"/>
    <w:rsid w:val="007C10C0"/>
    <w:rsid w:val="007C1253"/>
    <w:rsid w:val="007C1294"/>
    <w:rsid w:val="007C1394"/>
    <w:rsid w:val="007C1568"/>
    <w:rsid w:val="007C18A6"/>
    <w:rsid w:val="007C18DF"/>
    <w:rsid w:val="007C19FD"/>
    <w:rsid w:val="007C1B58"/>
    <w:rsid w:val="007C1C55"/>
    <w:rsid w:val="007C2096"/>
    <w:rsid w:val="007C2656"/>
    <w:rsid w:val="007C265B"/>
    <w:rsid w:val="007C269A"/>
    <w:rsid w:val="007C2B7A"/>
    <w:rsid w:val="007C2FFB"/>
    <w:rsid w:val="007C31A2"/>
    <w:rsid w:val="007C330B"/>
    <w:rsid w:val="007C34A6"/>
    <w:rsid w:val="007C38D8"/>
    <w:rsid w:val="007C3922"/>
    <w:rsid w:val="007C3976"/>
    <w:rsid w:val="007C3EFB"/>
    <w:rsid w:val="007C411B"/>
    <w:rsid w:val="007C422A"/>
    <w:rsid w:val="007C4571"/>
    <w:rsid w:val="007C4B79"/>
    <w:rsid w:val="007C4BC8"/>
    <w:rsid w:val="007C4D61"/>
    <w:rsid w:val="007C4E29"/>
    <w:rsid w:val="007C564E"/>
    <w:rsid w:val="007C57BE"/>
    <w:rsid w:val="007C581F"/>
    <w:rsid w:val="007C59AA"/>
    <w:rsid w:val="007C5DB2"/>
    <w:rsid w:val="007C5F20"/>
    <w:rsid w:val="007C62DB"/>
    <w:rsid w:val="007C64AB"/>
    <w:rsid w:val="007C674D"/>
    <w:rsid w:val="007C67C0"/>
    <w:rsid w:val="007C6BD2"/>
    <w:rsid w:val="007C6E8D"/>
    <w:rsid w:val="007C704F"/>
    <w:rsid w:val="007C72AD"/>
    <w:rsid w:val="007C72E4"/>
    <w:rsid w:val="007C73A5"/>
    <w:rsid w:val="007C75B5"/>
    <w:rsid w:val="007C7B8E"/>
    <w:rsid w:val="007C7EA8"/>
    <w:rsid w:val="007C7EDA"/>
    <w:rsid w:val="007C7F57"/>
    <w:rsid w:val="007C7F90"/>
    <w:rsid w:val="007D0B8C"/>
    <w:rsid w:val="007D134D"/>
    <w:rsid w:val="007D17A6"/>
    <w:rsid w:val="007D187A"/>
    <w:rsid w:val="007D221A"/>
    <w:rsid w:val="007D241B"/>
    <w:rsid w:val="007D2D98"/>
    <w:rsid w:val="007D2F7D"/>
    <w:rsid w:val="007D2F8D"/>
    <w:rsid w:val="007D32B4"/>
    <w:rsid w:val="007D39CE"/>
    <w:rsid w:val="007D44EE"/>
    <w:rsid w:val="007D4799"/>
    <w:rsid w:val="007D4A2F"/>
    <w:rsid w:val="007D4A45"/>
    <w:rsid w:val="007D4A57"/>
    <w:rsid w:val="007D4A75"/>
    <w:rsid w:val="007D5155"/>
    <w:rsid w:val="007D5224"/>
    <w:rsid w:val="007D5476"/>
    <w:rsid w:val="007D550F"/>
    <w:rsid w:val="007D5862"/>
    <w:rsid w:val="007D5BB3"/>
    <w:rsid w:val="007D6342"/>
    <w:rsid w:val="007D678F"/>
    <w:rsid w:val="007D68D1"/>
    <w:rsid w:val="007D6FE0"/>
    <w:rsid w:val="007D7885"/>
    <w:rsid w:val="007D7D5A"/>
    <w:rsid w:val="007D7D66"/>
    <w:rsid w:val="007D7E0F"/>
    <w:rsid w:val="007E026C"/>
    <w:rsid w:val="007E033B"/>
    <w:rsid w:val="007E0F11"/>
    <w:rsid w:val="007E0F5E"/>
    <w:rsid w:val="007E1089"/>
    <w:rsid w:val="007E1545"/>
    <w:rsid w:val="007E1933"/>
    <w:rsid w:val="007E1AF4"/>
    <w:rsid w:val="007E1B54"/>
    <w:rsid w:val="007E2039"/>
    <w:rsid w:val="007E20C6"/>
    <w:rsid w:val="007E2361"/>
    <w:rsid w:val="007E2731"/>
    <w:rsid w:val="007E2C51"/>
    <w:rsid w:val="007E2CF3"/>
    <w:rsid w:val="007E2E58"/>
    <w:rsid w:val="007E2F7E"/>
    <w:rsid w:val="007E3338"/>
    <w:rsid w:val="007E34B5"/>
    <w:rsid w:val="007E36D0"/>
    <w:rsid w:val="007E3A22"/>
    <w:rsid w:val="007E4053"/>
    <w:rsid w:val="007E43CD"/>
    <w:rsid w:val="007E4D75"/>
    <w:rsid w:val="007E4F3C"/>
    <w:rsid w:val="007E534B"/>
    <w:rsid w:val="007E53E3"/>
    <w:rsid w:val="007E5694"/>
    <w:rsid w:val="007E5A89"/>
    <w:rsid w:val="007E5BF0"/>
    <w:rsid w:val="007E5DDA"/>
    <w:rsid w:val="007E6127"/>
    <w:rsid w:val="007E6522"/>
    <w:rsid w:val="007E69F4"/>
    <w:rsid w:val="007E6B1E"/>
    <w:rsid w:val="007E6BDD"/>
    <w:rsid w:val="007E6FA3"/>
    <w:rsid w:val="007E6FB1"/>
    <w:rsid w:val="007E74DE"/>
    <w:rsid w:val="007E7955"/>
    <w:rsid w:val="007F0570"/>
    <w:rsid w:val="007F0685"/>
    <w:rsid w:val="007F0C7B"/>
    <w:rsid w:val="007F0CC8"/>
    <w:rsid w:val="007F1422"/>
    <w:rsid w:val="007F1452"/>
    <w:rsid w:val="007F1A31"/>
    <w:rsid w:val="007F1D66"/>
    <w:rsid w:val="007F1F8D"/>
    <w:rsid w:val="007F24A2"/>
    <w:rsid w:val="007F2728"/>
    <w:rsid w:val="007F2DED"/>
    <w:rsid w:val="007F2EFD"/>
    <w:rsid w:val="007F2F8F"/>
    <w:rsid w:val="007F303B"/>
    <w:rsid w:val="007F3117"/>
    <w:rsid w:val="007F355D"/>
    <w:rsid w:val="007F3DA9"/>
    <w:rsid w:val="007F3DD9"/>
    <w:rsid w:val="007F4239"/>
    <w:rsid w:val="007F439E"/>
    <w:rsid w:val="007F475E"/>
    <w:rsid w:val="007F4EAF"/>
    <w:rsid w:val="007F53C8"/>
    <w:rsid w:val="007F5601"/>
    <w:rsid w:val="007F5646"/>
    <w:rsid w:val="007F590E"/>
    <w:rsid w:val="007F5B3A"/>
    <w:rsid w:val="007F5BAD"/>
    <w:rsid w:val="007F62DD"/>
    <w:rsid w:val="007F6347"/>
    <w:rsid w:val="007F6F45"/>
    <w:rsid w:val="007F71D3"/>
    <w:rsid w:val="007F72A3"/>
    <w:rsid w:val="007F72CD"/>
    <w:rsid w:val="007F7395"/>
    <w:rsid w:val="007F7732"/>
    <w:rsid w:val="007F7767"/>
    <w:rsid w:val="007F7826"/>
    <w:rsid w:val="007F78A4"/>
    <w:rsid w:val="007F7921"/>
    <w:rsid w:val="007F7B7B"/>
    <w:rsid w:val="007F7C80"/>
    <w:rsid w:val="008000BD"/>
    <w:rsid w:val="0080011F"/>
    <w:rsid w:val="00800369"/>
    <w:rsid w:val="00800908"/>
    <w:rsid w:val="008009FF"/>
    <w:rsid w:val="00800B75"/>
    <w:rsid w:val="00800C5F"/>
    <w:rsid w:val="00800EB2"/>
    <w:rsid w:val="00801388"/>
    <w:rsid w:val="00801714"/>
    <w:rsid w:val="00801948"/>
    <w:rsid w:val="00801C8C"/>
    <w:rsid w:val="00801F69"/>
    <w:rsid w:val="00802827"/>
    <w:rsid w:val="008030B4"/>
    <w:rsid w:val="0080336B"/>
    <w:rsid w:val="0080338D"/>
    <w:rsid w:val="00803734"/>
    <w:rsid w:val="00803896"/>
    <w:rsid w:val="00803956"/>
    <w:rsid w:val="00803F3E"/>
    <w:rsid w:val="0080419C"/>
    <w:rsid w:val="00804455"/>
    <w:rsid w:val="00804552"/>
    <w:rsid w:val="00804664"/>
    <w:rsid w:val="00804960"/>
    <w:rsid w:val="00804DC3"/>
    <w:rsid w:val="00804DE3"/>
    <w:rsid w:val="008051D3"/>
    <w:rsid w:val="00805378"/>
    <w:rsid w:val="008058C1"/>
    <w:rsid w:val="00805919"/>
    <w:rsid w:val="00805F01"/>
    <w:rsid w:val="00806236"/>
    <w:rsid w:val="00806861"/>
    <w:rsid w:val="00806880"/>
    <w:rsid w:val="00806AAD"/>
    <w:rsid w:val="00806BAF"/>
    <w:rsid w:val="00806F02"/>
    <w:rsid w:val="00806F8A"/>
    <w:rsid w:val="0080701E"/>
    <w:rsid w:val="00807130"/>
    <w:rsid w:val="0080720A"/>
    <w:rsid w:val="00807258"/>
    <w:rsid w:val="00807589"/>
    <w:rsid w:val="00807E96"/>
    <w:rsid w:val="00810180"/>
    <w:rsid w:val="00810318"/>
    <w:rsid w:val="00810501"/>
    <w:rsid w:val="00810C14"/>
    <w:rsid w:val="0081121E"/>
    <w:rsid w:val="00811454"/>
    <w:rsid w:val="00811469"/>
    <w:rsid w:val="00811642"/>
    <w:rsid w:val="008117E3"/>
    <w:rsid w:val="008119B5"/>
    <w:rsid w:val="00811F40"/>
    <w:rsid w:val="008120E4"/>
    <w:rsid w:val="008125D3"/>
    <w:rsid w:val="00812C75"/>
    <w:rsid w:val="00813063"/>
    <w:rsid w:val="00813360"/>
    <w:rsid w:val="008133DD"/>
    <w:rsid w:val="0081358C"/>
    <w:rsid w:val="008137CB"/>
    <w:rsid w:val="00813B61"/>
    <w:rsid w:val="00813FDA"/>
    <w:rsid w:val="0081453E"/>
    <w:rsid w:val="00814585"/>
    <w:rsid w:val="00814A7D"/>
    <w:rsid w:val="00814C69"/>
    <w:rsid w:val="00814EE4"/>
    <w:rsid w:val="00814F1D"/>
    <w:rsid w:val="00815108"/>
    <w:rsid w:val="008151A6"/>
    <w:rsid w:val="008152BD"/>
    <w:rsid w:val="00815D7E"/>
    <w:rsid w:val="00815F98"/>
    <w:rsid w:val="008166A2"/>
    <w:rsid w:val="008166F9"/>
    <w:rsid w:val="008167F3"/>
    <w:rsid w:val="00816A0B"/>
    <w:rsid w:val="0081701A"/>
    <w:rsid w:val="008176C3"/>
    <w:rsid w:val="0081783E"/>
    <w:rsid w:val="00817864"/>
    <w:rsid w:val="00817987"/>
    <w:rsid w:val="00817B01"/>
    <w:rsid w:val="00817C55"/>
    <w:rsid w:val="00820156"/>
    <w:rsid w:val="008203F5"/>
    <w:rsid w:val="00820622"/>
    <w:rsid w:val="00820888"/>
    <w:rsid w:val="00820BAA"/>
    <w:rsid w:val="00820F81"/>
    <w:rsid w:val="008211AF"/>
    <w:rsid w:val="00821319"/>
    <w:rsid w:val="008217CE"/>
    <w:rsid w:val="00821807"/>
    <w:rsid w:val="008219D0"/>
    <w:rsid w:val="00821C93"/>
    <w:rsid w:val="00821FD2"/>
    <w:rsid w:val="00821FF6"/>
    <w:rsid w:val="008220E4"/>
    <w:rsid w:val="00822704"/>
    <w:rsid w:val="00822ACF"/>
    <w:rsid w:val="00822B5D"/>
    <w:rsid w:val="00822C2A"/>
    <w:rsid w:val="00822F48"/>
    <w:rsid w:val="00823170"/>
    <w:rsid w:val="008234A7"/>
    <w:rsid w:val="00823E8A"/>
    <w:rsid w:val="008240BB"/>
    <w:rsid w:val="008243E1"/>
    <w:rsid w:val="008243EF"/>
    <w:rsid w:val="00824405"/>
    <w:rsid w:val="00824409"/>
    <w:rsid w:val="00824809"/>
    <w:rsid w:val="008248E6"/>
    <w:rsid w:val="0082490A"/>
    <w:rsid w:val="008251D5"/>
    <w:rsid w:val="00825270"/>
    <w:rsid w:val="00825603"/>
    <w:rsid w:val="0082576F"/>
    <w:rsid w:val="008257A7"/>
    <w:rsid w:val="00825C53"/>
    <w:rsid w:val="00825F73"/>
    <w:rsid w:val="00825FA5"/>
    <w:rsid w:val="008260E3"/>
    <w:rsid w:val="0082646D"/>
    <w:rsid w:val="00826831"/>
    <w:rsid w:val="00826872"/>
    <w:rsid w:val="00826AD9"/>
    <w:rsid w:val="00826ADC"/>
    <w:rsid w:val="00826BA2"/>
    <w:rsid w:val="00827182"/>
    <w:rsid w:val="008272C7"/>
    <w:rsid w:val="00827673"/>
    <w:rsid w:val="00827823"/>
    <w:rsid w:val="00827836"/>
    <w:rsid w:val="00827842"/>
    <w:rsid w:val="00827A0B"/>
    <w:rsid w:val="00827B8A"/>
    <w:rsid w:val="00827CB3"/>
    <w:rsid w:val="00830340"/>
    <w:rsid w:val="008303E2"/>
    <w:rsid w:val="008306DA"/>
    <w:rsid w:val="00830C53"/>
    <w:rsid w:val="00831056"/>
    <w:rsid w:val="0083145B"/>
    <w:rsid w:val="008314C1"/>
    <w:rsid w:val="008318E5"/>
    <w:rsid w:val="00831C24"/>
    <w:rsid w:val="00832710"/>
    <w:rsid w:val="00832713"/>
    <w:rsid w:val="008328B6"/>
    <w:rsid w:val="00832B9C"/>
    <w:rsid w:val="00833126"/>
    <w:rsid w:val="008331BB"/>
    <w:rsid w:val="0083323B"/>
    <w:rsid w:val="0083366A"/>
    <w:rsid w:val="00833691"/>
    <w:rsid w:val="00833947"/>
    <w:rsid w:val="00833B4A"/>
    <w:rsid w:val="00833B4C"/>
    <w:rsid w:val="00833E89"/>
    <w:rsid w:val="00833F2C"/>
    <w:rsid w:val="00834131"/>
    <w:rsid w:val="0083414E"/>
    <w:rsid w:val="0083475E"/>
    <w:rsid w:val="00834A91"/>
    <w:rsid w:val="00834FD7"/>
    <w:rsid w:val="00835039"/>
    <w:rsid w:val="00835420"/>
    <w:rsid w:val="008355AD"/>
    <w:rsid w:val="00835779"/>
    <w:rsid w:val="008358FE"/>
    <w:rsid w:val="00835A0E"/>
    <w:rsid w:val="00836162"/>
    <w:rsid w:val="008361C5"/>
    <w:rsid w:val="0083660B"/>
    <w:rsid w:val="00836C94"/>
    <w:rsid w:val="008372BA"/>
    <w:rsid w:val="00837567"/>
    <w:rsid w:val="00837756"/>
    <w:rsid w:val="00840018"/>
    <w:rsid w:val="00840987"/>
    <w:rsid w:val="00840C34"/>
    <w:rsid w:val="00841161"/>
    <w:rsid w:val="008415D8"/>
    <w:rsid w:val="00841622"/>
    <w:rsid w:val="0084189B"/>
    <w:rsid w:val="00841936"/>
    <w:rsid w:val="00841975"/>
    <w:rsid w:val="0084198D"/>
    <w:rsid w:val="008428D6"/>
    <w:rsid w:val="00842BDD"/>
    <w:rsid w:val="00842D97"/>
    <w:rsid w:val="00843134"/>
    <w:rsid w:val="00843248"/>
    <w:rsid w:val="008435F3"/>
    <w:rsid w:val="00843A2E"/>
    <w:rsid w:val="00843D5C"/>
    <w:rsid w:val="008440C3"/>
    <w:rsid w:val="00844293"/>
    <w:rsid w:val="00844575"/>
    <w:rsid w:val="00844608"/>
    <w:rsid w:val="008448C8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5E80"/>
    <w:rsid w:val="00845EF2"/>
    <w:rsid w:val="00846053"/>
    <w:rsid w:val="008461C6"/>
    <w:rsid w:val="00846770"/>
    <w:rsid w:val="00846772"/>
    <w:rsid w:val="00846A8E"/>
    <w:rsid w:val="00846F82"/>
    <w:rsid w:val="008470B5"/>
    <w:rsid w:val="008473E3"/>
    <w:rsid w:val="0084777B"/>
    <w:rsid w:val="0084784B"/>
    <w:rsid w:val="0084796A"/>
    <w:rsid w:val="00847D21"/>
    <w:rsid w:val="008500EF"/>
    <w:rsid w:val="00850111"/>
    <w:rsid w:val="008502B0"/>
    <w:rsid w:val="008508A9"/>
    <w:rsid w:val="00850C81"/>
    <w:rsid w:val="00850E8F"/>
    <w:rsid w:val="0085102C"/>
    <w:rsid w:val="00851063"/>
    <w:rsid w:val="008512AC"/>
    <w:rsid w:val="008512D6"/>
    <w:rsid w:val="008517AD"/>
    <w:rsid w:val="00851A7C"/>
    <w:rsid w:val="00851B83"/>
    <w:rsid w:val="00851CF1"/>
    <w:rsid w:val="00852256"/>
    <w:rsid w:val="008522A0"/>
    <w:rsid w:val="00852407"/>
    <w:rsid w:val="0085287B"/>
    <w:rsid w:val="00852CAD"/>
    <w:rsid w:val="00852D2B"/>
    <w:rsid w:val="008532C4"/>
    <w:rsid w:val="00853797"/>
    <w:rsid w:val="00853C1D"/>
    <w:rsid w:val="00853C8E"/>
    <w:rsid w:val="00854299"/>
    <w:rsid w:val="0085434B"/>
    <w:rsid w:val="008543C8"/>
    <w:rsid w:val="0085472D"/>
    <w:rsid w:val="0085484A"/>
    <w:rsid w:val="00854938"/>
    <w:rsid w:val="00854D07"/>
    <w:rsid w:val="00854DF9"/>
    <w:rsid w:val="00854E17"/>
    <w:rsid w:val="00854FE7"/>
    <w:rsid w:val="00855204"/>
    <w:rsid w:val="0085524F"/>
    <w:rsid w:val="00855C12"/>
    <w:rsid w:val="00855E10"/>
    <w:rsid w:val="00855F83"/>
    <w:rsid w:val="008560FD"/>
    <w:rsid w:val="00856912"/>
    <w:rsid w:val="00856E1E"/>
    <w:rsid w:val="00856E7E"/>
    <w:rsid w:val="00856F3A"/>
    <w:rsid w:val="00856F71"/>
    <w:rsid w:val="00857322"/>
    <w:rsid w:val="008576A4"/>
    <w:rsid w:val="008576C9"/>
    <w:rsid w:val="00860019"/>
    <w:rsid w:val="0086005E"/>
    <w:rsid w:val="00860351"/>
    <w:rsid w:val="00860697"/>
    <w:rsid w:val="00860982"/>
    <w:rsid w:val="00860ADF"/>
    <w:rsid w:val="0086119D"/>
    <w:rsid w:val="00861569"/>
    <w:rsid w:val="0086156A"/>
    <w:rsid w:val="008616A4"/>
    <w:rsid w:val="00861AF5"/>
    <w:rsid w:val="00861C47"/>
    <w:rsid w:val="00861F2D"/>
    <w:rsid w:val="00861F63"/>
    <w:rsid w:val="0086220B"/>
    <w:rsid w:val="00862291"/>
    <w:rsid w:val="008625BE"/>
    <w:rsid w:val="00862716"/>
    <w:rsid w:val="00862A49"/>
    <w:rsid w:val="00862A5D"/>
    <w:rsid w:val="00862B36"/>
    <w:rsid w:val="00862BBA"/>
    <w:rsid w:val="00862E5A"/>
    <w:rsid w:val="00863161"/>
    <w:rsid w:val="0086336B"/>
    <w:rsid w:val="008636F2"/>
    <w:rsid w:val="00863858"/>
    <w:rsid w:val="008638F3"/>
    <w:rsid w:val="00863BF4"/>
    <w:rsid w:val="00863E52"/>
    <w:rsid w:val="00863EF5"/>
    <w:rsid w:val="00864400"/>
    <w:rsid w:val="00864455"/>
    <w:rsid w:val="008644CD"/>
    <w:rsid w:val="00864AE8"/>
    <w:rsid w:val="00864D01"/>
    <w:rsid w:val="00864E7B"/>
    <w:rsid w:val="00864EF4"/>
    <w:rsid w:val="00864F0D"/>
    <w:rsid w:val="008650B1"/>
    <w:rsid w:val="008652BC"/>
    <w:rsid w:val="00865555"/>
    <w:rsid w:val="00865608"/>
    <w:rsid w:val="008659F0"/>
    <w:rsid w:val="00865B16"/>
    <w:rsid w:val="00865E0B"/>
    <w:rsid w:val="00865EEA"/>
    <w:rsid w:val="00866041"/>
    <w:rsid w:val="00866134"/>
    <w:rsid w:val="008662A1"/>
    <w:rsid w:val="0086652E"/>
    <w:rsid w:val="008665C4"/>
    <w:rsid w:val="00866B1C"/>
    <w:rsid w:val="00866B9B"/>
    <w:rsid w:val="00867054"/>
    <w:rsid w:val="00867394"/>
    <w:rsid w:val="008677B9"/>
    <w:rsid w:val="00867934"/>
    <w:rsid w:val="00867A0F"/>
    <w:rsid w:val="00867EF1"/>
    <w:rsid w:val="00870596"/>
    <w:rsid w:val="00870934"/>
    <w:rsid w:val="00870B89"/>
    <w:rsid w:val="00871399"/>
    <w:rsid w:val="00871978"/>
    <w:rsid w:val="00871C29"/>
    <w:rsid w:val="008720E3"/>
    <w:rsid w:val="00872A44"/>
    <w:rsid w:val="00872E3E"/>
    <w:rsid w:val="00872FE0"/>
    <w:rsid w:val="00873067"/>
    <w:rsid w:val="0087313F"/>
    <w:rsid w:val="0087316C"/>
    <w:rsid w:val="00873822"/>
    <w:rsid w:val="00873A8B"/>
    <w:rsid w:val="00873F8F"/>
    <w:rsid w:val="00874315"/>
    <w:rsid w:val="008746B1"/>
    <w:rsid w:val="00874A74"/>
    <w:rsid w:val="00874AC5"/>
    <w:rsid w:val="00874AE5"/>
    <w:rsid w:val="00874D5C"/>
    <w:rsid w:val="00875051"/>
    <w:rsid w:val="008752CB"/>
    <w:rsid w:val="00875AEA"/>
    <w:rsid w:val="00875D43"/>
    <w:rsid w:val="00876389"/>
    <w:rsid w:val="008768DF"/>
    <w:rsid w:val="008771C2"/>
    <w:rsid w:val="0087729F"/>
    <w:rsid w:val="008779D9"/>
    <w:rsid w:val="00877B7E"/>
    <w:rsid w:val="00877C1A"/>
    <w:rsid w:val="00877C1E"/>
    <w:rsid w:val="00877D71"/>
    <w:rsid w:val="00877E09"/>
    <w:rsid w:val="00877ED9"/>
    <w:rsid w:val="00880127"/>
    <w:rsid w:val="008810B4"/>
    <w:rsid w:val="008810C5"/>
    <w:rsid w:val="00881388"/>
    <w:rsid w:val="008815BB"/>
    <w:rsid w:val="00881674"/>
    <w:rsid w:val="0088197C"/>
    <w:rsid w:val="008820D4"/>
    <w:rsid w:val="00882270"/>
    <w:rsid w:val="008824A6"/>
    <w:rsid w:val="00882735"/>
    <w:rsid w:val="00882E05"/>
    <w:rsid w:val="00882E09"/>
    <w:rsid w:val="00882F6E"/>
    <w:rsid w:val="00883243"/>
    <w:rsid w:val="00883357"/>
    <w:rsid w:val="00883B00"/>
    <w:rsid w:val="00883C1C"/>
    <w:rsid w:val="00883E14"/>
    <w:rsid w:val="00883F43"/>
    <w:rsid w:val="008843A2"/>
    <w:rsid w:val="00884852"/>
    <w:rsid w:val="008850EE"/>
    <w:rsid w:val="00885195"/>
    <w:rsid w:val="008851AB"/>
    <w:rsid w:val="008852FA"/>
    <w:rsid w:val="00885470"/>
    <w:rsid w:val="008855D1"/>
    <w:rsid w:val="00885C5D"/>
    <w:rsid w:val="00885CCD"/>
    <w:rsid w:val="00885E44"/>
    <w:rsid w:val="0088636C"/>
    <w:rsid w:val="008864C4"/>
    <w:rsid w:val="00886541"/>
    <w:rsid w:val="0088663B"/>
    <w:rsid w:val="00887266"/>
    <w:rsid w:val="008872F7"/>
    <w:rsid w:val="00887A32"/>
    <w:rsid w:val="00887DC6"/>
    <w:rsid w:val="00887FD0"/>
    <w:rsid w:val="008901E6"/>
    <w:rsid w:val="0089023A"/>
    <w:rsid w:val="008902B6"/>
    <w:rsid w:val="00890401"/>
    <w:rsid w:val="00890517"/>
    <w:rsid w:val="0089071F"/>
    <w:rsid w:val="008908B7"/>
    <w:rsid w:val="00890BD1"/>
    <w:rsid w:val="00890D40"/>
    <w:rsid w:val="00890D93"/>
    <w:rsid w:val="00890E6D"/>
    <w:rsid w:val="00890F5F"/>
    <w:rsid w:val="00890F92"/>
    <w:rsid w:val="00891021"/>
    <w:rsid w:val="008912D1"/>
    <w:rsid w:val="0089162F"/>
    <w:rsid w:val="00891676"/>
    <w:rsid w:val="008917DA"/>
    <w:rsid w:val="00891D27"/>
    <w:rsid w:val="00891D9A"/>
    <w:rsid w:val="0089207A"/>
    <w:rsid w:val="00892528"/>
    <w:rsid w:val="00892690"/>
    <w:rsid w:val="008930C8"/>
    <w:rsid w:val="008931D5"/>
    <w:rsid w:val="00893278"/>
    <w:rsid w:val="00893782"/>
    <w:rsid w:val="0089395B"/>
    <w:rsid w:val="00893AD2"/>
    <w:rsid w:val="00893F9D"/>
    <w:rsid w:val="0089400A"/>
    <w:rsid w:val="00894089"/>
    <w:rsid w:val="00894672"/>
    <w:rsid w:val="00894690"/>
    <w:rsid w:val="008947B7"/>
    <w:rsid w:val="00894EB1"/>
    <w:rsid w:val="00895343"/>
    <w:rsid w:val="00895507"/>
    <w:rsid w:val="00895802"/>
    <w:rsid w:val="00895955"/>
    <w:rsid w:val="00895A8B"/>
    <w:rsid w:val="00895F0E"/>
    <w:rsid w:val="00896275"/>
    <w:rsid w:val="008963E4"/>
    <w:rsid w:val="00896651"/>
    <w:rsid w:val="0089690B"/>
    <w:rsid w:val="00896B41"/>
    <w:rsid w:val="00896FC9"/>
    <w:rsid w:val="0089758F"/>
    <w:rsid w:val="00897A8C"/>
    <w:rsid w:val="00897AFB"/>
    <w:rsid w:val="00897D7B"/>
    <w:rsid w:val="008A0680"/>
    <w:rsid w:val="008A0FEA"/>
    <w:rsid w:val="008A1315"/>
    <w:rsid w:val="008A178C"/>
    <w:rsid w:val="008A1BD5"/>
    <w:rsid w:val="008A1D37"/>
    <w:rsid w:val="008A1FB5"/>
    <w:rsid w:val="008A2050"/>
    <w:rsid w:val="008A20C9"/>
    <w:rsid w:val="008A2747"/>
    <w:rsid w:val="008A2B31"/>
    <w:rsid w:val="008A2EB4"/>
    <w:rsid w:val="008A2FEA"/>
    <w:rsid w:val="008A3068"/>
    <w:rsid w:val="008A31C7"/>
    <w:rsid w:val="008A32A7"/>
    <w:rsid w:val="008A33AB"/>
    <w:rsid w:val="008A33C4"/>
    <w:rsid w:val="008A3783"/>
    <w:rsid w:val="008A3F78"/>
    <w:rsid w:val="008A3F88"/>
    <w:rsid w:val="008A402C"/>
    <w:rsid w:val="008A4280"/>
    <w:rsid w:val="008A44ED"/>
    <w:rsid w:val="008A4717"/>
    <w:rsid w:val="008A476C"/>
    <w:rsid w:val="008A494C"/>
    <w:rsid w:val="008A54C2"/>
    <w:rsid w:val="008A5732"/>
    <w:rsid w:val="008A57EE"/>
    <w:rsid w:val="008A5D29"/>
    <w:rsid w:val="008A5ECC"/>
    <w:rsid w:val="008A60CE"/>
    <w:rsid w:val="008A610A"/>
    <w:rsid w:val="008A62CD"/>
    <w:rsid w:val="008A66A8"/>
    <w:rsid w:val="008A693B"/>
    <w:rsid w:val="008A696E"/>
    <w:rsid w:val="008A69F3"/>
    <w:rsid w:val="008A74DD"/>
    <w:rsid w:val="008A774F"/>
    <w:rsid w:val="008A7929"/>
    <w:rsid w:val="008A7C7C"/>
    <w:rsid w:val="008A7CFE"/>
    <w:rsid w:val="008A7D81"/>
    <w:rsid w:val="008B0151"/>
    <w:rsid w:val="008B0F0C"/>
    <w:rsid w:val="008B11D7"/>
    <w:rsid w:val="008B12A7"/>
    <w:rsid w:val="008B134C"/>
    <w:rsid w:val="008B1437"/>
    <w:rsid w:val="008B17AA"/>
    <w:rsid w:val="008B1C3B"/>
    <w:rsid w:val="008B1DF1"/>
    <w:rsid w:val="008B2060"/>
    <w:rsid w:val="008B22E0"/>
    <w:rsid w:val="008B2412"/>
    <w:rsid w:val="008B24E9"/>
    <w:rsid w:val="008B290F"/>
    <w:rsid w:val="008B2D0B"/>
    <w:rsid w:val="008B2FB8"/>
    <w:rsid w:val="008B32BE"/>
    <w:rsid w:val="008B365C"/>
    <w:rsid w:val="008B37FD"/>
    <w:rsid w:val="008B3C53"/>
    <w:rsid w:val="008B3D40"/>
    <w:rsid w:val="008B410B"/>
    <w:rsid w:val="008B4501"/>
    <w:rsid w:val="008B45AC"/>
    <w:rsid w:val="008B4E82"/>
    <w:rsid w:val="008B4FA9"/>
    <w:rsid w:val="008B502E"/>
    <w:rsid w:val="008B5D71"/>
    <w:rsid w:val="008B6145"/>
    <w:rsid w:val="008B6238"/>
    <w:rsid w:val="008B645B"/>
    <w:rsid w:val="008B648D"/>
    <w:rsid w:val="008B650B"/>
    <w:rsid w:val="008B65C1"/>
    <w:rsid w:val="008B6AA7"/>
    <w:rsid w:val="008B6BD4"/>
    <w:rsid w:val="008B7038"/>
    <w:rsid w:val="008B744F"/>
    <w:rsid w:val="008B7842"/>
    <w:rsid w:val="008B797B"/>
    <w:rsid w:val="008B7B96"/>
    <w:rsid w:val="008B7E7A"/>
    <w:rsid w:val="008B7F8D"/>
    <w:rsid w:val="008B7FE9"/>
    <w:rsid w:val="008C011C"/>
    <w:rsid w:val="008C01CD"/>
    <w:rsid w:val="008C01F8"/>
    <w:rsid w:val="008C113E"/>
    <w:rsid w:val="008C1276"/>
    <w:rsid w:val="008C129A"/>
    <w:rsid w:val="008C1B8D"/>
    <w:rsid w:val="008C1E2E"/>
    <w:rsid w:val="008C1EDB"/>
    <w:rsid w:val="008C1F6B"/>
    <w:rsid w:val="008C2844"/>
    <w:rsid w:val="008C29D3"/>
    <w:rsid w:val="008C2D07"/>
    <w:rsid w:val="008C2D4E"/>
    <w:rsid w:val="008C2EBB"/>
    <w:rsid w:val="008C37B6"/>
    <w:rsid w:val="008C4035"/>
    <w:rsid w:val="008C40EB"/>
    <w:rsid w:val="008C474A"/>
    <w:rsid w:val="008C4D8B"/>
    <w:rsid w:val="008C4DF7"/>
    <w:rsid w:val="008C501D"/>
    <w:rsid w:val="008C5259"/>
    <w:rsid w:val="008C58FF"/>
    <w:rsid w:val="008C5EC5"/>
    <w:rsid w:val="008C60BB"/>
    <w:rsid w:val="008C60C6"/>
    <w:rsid w:val="008C6238"/>
    <w:rsid w:val="008C62AD"/>
    <w:rsid w:val="008C63F7"/>
    <w:rsid w:val="008C6834"/>
    <w:rsid w:val="008C6D57"/>
    <w:rsid w:val="008C6E2D"/>
    <w:rsid w:val="008C7174"/>
    <w:rsid w:val="008C734F"/>
    <w:rsid w:val="008C792A"/>
    <w:rsid w:val="008C79AF"/>
    <w:rsid w:val="008C7C79"/>
    <w:rsid w:val="008C7E96"/>
    <w:rsid w:val="008D011F"/>
    <w:rsid w:val="008D0441"/>
    <w:rsid w:val="008D0803"/>
    <w:rsid w:val="008D0851"/>
    <w:rsid w:val="008D0B93"/>
    <w:rsid w:val="008D0C64"/>
    <w:rsid w:val="008D0D0D"/>
    <w:rsid w:val="008D112F"/>
    <w:rsid w:val="008D118A"/>
    <w:rsid w:val="008D1540"/>
    <w:rsid w:val="008D1952"/>
    <w:rsid w:val="008D19D2"/>
    <w:rsid w:val="008D1EDD"/>
    <w:rsid w:val="008D22CD"/>
    <w:rsid w:val="008D2308"/>
    <w:rsid w:val="008D235F"/>
    <w:rsid w:val="008D2B41"/>
    <w:rsid w:val="008D2BA4"/>
    <w:rsid w:val="008D2BD3"/>
    <w:rsid w:val="008D2EC3"/>
    <w:rsid w:val="008D3712"/>
    <w:rsid w:val="008D3842"/>
    <w:rsid w:val="008D38B3"/>
    <w:rsid w:val="008D39AA"/>
    <w:rsid w:val="008D405F"/>
    <w:rsid w:val="008D40B1"/>
    <w:rsid w:val="008D40E4"/>
    <w:rsid w:val="008D423C"/>
    <w:rsid w:val="008D43ED"/>
    <w:rsid w:val="008D48FD"/>
    <w:rsid w:val="008D56A5"/>
    <w:rsid w:val="008D589F"/>
    <w:rsid w:val="008D5CB6"/>
    <w:rsid w:val="008D5F34"/>
    <w:rsid w:val="008D6121"/>
    <w:rsid w:val="008D6275"/>
    <w:rsid w:val="008D63BC"/>
    <w:rsid w:val="008D688C"/>
    <w:rsid w:val="008D6D2E"/>
    <w:rsid w:val="008D7037"/>
    <w:rsid w:val="008D7181"/>
    <w:rsid w:val="008D74D1"/>
    <w:rsid w:val="008D76DA"/>
    <w:rsid w:val="008D7856"/>
    <w:rsid w:val="008D795A"/>
    <w:rsid w:val="008D7B26"/>
    <w:rsid w:val="008D7D98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616"/>
    <w:rsid w:val="008E180F"/>
    <w:rsid w:val="008E1B20"/>
    <w:rsid w:val="008E1F7A"/>
    <w:rsid w:val="008E1F9D"/>
    <w:rsid w:val="008E2260"/>
    <w:rsid w:val="008E2380"/>
    <w:rsid w:val="008E23C9"/>
    <w:rsid w:val="008E2914"/>
    <w:rsid w:val="008E292F"/>
    <w:rsid w:val="008E2BD1"/>
    <w:rsid w:val="008E2CB3"/>
    <w:rsid w:val="008E2E7E"/>
    <w:rsid w:val="008E3102"/>
    <w:rsid w:val="008E34C8"/>
    <w:rsid w:val="008E362F"/>
    <w:rsid w:val="008E38E8"/>
    <w:rsid w:val="008E3AD7"/>
    <w:rsid w:val="008E3E9A"/>
    <w:rsid w:val="008E3F4B"/>
    <w:rsid w:val="008E42A9"/>
    <w:rsid w:val="008E44D1"/>
    <w:rsid w:val="008E49B4"/>
    <w:rsid w:val="008E4CD5"/>
    <w:rsid w:val="008E4DEA"/>
    <w:rsid w:val="008E51D1"/>
    <w:rsid w:val="008E53E7"/>
    <w:rsid w:val="008E54BF"/>
    <w:rsid w:val="008E5C48"/>
    <w:rsid w:val="008E6015"/>
    <w:rsid w:val="008E6C2B"/>
    <w:rsid w:val="008E6CE1"/>
    <w:rsid w:val="008E73EC"/>
    <w:rsid w:val="008E798A"/>
    <w:rsid w:val="008E7DDB"/>
    <w:rsid w:val="008F046A"/>
    <w:rsid w:val="008F061E"/>
    <w:rsid w:val="008F06CE"/>
    <w:rsid w:val="008F0776"/>
    <w:rsid w:val="008F0843"/>
    <w:rsid w:val="008F0D25"/>
    <w:rsid w:val="008F0E85"/>
    <w:rsid w:val="008F0F34"/>
    <w:rsid w:val="008F168C"/>
    <w:rsid w:val="008F18D5"/>
    <w:rsid w:val="008F1AA3"/>
    <w:rsid w:val="008F1D78"/>
    <w:rsid w:val="008F1E94"/>
    <w:rsid w:val="008F20A8"/>
    <w:rsid w:val="008F2202"/>
    <w:rsid w:val="008F261D"/>
    <w:rsid w:val="008F2892"/>
    <w:rsid w:val="008F2E49"/>
    <w:rsid w:val="008F2F5D"/>
    <w:rsid w:val="008F2FAC"/>
    <w:rsid w:val="008F378A"/>
    <w:rsid w:val="008F3843"/>
    <w:rsid w:val="008F38D3"/>
    <w:rsid w:val="008F3978"/>
    <w:rsid w:val="008F3CD1"/>
    <w:rsid w:val="008F42C1"/>
    <w:rsid w:val="008F438C"/>
    <w:rsid w:val="008F4532"/>
    <w:rsid w:val="008F4669"/>
    <w:rsid w:val="008F46C0"/>
    <w:rsid w:val="008F47D6"/>
    <w:rsid w:val="008F4826"/>
    <w:rsid w:val="008F48C5"/>
    <w:rsid w:val="008F4A2D"/>
    <w:rsid w:val="008F4C42"/>
    <w:rsid w:val="008F51A9"/>
    <w:rsid w:val="008F5245"/>
    <w:rsid w:val="008F5433"/>
    <w:rsid w:val="008F563F"/>
    <w:rsid w:val="008F5748"/>
    <w:rsid w:val="008F58BF"/>
    <w:rsid w:val="008F598B"/>
    <w:rsid w:val="008F5BC4"/>
    <w:rsid w:val="008F5DCF"/>
    <w:rsid w:val="008F5DF0"/>
    <w:rsid w:val="008F5E0B"/>
    <w:rsid w:val="008F6327"/>
    <w:rsid w:val="008F6418"/>
    <w:rsid w:val="008F6599"/>
    <w:rsid w:val="008F66D9"/>
    <w:rsid w:val="008F685F"/>
    <w:rsid w:val="008F6B91"/>
    <w:rsid w:val="008F6CC8"/>
    <w:rsid w:val="008F6D64"/>
    <w:rsid w:val="008F6E87"/>
    <w:rsid w:val="008F7129"/>
    <w:rsid w:val="008F733F"/>
    <w:rsid w:val="008F760F"/>
    <w:rsid w:val="008F7726"/>
    <w:rsid w:val="0090027F"/>
    <w:rsid w:val="0090056C"/>
    <w:rsid w:val="0090066C"/>
    <w:rsid w:val="00900A0A"/>
    <w:rsid w:val="00900B7E"/>
    <w:rsid w:val="00900D96"/>
    <w:rsid w:val="0090111F"/>
    <w:rsid w:val="009014B8"/>
    <w:rsid w:val="009016B9"/>
    <w:rsid w:val="00901B69"/>
    <w:rsid w:val="009025DF"/>
    <w:rsid w:val="009027AB"/>
    <w:rsid w:val="009028F0"/>
    <w:rsid w:val="009029BF"/>
    <w:rsid w:val="00902CA1"/>
    <w:rsid w:val="00902CFA"/>
    <w:rsid w:val="00902D1D"/>
    <w:rsid w:val="00902EC3"/>
    <w:rsid w:val="00902FDA"/>
    <w:rsid w:val="009030C3"/>
    <w:rsid w:val="00903273"/>
    <w:rsid w:val="009033D8"/>
    <w:rsid w:val="00903917"/>
    <w:rsid w:val="00903E0A"/>
    <w:rsid w:val="0090404E"/>
    <w:rsid w:val="00904795"/>
    <w:rsid w:val="00904AAD"/>
    <w:rsid w:val="00904B76"/>
    <w:rsid w:val="00904ECC"/>
    <w:rsid w:val="00904F4C"/>
    <w:rsid w:val="009051CF"/>
    <w:rsid w:val="00905373"/>
    <w:rsid w:val="00905375"/>
    <w:rsid w:val="00905833"/>
    <w:rsid w:val="0090585C"/>
    <w:rsid w:val="0090590D"/>
    <w:rsid w:val="00905B7C"/>
    <w:rsid w:val="00905C99"/>
    <w:rsid w:val="009062DE"/>
    <w:rsid w:val="00906768"/>
    <w:rsid w:val="009068A5"/>
    <w:rsid w:val="009070B6"/>
    <w:rsid w:val="0090724D"/>
    <w:rsid w:val="009078D6"/>
    <w:rsid w:val="00907EB6"/>
    <w:rsid w:val="0091024D"/>
    <w:rsid w:val="00910872"/>
    <w:rsid w:val="009108BA"/>
    <w:rsid w:val="00910AEC"/>
    <w:rsid w:val="009111C8"/>
    <w:rsid w:val="009117A1"/>
    <w:rsid w:val="00911945"/>
    <w:rsid w:val="00911989"/>
    <w:rsid w:val="009120AE"/>
    <w:rsid w:val="009125D8"/>
    <w:rsid w:val="00912615"/>
    <w:rsid w:val="00912751"/>
    <w:rsid w:val="00912B4F"/>
    <w:rsid w:val="00912C46"/>
    <w:rsid w:val="00912E1D"/>
    <w:rsid w:val="00913118"/>
    <w:rsid w:val="009133C9"/>
    <w:rsid w:val="00913583"/>
    <w:rsid w:val="0091362D"/>
    <w:rsid w:val="0091379E"/>
    <w:rsid w:val="00913E6B"/>
    <w:rsid w:val="00913F7B"/>
    <w:rsid w:val="00914156"/>
    <w:rsid w:val="00914266"/>
    <w:rsid w:val="00914338"/>
    <w:rsid w:val="0091470F"/>
    <w:rsid w:val="0091490C"/>
    <w:rsid w:val="00914A47"/>
    <w:rsid w:val="00914C01"/>
    <w:rsid w:val="00914EE7"/>
    <w:rsid w:val="00914F2E"/>
    <w:rsid w:val="00914FF3"/>
    <w:rsid w:val="009151E1"/>
    <w:rsid w:val="0091534D"/>
    <w:rsid w:val="0091564F"/>
    <w:rsid w:val="009157CD"/>
    <w:rsid w:val="009159A0"/>
    <w:rsid w:val="00915B7F"/>
    <w:rsid w:val="00915C53"/>
    <w:rsid w:val="0091634D"/>
    <w:rsid w:val="0091680A"/>
    <w:rsid w:val="00916AEF"/>
    <w:rsid w:val="00916C77"/>
    <w:rsid w:val="009173B0"/>
    <w:rsid w:val="0091752E"/>
    <w:rsid w:val="0091758A"/>
    <w:rsid w:val="0091765E"/>
    <w:rsid w:val="0091775D"/>
    <w:rsid w:val="0091799D"/>
    <w:rsid w:val="00917B67"/>
    <w:rsid w:val="00917DB0"/>
    <w:rsid w:val="00917F20"/>
    <w:rsid w:val="009201E2"/>
    <w:rsid w:val="00920392"/>
    <w:rsid w:val="00920465"/>
    <w:rsid w:val="0092053A"/>
    <w:rsid w:val="0092096F"/>
    <w:rsid w:val="009209E8"/>
    <w:rsid w:val="00920D30"/>
    <w:rsid w:val="00920FAF"/>
    <w:rsid w:val="00921163"/>
    <w:rsid w:val="009218B9"/>
    <w:rsid w:val="009218C3"/>
    <w:rsid w:val="00921C0C"/>
    <w:rsid w:val="00921DDE"/>
    <w:rsid w:val="0092224D"/>
    <w:rsid w:val="0092281F"/>
    <w:rsid w:val="00922D22"/>
    <w:rsid w:val="00922D65"/>
    <w:rsid w:val="00922E2A"/>
    <w:rsid w:val="00923101"/>
    <w:rsid w:val="009231ED"/>
    <w:rsid w:val="009239A1"/>
    <w:rsid w:val="009239FE"/>
    <w:rsid w:val="00923A39"/>
    <w:rsid w:val="00923C69"/>
    <w:rsid w:val="00923EB7"/>
    <w:rsid w:val="00923F35"/>
    <w:rsid w:val="00924E1B"/>
    <w:rsid w:val="00925462"/>
    <w:rsid w:val="009254D0"/>
    <w:rsid w:val="00925756"/>
    <w:rsid w:val="0092607C"/>
    <w:rsid w:val="00926211"/>
    <w:rsid w:val="009263E1"/>
    <w:rsid w:val="0092690F"/>
    <w:rsid w:val="00926D1C"/>
    <w:rsid w:val="00927142"/>
    <w:rsid w:val="0092715F"/>
    <w:rsid w:val="00927564"/>
    <w:rsid w:val="00927D62"/>
    <w:rsid w:val="00927F72"/>
    <w:rsid w:val="009302F9"/>
    <w:rsid w:val="00930A99"/>
    <w:rsid w:val="00930B58"/>
    <w:rsid w:val="00930C2A"/>
    <w:rsid w:val="00930C49"/>
    <w:rsid w:val="0093159A"/>
    <w:rsid w:val="009317E1"/>
    <w:rsid w:val="00931B4F"/>
    <w:rsid w:val="00931CDC"/>
    <w:rsid w:val="00931E04"/>
    <w:rsid w:val="00931F65"/>
    <w:rsid w:val="0093207E"/>
    <w:rsid w:val="009323A6"/>
    <w:rsid w:val="00932D62"/>
    <w:rsid w:val="00932E64"/>
    <w:rsid w:val="00932F14"/>
    <w:rsid w:val="00932F2A"/>
    <w:rsid w:val="009331B0"/>
    <w:rsid w:val="00933741"/>
    <w:rsid w:val="009338A6"/>
    <w:rsid w:val="00933C22"/>
    <w:rsid w:val="00933CFD"/>
    <w:rsid w:val="00933F47"/>
    <w:rsid w:val="00934219"/>
    <w:rsid w:val="00934268"/>
    <w:rsid w:val="0093483D"/>
    <w:rsid w:val="00934E18"/>
    <w:rsid w:val="00935218"/>
    <w:rsid w:val="0093522D"/>
    <w:rsid w:val="00935784"/>
    <w:rsid w:val="0093580A"/>
    <w:rsid w:val="00935F71"/>
    <w:rsid w:val="00936177"/>
    <w:rsid w:val="0093653E"/>
    <w:rsid w:val="00936864"/>
    <w:rsid w:val="00936A4B"/>
    <w:rsid w:val="00936C19"/>
    <w:rsid w:val="00936CDE"/>
    <w:rsid w:val="0093732E"/>
    <w:rsid w:val="009373DE"/>
    <w:rsid w:val="0093757B"/>
    <w:rsid w:val="00937ACF"/>
    <w:rsid w:val="00937D10"/>
    <w:rsid w:val="009401EA"/>
    <w:rsid w:val="00940D4F"/>
    <w:rsid w:val="0094111E"/>
    <w:rsid w:val="009414F9"/>
    <w:rsid w:val="00941C74"/>
    <w:rsid w:val="009421B9"/>
    <w:rsid w:val="009423A3"/>
    <w:rsid w:val="009424F8"/>
    <w:rsid w:val="009427CC"/>
    <w:rsid w:val="0094283C"/>
    <w:rsid w:val="00942BAA"/>
    <w:rsid w:val="00942BC4"/>
    <w:rsid w:val="00943289"/>
    <w:rsid w:val="009435BB"/>
    <w:rsid w:val="009435BC"/>
    <w:rsid w:val="00943631"/>
    <w:rsid w:val="00943A0C"/>
    <w:rsid w:val="00943BE6"/>
    <w:rsid w:val="00943CA8"/>
    <w:rsid w:val="009441E4"/>
    <w:rsid w:val="009445B6"/>
    <w:rsid w:val="009447D6"/>
    <w:rsid w:val="00944A46"/>
    <w:rsid w:val="00945462"/>
    <w:rsid w:val="00945BC2"/>
    <w:rsid w:val="00945E56"/>
    <w:rsid w:val="00946265"/>
    <w:rsid w:val="0094655A"/>
    <w:rsid w:val="0094698F"/>
    <w:rsid w:val="00946CA8"/>
    <w:rsid w:val="009471E4"/>
    <w:rsid w:val="0094730D"/>
    <w:rsid w:val="00947666"/>
    <w:rsid w:val="009478C2"/>
    <w:rsid w:val="009479A1"/>
    <w:rsid w:val="009479D4"/>
    <w:rsid w:val="00947A14"/>
    <w:rsid w:val="00947D32"/>
    <w:rsid w:val="00947E09"/>
    <w:rsid w:val="00947FA7"/>
    <w:rsid w:val="00950351"/>
    <w:rsid w:val="00950403"/>
    <w:rsid w:val="00950525"/>
    <w:rsid w:val="00950686"/>
    <w:rsid w:val="009506D8"/>
    <w:rsid w:val="00950889"/>
    <w:rsid w:val="009509F1"/>
    <w:rsid w:val="0095144D"/>
    <w:rsid w:val="009514EA"/>
    <w:rsid w:val="0095199A"/>
    <w:rsid w:val="00951D50"/>
    <w:rsid w:val="00951E5D"/>
    <w:rsid w:val="00952101"/>
    <w:rsid w:val="0095217C"/>
    <w:rsid w:val="009523F2"/>
    <w:rsid w:val="00952597"/>
    <w:rsid w:val="0095319C"/>
    <w:rsid w:val="00953696"/>
    <w:rsid w:val="00953CF1"/>
    <w:rsid w:val="00954042"/>
    <w:rsid w:val="009540CA"/>
    <w:rsid w:val="0095444B"/>
    <w:rsid w:val="00954609"/>
    <w:rsid w:val="009549FA"/>
    <w:rsid w:val="00954AAC"/>
    <w:rsid w:val="00954E40"/>
    <w:rsid w:val="00954E5F"/>
    <w:rsid w:val="00955181"/>
    <w:rsid w:val="00955306"/>
    <w:rsid w:val="0095531A"/>
    <w:rsid w:val="00955CD5"/>
    <w:rsid w:val="00955F83"/>
    <w:rsid w:val="00956256"/>
    <w:rsid w:val="00956431"/>
    <w:rsid w:val="0095644C"/>
    <w:rsid w:val="009569B0"/>
    <w:rsid w:val="009569F3"/>
    <w:rsid w:val="00956EC8"/>
    <w:rsid w:val="00957063"/>
    <w:rsid w:val="0095706B"/>
    <w:rsid w:val="009570C1"/>
    <w:rsid w:val="00957981"/>
    <w:rsid w:val="009579AF"/>
    <w:rsid w:val="00957DA4"/>
    <w:rsid w:val="009600E4"/>
    <w:rsid w:val="0096021E"/>
    <w:rsid w:val="009605F7"/>
    <w:rsid w:val="00960A9E"/>
    <w:rsid w:val="00960AE7"/>
    <w:rsid w:val="00960B89"/>
    <w:rsid w:val="00960CB0"/>
    <w:rsid w:val="009614EA"/>
    <w:rsid w:val="009616D5"/>
    <w:rsid w:val="0096180D"/>
    <w:rsid w:val="009619D4"/>
    <w:rsid w:val="00961F15"/>
    <w:rsid w:val="00961F73"/>
    <w:rsid w:val="009621C9"/>
    <w:rsid w:val="009623A0"/>
    <w:rsid w:val="009623B6"/>
    <w:rsid w:val="009624A8"/>
    <w:rsid w:val="00962B3D"/>
    <w:rsid w:val="00963109"/>
    <w:rsid w:val="00963219"/>
    <w:rsid w:val="00963422"/>
    <w:rsid w:val="00963B3B"/>
    <w:rsid w:val="00963BFE"/>
    <w:rsid w:val="00964204"/>
    <w:rsid w:val="00964216"/>
    <w:rsid w:val="009642EF"/>
    <w:rsid w:val="009654F7"/>
    <w:rsid w:val="009656B2"/>
    <w:rsid w:val="00965ABB"/>
    <w:rsid w:val="00965CB2"/>
    <w:rsid w:val="00965D4C"/>
    <w:rsid w:val="00965D5C"/>
    <w:rsid w:val="00966020"/>
    <w:rsid w:val="0096602E"/>
    <w:rsid w:val="00966242"/>
    <w:rsid w:val="009662F6"/>
    <w:rsid w:val="009664F0"/>
    <w:rsid w:val="0096655A"/>
    <w:rsid w:val="00966607"/>
    <w:rsid w:val="009669A1"/>
    <w:rsid w:val="00966FB9"/>
    <w:rsid w:val="00967038"/>
    <w:rsid w:val="00967381"/>
    <w:rsid w:val="009673E7"/>
    <w:rsid w:val="0096788B"/>
    <w:rsid w:val="00967956"/>
    <w:rsid w:val="00967A6B"/>
    <w:rsid w:val="00967D08"/>
    <w:rsid w:val="00967F81"/>
    <w:rsid w:val="00970658"/>
    <w:rsid w:val="00970A30"/>
    <w:rsid w:val="00970AFA"/>
    <w:rsid w:val="00971295"/>
    <w:rsid w:val="009714C5"/>
    <w:rsid w:val="00971609"/>
    <w:rsid w:val="009716A3"/>
    <w:rsid w:val="009719F9"/>
    <w:rsid w:val="009719FA"/>
    <w:rsid w:val="00971A1B"/>
    <w:rsid w:val="00971B0B"/>
    <w:rsid w:val="00971BBD"/>
    <w:rsid w:val="00971BF9"/>
    <w:rsid w:val="00972A30"/>
    <w:rsid w:val="00972A6A"/>
    <w:rsid w:val="00972BA7"/>
    <w:rsid w:val="00973399"/>
    <w:rsid w:val="00973AB0"/>
    <w:rsid w:val="00973C90"/>
    <w:rsid w:val="00973D49"/>
    <w:rsid w:val="00974076"/>
    <w:rsid w:val="00974130"/>
    <w:rsid w:val="009743A2"/>
    <w:rsid w:val="00974999"/>
    <w:rsid w:val="009749E6"/>
    <w:rsid w:val="00974A7B"/>
    <w:rsid w:val="00974B2F"/>
    <w:rsid w:val="009752C5"/>
    <w:rsid w:val="00975440"/>
    <w:rsid w:val="0097557E"/>
    <w:rsid w:val="00975AAB"/>
    <w:rsid w:val="00975AB1"/>
    <w:rsid w:val="00976374"/>
    <w:rsid w:val="009765AB"/>
    <w:rsid w:val="00976611"/>
    <w:rsid w:val="00976743"/>
    <w:rsid w:val="00976903"/>
    <w:rsid w:val="00976996"/>
    <w:rsid w:val="00976DC1"/>
    <w:rsid w:val="0097754E"/>
    <w:rsid w:val="009777C7"/>
    <w:rsid w:val="009779BC"/>
    <w:rsid w:val="00977AB5"/>
    <w:rsid w:val="009801B1"/>
    <w:rsid w:val="00980369"/>
    <w:rsid w:val="00980438"/>
    <w:rsid w:val="00980789"/>
    <w:rsid w:val="00980A3D"/>
    <w:rsid w:val="00981126"/>
    <w:rsid w:val="00981283"/>
    <w:rsid w:val="009813AB"/>
    <w:rsid w:val="00981507"/>
    <w:rsid w:val="00981669"/>
    <w:rsid w:val="00981BFA"/>
    <w:rsid w:val="00981C23"/>
    <w:rsid w:val="00982112"/>
    <w:rsid w:val="009821CE"/>
    <w:rsid w:val="009825BF"/>
    <w:rsid w:val="009826F7"/>
    <w:rsid w:val="00982A1A"/>
    <w:rsid w:val="00982DDB"/>
    <w:rsid w:val="009830E8"/>
    <w:rsid w:val="00983201"/>
    <w:rsid w:val="009832A7"/>
    <w:rsid w:val="00983B04"/>
    <w:rsid w:val="00983CB5"/>
    <w:rsid w:val="00984564"/>
    <w:rsid w:val="00984835"/>
    <w:rsid w:val="009849DB"/>
    <w:rsid w:val="00984C99"/>
    <w:rsid w:val="00984ED2"/>
    <w:rsid w:val="00984FE7"/>
    <w:rsid w:val="00985067"/>
    <w:rsid w:val="009850C5"/>
    <w:rsid w:val="009850D4"/>
    <w:rsid w:val="00985281"/>
    <w:rsid w:val="00985317"/>
    <w:rsid w:val="00985766"/>
    <w:rsid w:val="009858EB"/>
    <w:rsid w:val="00985CE8"/>
    <w:rsid w:val="00985E9A"/>
    <w:rsid w:val="00985ED4"/>
    <w:rsid w:val="00986055"/>
    <w:rsid w:val="009860DD"/>
    <w:rsid w:val="00986333"/>
    <w:rsid w:val="00986335"/>
    <w:rsid w:val="009868CE"/>
    <w:rsid w:val="0098697E"/>
    <w:rsid w:val="00986E1B"/>
    <w:rsid w:val="00986F70"/>
    <w:rsid w:val="00987053"/>
    <w:rsid w:val="00987078"/>
    <w:rsid w:val="00987079"/>
    <w:rsid w:val="009875A8"/>
    <w:rsid w:val="009875CF"/>
    <w:rsid w:val="00987979"/>
    <w:rsid w:val="00987EA4"/>
    <w:rsid w:val="00990567"/>
    <w:rsid w:val="00990598"/>
    <w:rsid w:val="00990806"/>
    <w:rsid w:val="0099092F"/>
    <w:rsid w:val="00990B76"/>
    <w:rsid w:val="00990BF8"/>
    <w:rsid w:val="00990C04"/>
    <w:rsid w:val="00990C41"/>
    <w:rsid w:val="009910FC"/>
    <w:rsid w:val="00991B0A"/>
    <w:rsid w:val="00991E6D"/>
    <w:rsid w:val="009920BE"/>
    <w:rsid w:val="00992424"/>
    <w:rsid w:val="009925D9"/>
    <w:rsid w:val="00992BCA"/>
    <w:rsid w:val="00992D9A"/>
    <w:rsid w:val="00992F80"/>
    <w:rsid w:val="00993037"/>
    <w:rsid w:val="00993143"/>
    <w:rsid w:val="009943C7"/>
    <w:rsid w:val="009944D9"/>
    <w:rsid w:val="00994701"/>
    <w:rsid w:val="009948AF"/>
    <w:rsid w:val="00994F3C"/>
    <w:rsid w:val="00994F55"/>
    <w:rsid w:val="00995365"/>
    <w:rsid w:val="009953E1"/>
    <w:rsid w:val="009956F3"/>
    <w:rsid w:val="0099577D"/>
    <w:rsid w:val="00995AF8"/>
    <w:rsid w:val="00995EDA"/>
    <w:rsid w:val="009962D0"/>
    <w:rsid w:val="009962E8"/>
    <w:rsid w:val="009969DD"/>
    <w:rsid w:val="00996AE8"/>
    <w:rsid w:val="00996BFB"/>
    <w:rsid w:val="00996D34"/>
    <w:rsid w:val="00997696"/>
    <w:rsid w:val="009976CE"/>
    <w:rsid w:val="009976ED"/>
    <w:rsid w:val="00997BD0"/>
    <w:rsid w:val="00997F06"/>
    <w:rsid w:val="00997F90"/>
    <w:rsid w:val="009A00C5"/>
    <w:rsid w:val="009A00D4"/>
    <w:rsid w:val="009A013E"/>
    <w:rsid w:val="009A01C4"/>
    <w:rsid w:val="009A01DC"/>
    <w:rsid w:val="009A05A3"/>
    <w:rsid w:val="009A0BDD"/>
    <w:rsid w:val="009A0C32"/>
    <w:rsid w:val="009A0D59"/>
    <w:rsid w:val="009A0D78"/>
    <w:rsid w:val="009A0E07"/>
    <w:rsid w:val="009A1322"/>
    <w:rsid w:val="009A1328"/>
    <w:rsid w:val="009A14B7"/>
    <w:rsid w:val="009A1BA8"/>
    <w:rsid w:val="009A1CA4"/>
    <w:rsid w:val="009A1D3C"/>
    <w:rsid w:val="009A2212"/>
    <w:rsid w:val="009A24BB"/>
    <w:rsid w:val="009A2625"/>
    <w:rsid w:val="009A2CC2"/>
    <w:rsid w:val="009A2DCF"/>
    <w:rsid w:val="009A2E4F"/>
    <w:rsid w:val="009A2E68"/>
    <w:rsid w:val="009A2EAA"/>
    <w:rsid w:val="009A3F5A"/>
    <w:rsid w:val="009A4916"/>
    <w:rsid w:val="009A49DC"/>
    <w:rsid w:val="009A4AE4"/>
    <w:rsid w:val="009A4F64"/>
    <w:rsid w:val="009A4FB4"/>
    <w:rsid w:val="009A5583"/>
    <w:rsid w:val="009A564E"/>
    <w:rsid w:val="009A574C"/>
    <w:rsid w:val="009A5D16"/>
    <w:rsid w:val="009A5DE1"/>
    <w:rsid w:val="009A6146"/>
    <w:rsid w:val="009A6187"/>
    <w:rsid w:val="009A631B"/>
    <w:rsid w:val="009A64CB"/>
    <w:rsid w:val="009A6BBB"/>
    <w:rsid w:val="009A6BC6"/>
    <w:rsid w:val="009A6E42"/>
    <w:rsid w:val="009A7648"/>
    <w:rsid w:val="009A7D41"/>
    <w:rsid w:val="009A7E92"/>
    <w:rsid w:val="009B01B4"/>
    <w:rsid w:val="009B028C"/>
    <w:rsid w:val="009B04CD"/>
    <w:rsid w:val="009B04E2"/>
    <w:rsid w:val="009B05C2"/>
    <w:rsid w:val="009B0723"/>
    <w:rsid w:val="009B0BFE"/>
    <w:rsid w:val="009B11AE"/>
    <w:rsid w:val="009B1606"/>
    <w:rsid w:val="009B16A7"/>
    <w:rsid w:val="009B1956"/>
    <w:rsid w:val="009B1BD4"/>
    <w:rsid w:val="009B1C55"/>
    <w:rsid w:val="009B1C60"/>
    <w:rsid w:val="009B1D99"/>
    <w:rsid w:val="009B1E05"/>
    <w:rsid w:val="009B1F21"/>
    <w:rsid w:val="009B2562"/>
    <w:rsid w:val="009B2877"/>
    <w:rsid w:val="009B2A23"/>
    <w:rsid w:val="009B2A3A"/>
    <w:rsid w:val="009B2B95"/>
    <w:rsid w:val="009B2D61"/>
    <w:rsid w:val="009B36F7"/>
    <w:rsid w:val="009B3E91"/>
    <w:rsid w:val="009B4482"/>
    <w:rsid w:val="009B44AD"/>
    <w:rsid w:val="009B46D0"/>
    <w:rsid w:val="009B4791"/>
    <w:rsid w:val="009B4C3C"/>
    <w:rsid w:val="009B511E"/>
    <w:rsid w:val="009B5151"/>
    <w:rsid w:val="009B51D4"/>
    <w:rsid w:val="009B582D"/>
    <w:rsid w:val="009B5AE5"/>
    <w:rsid w:val="009B5C66"/>
    <w:rsid w:val="009B5DF2"/>
    <w:rsid w:val="009B62AE"/>
    <w:rsid w:val="009B632B"/>
    <w:rsid w:val="009B65C0"/>
    <w:rsid w:val="009B6818"/>
    <w:rsid w:val="009B6D00"/>
    <w:rsid w:val="009B6D53"/>
    <w:rsid w:val="009B71E3"/>
    <w:rsid w:val="009B76B5"/>
    <w:rsid w:val="009B7813"/>
    <w:rsid w:val="009B792A"/>
    <w:rsid w:val="009B7CB0"/>
    <w:rsid w:val="009B7CC7"/>
    <w:rsid w:val="009C006A"/>
    <w:rsid w:val="009C0144"/>
    <w:rsid w:val="009C02EE"/>
    <w:rsid w:val="009C0780"/>
    <w:rsid w:val="009C0B06"/>
    <w:rsid w:val="009C0E07"/>
    <w:rsid w:val="009C0E1F"/>
    <w:rsid w:val="009C0E2E"/>
    <w:rsid w:val="009C1657"/>
    <w:rsid w:val="009C1A52"/>
    <w:rsid w:val="009C1D2B"/>
    <w:rsid w:val="009C2B4E"/>
    <w:rsid w:val="009C2B78"/>
    <w:rsid w:val="009C2ED3"/>
    <w:rsid w:val="009C3216"/>
    <w:rsid w:val="009C331F"/>
    <w:rsid w:val="009C3540"/>
    <w:rsid w:val="009C385F"/>
    <w:rsid w:val="009C4A0E"/>
    <w:rsid w:val="009C4B5E"/>
    <w:rsid w:val="009C4B84"/>
    <w:rsid w:val="009C4CB5"/>
    <w:rsid w:val="009C557F"/>
    <w:rsid w:val="009C5584"/>
    <w:rsid w:val="009C5D5B"/>
    <w:rsid w:val="009C5E8E"/>
    <w:rsid w:val="009C64B5"/>
    <w:rsid w:val="009C66E1"/>
    <w:rsid w:val="009C6FCA"/>
    <w:rsid w:val="009C70CC"/>
    <w:rsid w:val="009C7117"/>
    <w:rsid w:val="009C72E0"/>
    <w:rsid w:val="009C738B"/>
    <w:rsid w:val="009C7561"/>
    <w:rsid w:val="009C76EE"/>
    <w:rsid w:val="009C79CA"/>
    <w:rsid w:val="009C79FA"/>
    <w:rsid w:val="009C7A7E"/>
    <w:rsid w:val="009C7DF4"/>
    <w:rsid w:val="009D00E6"/>
    <w:rsid w:val="009D0540"/>
    <w:rsid w:val="009D0A0E"/>
    <w:rsid w:val="009D0FB4"/>
    <w:rsid w:val="009D1171"/>
    <w:rsid w:val="009D11A3"/>
    <w:rsid w:val="009D11C3"/>
    <w:rsid w:val="009D1285"/>
    <w:rsid w:val="009D1A9C"/>
    <w:rsid w:val="009D1BE5"/>
    <w:rsid w:val="009D1E8B"/>
    <w:rsid w:val="009D208E"/>
    <w:rsid w:val="009D23EB"/>
    <w:rsid w:val="009D243A"/>
    <w:rsid w:val="009D2BF4"/>
    <w:rsid w:val="009D3082"/>
    <w:rsid w:val="009D33D5"/>
    <w:rsid w:val="009D3997"/>
    <w:rsid w:val="009D3CFE"/>
    <w:rsid w:val="009D4156"/>
    <w:rsid w:val="009D4367"/>
    <w:rsid w:val="009D4625"/>
    <w:rsid w:val="009D47C1"/>
    <w:rsid w:val="009D481D"/>
    <w:rsid w:val="009D4980"/>
    <w:rsid w:val="009D4A7D"/>
    <w:rsid w:val="009D4AE5"/>
    <w:rsid w:val="009D4C06"/>
    <w:rsid w:val="009D4C60"/>
    <w:rsid w:val="009D4CE6"/>
    <w:rsid w:val="009D4E95"/>
    <w:rsid w:val="009D5567"/>
    <w:rsid w:val="009D5800"/>
    <w:rsid w:val="009D6822"/>
    <w:rsid w:val="009D689F"/>
    <w:rsid w:val="009D6A32"/>
    <w:rsid w:val="009D6A7E"/>
    <w:rsid w:val="009D6A90"/>
    <w:rsid w:val="009D7135"/>
    <w:rsid w:val="009D7247"/>
    <w:rsid w:val="009D72B4"/>
    <w:rsid w:val="009D72EA"/>
    <w:rsid w:val="009D73F8"/>
    <w:rsid w:val="009D77F8"/>
    <w:rsid w:val="009D780C"/>
    <w:rsid w:val="009D7CF7"/>
    <w:rsid w:val="009D7E35"/>
    <w:rsid w:val="009E0310"/>
    <w:rsid w:val="009E0505"/>
    <w:rsid w:val="009E064F"/>
    <w:rsid w:val="009E0967"/>
    <w:rsid w:val="009E0BB0"/>
    <w:rsid w:val="009E0BF4"/>
    <w:rsid w:val="009E0F9C"/>
    <w:rsid w:val="009E0FF4"/>
    <w:rsid w:val="009E13CD"/>
    <w:rsid w:val="009E144B"/>
    <w:rsid w:val="009E14ED"/>
    <w:rsid w:val="009E1534"/>
    <w:rsid w:val="009E170C"/>
    <w:rsid w:val="009E19A1"/>
    <w:rsid w:val="009E1B96"/>
    <w:rsid w:val="009E1C39"/>
    <w:rsid w:val="009E1FBA"/>
    <w:rsid w:val="009E2193"/>
    <w:rsid w:val="009E25AE"/>
    <w:rsid w:val="009E2740"/>
    <w:rsid w:val="009E28AF"/>
    <w:rsid w:val="009E2A3F"/>
    <w:rsid w:val="009E338F"/>
    <w:rsid w:val="009E346F"/>
    <w:rsid w:val="009E35ED"/>
    <w:rsid w:val="009E3854"/>
    <w:rsid w:val="009E3868"/>
    <w:rsid w:val="009E3B37"/>
    <w:rsid w:val="009E4517"/>
    <w:rsid w:val="009E49F7"/>
    <w:rsid w:val="009E4B9D"/>
    <w:rsid w:val="009E4DC0"/>
    <w:rsid w:val="009E4F96"/>
    <w:rsid w:val="009E5286"/>
    <w:rsid w:val="009E54F6"/>
    <w:rsid w:val="009E55AC"/>
    <w:rsid w:val="009E55D2"/>
    <w:rsid w:val="009E57B4"/>
    <w:rsid w:val="009E5BBF"/>
    <w:rsid w:val="009E5D7D"/>
    <w:rsid w:val="009E600E"/>
    <w:rsid w:val="009E6078"/>
    <w:rsid w:val="009E60CB"/>
    <w:rsid w:val="009E6594"/>
    <w:rsid w:val="009E6942"/>
    <w:rsid w:val="009E6A90"/>
    <w:rsid w:val="009E6B03"/>
    <w:rsid w:val="009E6D4A"/>
    <w:rsid w:val="009E6E08"/>
    <w:rsid w:val="009E6E2D"/>
    <w:rsid w:val="009E73D0"/>
    <w:rsid w:val="009E7476"/>
    <w:rsid w:val="009E74EF"/>
    <w:rsid w:val="009E765B"/>
    <w:rsid w:val="009E770E"/>
    <w:rsid w:val="009E7A08"/>
    <w:rsid w:val="009E7A6B"/>
    <w:rsid w:val="009F0027"/>
    <w:rsid w:val="009F0767"/>
    <w:rsid w:val="009F0866"/>
    <w:rsid w:val="009F0870"/>
    <w:rsid w:val="009F0AB9"/>
    <w:rsid w:val="009F0B28"/>
    <w:rsid w:val="009F1169"/>
    <w:rsid w:val="009F12BA"/>
    <w:rsid w:val="009F1300"/>
    <w:rsid w:val="009F14A2"/>
    <w:rsid w:val="009F1D50"/>
    <w:rsid w:val="009F236B"/>
    <w:rsid w:val="009F25E0"/>
    <w:rsid w:val="009F294E"/>
    <w:rsid w:val="009F2D36"/>
    <w:rsid w:val="009F35E2"/>
    <w:rsid w:val="009F3790"/>
    <w:rsid w:val="009F3BCD"/>
    <w:rsid w:val="009F4086"/>
    <w:rsid w:val="009F4143"/>
    <w:rsid w:val="009F4961"/>
    <w:rsid w:val="009F4E23"/>
    <w:rsid w:val="009F4FA8"/>
    <w:rsid w:val="009F5114"/>
    <w:rsid w:val="009F5189"/>
    <w:rsid w:val="009F51AD"/>
    <w:rsid w:val="009F51CE"/>
    <w:rsid w:val="009F57FC"/>
    <w:rsid w:val="009F59A2"/>
    <w:rsid w:val="009F5A64"/>
    <w:rsid w:val="009F5A87"/>
    <w:rsid w:val="009F5C7D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6BC"/>
    <w:rsid w:val="00A0075B"/>
    <w:rsid w:val="00A009E9"/>
    <w:rsid w:val="00A00AA0"/>
    <w:rsid w:val="00A00CBF"/>
    <w:rsid w:val="00A00D0A"/>
    <w:rsid w:val="00A00F40"/>
    <w:rsid w:val="00A00FB9"/>
    <w:rsid w:val="00A01283"/>
    <w:rsid w:val="00A014BD"/>
    <w:rsid w:val="00A01533"/>
    <w:rsid w:val="00A0173B"/>
    <w:rsid w:val="00A019DA"/>
    <w:rsid w:val="00A01AE8"/>
    <w:rsid w:val="00A028B1"/>
    <w:rsid w:val="00A0290E"/>
    <w:rsid w:val="00A02925"/>
    <w:rsid w:val="00A02947"/>
    <w:rsid w:val="00A02C61"/>
    <w:rsid w:val="00A02FAD"/>
    <w:rsid w:val="00A0309B"/>
    <w:rsid w:val="00A034EB"/>
    <w:rsid w:val="00A0350F"/>
    <w:rsid w:val="00A03B7D"/>
    <w:rsid w:val="00A03C3B"/>
    <w:rsid w:val="00A03E62"/>
    <w:rsid w:val="00A0407D"/>
    <w:rsid w:val="00A045F4"/>
    <w:rsid w:val="00A053A8"/>
    <w:rsid w:val="00A0580B"/>
    <w:rsid w:val="00A06459"/>
    <w:rsid w:val="00A06505"/>
    <w:rsid w:val="00A0667A"/>
    <w:rsid w:val="00A06F28"/>
    <w:rsid w:val="00A06F40"/>
    <w:rsid w:val="00A071D2"/>
    <w:rsid w:val="00A073BF"/>
    <w:rsid w:val="00A074BB"/>
    <w:rsid w:val="00A078D6"/>
    <w:rsid w:val="00A07A71"/>
    <w:rsid w:val="00A07D6E"/>
    <w:rsid w:val="00A07EDC"/>
    <w:rsid w:val="00A100A2"/>
    <w:rsid w:val="00A10366"/>
    <w:rsid w:val="00A1085A"/>
    <w:rsid w:val="00A10A3B"/>
    <w:rsid w:val="00A10D0F"/>
    <w:rsid w:val="00A1101A"/>
    <w:rsid w:val="00A11097"/>
    <w:rsid w:val="00A11171"/>
    <w:rsid w:val="00A11217"/>
    <w:rsid w:val="00A1144A"/>
    <w:rsid w:val="00A11CDE"/>
    <w:rsid w:val="00A11F73"/>
    <w:rsid w:val="00A1206F"/>
    <w:rsid w:val="00A127FD"/>
    <w:rsid w:val="00A1291A"/>
    <w:rsid w:val="00A12AE5"/>
    <w:rsid w:val="00A12B9E"/>
    <w:rsid w:val="00A12F4D"/>
    <w:rsid w:val="00A13136"/>
    <w:rsid w:val="00A13573"/>
    <w:rsid w:val="00A136A5"/>
    <w:rsid w:val="00A13AD4"/>
    <w:rsid w:val="00A13D3A"/>
    <w:rsid w:val="00A13EFE"/>
    <w:rsid w:val="00A1413C"/>
    <w:rsid w:val="00A145C8"/>
    <w:rsid w:val="00A14826"/>
    <w:rsid w:val="00A14947"/>
    <w:rsid w:val="00A149EB"/>
    <w:rsid w:val="00A14D7F"/>
    <w:rsid w:val="00A14E1C"/>
    <w:rsid w:val="00A1530F"/>
    <w:rsid w:val="00A15391"/>
    <w:rsid w:val="00A154F0"/>
    <w:rsid w:val="00A158CB"/>
    <w:rsid w:val="00A166F5"/>
    <w:rsid w:val="00A16767"/>
    <w:rsid w:val="00A167AB"/>
    <w:rsid w:val="00A168BD"/>
    <w:rsid w:val="00A16CDA"/>
    <w:rsid w:val="00A16D0A"/>
    <w:rsid w:val="00A17651"/>
    <w:rsid w:val="00A17688"/>
    <w:rsid w:val="00A176C5"/>
    <w:rsid w:val="00A17B98"/>
    <w:rsid w:val="00A17E8B"/>
    <w:rsid w:val="00A20371"/>
    <w:rsid w:val="00A206E3"/>
    <w:rsid w:val="00A20727"/>
    <w:rsid w:val="00A20764"/>
    <w:rsid w:val="00A207A0"/>
    <w:rsid w:val="00A20BD1"/>
    <w:rsid w:val="00A20C95"/>
    <w:rsid w:val="00A20D8F"/>
    <w:rsid w:val="00A20FCD"/>
    <w:rsid w:val="00A2196A"/>
    <w:rsid w:val="00A21F97"/>
    <w:rsid w:val="00A221FE"/>
    <w:rsid w:val="00A22D61"/>
    <w:rsid w:val="00A230CB"/>
    <w:rsid w:val="00A2395C"/>
    <w:rsid w:val="00A2426D"/>
    <w:rsid w:val="00A24729"/>
    <w:rsid w:val="00A24AFE"/>
    <w:rsid w:val="00A25560"/>
    <w:rsid w:val="00A25A63"/>
    <w:rsid w:val="00A25A64"/>
    <w:rsid w:val="00A25A80"/>
    <w:rsid w:val="00A25EF7"/>
    <w:rsid w:val="00A25F1C"/>
    <w:rsid w:val="00A25F55"/>
    <w:rsid w:val="00A26088"/>
    <w:rsid w:val="00A26181"/>
    <w:rsid w:val="00A261F2"/>
    <w:rsid w:val="00A26321"/>
    <w:rsid w:val="00A270AA"/>
    <w:rsid w:val="00A27A55"/>
    <w:rsid w:val="00A27BFF"/>
    <w:rsid w:val="00A27F21"/>
    <w:rsid w:val="00A27F76"/>
    <w:rsid w:val="00A305EC"/>
    <w:rsid w:val="00A30DE1"/>
    <w:rsid w:val="00A30F8E"/>
    <w:rsid w:val="00A3102E"/>
    <w:rsid w:val="00A311E6"/>
    <w:rsid w:val="00A315EC"/>
    <w:rsid w:val="00A316F9"/>
    <w:rsid w:val="00A318D8"/>
    <w:rsid w:val="00A31BFD"/>
    <w:rsid w:val="00A31C4A"/>
    <w:rsid w:val="00A31D9F"/>
    <w:rsid w:val="00A321E7"/>
    <w:rsid w:val="00A323EC"/>
    <w:rsid w:val="00A3243B"/>
    <w:rsid w:val="00A327A7"/>
    <w:rsid w:val="00A32852"/>
    <w:rsid w:val="00A32BD0"/>
    <w:rsid w:val="00A32F66"/>
    <w:rsid w:val="00A33191"/>
    <w:rsid w:val="00A3348D"/>
    <w:rsid w:val="00A33D00"/>
    <w:rsid w:val="00A33D34"/>
    <w:rsid w:val="00A33FCE"/>
    <w:rsid w:val="00A3476A"/>
    <w:rsid w:val="00A35050"/>
    <w:rsid w:val="00A3520A"/>
    <w:rsid w:val="00A35325"/>
    <w:rsid w:val="00A35671"/>
    <w:rsid w:val="00A35D7D"/>
    <w:rsid w:val="00A35E6A"/>
    <w:rsid w:val="00A3601F"/>
    <w:rsid w:val="00A36059"/>
    <w:rsid w:val="00A363AB"/>
    <w:rsid w:val="00A36891"/>
    <w:rsid w:val="00A36F6F"/>
    <w:rsid w:val="00A36F92"/>
    <w:rsid w:val="00A37057"/>
    <w:rsid w:val="00A371E3"/>
    <w:rsid w:val="00A373F3"/>
    <w:rsid w:val="00A3743D"/>
    <w:rsid w:val="00A374DE"/>
    <w:rsid w:val="00A376D9"/>
    <w:rsid w:val="00A37A01"/>
    <w:rsid w:val="00A37A38"/>
    <w:rsid w:val="00A37A88"/>
    <w:rsid w:val="00A37F48"/>
    <w:rsid w:val="00A37FCA"/>
    <w:rsid w:val="00A400F5"/>
    <w:rsid w:val="00A40113"/>
    <w:rsid w:val="00A407B6"/>
    <w:rsid w:val="00A40E1D"/>
    <w:rsid w:val="00A40FD0"/>
    <w:rsid w:val="00A41017"/>
    <w:rsid w:val="00A4167E"/>
    <w:rsid w:val="00A41863"/>
    <w:rsid w:val="00A418D5"/>
    <w:rsid w:val="00A41922"/>
    <w:rsid w:val="00A421AD"/>
    <w:rsid w:val="00A42257"/>
    <w:rsid w:val="00A425C5"/>
    <w:rsid w:val="00A42755"/>
    <w:rsid w:val="00A42CFC"/>
    <w:rsid w:val="00A42F67"/>
    <w:rsid w:val="00A43244"/>
    <w:rsid w:val="00A43503"/>
    <w:rsid w:val="00A43508"/>
    <w:rsid w:val="00A435C6"/>
    <w:rsid w:val="00A43B04"/>
    <w:rsid w:val="00A440C0"/>
    <w:rsid w:val="00A4419A"/>
    <w:rsid w:val="00A4445C"/>
    <w:rsid w:val="00A44736"/>
    <w:rsid w:val="00A44C60"/>
    <w:rsid w:val="00A44F07"/>
    <w:rsid w:val="00A44F8E"/>
    <w:rsid w:val="00A451FB"/>
    <w:rsid w:val="00A454D1"/>
    <w:rsid w:val="00A4591E"/>
    <w:rsid w:val="00A45A80"/>
    <w:rsid w:val="00A45C7A"/>
    <w:rsid w:val="00A45ECD"/>
    <w:rsid w:val="00A45F31"/>
    <w:rsid w:val="00A4640D"/>
    <w:rsid w:val="00A4665F"/>
    <w:rsid w:val="00A468A8"/>
    <w:rsid w:val="00A46943"/>
    <w:rsid w:val="00A46B94"/>
    <w:rsid w:val="00A471E1"/>
    <w:rsid w:val="00A472C8"/>
    <w:rsid w:val="00A47998"/>
    <w:rsid w:val="00A47D95"/>
    <w:rsid w:val="00A47F00"/>
    <w:rsid w:val="00A47F52"/>
    <w:rsid w:val="00A47FD8"/>
    <w:rsid w:val="00A509DA"/>
    <w:rsid w:val="00A5182C"/>
    <w:rsid w:val="00A51964"/>
    <w:rsid w:val="00A51B16"/>
    <w:rsid w:val="00A51B1E"/>
    <w:rsid w:val="00A51C97"/>
    <w:rsid w:val="00A51E58"/>
    <w:rsid w:val="00A52056"/>
    <w:rsid w:val="00A520C1"/>
    <w:rsid w:val="00A5228F"/>
    <w:rsid w:val="00A525BD"/>
    <w:rsid w:val="00A526AB"/>
    <w:rsid w:val="00A52740"/>
    <w:rsid w:val="00A527C2"/>
    <w:rsid w:val="00A5298D"/>
    <w:rsid w:val="00A52C2A"/>
    <w:rsid w:val="00A52DC1"/>
    <w:rsid w:val="00A52FD0"/>
    <w:rsid w:val="00A530C8"/>
    <w:rsid w:val="00A531A4"/>
    <w:rsid w:val="00A531C7"/>
    <w:rsid w:val="00A53835"/>
    <w:rsid w:val="00A53C6E"/>
    <w:rsid w:val="00A53D2E"/>
    <w:rsid w:val="00A5424D"/>
    <w:rsid w:val="00A54312"/>
    <w:rsid w:val="00A54559"/>
    <w:rsid w:val="00A545E6"/>
    <w:rsid w:val="00A547A1"/>
    <w:rsid w:val="00A54B94"/>
    <w:rsid w:val="00A54DE2"/>
    <w:rsid w:val="00A550EA"/>
    <w:rsid w:val="00A55347"/>
    <w:rsid w:val="00A553A6"/>
    <w:rsid w:val="00A554FE"/>
    <w:rsid w:val="00A55525"/>
    <w:rsid w:val="00A5597A"/>
    <w:rsid w:val="00A563AB"/>
    <w:rsid w:val="00A568BE"/>
    <w:rsid w:val="00A5691A"/>
    <w:rsid w:val="00A56B56"/>
    <w:rsid w:val="00A57228"/>
    <w:rsid w:val="00A5738F"/>
    <w:rsid w:val="00A57686"/>
    <w:rsid w:val="00A577D4"/>
    <w:rsid w:val="00A5783D"/>
    <w:rsid w:val="00A5797A"/>
    <w:rsid w:val="00A57AD8"/>
    <w:rsid w:val="00A57B26"/>
    <w:rsid w:val="00A57D0E"/>
    <w:rsid w:val="00A57F4D"/>
    <w:rsid w:val="00A6037C"/>
    <w:rsid w:val="00A603AA"/>
    <w:rsid w:val="00A60847"/>
    <w:rsid w:val="00A60CF4"/>
    <w:rsid w:val="00A60DA0"/>
    <w:rsid w:val="00A60E85"/>
    <w:rsid w:val="00A61DBD"/>
    <w:rsid w:val="00A62304"/>
    <w:rsid w:val="00A627BB"/>
    <w:rsid w:val="00A628B8"/>
    <w:rsid w:val="00A628D6"/>
    <w:rsid w:val="00A62C38"/>
    <w:rsid w:val="00A63038"/>
    <w:rsid w:val="00A63448"/>
    <w:rsid w:val="00A639FF"/>
    <w:rsid w:val="00A63B3B"/>
    <w:rsid w:val="00A63B3D"/>
    <w:rsid w:val="00A63F73"/>
    <w:rsid w:val="00A63F83"/>
    <w:rsid w:val="00A6413A"/>
    <w:rsid w:val="00A6425E"/>
    <w:rsid w:val="00A64896"/>
    <w:rsid w:val="00A649A3"/>
    <w:rsid w:val="00A64E85"/>
    <w:rsid w:val="00A64F93"/>
    <w:rsid w:val="00A64FD5"/>
    <w:rsid w:val="00A6540E"/>
    <w:rsid w:val="00A655A4"/>
    <w:rsid w:val="00A658B2"/>
    <w:rsid w:val="00A65CF0"/>
    <w:rsid w:val="00A65E88"/>
    <w:rsid w:val="00A65F5C"/>
    <w:rsid w:val="00A65FA0"/>
    <w:rsid w:val="00A6601C"/>
    <w:rsid w:val="00A660FB"/>
    <w:rsid w:val="00A66250"/>
    <w:rsid w:val="00A66419"/>
    <w:rsid w:val="00A66ABC"/>
    <w:rsid w:val="00A66FE8"/>
    <w:rsid w:val="00A670D0"/>
    <w:rsid w:val="00A67639"/>
    <w:rsid w:val="00A676D6"/>
    <w:rsid w:val="00A677AF"/>
    <w:rsid w:val="00A6799B"/>
    <w:rsid w:val="00A67D0D"/>
    <w:rsid w:val="00A7011E"/>
    <w:rsid w:val="00A7049F"/>
    <w:rsid w:val="00A70765"/>
    <w:rsid w:val="00A70A51"/>
    <w:rsid w:val="00A714E0"/>
    <w:rsid w:val="00A714EB"/>
    <w:rsid w:val="00A714FF"/>
    <w:rsid w:val="00A7197B"/>
    <w:rsid w:val="00A719EF"/>
    <w:rsid w:val="00A71B86"/>
    <w:rsid w:val="00A71E80"/>
    <w:rsid w:val="00A71EFF"/>
    <w:rsid w:val="00A71FD4"/>
    <w:rsid w:val="00A72597"/>
    <w:rsid w:val="00A72AEA"/>
    <w:rsid w:val="00A731F9"/>
    <w:rsid w:val="00A732A1"/>
    <w:rsid w:val="00A732E6"/>
    <w:rsid w:val="00A733F3"/>
    <w:rsid w:val="00A735E1"/>
    <w:rsid w:val="00A73716"/>
    <w:rsid w:val="00A73991"/>
    <w:rsid w:val="00A73ADA"/>
    <w:rsid w:val="00A74302"/>
    <w:rsid w:val="00A746FE"/>
    <w:rsid w:val="00A74701"/>
    <w:rsid w:val="00A7483F"/>
    <w:rsid w:val="00A74A71"/>
    <w:rsid w:val="00A74B45"/>
    <w:rsid w:val="00A74BB1"/>
    <w:rsid w:val="00A74BDD"/>
    <w:rsid w:val="00A74F15"/>
    <w:rsid w:val="00A75091"/>
    <w:rsid w:val="00A75268"/>
    <w:rsid w:val="00A75478"/>
    <w:rsid w:val="00A75898"/>
    <w:rsid w:val="00A758C6"/>
    <w:rsid w:val="00A75A7D"/>
    <w:rsid w:val="00A75CAC"/>
    <w:rsid w:val="00A76145"/>
    <w:rsid w:val="00A76738"/>
    <w:rsid w:val="00A76C58"/>
    <w:rsid w:val="00A76CC2"/>
    <w:rsid w:val="00A77141"/>
    <w:rsid w:val="00A772F5"/>
    <w:rsid w:val="00A773D1"/>
    <w:rsid w:val="00A773DC"/>
    <w:rsid w:val="00A77526"/>
    <w:rsid w:val="00A77594"/>
    <w:rsid w:val="00A80738"/>
    <w:rsid w:val="00A80AD3"/>
    <w:rsid w:val="00A80D20"/>
    <w:rsid w:val="00A80F33"/>
    <w:rsid w:val="00A812CB"/>
    <w:rsid w:val="00A8198A"/>
    <w:rsid w:val="00A81BF5"/>
    <w:rsid w:val="00A82020"/>
    <w:rsid w:val="00A820C6"/>
    <w:rsid w:val="00A82123"/>
    <w:rsid w:val="00A82181"/>
    <w:rsid w:val="00A823CF"/>
    <w:rsid w:val="00A826AF"/>
    <w:rsid w:val="00A82A30"/>
    <w:rsid w:val="00A82AD5"/>
    <w:rsid w:val="00A82C58"/>
    <w:rsid w:val="00A82D4E"/>
    <w:rsid w:val="00A82EEA"/>
    <w:rsid w:val="00A82F01"/>
    <w:rsid w:val="00A83200"/>
    <w:rsid w:val="00A83240"/>
    <w:rsid w:val="00A832BA"/>
    <w:rsid w:val="00A834F3"/>
    <w:rsid w:val="00A8395C"/>
    <w:rsid w:val="00A83EF2"/>
    <w:rsid w:val="00A8414E"/>
    <w:rsid w:val="00A84204"/>
    <w:rsid w:val="00A8470B"/>
    <w:rsid w:val="00A84A6A"/>
    <w:rsid w:val="00A84E69"/>
    <w:rsid w:val="00A85102"/>
    <w:rsid w:val="00A8525B"/>
    <w:rsid w:val="00A8539D"/>
    <w:rsid w:val="00A8564B"/>
    <w:rsid w:val="00A85C76"/>
    <w:rsid w:val="00A85D57"/>
    <w:rsid w:val="00A85F64"/>
    <w:rsid w:val="00A86586"/>
    <w:rsid w:val="00A86707"/>
    <w:rsid w:val="00A86C60"/>
    <w:rsid w:val="00A86DA8"/>
    <w:rsid w:val="00A86EFD"/>
    <w:rsid w:val="00A86F15"/>
    <w:rsid w:val="00A86F38"/>
    <w:rsid w:val="00A87171"/>
    <w:rsid w:val="00A873A7"/>
    <w:rsid w:val="00A874B8"/>
    <w:rsid w:val="00A87601"/>
    <w:rsid w:val="00A87618"/>
    <w:rsid w:val="00A87AC0"/>
    <w:rsid w:val="00A87EB1"/>
    <w:rsid w:val="00A87EEA"/>
    <w:rsid w:val="00A87FEF"/>
    <w:rsid w:val="00A9040D"/>
    <w:rsid w:val="00A90751"/>
    <w:rsid w:val="00A907F9"/>
    <w:rsid w:val="00A9163A"/>
    <w:rsid w:val="00A918B1"/>
    <w:rsid w:val="00A91A1A"/>
    <w:rsid w:val="00A91B09"/>
    <w:rsid w:val="00A91B6C"/>
    <w:rsid w:val="00A91F0B"/>
    <w:rsid w:val="00A91F16"/>
    <w:rsid w:val="00A9207C"/>
    <w:rsid w:val="00A92172"/>
    <w:rsid w:val="00A928C7"/>
    <w:rsid w:val="00A9293E"/>
    <w:rsid w:val="00A92A25"/>
    <w:rsid w:val="00A92C9F"/>
    <w:rsid w:val="00A92EAF"/>
    <w:rsid w:val="00A9333F"/>
    <w:rsid w:val="00A9373D"/>
    <w:rsid w:val="00A937FA"/>
    <w:rsid w:val="00A938EB"/>
    <w:rsid w:val="00A93EFF"/>
    <w:rsid w:val="00A94B11"/>
    <w:rsid w:val="00A94D62"/>
    <w:rsid w:val="00A94DAC"/>
    <w:rsid w:val="00A94E38"/>
    <w:rsid w:val="00A950E5"/>
    <w:rsid w:val="00A95168"/>
    <w:rsid w:val="00A953A2"/>
    <w:rsid w:val="00A95493"/>
    <w:rsid w:val="00A956E8"/>
    <w:rsid w:val="00A95C44"/>
    <w:rsid w:val="00A95DD7"/>
    <w:rsid w:val="00A95EAF"/>
    <w:rsid w:val="00A95FEA"/>
    <w:rsid w:val="00A960A4"/>
    <w:rsid w:val="00A96B28"/>
    <w:rsid w:val="00A96D2E"/>
    <w:rsid w:val="00A9741E"/>
    <w:rsid w:val="00A97C7F"/>
    <w:rsid w:val="00A97E5E"/>
    <w:rsid w:val="00A97F46"/>
    <w:rsid w:val="00A97F68"/>
    <w:rsid w:val="00A97F9D"/>
    <w:rsid w:val="00A97FF5"/>
    <w:rsid w:val="00AA038D"/>
    <w:rsid w:val="00AA03EA"/>
    <w:rsid w:val="00AA0507"/>
    <w:rsid w:val="00AA07CD"/>
    <w:rsid w:val="00AA0956"/>
    <w:rsid w:val="00AA0966"/>
    <w:rsid w:val="00AA0C27"/>
    <w:rsid w:val="00AA16C7"/>
    <w:rsid w:val="00AA1E5D"/>
    <w:rsid w:val="00AA2072"/>
    <w:rsid w:val="00AA249C"/>
    <w:rsid w:val="00AA2675"/>
    <w:rsid w:val="00AA2813"/>
    <w:rsid w:val="00AA2BE2"/>
    <w:rsid w:val="00AA2CCA"/>
    <w:rsid w:val="00AA2E6F"/>
    <w:rsid w:val="00AA3058"/>
    <w:rsid w:val="00AA360A"/>
    <w:rsid w:val="00AA3656"/>
    <w:rsid w:val="00AA36A6"/>
    <w:rsid w:val="00AA3747"/>
    <w:rsid w:val="00AA38B8"/>
    <w:rsid w:val="00AA3947"/>
    <w:rsid w:val="00AA3A3D"/>
    <w:rsid w:val="00AA3A83"/>
    <w:rsid w:val="00AA3B7F"/>
    <w:rsid w:val="00AA3F78"/>
    <w:rsid w:val="00AA3FE7"/>
    <w:rsid w:val="00AA4057"/>
    <w:rsid w:val="00AA4653"/>
    <w:rsid w:val="00AA498E"/>
    <w:rsid w:val="00AA4D67"/>
    <w:rsid w:val="00AA4DA1"/>
    <w:rsid w:val="00AA4FDF"/>
    <w:rsid w:val="00AA501D"/>
    <w:rsid w:val="00AA51D8"/>
    <w:rsid w:val="00AA554E"/>
    <w:rsid w:val="00AA5B74"/>
    <w:rsid w:val="00AA5BBE"/>
    <w:rsid w:val="00AA5BDC"/>
    <w:rsid w:val="00AA5CF1"/>
    <w:rsid w:val="00AA5EC2"/>
    <w:rsid w:val="00AA6067"/>
    <w:rsid w:val="00AA6180"/>
    <w:rsid w:val="00AA625E"/>
    <w:rsid w:val="00AA6392"/>
    <w:rsid w:val="00AA655D"/>
    <w:rsid w:val="00AA65ED"/>
    <w:rsid w:val="00AA681A"/>
    <w:rsid w:val="00AA68BC"/>
    <w:rsid w:val="00AA69E0"/>
    <w:rsid w:val="00AA6CF2"/>
    <w:rsid w:val="00AA6D24"/>
    <w:rsid w:val="00AA78FD"/>
    <w:rsid w:val="00AA7DA4"/>
    <w:rsid w:val="00AB05C5"/>
    <w:rsid w:val="00AB0A8E"/>
    <w:rsid w:val="00AB0B7A"/>
    <w:rsid w:val="00AB107D"/>
    <w:rsid w:val="00AB1108"/>
    <w:rsid w:val="00AB1BF9"/>
    <w:rsid w:val="00AB250A"/>
    <w:rsid w:val="00AB2801"/>
    <w:rsid w:val="00AB28A2"/>
    <w:rsid w:val="00AB2B80"/>
    <w:rsid w:val="00AB2CDB"/>
    <w:rsid w:val="00AB2E16"/>
    <w:rsid w:val="00AB303E"/>
    <w:rsid w:val="00AB37E8"/>
    <w:rsid w:val="00AB37FE"/>
    <w:rsid w:val="00AB42B1"/>
    <w:rsid w:val="00AB4BD6"/>
    <w:rsid w:val="00AB52F3"/>
    <w:rsid w:val="00AB535C"/>
    <w:rsid w:val="00AB58FC"/>
    <w:rsid w:val="00AB5CA4"/>
    <w:rsid w:val="00AB5D77"/>
    <w:rsid w:val="00AB5F94"/>
    <w:rsid w:val="00AB6074"/>
    <w:rsid w:val="00AB68ED"/>
    <w:rsid w:val="00AB69CA"/>
    <w:rsid w:val="00AB6ACF"/>
    <w:rsid w:val="00AB6E26"/>
    <w:rsid w:val="00AB7353"/>
    <w:rsid w:val="00AB7FB5"/>
    <w:rsid w:val="00AB7FD1"/>
    <w:rsid w:val="00AC0017"/>
    <w:rsid w:val="00AC01EE"/>
    <w:rsid w:val="00AC0539"/>
    <w:rsid w:val="00AC05B6"/>
    <w:rsid w:val="00AC05EB"/>
    <w:rsid w:val="00AC0625"/>
    <w:rsid w:val="00AC0E61"/>
    <w:rsid w:val="00AC0F44"/>
    <w:rsid w:val="00AC1023"/>
    <w:rsid w:val="00AC115B"/>
    <w:rsid w:val="00AC1692"/>
    <w:rsid w:val="00AC1DBC"/>
    <w:rsid w:val="00AC246B"/>
    <w:rsid w:val="00AC2A11"/>
    <w:rsid w:val="00AC3017"/>
    <w:rsid w:val="00AC32A0"/>
    <w:rsid w:val="00AC38D8"/>
    <w:rsid w:val="00AC39EA"/>
    <w:rsid w:val="00AC3C70"/>
    <w:rsid w:val="00AC3E9A"/>
    <w:rsid w:val="00AC3F39"/>
    <w:rsid w:val="00AC456D"/>
    <w:rsid w:val="00AC45BF"/>
    <w:rsid w:val="00AC4613"/>
    <w:rsid w:val="00AC4754"/>
    <w:rsid w:val="00AC4E92"/>
    <w:rsid w:val="00AC4EB7"/>
    <w:rsid w:val="00AC5140"/>
    <w:rsid w:val="00AC5153"/>
    <w:rsid w:val="00AC5620"/>
    <w:rsid w:val="00AC58AA"/>
    <w:rsid w:val="00AC58E0"/>
    <w:rsid w:val="00AC5A75"/>
    <w:rsid w:val="00AC5CEA"/>
    <w:rsid w:val="00AC5E70"/>
    <w:rsid w:val="00AC61D2"/>
    <w:rsid w:val="00AC6239"/>
    <w:rsid w:val="00AC634F"/>
    <w:rsid w:val="00AC641F"/>
    <w:rsid w:val="00AC648D"/>
    <w:rsid w:val="00AC662A"/>
    <w:rsid w:val="00AC6934"/>
    <w:rsid w:val="00AC6C70"/>
    <w:rsid w:val="00AC71C7"/>
    <w:rsid w:val="00AC756D"/>
    <w:rsid w:val="00AC76DB"/>
    <w:rsid w:val="00AC77C2"/>
    <w:rsid w:val="00AC7865"/>
    <w:rsid w:val="00AC7D5B"/>
    <w:rsid w:val="00AD0019"/>
    <w:rsid w:val="00AD014E"/>
    <w:rsid w:val="00AD0167"/>
    <w:rsid w:val="00AD0882"/>
    <w:rsid w:val="00AD0C0F"/>
    <w:rsid w:val="00AD0D95"/>
    <w:rsid w:val="00AD0FB4"/>
    <w:rsid w:val="00AD14D6"/>
    <w:rsid w:val="00AD186E"/>
    <w:rsid w:val="00AD1974"/>
    <w:rsid w:val="00AD19F5"/>
    <w:rsid w:val="00AD208F"/>
    <w:rsid w:val="00AD2599"/>
    <w:rsid w:val="00AD263F"/>
    <w:rsid w:val="00AD289F"/>
    <w:rsid w:val="00AD2962"/>
    <w:rsid w:val="00AD2E44"/>
    <w:rsid w:val="00AD2F7B"/>
    <w:rsid w:val="00AD3320"/>
    <w:rsid w:val="00AD3A3A"/>
    <w:rsid w:val="00AD436C"/>
    <w:rsid w:val="00AD4CDE"/>
    <w:rsid w:val="00AD5137"/>
    <w:rsid w:val="00AD54B0"/>
    <w:rsid w:val="00AD557A"/>
    <w:rsid w:val="00AD5AC3"/>
    <w:rsid w:val="00AD5E05"/>
    <w:rsid w:val="00AD5EC0"/>
    <w:rsid w:val="00AD5F2D"/>
    <w:rsid w:val="00AD642D"/>
    <w:rsid w:val="00AD6783"/>
    <w:rsid w:val="00AD6C5F"/>
    <w:rsid w:val="00AD6EF0"/>
    <w:rsid w:val="00AD75FE"/>
    <w:rsid w:val="00AD7C02"/>
    <w:rsid w:val="00AD7CCC"/>
    <w:rsid w:val="00AD7EE4"/>
    <w:rsid w:val="00AD7F3A"/>
    <w:rsid w:val="00AE03C4"/>
    <w:rsid w:val="00AE07D2"/>
    <w:rsid w:val="00AE0880"/>
    <w:rsid w:val="00AE09D2"/>
    <w:rsid w:val="00AE0A51"/>
    <w:rsid w:val="00AE0B52"/>
    <w:rsid w:val="00AE1279"/>
    <w:rsid w:val="00AE13B6"/>
    <w:rsid w:val="00AE15EE"/>
    <w:rsid w:val="00AE1795"/>
    <w:rsid w:val="00AE1B0D"/>
    <w:rsid w:val="00AE1F87"/>
    <w:rsid w:val="00AE223C"/>
    <w:rsid w:val="00AE2450"/>
    <w:rsid w:val="00AE2634"/>
    <w:rsid w:val="00AE2930"/>
    <w:rsid w:val="00AE2BF1"/>
    <w:rsid w:val="00AE2C60"/>
    <w:rsid w:val="00AE347B"/>
    <w:rsid w:val="00AE4171"/>
    <w:rsid w:val="00AE4188"/>
    <w:rsid w:val="00AE47A0"/>
    <w:rsid w:val="00AE4A9B"/>
    <w:rsid w:val="00AE4E91"/>
    <w:rsid w:val="00AE4F35"/>
    <w:rsid w:val="00AE507B"/>
    <w:rsid w:val="00AE50D2"/>
    <w:rsid w:val="00AE5334"/>
    <w:rsid w:val="00AE54D2"/>
    <w:rsid w:val="00AE573D"/>
    <w:rsid w:val="00AE59A9"/>
    <w:rsid w:val="00AE5C31"/>
    <w:rsid w:val="00AE5FED"/>
    <w:rsid w:val="00AE6112"/>
    <w:rsid w:val="00AE6A42"/>
    <w:rsid w:val="00AE6C29"/>
    <w:rsid w:val="00AE71BA"/>
    <w:rsid w:val="00AE7308"/>
    <w:rsid w:val="00AE7367"/>
    <w:rsid w:val="00AE7420"/>
    <w:rsid w:val="00AE74B6"/>
    <w:rsid w:val="00AE75AA"/>
    <w:rsid w:val="00AE7750"/>
    <w:rsid w:val="00AE7A6B"/>
    <w:rsid w:val="00AE7B16"/>
    <w:rsid w:val="00AE7C11"/>
    <w:rsid w:val="00AE7C52"/>
    <w:rsid w:val="00AE7E3A"/>
    <w:rsid w:val="00AE7EB7"/>
    <w:rsid w:val="00AF0048"/>
    <w:rsid w:val="00AF011C"/>
    <w:rsid w:val="00AF01D2"/>
    <w:rsid w:val="00AF060F"/>
    <w:rsid w:val="00AF0AEA"/>
    <w:rsid w:val="00AF0EE2"/>
    <w:rsid w:val="00AF0F15"/>
    <w:rsid w:val="00AF10F0"/>
    <w:rsid w:val="00AF1394"/>
    <w:rsid w:val="00AF1597"/>
    <w:rsid w:val="00AF1747"/>
    <w:rsid w:val="00AF17F5"/>
    <w:rsid w:val="00AF1807"/>
    <w:rsid w:val="00AF193E"/>
    <w:rsid w:val="00AF1CA3"/>
    <w:rsid w:val="00AF1F0C"/>
    <w:rsid w:val="00AF21C4"/>
    <w:rsid w:val="00AF21EB"/>
    <w:rsid w:val="00AF23AA"/>
    <w:rsid w:val="00AF28BF"/>
    <w:rsid w:val="00AF28C5"/>
    <w:rsid w:val="00AF2A0C"/>
    <w:rsid w:val="00AF2A4D"/>
    <w:rsid w:val="00AF2B9D"/>
    <w:rsid w:val="00AF30EB"/>
    <w:rsid w:val="00AF35F5"/>
    <w:rsid w:val="00AF3609"/>
    <w:rsid w:val="00AF3852"/>
    <w:rsid w:val="00AF3A9B"/>
    <w:rsid w:val="00AF3B99"/>
    <w:rsid w:val="00AF3C76"/>
    <w:rsid w:val="00AF3CF8"/>
    <w:rsid w:val="00AF3D8F"/>
    <w:rsid w:val="00AF40C8"/>
    <w:rsid w:val="00AF4298"/>
    <w:rsid w:val="00AF44C1"/>
    <w:rsid w:val="00AF49DF"/>
    <w:rsid w:val="00AF4A80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91B"/>
    <w:rsid w:val="00AF6A21"/>
    <w:rsid w:val="00AF6D25"/>
    <w:rsid w:val="00AF6FA9"/>
    <w:rsid w:val="00AF70DA"/>
    <w:rsid w:val="00AF78E1"/>
    <w:rsid w:val="00AF7922"/>
    <w:rsid w:val="00AF7A44"/>
    <w:rsid w:val="00AF7B02"/>
    <w:rsid w:val="00AF7D29"/>
    <w:rsid w:val="00AF7D59"/>
    <w:rsid w:val="00AF7E0A"/>
    <w:rsid w:val="00B0037E"/>
    <w:rsid w:val="00B009B1"/>
    <w:rsid w:val="00B00D28"/>
    <w:rsid w:val="00B00D7E"/>
    <w:rsid w:val="00B01077"/>
    <w:rsid w:val="00B011A8"/>
    <w:rsid w:val="00B01414"/>
    <w:rsid w:val="00B01857"/>
    <w:rsid w:val="00B01A1F"/>
    <w:rsid w:val="00B01A50"/>
    <w:rsid w:val="00B01DE9"/>
    <w:rsid w:val="00B01FA6"/>
    <w:rsid w:val="00B022D6"/>
    <w:rsid w:val="00B02404"/>
    <w:rsid w:val="00B0275D"/>
    <w:rsid w:val="00B029FB"/>
    <w:rsid w:val="00B02A30"/>
    <w:rsid w:val="00B02A96"/>
    <w:rsid w:val="00B02AFD"/>
    <w:rsid w:val="00B02C4A"/>
    <w:rsid w:val="00B02CD0"/>
    <w:rsid w:val="00B031DC"/>
    <w:rsid w:val="00B031FF"/>
    <w:rsid w:val="00B0326B"/>
    <w:rsid w:val="00B03532"/>
    <w:rsid w:val="00B03804"/>
    <w:rsid w:val="00B03989"/>
    <w:rsid w:val="00B039DE"/>
    <w:rsid w:val="00B041E7"/>
    <w:rsid w:val="00B04905"/>
    <w:rsid w:val="00B04A82"/>
    <w:rsid w:val="00B04B59"/>
    <w:rsid w:val="00B04CBA"/>
    <w:rsid w:val="00B04F90"/>
    <w:rsid w:val="00B050AA"/>
    <w:rsid w:val="00B05321"/>
    <w:rsid w:val="00B053A6"/>
    <w:rsid w:val="00B05524"/>
    <w:rsid w:val="00B056ED"/>
    <w:rsid w:val="00B0572F"/>
    <w:rsid w:val="00B058A6"/>
    <w:rsid w:val="00B05995"/>
    <w:rsid w:val="00B05BD8"/>
    <w:rsid w:val="00B06A04"/>
    <w:rsid w:val="00B06D8B"/>
    <w:rsid w:val="00B06DEF"/>
    <w:rsid w:val="00B07335"/>
    <w:rsid w:val="00B0768C"/>
    <w:rsid w:val="00B07B70"/>
    <w:rsid w:val="00B07DF2"/>
    <w:rsid w:val="00B104AA"/>
    <w:rsid w:val="00B104D4"/>
    <w:rsid w:val="00B1056C"/>
    <w:rsid w:val="00B10588"/>
    <w:rsid w:val="00B10CA4"/>
    <w:rsid w:val="00B11415"/>
    <w:rsid w:val="00B1157A"/>
    <w:rsid w:val="00B11A0A"/>
    <w:rsid w:val="00B11D8A"/>
    <w:rsid w:val="00B12131"/>
    <w:rsid w:val="00B12946"/>
    <w:rsid w:val="00B12A7E"/>
    <w:rsid w:val="00B12FED"/>
    <w:rsid w:val="00B131FD"/>
    <w:rsid w:val="00B13264"/>
    <w:rsid w:val="00B135C7"/>
    <w:rsid w:val="00B139C9"/>
    <w:rsid w:val="00B13B44"/>
    <w:rsid w:val="00B13B91"/>
    <w:rsid w:val="00B13CB9"/>
    <w:rsid w:val="00B13E43"/>
    <w:rsid w:val="00B141F2"/>
    <w:rsid w:val="00B142B5"/>
    <w:rsid w:val="00B14983"/>
    <w:rsid w:val="00B14A18"/>
    <w:rsid w:val="00B14CA1"/>
    <w:rsid w:val="00B14E9B"/>
    <w:rsid w:val="00B14F30"/>
    <w:rsid w:val="00B15346"/>
    <w:rsid w:val="00B154D4"/>
    <w:rsid w:val="00B15D27"/>
    <w:rsid w:val="00B15F8C"/>
    <w:rsid w:val="00B164B9"/>
    <w:rsid w:val="00B1667A"/>
    <w:rsid w:val="00B16852"/>
    <w:rsid w:val="00B169B2"/>
    <w:rsid w:val="00B16B7A"/>
    <w:rsid w:val="00B16BF5"/>
    <w:rsid w:val="00B16C3E"/>
    <w:rsid w:val="00B16D8A"/>
    <w:rsid w:val="00B17032"/>
    <w:rsid w:val="00B17115"/>
    <w:rsid w:val="00B17F71"/>
    <w:rsid w:val="00B2006E"/>
    <w:rsid w:val="00B20255"/>
    <w:rsid w:val="00B2060C"/>
    <w:rsid w:val="00B20624"/>
    <w:rsid w:val="00B207EC"/>
    <w:rsid w:val="00B208A4"/>
    <w:rsid w:val="00B20A07"/>
    <w:rsid w:val="00B20C47"/>
    <w:rsid w:val="00B21456"/>
    <w:rsid w:val="00B21770"/>
    <w:rsid w:val="00B2184C"/>
    <w:rsid w:val="00B21A9F"/>
    <w:rsid w:val="00B21AB4"/>
    <w:rsid w:val="00B21B40"/>
    <w:rsid w:val="00B21D63"/>
    <w:rsid w:val="00B21DAE"/>
    <w:rsid w:val="00B22439"/>
    <w:rsid w:val="00B22552"/>
    <w:rsid w:val="00B22659"/>
    <w:rsid w:val="00B226A3"/>
    <w:rsid w:val="00B22AD5"/>
    <w:rsid w:val="00B22BA7"/>
    <w:rsid w:val="00B23288"/>
    <w:rsid w:val="00B23931"/>
    <w:rsid w:val="00B23ABF"/>
    <w:rsid w:val="00B241B0"/>
    <w:rsid w:val="00B242B0"/>
    <w:rsid w:val="00B242D8"/>
    <w:rsid w:val="00B24753"/>
    <w:rsid w:val="00B24C6F"/>
    <w:rsid w:val="00B24C7E"/>
    <w:rsid w:val="00B250AA"/>
    <w:rsid w:val="00B251CF"/>
    <w:rsid w:val="00B2522A"/>
    <w:rsid w:val="00B252E6"/>
    <w:rsid w:val="00B255F6"/>
    <w:rsid w:val="00B2565A"/>
    <w:rsid w:val="00B2571F"/>
    <w:rsid w:val="00B257D6"/>
    <w:rsid w:val="00B25A39"/>
    <w:rsid w:val="00B2601A"/>
    <w:rsid w:val="00B260AB"/>
    <w:rsid w:val="00B2649E"/>
    <w:rsid w:val="00B265B6"/>
    <w:rsid w:val="00B26A88"/>
    <w:rsid w:val="00B26C38"/>
    <w:rsid w:val="00B26DEB"/>
    <w:rsid w:val="00B26DF3"/>
    <w:rsid w:val="00B26E8D"/>
    <w:rsid w:val="00B26EA0"/>
    <w:rsid w:val="00B27099"/>
    <w:rsid w:val="00B27156"/>
    <w:rsid w:val="00B275DE"/>
    <w:rsid w:val="00B278C6"/>
    <w:rsid w:val="00B27F42"/>
    <w:rsid w:val="00B300C4"/>
    <w:rsid w:val="00B3018D"/>
    <w:rsid w:val="00B30351"/>
    <w:rsid w:val="00B304A7"/>
    <w:rsid w:val="00B305AA"/>
    <w:rsid w:val="00B30813"/>
    <w:rsid w:val="00B30D9E"/>
    <w:rsid w:val="00B31187"/>
    <w:rsid w:val="00B313A6"/>
    <w:rsid w:val="00B3141F"/>
    <w:rsid w:val="00B315C2"/>
    <w:rsid w:val="00B31721"/>
    <w:rsid w:val="00B31976"/>
    <w:rsid w:val="00B31B9C"/>
    <w:rsid w:val="00B31BB6"/>
    <w:rsid w:val="00B31BF5"/>
    <w:rsid w:val="00B31C52"/>
    <w:rsid w:val="00B32B55"/>
    <w:rsid w:val="00B32CA1"/>
    <w:rsid w:val="00B32E49"/>
    <w:rsid w:val="00B32F18"/>
    <w:rsid w:val="00B3310A"/>
    <w:rsid w:val="00B332AA"/>
    <w:rsid w:val="00B33478"/>
    <w:rsid w:val="00B3380C"/>
    <w:rsid w:val="00B33B1F"/>
    <w:rsid w:val="00B33E91"/>
    <w:rsid w:val="00B34151"/>
    <w:rsid w:val="00B3444E"/>
    <w:rsid w:val="00B346CE"/>
    <w:rsid w:val="00B34913"/>
    <w:rsid w:val="00B351AF"/>
    <w:rsid w:val="00B35718"/>
    <w:rsid w:val="00B35898"/>
    <w:rsid w:val="00B359E4"/>
    <w:rsid w:val="00B36E20"/>
    <w:rsid w:val="00B3708C"/>
    <w:rsid w:val="00B3719C"/>
    <w:rsid w:val="00B37290"/>
    <w:rsid w:val="00B3764C"/>
    <w:rsid w:val="00B37B85"/>
    <w:rsid w:val="00B37DF4"/>
    <w:rsid w:val="00B40013"/>
    <w:rsid w:val="00B40B42"/>
    <w:rsid w:val="00B40E5F"/>
    <w:rsid w:val="00B40F03"/>
    <w:rsid w:val="00B410BC"/>
    <w:rsid w:val="00B410E0"/>
    <w:rsid w:val="00B4126D"/>
    <w:rsid w:val="00B4173B"/>
    <w:rsid w:val="00B41CA2"/>
    <w:rsid w:val="00B41D3C"/>
    <w:rsid w:val="00B41E64"/>
    <w:rsid w:val="00B4210E"/>
    <w:rsid w:val="00B42291"/>
    <w:rsid w:val="00B426FC"/>
    <w:rsid w:val="00B42804"/>
    <w:rsid w:val="00B42DEB"/>
    <w:rsid w:val="00B42FB0"/>
    <w:rsid w:val="00B431E6"/>
    <w:rsid w:val="00B432AC"/>
    <w:rsid w:val="00B434FC"/>
    <w:rsid w:val="00B446AD"/>
    <w:rsid w:val="00B446C8"/>
    <w:rsid w:val="00B44879"/>
    <w:rsid w:val="00B449F0"/>
    <w:rsid w:val="00B450B9"/>
    <w:rsid w:val="00B456D0"/>
    <w:rsid w:val="00B457D6"/>
    <w:rsid w:val="00B4607A"/>
    <w:rsid w:val="00B46259"/>
    <w:rsid w:val="00B46680"/>
    <w:rsid w:val="00B46752"/>
    <w:rsid w:val="00B46A51"/>
    <w:rsid w:val="00B46AC4"/>
    <w:rsid w:val="00B46B5D"/>
    <w:rsid w:val="00B46BD2"/>
    <w:rsid w:val="00B46BF4"/>
    <w:rsid w:val="00B46DF2"/>
    <w:rsid w:val="00B46EA0"/>
    <w:rsid w:val="00B46F2E"/>
    <w:rsid w:val="00B46F45"/>
    <w:rsid w:val="00B4706E"/>
    <w:rsid w:val="00B47B32"/>
    <w:rsid w:val="00B47C21"/>
    <w:rsid w:val="00B47D99"/>
    <w:rsid w:val="00B50142"/>
    <w:rsid w:val="00B50800"/>
    <w:rsid w:val="00B50AD6"/>
    <w:rsid w:val="00B50BFA"/>
    <w:rsid w:val="00B50CA1"/>
    <w:rsid w:val="00B50CE1"/>
    <w:rsid w:val="00B50E3E"/>
    <w:rsid w:val="00B512B6"/>
    <w:rsid w:val="00B519CA"/>
    <w:rsid w:val="00B5207B"/>
    <w:rsid w:val="00B521D2"/>
    <w:rsid w:val="00B521DB"/>
    <w:rsid w:val="00B5224B"/>
    <w:rsid w:val="00B522CB"/>
    <w:rsid w:val="00B52332"/>
    <w:rsid w:val="00B52509"/>
    <w:rsid w:val="00B52591"/>
    <w:rsid w:val="00B52B5D"/>
    <w:rsid w:val="00B52BD2"/>
    <w:rsid w:val="00B531DD"/>
    <w:rsid w:val="00B5355A"/>
    <w:rsid w:val="00B539C3"/>
    <w:rsid w:val="00B53A72"/>
    <w:rsid w:val="00B53B17"/>
    <w:rsid w:val="00B53C37"/>
    <w:rsid w:val="00B53C46"/>
    <w:rsid w:val="00B5468A"/>
    <w:rsid w:val="00B548D4"/>
    <w:rsid w:val="00B54AEC"/>
    <w:rsid w:val="00B54B6A"/>
    <w:rsid w:val="00B54DA0"/>
    <w:rsid w:val="00B54F96"/>
    <w:rsid w:val="00B553C4"/>
    <w:rsid w:val="00B558C1"/>
    <w:rsid w:val="00B55C60"/>
    <w:rsid w:val="00B55DE9"/>
    <w:rsid w:val="00B55E9B"/>
    <w:rsid w:val="00B55EB1"/>
    <w:rsid w:val="00B56150"/>
    <w:rsid w:val="00B56234"/>
    <w:rsid w:val="00B56393"/>
    <w:rsid w:val="00B564EF"/>
    <w:rsid w:val="00B56DD5"/>
    <w:rsid w:val="00B57390"/>
    <w:rsid w:val="00B57482"/>
    <w:rsid w:val="00B57936"/>
    <w:rsid w:val="00B57A83"/>
    <w:rsid w:val="00B57EDB"/>
    <w:rsid w:val="00B57F27"/>
    <w:rsid w:val="00B6024C"/>
    <w:rsid w:val="00B609D5"/>
    <w:rsid w:val="00B60A1B"/>
    <w:rsid w:val="00B615F6"/>
    <w:rsid w:val="00B61832"/>
    <w:rsid w:val="00B618FC"/>
    <w:rsid w:val="00B61BE3"/>
    <w:rsid w:val="00B61F30"/>
    <w:rsid w:val="00B620C2"/>
    <w:rsid w:val="00B620E8"/>
    <w:rsid w:val="00B6214B"/>
    <w:rsid w:val="00B6221F"/>
    <w:rsid w:val="00B622F8"/>
    <w:rsid w:val="00B625B2"/>
    <w:rsid w:val="00B6262E"/>
    <w:rsid w:val="00B626E2"/>
    <w:rsid w:val="00B6285B"/>
    <w:rsid w:val="00B629B3"/>
    <w:rsid w:val="00B62F5C"/>
    <w:rsid w:val="00B63654"/>
    <w:rsid w:val="00B636ED"/>
    <w:rsid w:val="00B638C1"/>
    <w:rsid w:val="00B63C26"/>
    <w:rsid w:val="00B63C54"/>
    <w:rsid w:val="00B63D1E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7FD"/>
    <w:rsid w:val="00B65B2F"/>
    <w:rsid w:val="00B65ED8"/>
    <w:rsid w:val="00B65FA0"/>
    <w:rsid w:val="00B66220"/>
    <w:rsid w:val="00B66C7F"/>
    <w:rsid w:val="00B66DE6"/>
    <w:rsid w:val="00B66FC6"/>
    <w:rsid w:val="00B67101"/>
    <w:rsid w:val="00B6730E"/>
    <w:rsid w:val="00B6733C"/>
    <w:rsid w:val="00B677EA"/>
    <w:rsid w:val="00B67B88"/>
    <w:rsid w:val="00B67D14"/>
    <w:rsid w:val="00B67FE9"/>
    <w:rsid w:val="00B701F8"/>
    <w:rsid w:val="00B70946"/>
    <w:rsid w:val="00B70CA4"/>
    <w:rsid w:val="00B70EC1"/>
    <w:rsid w:val="00B70F3B"/>
    <w:rsid w:val="00B71484"/>
    <w:rsid w:val="00B714F4"/>
    <w:rsid w:val="00B719A7"/>
    <w:rsid w:val="00B71D40"/>
    <w:rsid w:val="00B71EC2"/>
    <w:rsid w:val="00B72537"/>
    <w:rsid w:val="00B72576"/>
    <w:rsid w:val="00B7266D"/>
    <w:rsid w:val="00B72723"/>
    <w:rsid w:val="00B7286B"/>
    <w:rsid w:val="00B72F3D"/>
    <w:rsid w:val="00B73178"/>
    <w:rsid w:val="00B73570"/>
    <w:rsid w:val="00B73A77"/>
    <w:rsid w:val="00B74813"/>
    <w:rsid w:val="00B74C98"/>
    <w:rsid w:val="00B7515D"/>
    <w:rsid w:val="00B754F3"/>
    <w:rsid w:val="00B755E8"/>
    <w:rsid w:val="00B756ED"/>
    <w:rsid w:val="00B75717"/>
    <w:rsid w:val="00B7599E"/>
    <w:rsid w:val="00B75C11"/>
    <w:rsid w:val="00B7608B"/>
    <w:rsid w:val="00B764E2"/>
    <w:rsid w:val="00B76558"/>
    <w:rsid w:val="00B76B1B"/>
    <w:rsid w:val="00B76CEF"/>
    <w:rsid w:val="00B76F2D"/>
    <w:rsid w:val="00B77411"/>
    <w:rsid w:val="00B777CE"/>
    <w:rsid w:val="00B77F86"/>
    <w:rsid w:val="00B80471"/>
    <w:rsid w:val="00B805D7"/>
    <w:rsid w:val="00B80874"/>
    <w:rsid w:val="00B80A95"/>
    <w:rsid w:val="00B80BF5"/>
    <w:rsid w:val="00B80F7D"/>
    <w:rsid w:val="00B81090"/>
    <w:rsid w:val="00B81261"/>
    <w:rsid w:val="00B81B15"/>
    <w:rsid w:val="00B82197"/>
    <w:rsid w:val="00B821EF"/>
    <w:rsid w:val="00B82631"/>
    <w:rsid w:val="00B835CB"/>
    <w:rsid w:val="00B8381F"/>
    <w:rsid w:val="00B8385E"/>
    <w:rsid w:val="00B8387C"/>
    <w:rsid w:val="00B83A38"/>
    <w:rsid w:val="00B83A99"/>
    <w:rsid w:val="00B83B75"/>
    <w:rsid w:val="00B840ED"/>
    <w:rsid w:val="00B8413B"/>
    <w:rsid w:val="00B84231"/>
    <w:rsid w:val="00B844C8"/>
    <w:rsid w:val="00B84788"/>
    <w:rsid w:val="00B84FAD"/>
    <w:rsid w:val="00B85072"/>
    <w:rsid w:val="00B850CE"/>
    <w:rsid w:val="00B85171"/>
    <w:rsid w:val="00B852C0"/>
    <w:rsid w:val="00B85498"/>
    <w:rsid w:val="00B854CE"/>
    <w:rsid w:val="00B85DE2"/>
    <w:rsid w:val="00B85EE0"/>
    <w:rsid w:val="00B8602D"/>
    <w:rsid w:val="00B86215"/>
    <w:rsid w:val="00B863BD"/>
    <w:rsid w:val="00B86C0C"/>
    <w:rsid w:val="00B86CB1"/>
    <w:rsid w:val="00B86F46"/>
    <w:rsid w:val="00B86FE8"/>
    <w:rsid w:val="00B870A0"/>
    <w:rsid w:val="00B870E4"/>
    <w:rsid w:val="00B87559"/>
    <w:rsid w:val="00B875AF"/>
    <w:rsid w:val="00B8762B"/>
    <w:rsid w:val="00B8785C"/>
    <w:rsid w:val="00B87FD6"/>
    <w:rsid w:val="00B90257"/>
    <w:rsid w:val="00B90364"/>
    <w:rsid w:val="00B90419"/>
    <w:rsid w:val="00B906A4"/>
    <w:rsid w:val="00B9070F"/>
    <w:rsid w:val="00B90757"/>
    <w:rsid w:val="00B90870"/>
    <w:rsid w:val="00B90871"/>
    <w:rsid w:val="00B909FC"/>
    <w:rsid w:val="00B90C2C"/>
    <w:rsid w:val="00B90D20"/>
    <w:rsid w:val="00B9144E"/>
    <w:rsid w:val="00B918B9"/>
    <w:rsid w:val="00B9193C"/>
    <w:rsid w:val="00B91E36"/>
    <w:rsid w:val="00B91EF7"/>
    <w:rsid w:val="00B92386"/>
    <w:rsid w:val="00B925AB"/>
    <w:rsid w:val="00B925F7"/>
    <w:rsid w:val="00B92BB8"/>
    <w:rsid w:val="00B92E50"/>
    <w:rsid w:val="00B92F3F"/>
    <w:rsid w:val="00B93004"/>
    <w:rsid w:val="00B931D9"/>
    <w:rsid w:val="00B93283"/>
    <w:rsid w:val="00B93D60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17"/>
    <w:rsid w:val="00B95AAE"/>
    <w:rsid w:val="00B95B85"/>
    <w:rsid w:val="00B95DB0"/>
    <w:rsid w:val="00B95E9C"/>
    <w:rsid w:val="00B96033"/>
    <w:rsid w:val="00B96041"/>
    <w:rsid w:val="00B9606B"/>
    <w:rsid w:val="00B9627A"/>
    <w:rsid w:val="00B9642A"/>
    <w:rsid w:val="00B96CC2"/>
    <w:rsid w:val="00B96F56"/>
    <w:rsid w:val="00B96F66"/>
    <w:rsid w:val="00B97448"/>
    <w:rsid w:val="00B9756E"/>
    <w:rsid w:val="00B977D6"/>
    <w:rsid w:val="00B979D9"/>
    <w:rsid w:val="00B97A9C"/>
    <w:rsid w:val="00B97D20"/>
    <w:rsid w:val="00B97D31"/>
    <w:rsid w:val="00B97DA8"/>
    <w:rsid w:val="00BA0228"/>
    <w:rsid w:val="00BA02CA"/>
    <w:rsid w:val="00BA0BC2"/>
    <w:rsid w:val="00BA0E37"/>
    <w:rsid w:val="00BA0E87"/>
    <w:rsid w:val="00BA0F8A"/>
    <w:rsid w:val="00BA1090"/>
    <w:rsid w:val="00BA1273"/>
    <w:rsid w:val="00BA174B"/>
    <w:rsid w:val="00BA22C7"/>
    <w:rsid w:val="00BA24C3"/>
    <w:rsid w:val="00BA25CB"/>
    <w:rsid w:val="00BA2716"/>
    <w:rsid w:val="00BA2D71"/>
    <w:rsid w:val="00BA30DF"/>
    <w:rsid w:val="00BA325B"/>
    <w:rsid w:val="00BA3B9C"/>
    <w:rsid w:val="00BA3F4B"/>
    <w:rsid w:val="00BA4365"/>
    <w:rsid w:val="00BA4436"/>
    <w:rsid w:val="00BA4D81"/>
    <w:rsid w:val="00BA4EF8"/>
    <w:rsid w:val="00BA4F2C"/>
    <w:rsid w:val="00BA4FAC"/>
    <w:rsid w:val="00BA50A1"/>
    <w:rsid w:val="00BA5215"/>
    <w:rsid w:val="00BA52B5"/>
    <w:rsid w:val="00BA536E"/>
    <w:rsid w:val="00BA5C29"/>
    <w:rsid w:val="00BA5C6B"/>
    <w:rsid w:val="00BA5F76"/>
    <w:rsid w:val="00BA608A"/>
    <w:rsid w:val="00BA60A6"/>
    <w:rsid w:val="00BA61A7"/>
    <w:rsid w:val="00BA637B"/>
    <w:rsid w:val="00BA6716"/>
    <w:rsid w:val="00BA688B"/>
    <w:rsid w:val="00BA6907"/>
    <w:rsid w:val="00BA6A0D"/>
    <w:rsid w:val="00BA6AA8"/>
    <w:rsid w:val="00BA6C09"/>
    <w:rsid w:val="00BA72A7"/>
    <w:rsid w:val="00BA731C"/>
    <w:rsid w:val="00BA747A"/>
    <w:rsid w:val="00BA7584"/>
    <w:rsid w:val="00BA7603"/>
    <w:rsid w:val="00BA7649"/>
    <w:rsid w:val="00BA7766"/>
    <w:rsid w:val="00BB0171"/>
    <w:rsid w:val="00BB0B2D"/>
    <w:rsid w:val="00BB0F37"/>
    <w:rsid w:val="00BB12B1"/>
    <w:rsid w:val="00BB12D3"/>
    <w:rsid w:val="00BB15A9"/>
    <w:rsid w:val="00BB1601"/>
    <w:rsid w:val="00BB1995"/>
    <w:rsid w:val="00BB1C69"/>
    <w:rsid w:val="00BB207C"/>
    <w:rsid w:val="00BB242A"/>
    <w:rsid w:val="00BB281A"/>
    <w:rsid w:val="00BB29C7"/>
    <w:rsid w:val="00BB2D08"/>
    <w:rsid w:val="00BB2D0B"/>
    <w:rsid w:val="00BB2D7F"/>
    <w:rsid w:val="00BB2D8C"/>
    <w:rsid w:val="00BB2E86"/>
    <w:rsid w:val="00BB38C5"/>
    <w:rsid w:val="00BB3BCF"/>
    <w:rsid w:val="00BB3C0C"/>
    <w:rsid w:val="00BB3EA5"/>
    <w:rsid w:val="00BB400C"/>
    <w:rsid w:val="00BB49E9"/>
    <w:rsid w:val="00BB4DCD"/>
    <w:rsid w:val="00BB57E5"/>
    <w:rsid w:val="00BB57F6"/>
    <w:rsid w:val="00BB590E"/>
    <w:rsid w:val="00BB5E86"/>
    <w:rsid w:val="00BB639F"/>
    <w:rsid w:val="00BB6419"/>
    <w:rsid w:val="00BB6AC1"/>
    <w:rsid w:val="00BB6EE5"/>
    <w:rsid w:val="00BB701B"/>
    <w:rsid w:val="00BB7580"/>
    <w:rsid w:val="00BB78F2"/>
    <w:rsid w:val="00BB7E1A"/>
    <w:rsid w:val="00BB7FBA"/>
    <w:rsid w:val="00BC002A"/>
    <w:rsid w:val="00BC0FD7"/>
    <w:rsid w:val="00BC0FEC"/>
    <w:rsid w:val="00BC1514"/>
    <w:rsid w:val="00BC1601"/>
    <w:rsid w:val="00BC16C9"/>
    <w:rsid w:val="00BC1D4D"/>
    <w:rsid w:val="00BC2249"/>
    <w:rsid w:val="00BC2DBC"/>
    <w:rsid w:val="00BC2E9F"/>
    <w:rsid w:val="00BC2F5B"/>
    <w:rsid w:val="00BC303C"/>
    <w:rsid w:val="00BC30B6"/>
    <w:rsid w:val="00BC364A"/>
    <w:rsid w:val="00BC367B"/>
    <w:rsid w:val="00BC36CE"/>
    <w:rsid w:val="00BC38C3"/>
    <w:rsid w:val="00BC3976"/>
    <w:rsid w:val="00BC3A5E"/>
    <w:rsid w:val="00BC3B25"/>
    <w:rsid w:val="00BC3BBC"/>
    <w:rsid w:val="00BC3F8E"/>
    <w:rsid w:val="00BC3FC3"/>
    <w:rsid w:val="00BC4737"/>
    <w:rsid w:val="00BC48DB"/>
    <w:rsid w:val="00BC4A8C"/>
    <w:rsid w:val="00BC4BC3"/>
    <w:rsid w:val="00BC4F8B"/>
    <w:rsid w:val="00BC511B"/>
    <w:rsid w:val="00BC5237"/>
    <w:rsid w:val="00BC5599"/>
    <w:rsid w:val="00BC57BA"/>
    <w:rsid w:val="00BC57F4"/>
    <w:rsid w:val="00BC5AF5"/>
    <w:rsid w:val="00BC673A"/>
    <w:rsid w:val="00BC6919"/>
    <w:rsid w:val="00BC70B8"/>
    <w:rsid w:val="00BC713D"/>
    <w:rsid w:val="00BC7705"/>
    <w:rsid w:val="00BC781E"/>
    <w:rsid w:val="00BC79F0"/>
    <w:rsid w:val="00BC7B13"/>
    <w:rsid w:val="00BC7DCA"/>
    <w:rsid w:val="00BD03D8"/>
    <w:rsid w:val="00BD041B"/>
    <w:rsid w:val="00BD0988"/>
    <w:rsid w:val="00BD0E9E"/>
    <w:rsid w:val="00BD0F0C"/>
    <w:rsid w:val="00BD129A"/>
    <w:rsid w:val="00BD166E"/>
    <w:rsid w:val="00BD173D"/>
    <w:rsid w:val="00BD182E"/>
    <w:rsid w:val="00BD1A47"/>
    <w:rsid w:val="00BD1B41"/>
    <w:rsid w:val="00BD1DD3"/>
    <w:rsid w:val="00BD1EA1"/>
    <w:rsid w:val="00BD2068"/>
    <w:rsid w:val="00BD2646"/>
    <w:rsid w:val="00BD2E70"/>
    <w:rsid w:val="00BD2F97"/>
    <w:rsid w:val="00BD3159"/>
    <w:rsid w:val="00BD32A2"/>
    <w:rsid w:val="00BD34DF"/>
    <w:rsid w:val="00BD378A"/>
    <w:rsid w:val="00BD3933"/>
    <w:rsid w:val="00BD3B4B"/>
    <w:rsid w:val="00BD45C6"/>
    <w:rsid w:val="00BD467A"/>
    <w:rsid w:val="00BD4700"/>
    <w:rsid w:val="00BD4790"/>
    <w:rsid w:val="00BD4C43"/>
    <w:rsid w:val="00BD4CFA"/>
    <w:rsid w:val="00BD4DA8"/>
    <w:rsid w:val="00BD4DC6"/>
    <w:rsid w:val="00BD51D7"/>
    <w:rsid w:val="00BD52C9"/>
    <w:rsid w:val="00BD538E"/>
    <w:rsid w:val="00BD5409"/>
    <w:rsid w:val="00BD5832"/>
    <w:rsid w:val="00BD6120"/>
    <w:rsid w:val="00BD66F4"/>
    <w:rsid w:val="00BD69CB"/>
    <w:rsid w:val="00BD764E"/>
    <w:rsid w:val="00BD782D"/>
    <w:rsid w:val="00BD79C2"/>
    <w:rsid w:val="00BE0825"/>
    <w:rsid w:val="00BE0D50"/>
    <w:rsid w:val="00BE0ED3"/>
    <w:rsid w:val="00BE0EFB"/>
    <w:rsid w:val="00BE12A4"/>
    <w:rsid w:val="00BE12D0"/>
    <w:rsid w:val="00BE1326"/>
    <w:rsid w:val="00BE1403"/>
    <w:rsid w:val="00BE1487"/>
    <w:rsid w:val="00BE1916"/>
    <w:rsid w:val="00BE1AF0"/>
    <w:rsid w:val="00BE1D99"/>
    <w:rsid w:val="00BE1E56"/>
    <w:rsid w:val="00BE2410"/>
    <w:rsid w:val="00BE2556"/>
    <w:rsid w:val="00BE28FA"/>
    <w:rsid w:val="00BE297F"/>
    <w:rsid w:val="00BE2ADF"/>
    <w:rsid w:val="00BE2C63"/>
    <w:rsid w:val="00BE2C92"/>
    <w:rsid w:val="00BE2DDD"/>
    <w:rsid w:val="00BE307A"/>
    <w:rsid w:val="00BE32B7"/>
    <w:rsid w:val="00BE35DF"/>
    <w:rsid w:val="00BE37F8"/>
    <w:rsid w:val="00BE3934"/>
    <w:rsid w:val="00BE3B68"/>
    <w:rsid w:val="00BE3B73"/>
    <w:rsid w:val="00BE3C96"/>
    <w:rsid w:val="00BE40FB"/>
    <w:rsid w:val="00BE444C"/>
    <w:rsid w:val="00BE4585"/>
    <w:rsid w:val="00BE4745"/>
    <w:rsid w:val="00BE49EC"/>
    <w:rsid w:val="00BE4CA0"/>
    <w:rsid w:val="00BE4F0B"/>
    <w:rsid w:val="00BE5643"/>
    <w:rsid w:val="00BE5BD9"/>
    <w:rsid w:val="00BE5C51"/>
    <w:rsid w:val="00BE5CFF"/>
    <w:rsid w:val="00BE5ED7"/>
    <w:rsid w:val="00BE677E"/>
    <w:rsid w:val="00BE68FC"/>
    <w:rsid w:val="00BE6A9B"/>
    <w:rsid w:val="00BE7019"/>
    <w:rsid w:val="00BE713A"/>
    <w:rsid w:val="00BE7333"/>
    <w:rsid w:val="00BE74E7"/>
    <w:rsid w:val="00BE7758"/>
    <w:rsid w:val="00BE7BCF"/>
    <w:rsid w:val="00BE7BE7"/>
    <w:rsid w:val="00BE7BF7"/>
    <w:rsid w:val="00BF015C"/>
    <w:rsid w:val="00BF0205"/>
    <w:rsid w:val="00BF05E4"/>
    <w:rsid w:val="00BF0720"/>
    <w:rsid w:val="00BF08AF"/>
    <w:rsid w:val="00BF08BF"/>
    <w:rsid w:val="00BF0A87"/>
    <w:rsid w:val="00BF10C9"/>
    <w:rsid w:val="00BF1292"/>
    <w:rsid w:val="00BF15D4"/>
    <w:rsid w:val="00BF16E4"/>
    <w:rsid w:val="00BF1892"/>
    <w:rsid w:val="00BF2058"/>
    <w:rsid w:val="00BF22DE"/>
    <w:rsid w:val="00BF2381"/>
    <w:rsid w:val="00BF26D2"/>
    <w:rsid w:val="00BF2965"/>
    <w:rsid w:val="00BF2A1C"/>
    <w:rsid w:val="00BF2AD4"/>
    <w:rsid w:val="00BF2B05"/>
    <w:rsid w:val="00BF2B43"/>
    <w:rsid w:val="00BF2D0F"/>
    <w:rsid w:val="00BF2D40"/>
    <w:rsid w:val="00BF2DD3"/>
    <w:rsid w:val="00BF3059"/>
    <w:rsid w:val="00BF32D7"/>
    <w:rsid w:val="00BF415F"/>
    <w:rsid w:val="00BF45EE"/>
    <w:rsid w:val="00BF45F3"/>
    <w:rsid w:val="00BF4761"/>
    <w:rsid w:val="00BF4764"/>
    <w:rsid w:val="00BF4956"/>
    <w:rsid w:val="00BF4B1C"/>
    <w:rsid w:val="00BF4F05"/>
    <w:rsid w:val="00BF4FC3"/>
    <w:rsid w:val="00BF5151"/>
    <w:rsid w:val="00BF542E"/>
    <w:rsid w:val="00BF594D"/>
    <w:rsid w:val="00BF5FEF"/>
    <w:rsid w:val="00BF6097"/>
    <w:rsid w:val="00BF643B"/>
    <w:rsid w:val="00BF65F6"/>
    <w:rsid w:val="00BF6B0B"/>
    <w:rsid w:val="00BF6BB7"/>
    <w:rsid w:val="00BF706A"/>
    <w:rsid w:val="00BF7186"/>
    <w:rsid w:val="00BF72E6"/>
    <w:rsid w:val="00BF76E4"/>
    <w:rsid w:val="00BF7AA9"/>
    <w:rsid w:val="00C00107"/>
    <w:rsid w:val="00C00234"/>
    <w:rsid w:val="00C00CEF"/>
    <w:rsid w:val="00C00EE8"/>
    <w:rsid w:val="00C01352"/>
    <w:rsid w:val="00C02026"/>
    <w:rsid w:val="00C02081"/>
    <w:rsid w:val="00C024DB"/>
    <w:rsid w:val="00C027A4"/>
    <w:rsid w:val="00C02822"/>
    <w:rsid w:val="00C0360B"/>
    <w:rsid w:val="00C03B76"/>
    <w:rsid w:val="00C040B7"/>
    <w:rsid w:val="00C0419E"/>
    <w:rsid w:val="00C04A43"/>
    <w:rsid w:val="00C04BC4"/>
    <w:rsid w:val="00C04EE1"/>
    <w:rsid w:val="00C05139"/>
    <w:rsid w:val="00C057ED"/>
    <w:rsid w:val="00C058FC"/>
    <w:rsid w:val="00C05A48"/>
    <w:rsid w:val="00C0612A"/>
    <w:rsid w:val="00C063C2"/>
    <w:rsid w:val="00C06416"/>
    <w:rsid w:val="00C06564"/>
    <w:rsid w:val="00C06A5C"/>
    <w:rsid w:val="00C0702A"/>
    <w:rsid w:val="00C075EB"/>
    <w:rsid w:val="00C07745"/>
    <w:rsid w:val="00C0797F"/>
    <w:rsid w:val="00C1031C"/>
    <w:rsid w:val="00C10C7F"/>
    <w:rsid w:val="00C10CB6"/>
    <w:rsid w:val="00C10E2A"/>
    <w:rsid w:val="00C11064"/>
    <w:rsid w:val="00C1114E"/>
    <w:rsid w:val="00C11604"/>
    <w:rsid w:val="00C1161C"/>
    <w:rsid w:val="00C119B6"/>
    <w:rsid w:val="00C11CCF"/>
    <w:rsid w:val="00C1243C"/>
    <w:rsid w:val="00C124EE"/>
    <w:rsid w:val="00C12DB8"/>
    <w:rsid w:val="00C1313E"/>
    <w:rsid w:val="00C135F0"/>
    <w:rsid w:val="00C1389B"/>
    <w:rsid w:val="00C14086"/>
    <w:rsid w:val="00C14270"/>
    <w:rsid w:val="00C143B9"/>
    <w:rsid w:val="00C1444E"/>
    <w:rsid w:val="00C1460D"/>
    <w:rsid w:val="00C151E7"/>
    <w:rsid w:val="00C152AE"/>
    <w:rsid w:val="00C1533F"/>
    <w:rsid w:val="00C15376"/>
    <w:rsid w:val="00C153FE"/>
    <w:rsid w:val="00C154D7"/>
    <w:rsid w:val="00C15799"/>
    <w:rsid w:val="00C158CE"/>
    <w:rsid w:val="00C15937"/>
    <w:rsid w:val="00C15A6B"/>
    <w:rsid w:val="00C15F96"/>
    <w:rsid w:val="00C162C8"/>
    <w:rsid w:val="00C162CA"/>
    <w:rsid w:val="00C16C55"/>
    <w:rsid w:val="00C16DD3"/>
    <w:rsid w:val="00C16EBA"/>
    <w:rsid w:val="00C16EC6"/>
    <w:rsid w:val="00C17040"/>
    <w:rsid w:val="00C1729E"/>
    <w:rsid w:val="00C1730D"/>
    <w:rsid w:val="00C17524"/>
    <w:rsid w:val="00C175AB"/>
    <w:rsid w:val="00C175AC"/>
    <w:rsid w:val="00C1773F"/>
    <w:rsid w:val="00C17A0C"/>
    <w:rsid w:val="00C17A3A"/>
    <w:rsid w:val="00C17AF5"/>
    <w:rsid w:val="00C17C9B"/>
    <w:rsid w:val="00C17C9C"/>
    <w:rsid w:val="00C20078"/>
    <w:rsid w:val="00C20139"/>
    <w:rsid w:val="00C20761"/>
    <w:rsid w:val="00C20951"/>
    <w:rsid w:val="00C20B9C"/>
    <w:rsid w:val="00C2176C"/>
    <w:rsid w:val="00C21CAF"/>
    <w:rsid w:val="00C21D06"/>
    <w:rsid w:val="00C222B7"/>
    <w:rsid w:val="00C2239C"/>
    <w:rsid w:val="00C2298A"/>
    <w:rsid w:val="00C22A45"/>
    <w:rsid w:val="00C22B83"/>
    <w:rsid w:val="00C2307E"/>
    <w:rsid w:val="00C23220"/>
    <w:rsid w:val="00C23665"/>
    <w:rsid w:val="00C236A9"/>
    <w:rsid w:val="00C2394A"/>
    <w:rsid w:val="00C240DE"/>
    <w:rsid w:val="00C24265"/>
    <w:rsid w:val="00C246C0"/>
    <w:rsid w:val="00C2475D"/>
    <w:rsid w:val="00C24954"/>
    <w:rsid w:val="00C24B33"/>
    <w:rsid w:val="00C24B42"/>
    <w:rsid w:val="00C24F04"/>
    <w:rsid w:val="00C24FE4"/>
    <w:rsid w:val="00C25390"/>
    <w:rsid w:val="00C25CE4"/>
    <w:rsid w:val="00C25E55"/>
    <w:rsid w:val="00C25EF6"/>
    <w:rsid w:val="00C25EFC"/>
    <w:rsid w:val="00C2613F"/>
    <w:rsid w:val="00C2636E"/>
    <w:rsid w:val="00C2646C"/>
    <w:rsid w:val="00C26B2C"/>
    <w:rsid w:val="00C26FA0"/>
    <w:rsid w:val="00C2721E"/>
    <w:rsid w:val="00C2723E"/>
    <w:rsid w:val="00C27494"/>
    <w:rsid w:val="00C2759A"/>
    <w:rsid w:val="00C275C9"/>
    <w:rsid w:val="00C276F8"/>
    <w:rsid w:val="00C27A01"/>
    <w:rsid w:val="00C27A1E"/>
    <w:rsid w:val="00C27C67"/>
    <w:rsid w:val="00C27C70"/>
    <w:rsid w:val="00C30575"/>
    <w:rsid w:val="00C30606"/>
    <w:rsid w:val="00C30CCA"/>
    <w:rsid w:val="00C30D58"/>
    <w:rsid w:val="00C31294"/>
    <w:rsid w:val="00C31501"/>
    <w:rsid w:val="00C3159F"/>
    <w:rsid w:val="00C318FF"/>
    <w:rsid w:val="00C31927"/>
    <w:rsid w:val="00C31ECA"/>
    <w:rsid w:val="00C31EE1"/>
    <w:rsid w:val="00C31F86"/>
    <w:rsid w:val="00C3201C"/>
    <w:rsid w:val="00C3212D"/>
    <w:rsid w:val="00C32492"/>
    <w:rsid w:val="00C325AD"/>
    <w:rsid w:val="00C327D9"/>
    <w:rsid w:val="00C32C31"/>
    <w:rsid w:val="00C32D15"/>
    <w:rsid w:val="00C32DBD"/>
    <w:rsid w:val="00C332B1"/>
    <w:rsid w:val="00C334E9"/>
    <w:rsid w:val="00C33536"/>
    <w:rsid w:val="00C33920"/>
    <w:rsid w:val="00C33FBB"/>
    <w:rsid w:val="00C34160"/>
    <w:rsid w:val="00C34412"/>
    <w:rsid w:val="00C34552"/>
    <w:rsid w:val="00C34620"/>
    <w:rsid w:val="00C3488A"/>
    <w:rsid w:val="00C350FE"/>
    <w:rsid w:val="00C358CD"/>
    <w:rsid w:val="00C359FE"/>
    <w:rsid w:val="00C35F23"/>
    <w:rsid w:val="00C35FE7"/>
    <w:rsid w:val="00C362F9"/>
    <w:rsid w:val="00C36420"/>
    <w:rsid w:val="00C36502"/>
    <w:rsid w:val="00C3715A"/>
    <w:rsid w:val="00C37649"/>
    <w:rsid w:val="00C377EC"/>
    <w:rsid w:val="00C3799F"/>
    <w:rsid w:val="00C379F3"/>
    <w:rsid w:val="00C37BC9"/>
    <w:rsid w:val="00C37DB6"/>
    <w:rsid w:val="00C40582"/>
    <w:rsid w:val="00C40C04"/>
    <w:rsid w:val="00C40C84"/>
    <w:rsid w:val="00C40D28"/>
    <w:rsid w:val="00C40D4F"/>
    <w:rsid w:val="00C40F5C"/>
    <w:rsid w:val="00C40FD1"/>
    <w:rsid w:val="00C41438"/>
    <w:rsid w:val="00C416C5"/>
    <w:rsid w:val="00C41A0F"/>
    <w:rsid w:val="00C41B81"/>
    <w:rsid w:val="00C41D73"/>
    <w:rsid w:val="00C41FF5"/>
    <w:rsid w:val="00C4222D"/>
    <w:rsid w:val="00C42675"/>
    <w:rsid w:val="00C4285E"/>
    <w:rsid w:val="00C429D1"/>
    <w:rsid w:val="00C42C6D"/>
    <w:rsid w:val="00C42D88"/>
    <w:rsid w:val="00C43026"/>
    <w:rsid w:val="00C4322B"/>
    <w:rsid w:val="00C4355A"/>
    <w:rsid w:val="00C43A13"/>
    <w:rsid w:val="00C43D38"/>
    <w:rsid w:val="00C43FDB"/>
    <w:rsid w:val="00C44257"/>
    <w:rsid w:val="00C445E5"/>
    <w:rsid w:val="00C44623"/>
    <w:rsid w:val="00C448BA"/>
    <w:rsid w:val="00C44958"/>
    <w:rsid w:val="00C44A38"/>
    <w:rsid w:val="00C44B52"/>
    <w:rsid w:val="00C44B95"/>
    <w:rsid w:val="00C44C93"/>
    <w:rsid w:val="00C44E6A"/>
    <w:rsid w:val="00C45229"/>
    <w:rsid w:val="00C4531B"/>
    <w:rsid w:val="00C45DAF"/>
    <w:rsid w:val="00C45EDF"/>
    <w:rsid w:val="00C460F5"/>
    <w:rsid w:val="00C46182"/>
    <w:rsid w:val="00C46289"/>
    <w:rsid w:val="00C462AA"/>
    <w:rsid w:val="00C462D1"/>
    <w:rsid w:val="00C46418"/>
    <w:rsid w:val="00C46559"/>
    <w:rsid w:val="00C46613"/>
    <w:rsid w:val="00C466EE"/>
    <w:rsid w:val="00C46DEC"/>
    <w:rsid w:val="00C47062"/>
    <w:rsid w:val="00C47249"/>
    <w:rsid w:val="00C4729D"/>
    <w:rsid w:val="00C477D1"/>
    <w:rsid w:val="00C47C11"/>
    <w:rsid w:val="00C47C23"/>
    <w:rsid w:val="00C47D00"/>
    <w:rsid w:val="00C47E25"/>
    <w:rsid w:val="00C47E44"/>
    <w:rsid w:val="00C50312"/>
    <w:rsid w:val="00C50367"/>
    <w:rsid w:val="00C504B7"/>
    <w:rsid w:val="00C511B9"/>
    <w:rsid w:val="00C51224"/>
    <w:rsid w:val="00C51237"/>
    <w:rsid w:val="00C51248"/>
    <w:rsid w:val="00C5125B"/>
    <w:rsid w:val="00C51336"/>
    <w:rsid w:val="00C523B8"/>
    <w:rsid w:val="00C52671"/>
    <w:rsid w:val="00C52780"/>
    <w:rsid w:val="00C529DB"/>
    <w:rsid w:val="00C53326"/>
    <w:rsid w:val="00C534F6"/>
    <w:rsid w:val="00C53864"/>
    <w:rsid w:val="00C53AE2"/>
    <w:rsid w:val="00C53BCA"/>
    <w:rsid w:val="00C543B3"/>
    <w:rsid w:val="00C54A78"/>
    <w:rsid w:val="00C54C5A"/>
    <w:rsid w:val="00C54C6A"/>
    <w:rsid w:val="00C55117"/>
    <w:rsid w:val="00C55694"/>
    <w:rsid w:val="00C557F8"/>
    <w:rsid w:val="00C55875"/>
    <w:rsid w:val="00C55F7A"/>
    <w:rsid w:val="00C563F5"/>
    <w:rsid w:val="00C56831"/>
    <w:rsid w:val="00C56835"/>
    <w:rsid w:val="00C56995"/>
    <w:rsid w:val="00C57845"/>
    <w:rsid w:val="00C578BB"/>
    <w:rsid w:val="00C57CBE"/>
    <w:rsid w:val="00C57F8F"/>
    <w:rsid w:val="00C60181"/>
    <w:rsid w:val="00C60289"/>
    <w:rsid w:val="00C6083F"/>
    <w:rsid w:val="00C6086C"/>
    <w:rsid w:val="00C60954"/>
    <w:rsid w:val="00C60E00"/>
    <w:rsid w:val="00C615A5"/>
    <w:rsid w:val="00C618FC"/>
    <w:rsid w:val="00C619C8"/>
    <w:rsid w:val="00C61B0C"/>
    <w:rsid w:val="00C61CCE"/>
    <w:rsid w:val="00C61FB1"/>
    <w:rsid w:val="00C628EE"/>
    <w:rsid w:val="00C6295B"/>
    <w:rsid w:val="00C62BBA"/>
    <w:rsid w:val="00C62BFA"/>
    <w:rsid w:val="00C62D13"/>
    <w:rsid w:val="00C62FDA"/>
    <w:rsid w:val="00C630F0"/>
    <w:rsid w:val="00C6326F"/>
    <w:rsid w:val="00C63890"/>
    <w:rsid w:val="00C63967"/>
    <w:rsid w:val="00C63CA4"/>
    <w:rsid w:val="00C64605"/>
    <w:rsid w:val="00C64949"/>
    <w:rsid w:val="00C64AB7"/>
    <w:rsid w:val="00C64E48"/>
    <w:rsid w:val="00C64F2F"/>
    <w:rsid w:val="00C64FA1"/>
    <w:rsid w:val="00C6506A"/>
    <w:rsid w:val="00C65206"/>
    <w:rsid w:val="00C6582B"/>
    <w:rsid w:val="00C65AFE"/>
    <w:rsid w:val="00C65B3E"/>
    <w:rsid w:val="00C65BC0"/>
    <w:rsid w:val="00C65E36"/>
    <w:rsid w:val="00C6616C"/>
    <w:rsid w:val="00C66794"/>
    <w:rsid w:val="00C6693E"/>
    <w:rsid w:val="00C66B90"/>
    <w:rsid w:val="00C66E06"/>
    <w:rsid w:val="00C66F4C"/>
    <w:rsid w:val="00C66FF9"/>
    <w:rsid w:val="00C671F2"/>
    <w:rsid w:val="00C67565"/>
    <w:rsid w:val="00C678DA"/>
    <w:rsid w:val="00C67C14"/>
    <w:rsid w:val="00C67C7B"/>
    <w:rsid w:val="00C7003C"/>
    <w:rsid w:val="00C702B8"/>
    <w:rsid w:val="00C70C45"/>
    <w:rsid w:val="00C70C62"/>
    <w:rsid w:val="00C70CCB"/>
    <w:rsid w:val="00C71BAA"/>
    <w:rsid w:val="00C71BC8"/>
    <w:rsid w:val="00C71C96"/>
    <w:rsid w:val="00C71F13"/>
    <w:rsid w:val="00C72126"/>
    <w:rsid w:val="00C721AC"/>
    <w:rsid w:val="00C72243"/>
    <w:rsid w:val="00C72248"/>
    <w:rsid w:val="00C72519"/>
    <w:rsid w:val="00C72575"/>
    <w:rsid w:val="00C726BA"/>
    <w:rsid w:val="00C72DBC"/>
    <w:rsid w:val="00C73408"/>
    <w:rsid w:val="00C73583"/>
    <w:rsid w:val="00C7363D"/>
    <w:rsid w:val="00C73716"/>
    <w:rsid w:val="00C73A37"/>
    <w:rsid w:val="00C73FDF"/>
    <w:rsid w:val="00C74227"/>
    <w:rsid w:val="00C7425B"/>
    <w:rsid w:val="00C74E09"/>
    <w:rsid w:val="00C74E1C"/>
    <w:rsid w:val="00C74F36"/>
    <w:rsid w:val="00C751F3"/>
    <w:rsid w:val="00C755BD"/>
    <w:rsid w:val="00C761C1"/>
    <w:rsid w:val="00C762B2"/>
    <w:rsid w:val="00C762CE"/>
    <w:rsid w:val="00C7630B"/>
    <w:rsid w:val="00C76DF5"/>
    <w:rsid w:val="00C76E69"/>
    <w:rsid w:val="00C77010"/>
    <w:rsid w:val="00C773BA"/>
    <w:rsid w:val="00C77490"/>
    <w:rsid w:val="00C7775A"/>
    <w:rsid w:val="00C77AD5"/>
    <w:rsid w:val="00C77D71"/>
    <w:rsid w:val="00C77E1A"/>
    <w:rsid w:val="00C77EEB"/>
    <w:rsid w:val="00C804CE"/>
    <w:rsid w:val="00C809FD"/>
    <w:rsid w:val="00C80A7C"/>
    <w:rsid w:val="00C80E2C"/>
    <w:rsid w:val="00C80F06"/>
    <w:rsid w:val="00C810B3"/>
    <w:rsid w:val="00C81DAC"/>
    <w:rsid w:val="00C81E8A"/>
    <w:rsid w:val="00C82780"/>
    <w:rsid w:val="00C8284D"/>
    <w:rsid w:val="00C82885"/>
    <w:rsid w:val="00C829D4"/>
    <w:rsid w:val="00C82BFD"/>
    <w:rsid w:val="00C83201"/>
    <w:rsid w:val="00C83B11"/>
    <w:rsid w:val="00C83CA5"/>
    <w:rsid w:val="00C83E23"/>
    <w:rsid w:val="00C84246"/>
    <w:rsid w:val="00C8431F"/>
    <w:rsid w:val="00C847C9"/>
    <w:rsid w:val="00C84A72"/>
    <w:rsid w:val="00C84BD4"/>
    <w:rsid w:val="00C84D0E"/>
    <w:rsid w:val="00C8543D"/>
    <w:rsid w:val="00C858D7"/>
    <w:rsid w:val="00C85BD6"/>
    <w:rsid w:val="00C85C7C"/>
    <w:rsid w:val="00C86010"/>
    <w:rsid w:val="00C8607C"/>
    <w:rsid w:val="00C861CB"/>
    <w:rsid w:val="00C863DC"/>
    <w:rsid w:val="00C86623"/>
    <w:rsid w:val="00C868B5"/>
    <w:rsid w:val="00C87602"/>
    <w:rsid w:val="00C876A2"/>
    <w:rsid w:val="00C876B9"/>
    <w:rsid w:val="00C8776E"/>
    <w:rsid w:val="00C877F3"/>
    <w:rsid w:val="00C87A34"/>
    <w:rsid w:val="00C87E42"/>
    <w:rsid w:val="00C90169"/>
    <w:rsid w:val="00C9020C"/>
    <w:rsid w:val="00C90A30"/>
    <w:rsid w:val="00C91022"/>
    <w:rsid w:val="00C91187"/>
    <w:rsid w:val="00C91397"/>
    <w:rsid w:val="00C91AFE"/>
    <w:rsid w:val="00C92181"/>
    <w:rsid w:val="00C92508"/>
    <w:rsid w:val="00C926E2"/>
    <w:rsid w:val="00C92772"/>
    <w:rsid w:val="00C928BE"/>
    <w:rsid w:val="00C92CC4"/>
    <w:rsid w:val="00C92D54"/>
    <w:rsid w:val="00C92DAE"/>
    <w:rsid w:val="00C933A0"/>
    <w:rsid w:val="00C93791"/>
    <w:rsid w:val="00C938C9"/>
    <w:rsid w:val="00C93CE3"/>
    <w:rsid w:val="00C952E5"/>
    <w:rsid w:val="00C959D8"/>
    <w:rsid w:val="00C95B57"/>
    <w:rsid w:val="00C9632D"/>
    <w:rsid w:val="00C96A3D"/>
    <w:rsid w:val="00C96E7D"/>
    <w:rsid w:val="00C9702D"/>
    <w:rsid w:val="00C9707E"/>
    <w:rsid w:val="00C97356"/>
    <w:rsid w:val="00C9781F"/>
    <w:rsid w:val="00C97B33"/>
    <w:rsid w:val="00C97B69"/>
    <w:rsid w:val="00C97C65"/>
    <w:rsid w:val="00CA01C6"/>
    <w:rsid w:val="00CA0327"/>
    <w:rsid w:val="00CA0551"/>
    <w:rsid w:val="00CA076A"/>
    <w:rsid w:val="00CA0A10"/>
    <w:rsid w:val="00CA0C79"/>
    <w:rsid w:val="00CA0CA5"/>
    <w:rsid w:val="00CA0FA7"/>
    <w:rsid w:val="00CA1400"/>
    <w:rsid w:val="00CA153A"/>
    <w:rsid w:val="00CA1995"/>
    <w:rsid w:val="00CA1A0C"/>
    <w:rsid w:val="00CA1B5B"/>
    <w:rsid w:val="00CA1D34"/>
    <w:rsid w:val="00CA1ED8"/>
    <w:rsid w:val="00CA1FC0"/>
    <w:rsid w:val="00CA245C"/>
    <w:rsid w:val="00CA24C1"/>
    <w:rsid w:val="00CA28FF"/>
    <w:rsid w:val="00CA2D1C"/>
    <w:rsid w:val="00CA2FBA"/>
    <w:rsid w:val="00CA3156"/>
    <w:rsid w:val="00CA36AE"/>
    <w:rsid w:val="00CA3727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997"/>
    <w:rsid w:val="00CA4CB3"/>
    <w:rsid w:val="00CA57C8"/>
    <w:rsid w:val="00CA5B97"/>
    <w:rsid w:val="00CA5BE7"/>
    <w:rsid w:val="00CA5D99"/>
    <w:rsid w:val="00CA5E02"/>
    <w:rsid w:val="00CA6470"/>
    <w:rsid w:val="00CA6495"/>
    <w:rsid w:val="00CA7382"/>
    <w:rsid w:val="00CA7428"/>
    <w:rsid w:val="00CA7588"/>
    <w:rsid w:val="00CA764B"/>
    <w:rsid w:val="00CA76FE"/>
    <w:rsid w:val="00CA773E"/>
    <w:rsid w:val="00CA7935"/>
    <w:rsid w:val="00CB0484"/>
    <w:rsid w:val="00CB05DC"/>
    <w:rsid w:val="00CB0822"/>
    <w:rsid w:val="00CB08DB"/>
    <w:rsid w:val="00CB093C"/>
    <w:rsid w:val="00CB0B67"/>
    <w:rsid w:val="00CB0D59"/>
    <w:rsid w:val="00CB0E2E"/>
    <w:rsid w:val="00CB0E8F"/>
    <w:rsid w:val="00CB0FD0"/>
    <w:rsid w:val="00CB1188"/>
    <w:rsid w:val="00CB15E5"/>
    <w:rsid w:val="00CB1ABC"/>
    <w:rsid w:val="00CB1BBE"/>
    <w:rsid w:val="00CB1C9D"/>
    <w:rsid w:val="00CB1DC7"/>
    <w:rsid w:val="00CB1F95"/>
    <w:rsid w:val="00CB2042"/>
    <w:rsid w:val="00CB222B"/>
    <w:rsid w:val="00CB238F"/>
    <w:rsid w:val="00CB2886"/>
    <w:rsid w:val="00CB2D02"/>
    <w:rsid w:val="00CB2DB0"/>
    <w:rsid w:val="00CB318B"/>
    <w:rsid w:val="00CB3349"/>
    <w:rsid w:val="00CB337F"/>
    <w:rsid w:val="00CB376F"/>
    <w:rsid w:val="00CB37F2"/>
    <w:rsid w:val="00CB381B"/>
    <w:rsid w:val="00CB39C5"/>
    <w:rsid w:val="00CB3A70"/>
    <w:rsid w:val="00CB3EC9"/>
    <w:rsid w:val="00CB42FD"/>
    <w:rsid w:val="00CB47D5"/>
    <w:rsid w:val="00CB49DB"/>
    <w:rsid w:val="00CB4D7E"/>
    <w:rsid w:val="00CB4E51"/>
    <w:rsid w:val="00CB5133"/>
    <w:rsid w:val="00CB5A37"/>
    <w:rsid w:val="00CB5B2B"/>
    <w:rsid w:val="00CB6132"/>
    <w:rsid w:val="00CB633B"/>
    <w:rsid w:val="00CB63FF"/>
    <w:rsid w:val="00CB6985"/>
    <w:rsid w:val="00CB69E9"/>
    <w:rsid w:val="00CB6C1E"/>
    <w:rsid w:val="00CB6D63"/>
    <w:rsid w:val="00CB6EDA"/>
    <w:rsid w:val="00CB7271"/>
    <w:rsid w:val="00CB72E8"/>
    <w:rsid w:val="00CB75E8"/>
    <w:rsid w:val="00CB774E"/>
    <w:rsid w:val="00CB798C"/>
    <w:rsid w:val="00CB7D29"/>
    <w:rsid w:val="00CB7E33"/>
    <w:rsid w:val="00CB7FEA"/>
    <w:rsid w:val="00CC01C1"/>
    <w:rsid w:val="00CC03B2"/>
    <w:rsid w:val="00CC0556"/>
    <w:rsid w:val="00CC064E"/>
    <w:rsid w:val="00CC0779"/>
    <w:rsid w:val="00CC0981"/>
    <w:rsid w:val="00CC0A23"/>
    <w:rsid w:val="00CC0AAF"/>
    <w:rsid w:val="00CC0CFA"/>
    <w:rsid w:val="00CC1082"/>
    <w:rsid w:val="00CC11E0"/>
    <w:rsid w:val="00CC14EC"/>
    <w:rsid w:val="00CC1CEA"/>
    <w:rsid w:val="00CC1D82"/>
    <w:rsid w:val="00CC205E"/>
    <w:rsid w:val="00CC2108"/>
    <w:rsid w:val="00CC24BF"/>
    <w:rsid w:val="00CC25C7"/>
    <w:rsid w:val="00CC25D6"/>
    <w:rsid w:val="00CC264C"/>
    <w:rsid w:val="00CC2767"/>
    <w:rsid w:val="00CC2966"/>
    <w:rsid w:val="00CC2DEC"/>
    <w:rsid w:val="00CC2E07"/>
    <w:rsid w:val="00CC3A25"/>
    <w:rsid w:val="00CC3E27"/>
    <w:rsid w:val="00CC43D5"/>
    <w:rsid w:val="00CC46C7"/>
    <w:rsid w:val="00CC4986"/>
    <w:rsid w:val="00CC52E7"/>
    <w:rsid w:val="00CC551A"/>
    <w:rsid w:val="00CC5610"/>
    <w:rsid w:val="00CC561C"/>
    <w:rsid w:val="00CC57C9"/>
    <w:rsid w:val="00CC5A1A"/>
    <w:rsid w:val="00CC5E91"/>
    <w:rsid w:val="00CC6096"/>
    <w:rsid w:val="00CC6459"/>
    <w:rsid w:val="00CC6477"/>
    <w:rsid w:val="00CC67F9"/>
    <w:rsid w:val="00CC692A"/>
    <w:rsid w:val="00CC6CC3"/>
    <w:rsid w:val="00CC7491"/>
    <w:rsid w:val="00CC74E5"/>
    <w:rsid w:val="00CC7510"/>
    <w:rsid w:val="00CC7812"/>
    <w:rsid w:val="00CC7AF8"/>
    <w:rsid w:val="00CC7B87"/>
    <w:rsid w:val="00CC7CA0"/>
    <w:rsid w:val="00CC7E18"/>
    <w:rsid w:val="00CD02C1"/>
    <w:rsid w:val="00CD05EF"/>
    <w:rsid w:val="00CD07E1"/>
    <w:rsid w:val="00CD0EDE"/>
    <w:rsid w:val="00CD0F43"/>
    <w:rsid w:val="00CD1183"/>
    <w:rsid w:val="00CD17DB"/>
    <w:rsid w:val="00CD1912"/>
    <w:rsid w:val="00CD1B0E"/>
    <w:rsid w:val="00CD2081"/>
    <w:rsid w:val="00CD20A0"/>
    <w:rsid w:val="00CD2319"/>
    <w:rsid w:val="00CD2670"/>
    <w:rsid w:val="00CD2679"/>
    <w:rsid w:val="00CD27B5"/>
    <w:rsid w:val="00CD2EC8"/>
    <w:rsid w:val="00CD2F55"/>
    <w:rsid w:val="00CD357C"/>
    <w:rsid w:val="00CD3843"/>
    <w:rsid w:val="00CD3997"/>
    <w:rsid w:val="00CD3E73"/>
    <w:rsid w:val="00CD3EA1"/>
    <w:rsid w:val="00CD3F8B"/>
    <w:rsid w:val="00CD416B"/>
    <w:rsid w:val="00CD4227"/>
    <w:rsid w:val="00CD4311"/>
    <w:rsid w:val="00CD432C"/>
    <w:rsid w:val="00CD453A"/>
    <w:rsid w:val="00CD494C"/>
    <w:rsid w:val="00CD5926"/>
    <w:rsid w:val="00CD59EB"/>
    <w:rsid w:val="00CD62CA"/>
    <w:rsid w:val="00CD659B"/>
    <w:rsid w:val="00CD6777"/>
    <w:rsid w:val="00CD67B2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5A1"/>
    <w:rsid w:val="00CE091D"/>
    <w:rsid w:val="00CE0AB0"/>
    <w:rsid w:val="00CE1184"/>
    <w:rsid w:val="00CE1502"/>
    <w:rsid w:val="00CE15C3"/>
    <w:rsid w:val="00CE167B"/>
    <w:rsid w:val="00CE1838"/>
    <w:rsid w:val="00CE1C0D"/>
    <w:rsid w:val="00CE1C1C"/>
    <w:rsid w:val="00CE1D99"/>
    <w:rsid w:val="00CE1F4D"/>
    <w:rsid w:val="00CE2049"/>
    <w:rsid w:val="00CE21D1"/>
    <w:rsid w:val="00CE2567"/>
    <w:rsid w:val="00CE2578"/>
    <w:rsid w:val="00CE26B3"/>
    <w:rsid w:val="00CE271A"/>
    <w:rsid w:val="00CE2CA4"/>
    <w:rsid w:val="00CE3180"/>
    <w:rsid w:val="00CE3FE6"/>
    <w:rsid w:val="00CE41CB"/>
    <w:rsid w:val="00CE44BA"/>
    <w:rsid w:val="00CE47E9"/>
    <w:rsid w:val="00CE4972"/>
    <w:rsid w:val="00CE4F13"/>
    <w:rsid w:val="00CE5102"/>
    <w:rsid w:val="00CE519D"/>
    <w:rsid w:val="00CE556F"/>
    <w:rsid w:val="00CE5A20"/>
    <w:rsid w:val="00CE5F51"/>
    <w:rsid w:val="00CE6272"/>
    <w:rsid w:val="00CE71FC"/>
    <w:rsid w:val="00CE7607"/>
    <w:rsid w:val="00CE76B6"/>
    <w:rsid w:val="00CE7823"/>
    <w:rsid w:val="00CE7BB3"/>
    <w:rsid w:val="00CE7BCD"/>
    <w:rsid w:val="00CE7CA9"/>
    <w:rsid w:val="00CE7D17"/>
    <w:rsid w:val="00CF039E"/>
    <w:rsid w:val="00CF0601"/>
    <w:rsid w:val="00CF0733"/>
    <w:rsid w:val="00CF0B8D"/>
    <w:rsid w:val="00CF0BEF"/>
    <w:rsid w:val="00CF0D77"/>
    <w:rsid w:val="00CF0D82"/>
    <w:rsid w:val="00CF1034"/>
    <w:rsid w:val="00CF1214"/>
    <w:rsid w:val="00CF13F2"/>
    <w:rsid w:val="00CF1400"/>
    <w:rsid w:val="00CF16EB"/>
    <w:rsid w:val="00CF189E"/>
    <w:rsid w:val="00CF194A"/>
    <w:rsid w:val="00CF1F79"/>
    <w:rsid w:val="00CF1FC8"/>
    <w:rsid w:val="00CF2A97"/>
    <w:rsid w:val="00CF2C11"/>
    <w:rsid w:val="00CF305F"/>
    <w:rsid w:val="00CF3485"/>
    <w:rsid w:val="00CF36E6"/>
    <w:rsid w:val="00CF379B"/>
    <w:rsid w:val="00CF38B8"/>
    <w:rsid w:val="00CF3B8B"/>
    <w:rsid w:val="00CF3ED6"/>
    <w:rsid w:val="00CF4061"/>
    <w:rsid w:val="00CF41CD"/>
    <w:rsid w:val="00CF445A"/>
    <w:rsid w:val="00CF4CF1"/>
    <w:rsid w:val="00CF4E04"/>
    <w:rsid w:val="00CF501F"/>
    <w:rsid w:val="00CF52A4"/>
    <w:rsid w:val="00CF565C"/>
    <w:rsid w:val="00CF5E80"/>
    <w:rsid w:val="00CF611C"/>
    <w:rsid w:val="00CF650F"/>
    <w:rsid w:val="00CF6806"/>
    <w:rsid w:val="00CF688F"/>
    <w:rsid w:val="00CF6CE0"/>
    <w:rsid w:val="00CF7489"/>
    <w:rsid w:val="00CF7B81"/>
    <w:rsid w:val="00CF7CE5"/>
    <w:rsid w:val="00CF7D49"/>
    <w:rsid w:val="00D000AD"/>
    <w:rsid w:val="00D000F3"/>
    <w:rsid w:val="00D00430"/>
    <w:rsid w:val="00D004A2"/>
    <w:rsid w:val="00D0052A"/>
    <w:rsid w:val="00D0082F"/>
    <w:rsid w:val="00D00948"/>
    <w:rsid w:val="00D00960"/>
    <w:rsid w:val="00D0099C"/>
    <w:rsid w:val="00D009C5"/>
    <w:rsid w:val="00D009F6"/>
    <w:rsid w:val="00D00D48"/>
    <w:rsid w:val="00D00EA6"/>
    <w:rsid w:val="00D010E2"/>
    <w:rsid w:val="00D010F9"/>
    <w:rsid w:val="00D012AD"/>
    <w:rsid w:val="00D0150C"/>
    <w:rsid w:val="00D01512"/>
    <w:rsid w:val="00D01A4D"/>
    <w:rsid w:val="00D01A9E"/>
    <w:rsid w:val="00D01DA9"/>
    <w:rsid w:val="00D01E54"/>
    <w:rsid w:val="00D01F7C"/>
    <w:rsid w:val="00D02324"/>
    <w:rsid w:val="00D027B6"/>
    <w:rsid w:val="00D0284E"/>
    <w:rsid w:val="00D02982"/>
    <w:rsid w:val="00D02A2C"/>
    <w:rsid w:val="00D02AA0"/>
    <w:rsid w:val="00D02AD6"/>
    <w:rsid w:val="00D02BE8"/>
    <w:rsid w:val="00D02DFF"/>
    <w:rsid w:val="00D03311"/>
    <w:rsid w:val="00D033F3"/>
    <w:rsid w:val="00D03D27"/>
    <w:rsid w:val="00D03EF1"/>
    <w:rsid w:val="00D03FA6"/>
    <w:rsid w:val="00D0410B"/>
    <w:rsid w:val="00D0422F"/>
    <w:rsid w:val="00D04B97"/>
    <w:rsid w:val="00D055B9"/>
    <w:rsid w:val="00D056F9"/>
    <w:rsid w:val="00D057DF"/>
    <w:rsid w:val="00D05BC9"/>
    <w:rsid w:val="00D05C15"/>
    <w:rsid w:val="00D05CA3"/>
    <w:rsid w:val="00D062F1"/>
    <w:rsid w:val="00D0658A"/>
    <w:rsid w:val="00D06745"/>
    <w:rsid w:val="00D06A7F"/>
    <w:rsid w:val="00D06E7A"/>
    <w:rsid w:val="00D07014"/>
    <w:rsid w:val="00D07640"/>
    <w:rsid w:val="00D076F5"/>
    <w:rsid w:val="00D0786F"/>
    <w:rsid w:val="00D0798D"/>
    <w:rsid w:val="00D07AA3"/>
    <w:rsid w:val="00D07BCA"/>
    <w:rsid w:val="00D07E1F"/>
    <w:rsid w:val="00D07FDF"/>
    <w:rsid w:val="00D10071"/>
    <w:rsid w:val="00D102F8"/>
    <w:rsid w:val="00D1037E"/>
    <w:rsid w:val="00D1051B"/>
    <w:rsid w:val="00D106A6"/>
    <w:rsid w:val="00D10738"/>
    <w:rsid w:val="00D10746"/>
    <w:rsid w:val="00D10851"/>
    <w:rsid w:val="00D10E18"/>
    <w:rsid w:val="00D10EAD"/>
    <w:rsid w:val="00D10EE4"/>
    <w:rsid w:val="00D11198"/>
    <w:rsid w:val="00D112E5"/>
    <w:rsid w:val="00D11411"/>
    <w:rsid w:val="00D1147A"/>
    <w:rsid w:val="00D11566"/>
    <w:rsid w:val="00D116C6"/>
    <w:rsid w:val="00D117A6"/>
    <w:rsid w:val="00D11845"/>
    <w:rsid w:val="00D1184E"/>
    <w:rsid w:val="00D11E0F"/>
    <w:rsid w:val="00D1253B"/>
    <w:rsid w:val="00D12C4C"/>
    <w:rsid w:val="00D12D08"/>
    <w:rsid w:val="00D132C4"/>
    <w:rsid w:val="00D134F4"/>
    <w:rsid w:val="00D136FD"/>
    <w:rsid w:val="00D13962"/>
    <w:rsid w:val="00D13AE5"/>
    <w:rsid w:val="00D140E7"/>
    <w:rsid w:val="00D1416A"/>
    <w:rsid w:val="00D1433C"/>
    <w:rsid w:val="00D1495A"/>
    <w:rsid w:val="00D14CC6"/>
    <w:rsid w:val="00D14D77"/>
    <w:rsid w:val="00D15021"/>
    <w:rsid w:val="00D15A8F"/>
    <w:rsid w:val="00D15F88"/>
    <w:rsid w:val="00D161FC"/>
    <w:rsid w:val="00D162DE"/>
    <w:rsid w:val="00D16350"/>
    <w:rsid w:val="00D16369"/>
    <w:rsid w:val="00D16AC0"/>
    <w:rsid w:val="00D16B5B"/>
    <w:rsid w:val="00D170E3"/>
    <w:rsid w:val="00D17527"/>
    <w:rsid w:val="00D17A86"/>
    <w:rsid w:val="00D17E09"/>
    <w:rsid w:val="00D2011C"/>
    <w:rsid w:val="00D20122"/>
    <w:rsid w:val="00D201C9"/>
    <w:rsid w:val="00D202F4"/>
    <w:rsid w:val="00D20B6C"/>
    <w:rsid w:val="00D20FF2"/>
    <w:rsid w:val="00D2107A"/>
    <w:rsid w:val="00D21654"/>
    <w:rsid w:val="00D22CEF"/>
    <w:rsid w:val="00D2306C"/>
    <w:rsid w:val="00D23243"/>
    <w:rsid w:val="00D2369B"/>
    <w:rsid w:val="00D23736"/>
    <w:rsid w:val="00D237F6"/>
    <w:rsid w:val="00D23ABE"/>
    <w:rsid w:val="00D23C88"/>
    <w:rsid w:val="00D23E80"/>
    <w:rsid w:val="00D24127"/>
    <w:rsid w:val="00D242C6"/>
    <w:rsid w:val="00D243DF"/>
    <w:rsid w:val="00D2447B"/>
    <w:rsid w:val="00D244ED"/>
    <w:rsid w:val="00D246C2"/>
    <w:rsid w:val="00D2481E"/>
    <w:rsid w:val="00D24858"/>
    <w:rsid w:val="00D24D17"/>
    <w:rsid w:val="00D25B50"/>
    <w:rsid w:val="00D261D6"/>
    <w:rsid w:val="00D261F4"/>
    <w:rsid w:val="00D263FA"/>
    <w:rsid w:val="00D26808"/>
    <w:rsid w:val="00D2692E"/>
    <w:rsid w:val="00D26F98"/>
    <w:rsid w:val="00D271B5"/>
    <w:rsid w:val="00D271DF"/>
    <w:rsid w:val="00D274AF"/>
    <w:rsid w:val="00D27542"/>
    <w:rsid w:val="00D27ABB"/>
    <w:rsid w:val="00D27FEE"/>
    <w:rsid w:val="00D3068F"/>
    <w:rsid w:val="00D30DB3"/>
    <w:rsid w:val="00D30EAB"/>
    <w:rsid w:val="00D30EF6"/>
    <w:rsid w:val="00D30F23"/>
    <w:rsid w:val="00D30F28"/>
    <w:rsid w:val="00D30FA2"/>
    <w:rsid w:val="00D31058"/>
    <w:rsid w:val="00D3163B"/>
    <w:rsid w:val="00D31A6F"/>
    <w:rsid w:val="00D31B4C"/>
    <w:rsid w:val="00D31BB8"/>
    <w:rsid w:val="00D31BDF"/>
    <w:rsid w:val="00D31C8F"/>
    <w:rsid w:val="00D31C90"/>
    <w:rsid w:val="00D321FD"/>
    <w:rsid w:val="00D323B0"/>
    <w:rsid w:val="00D32616"/>
    <w:rsid w:val="00D32A2E"/>
    <w:rsid w:val="00D32A38"/>
    <w:rsid w:val="00D32C5B"/>
    <w:rsid w:val="00D33071"/>
    <w:rsid w:val="00D33559"/>
    <w:rsid w:val="00D33CB3"/>
    <w:rsid w:val="00D342EA"/>
    <w:rsid w:val="00D3471A"/>
    <w:rsid w:val="00D34725"/>
    <w:rsid w:val="00D34B8F"/>
    <w:rsid w:val="00D34E36"/>
    <w:rsid w:val="00D34FCD"/>
    <w:rsid w:val="00D351AA"/>
    <w:rsid w:val="00D356E0"/>
    <w:rsid w:val="00D35A59"/>
    <w:rsid w:val="00D360EE"/>
    <w:rsid w:val="00D36281"/>
    <w:rsid w:val="00D36EFD"/>
    <w:rsid w:val="00D37211"/>
    <w:rsid w:val="00D375EB"/>
    <w:rsid w:val="00D3796D"/>
    <w:rsid w:val="00D37A64"/>
    <w:rsid w:val="00D37EE7"/>
    <w:rsid w:val="00D4008A"/>
    <w:rsid w:val="00D40573"/>
    <w:rsid w:val="00D40677"/>
    <w:rsid w:val="00D4087B"/>
    <w:rsid w:val="00D40938"/>
    <w:rsid w:val="00D40B3D"/>
    <w:rsid w:val="00D40C88"/>
    <w:rsid w:val="00D40F56"/>
    <w:rsid w:val="00D4143C"/>
    <w:rsid w:val="00D414D8"/>
    <w:rsid w:val="00D41B49"/>
    <w:rsid w:val="00D41FCD"/>
    <w:rsid w:val="00D420BF"/>
    <w:rsid w:val="00D4235B"/>
    <w:rsid w:val="00D4297C"/>
    <w:rsid w:val="00D42C62"/>
    <w:rsid w:val="00D42FA3"/>
    <w:rsid w:val="00D43949"/>
    <w:rsid w:val="00D44526"/>
    <w:rsid w:val="00D447CB"/>
    <w:rsid w:val="00D44E81"/>
    <w:rsid w:val="00D44F40"/>
    <w:rsid w:val="00D455A6"/>
    <w:rsid w:val="00D456C6"/>
    <w:rsid w:val="00D45744"/>
    <w:rsid w:val="00D45816"/>
    <w:rsid w:val="00D45831"/>
    <w:rsid w:val="00D45B4C"/>
    <w:rsid w:val="00D45B8B"/>
    <w:rsid w:val="00D45BD1"/>
    <w:rsid w:val="00D45C58"/>
    <w:rsid w:val="00D462E1"/>
    <w:rsid w:val="00D467B9"/>
    <w:rsid w:val="00D46864"/>
    <w:rsid w:val="00D46AED"/>
    <w:rsid w:val="00D46F99"/>
    <w:rsid w:val="00D472A8"/>
    <w:rsid w:val="00D474DC"/>
    <w:rsid w:val="00D50026"/>
    <w:rsid w:val="00D506EA"/>
    <w:rsid w:val="00D509F8"/>
    <w:rsid w:val="00D50A02"/>
    <w:rsid w:val="00D50C7C"/>
    <w:rsid w:val="00D50E11"/>
    <w:rsid w:val="00D510E0"/>
    <w:rsid w:val="00D51318"/>
    <w:rsid w:val="00D51367"/>
    <w:rsid w:val="00D516EF"/>
    <w:rsid w:val="00D51F58"/>
    <w:rsid w:val="00D52047"/>
    <w:rsid w:val="00D52201"/>
    <w:rsid w:val="00D5249B"/>
    <w:rsid w:val="00D525BD"/>
    <w:rsid w:val="00D52762"/>
    <w:rsid w:val="00D5287D"/>
    <w:rsid w:val="00D5289A"/>
    <w:rsid w:val="00D5299E"/>
    <w:rsid w:val="00D529D0"/>
    <w:rsid w:val="00D529F4"/>
    <w:rsid w:val="00D52C16"/>
    <w:rsid w:val="00D52C7D"/>
    <w:rsid w:val="00D52D5B"/>
    <w:rsid w:val="00D52E0D"/>
    <w:rsid w:val="00D52ED8"/>
    <w:rsid w:val="00D53A14"/>
    <w:rsid w:val="00D53A9C"/>
    <w:rsid w:val="00D53DB6"/>
    <w:rsid w:val="00D53F09"/>
    <w:rsid w:val="00D5415B"/>
    <w:rsid w:val="00D542B1"/>
    <w:rsid w:val="00D54301"/>
    <w:rsid w:val="00D543A4"/>
    <w:rsid w:val="00D5487D"/>
    <w:rsid w:val="00D5498A"/>
    <w:rsid w:val="00D54A12"/>
    <w:rsid w:val="00D54A81"/>
    <w:rsid w:val="00D54B8D"/>
    <w:rsid w:val="00D54DBA"/>
    <w:rsid w:val="00D54FCB"/>
    <w:rsid w:val="00D55316"/>
    <w:rsid w:val="00D554A3"/>
    <w:rsid w:val="00D55C97"/>
    <w:rsid w:val="00D55CAE"/>
    <w:rsid w:val="00D55D74"/>
    <w:rsid w:val="00D55DB5"/>
    <w:rsid w:val="00D562B0"/>
    <w:rsid w:val="00D563BA"/>
    <w:rsid w:val="00D563FA"/>
    <w:rsid w:val="00D5660F"/>
    <w:rsid w:val="00D5693A"/>
    <w:rsid w:val="00D56D62"/>
    <w:rsid w:val="00D56E6B"/>
    <w:rsid w:val="00D56F18"/>
    <w:rsid w:val="00D56F67"/>
    <w:rsid w:val="00D56FAA"/>
    <w:rsid w:val="00D57765"/>
    <w:rsid w:val="00D57C9D"/>
    <w:rsid w:val="00D57F48"/>
    <w:rsid w:val="00D57FB6"/>
    <w:rsid w:val="00D602DF"/>
    <w:rsid w:val="00D6087F"/>
    <w:rsid w:val="00D6099F"/>
    <w:rsid w:val="00D60ABE"/>
    <w:rsid w:val="00D60B6B"/>
    <w:rsid w:val="00D60C9C"/>
    <w:rsid w:val="00D60DD8"/>
    <w:rsid w:val="00D61301"/>
    <w:rsid w:val="00D61491"/>
    <w:rsid w:val="00D614E0"/>
    <w:rsid w:val="00D6194B"/>
    <w:rsid w:val="00D61BF0"/>
    <w:rsid w:val="00D61C16"/>
    <w:rsid w:val="00D6239C"/>
    <w:rsid w:val="00D62A2A"/>
    <w:rsid w:val="00D63090"/>
    <w:rsid w:val="00D63D6B"/>
    <w:rsid w:val="00D63E72"/>
    <w:rsid w:val="00D64128"/>
    <w:rsid w:val="00D643E2"/>
    <w:rsid w:val="00D645B4"/>
    <w:rsid w:val="00D646D9"/>
    <w:rsid w:val="00D64908"/>
    <w:rsid w:val="00D64A8E"/>
    <w:rsid w:val="00D64C5A"/>
    <w:rsid w:val="00D64EAD"/>
    <w:rsid w:val="00D64ED5"/>
    <w:rsid w:val="00D650AE"/>
    <w:rsid w:val="00D6515C"/>
    <w:rsid w:val="00D6522B"/>
    <w:rsid w:val="00D65819"/>
    <w:rsid w:val="00D658E3"/>
    <w:rsid w:val="00D65F28"/>
    <w:rsid w:val="00D66424"/>
    <w:rsid w:val="00D6646E"/>
    <w:rsid w:val="00D664D0"/>
    <w:rsid w:val="00D66641"/>
    <w:rsid w:val="00D669DB"/>
    <w:rsid w:val="00D66B42"/>
    <w:rsid w:val="00D6705C"/>
    <w:rsid w:val="00D67136"/>
    <w:rsid w:val="00D6723F"/>
    <w:rsid w:val="00D67255"/>
    <w:rsid w:val="00D675D2"/>
    <w:rsid w:val="00D701A4"/>
    <w:rsid w:val="00D7027C"/>
    <w:rsid w:val="00D70765"/>
    <w:rsid w:val="00D70CC9"/>
    <w:rsid w:val="00D70EEF"/>
    <w:rsid w:val="00D7153B"/>
    <w:rsid w:val="00D71823"/>
    <w:rsid w:val="00D71AFD"/>
    <w:rsid w:val="00D71CAB"/>
    <w:rsid w:val="00D71F90"/>
    <w:rsid w:val="00D722FE"/>
    <w:rsid w:val="00D7234B"/>
    <w:rsid w:val="00D7244A"/>
    <w:rsid w:val="00D727DE"/>
    <w:rsid w:val="00D72BA1"/>
    <w:rsid w:val="00D734D7"/>
    <w:rsid w:val="00D73689"/>
    <w:rsid w:val="00D737D9"/>
    <w:rsid w:val="00D73975"/>
    <w:rsid w:val="00D73990"/>
    <w:rsid w:val="00D73BAE"/>
    <w:rsid w:val="00D73C9B"/>
    <w:rsid w:val="00D73D06"/>
    <w:rsid w:val="00D73D73"/>
    <w:rsid w:val="00D741F9"/>
    <w:rsid w:val="00D744F0"/>
    <w:rsid w:val="00D74899"/>
    <w:rsid w:val="00D748F2"/>
    <w:rsid w:val="00D74D16"/>
    <w:rsid w:val="00D750FE"/>
    <w:rsid w:val="00D75351"/>
    <w:rsid w:val="00D757FB"/>
    <w:rsid w:val="00D758D8"/>
    <w:rsid w:val="00D75E10"/>
    <w:rsid w:val="00D75E46"/>
    <w:rsid w:val="00D76366"/>
    <w:rsid w:val="00D76424"/>
    <w:rsid w:val="00D765A8"/>
    <w:rsid w:val="00D766D0"/>
    <w:rsid w:val="00D76D9C"/>
    <w:rsid w:val="00D76F57"/>
    <w:rsid w:val="00D77145"/>
    <w:rsid w:val="00D77D23"/>
    <w:rsid w:val="00D77EE7"/>
    <w:rsid w:val="00D8044F"/>
    <w:rsid w:val="00D80DEF"/>
    <w:rsid w:val="00D81047"/>
    <w:rsid w:val="00D8144C"/>
    <w:rsid w:val="00D818E3"/>
    <w:rsid w:val="00D819C2"/>
    <w:rsid w:val="00D81D56"/>
    <w:rsid w:val="00D820E8"/>
    <w:rsid w:val="00D82148"/>
    <w:rsid w:val="00D8214F"/>
    <w:rsid w:val="00D82426"/>
    <w:rsid w:val="00D82D3C"/>
    <w:rsid w:val="00D82EEE"/>
    <w:rsid w:val="00D82F9B"/>
    <w:rsid w:val="00D82FB2"/>
    <w:rsid w:val="00D83154"/>
    <w:rsid w:val="00D8333E"/>
    <w:rsid w:val="00D8353E"/>
    <w:rsid w:val="00D839BC"/>
    <w:rsid w:val="00D83B91"/>
    <w:rsid w:val="00D83CA0"/>
    <w:rsid w:val="00D83E17"/>
    <w:rsid w:val="00D840C2"/>
    <w:rsid w:val="00D8442F"/>
    <w:rsid w:val="00D8472B"/>
    <w:rsid w:val="00D8481B"/>
    <w:rsid w:val="00D84864"/>
    <w:rsid w:val="00D84925"/>
    <w:rsid w:val="00D8492F"/>
    <w:rsid w:val="00D84C6E"/>
    <w:rsid w:val="00D84CF7"/>
    <w:rsid w:val="00D84D31"/>
    <w:rsid w:val="00D850F8"/>
    <w:rsid w:val="00D85106"/>
    <w:rsid w:val="00D851C0"/>
    <w:rsid w:val="00D853FE"/>
    <w:rsid w:val="00D8547F"/>
    <w:rsid w:val="00D85480"/>
    <w:rsid w:val="00D85697"/>
    <w:rsid w:val="00D8570E"/>
    <w:rsid w:val="00D85EE5"/>
    <w:rsid w:val="00D8637B"/>
    <w:rsid w:val="00D86424"/>
    <w:rsid w:val="00D864BE"/>
    <w:rsid w:val="00D8690F"/>
    <w:rsid w:val="00D86B3A"/>
    <w:rsid w:val="00D87005"/>
    <w:rsid w:val="00D87092"/>
    <w:rsid w:val="00D872F2"/>
    <w:rsid w:val="00D8735E"/>
    <w:rsid w:val="00D8773A"/>
    <w:rsid w:val="00D879C7"/>
    <w:rsid w:val="00D87A8F"/>
    <w:rsid w:val="00D87B47"/>
    <w:rsid w:val="00D900DD"/>
    <w:rsid w:val="00D90375"/>
    <w:rsid w:val="00D90467"/>
    <w:rsid w:val="00D9057F"/>
    <w:rsid w:val="00D90FFD"/>
    <w:rsid w:val="00D913DC"/>
    <w:rsid w:val="00D9190A"/>
    <w:rsid w:val="00D92106"/>
    <w:rsid w:val="00D9233E"/>
    <w:rsid w:val="00D9253C"/>
    <w:rsid w:val="00D92A40"/>
    <w:rsid w:val="00D92F10"/>
    <w:rsid w:val="00D93272"/>
    <w:rsid w:val="00D9336D"/>
    <w:rsid w:val="00D93834"/>
    <w:rsid w:val="00D93E02"/>
    <w:rsid w:val="00D944D5"/>
    <w:rsid w:val="00D946EE"/>
    <w:rsid w:val="00D94725"/>
    <w:rsid w:val="00D959C8"/>
    <w:rsid w:val="00D95D77"/>
    <w:rsid w:val="00D96434"/>
    <w:rsid w:val="00D96621"/>
    <w:rsid w:val="00D966C0"/>
    <w:rsid w:val="00D96D74"/>
    <w:rsid w:val="00D96DBF"/>
    <w:rsid w:val="00D9708A"/>
    <w:rsid w:val="00D97215"/>
    <w:rsid w:val="00D975A1"/>
    <w:rsid w:val="00D975B4"/>
    <w:rsid w:val="00D979F8"/>
    <w:rsid w:val="00D97A47"/>
    <w:rsid w:val="00D97ACF"/>
    <w:rsid w:val="00DA0089"/>
    <w:rsid w:val="00DA033E"/>
    <w:rsid w:val="00DA0553"/>
    <w:rsid w:val="00DA07FA"/>
    <w:rsid w:val="00DA1094"/>
    <w:rsid w:val="00DA1269"/>
    <w:rsid w:val="00DA161C"/>
    <w:rsid w:val="00DA1BEC"/>
    <w:rsid w:val="00DA1D96"/>
    <w:rsid w:val="00DA1DCE"/>
    <w:rsid w:val="00DA1F69"/>
    <w:rsid w:val="00DA2000"/>
    <w:rsid w:val="00DA2277"/>
    <w:rsid w:val="00DA2597"/>
    <w:rsid w:val="00DA25B2"/>
    <w:rsid w:val="00DA294E"/>
    <w:rsid w:val="00DA31F4"/>
    <w:rsid w:val="00DA34BF"/>
    <w:rsid w:val="00DA3587"/>
    <w:rsid w:val="00DA36B6"/>
    <w:rsid w:val="00DA372C"/>
    <w:rsid w:val="00DA37EB"/>
    <w:rsid w:val="00DA3994"/>
    <w:rsid w:val="00DA40E0"/>
    <w:rsid w:val="00DA4121"/>
    <w:rsid w:val="00DA4263"/>
    <w:rsid w:val="00DA4A7B"/>
    <w:rsid w:val="00DA4B72"/>
    <w:rsid w:val="00DA5919"/>
    <w:rsid w:val="00DA5EA9"/>
    <w:rsid w:val="00DA643D"/>
    <w:rsid w:val="00DA65B5"/>
    <w:rsid w:val="00DA6A06"/>
    <w:rsid w:val="00DA6C0F"/>
    <w:rsid w:val="00DA70E1"/>
    <w:rsid w:val="00DA74A5"/>
    <w:rsid w:val="00DA7DBB"/>
    <w:rsid w:val="00DB0372"/>
    <w:rsid w:val="00DB050B"/>
    <w:rsid w:val="00DB100D"/>
    <w:rsid w:val="00DB1027"/>
    <w:rsid w:val="00DB1219"/>
    <w:rsid w:val="00DB13B4"/>
    <w:rsid w:val="00DB1551"/>
    <w:rsid w:val="00DB155D"/>
    <w:rsid w:val="00DB189F"/>
    <w:rsid w:val="00DB1A0E"/>
    <w:rsid w:val="00DB1AF5"/>
    <w:rsid w:val="00DB1D0E"/>
    <w:rsid w:val="00DB1D2F"/>
    <w:rsid w:val="00DB1F1D"/>
    <w:rsid w:val="00DB233A"/>
    <w:rsid w:val="00DB2384"/>
    <w:rsid w:val="00DB249E"/>
    <w:rsid w:val="00DB273D"/>
    <w:rsid w:val="00DB2B7F"/>
    <w:rsid w:val="00DB2EBA"/>
    <w:rsid w:val="00DB3025"/>
    <w:rsid w:val="00DB3865"/>
    <w:rsid w:val="00DB426E"/>
    <w:rsid w:val="00DB427D"/>
    <w:rsid w:val="00DB440C"/>
    <w:rsid w:val="00DB4D6C"/>
    <w:rsid w:val="00DB4F29"/>
    <w:rsid w:val="00DB55CF"/>
    <w:rsid w:val="00DB5604"/>
    <w:rsid w:val="00DB58CA"/>
    <w:rsid w:val="00DB59AC"/>
    <w:rsid w:val="00DB5C67"/>
    <w:rsid w:val="00DB5E7E"/>
    <w:rsid w:val="00DB612B"/>
    <w:rsid w:val="00DB6491"/>
    <w:rsid w:val="00DB656A"/>
    <w:rsid w:val="00DB658B"/>
    <w:rsid w:val="00DB6779"/>
    <w:rsid w:val="00DB67E7"/>
    <w:rsid w:val="00DB68F1"/>
    <w:rsid w:val="00DB698E"/>
    <w:rsid w:val="00DB69F6"/>
    <w:rsid w:val="00DB6BCF"/>
    <w:rsid w:val="00DB7671"/>
    <w:rsid w:val="00DB7C32"/>
    <w:rsid w:val="00DB7C89"/>
    <w:rsid w:val="00DB7DBE"/>
    <w:rsid w:val="00DB7F3E"/>
    <w:rsid w:val="00DC00AE"/>
    <w:rsid w:val="00DC0151"/>
    <w:rsid w:val="00DC017F"/>
    <w:rsid w:val="00DC0355"/>
    <w:rsid w:val="00DC036F"/>
    <w:rsid w:val="00DC0915"/>
    <w:rsid w:val="00DC0A5D"/>
    <w:rsid w:val="00DC0BA6"/>
    <w:rsid w:val="00DC0ED2"/>
    <w:rsid w:val="00DC0EFD"/>
    <w:rsid w:val="00DC111A"/>
    <w:rsid w:val="00DC1650"/>
    <w:rsid w:val="00DC165F"/>
    <w:rsid w:val="00DC192F"/>
    <w:rsid w:val="00DC194D"/>
    <w:rsid w:val="00DC19CF"/>
    <w:rsid w:val="00DC1A98"/>
    <w:rsid w:val="00DC1CC4"/>
    <w:rsid w:val="00DC1DD8"/>
    <w:rsid w:val="00DC1F58"/>
    <w:rsid w:val="00DC20CF"/>
    <w:rsid w:val="00DC2235"/>
    <w:rsid w:val="00DC2289"/>
    <w:rsid w:val="00DC23DF"/>
    <w:rsid w:val="00DC24D1"/>
    <w:rsid w:val="00DC29C6"/>
    <w:rsid w:val="00DC2C25"/>
    <w:rsid w:val="00DC2CAE"/>
    <w:rsid w:val="00DC2D41"/>
    <w:rsid w:val="00DC39B0"/>
    <w:rsid w:val="00DC3BAF"/>
    <w:rsid w:val="00DC3C58"/>
    <w:rsid w:val="00DC3DB4"/>
    <w:rsid w:val="00DC4612"/>
    <w:rsid w:val="00DC4634"/>
    <w:rsid w:val="00DC46EA"/>
    <w:rsid w:val="00DC46FC"/>
    <w:rsid w:val="00DC4B63"/>
    <w:rsid w:val="00DC4F40"/>
    <w:rsid w:val="00DC514B"/>
    <w:rsid w:val="00DC53A4"/>
    <w:rsid w:val="00DC547E"/>
    <w:rsid w:val="00DC5841"/>
    <w:rsid w:val="00DC5F95"/>
    <w:rsid w:val="00DC63BD"/>
    <w:rsid w:val="00DC6694"/>
    <w:rsid w:val="00DC67B1"/>
    <w:rsid w:val="00DC6BEC"/>
    <w:rsid w:val="00DC6D14"/>
    <w:rsid w:val="00DC6E17"/>
    <w:rsid w:val="00DC7556"/>
    <w:rsid w:val="00DC76E2"/>
    <w:rsid w:val="00DC7B1A"/>
    <w:rsid w:val="00DC7D29"/>
    <w:rsid w:val="00DC7E1F"/>
    <w:rsid w:val="00DC7FC6"/>
    <w:rsid w:val="00DD00DA"/>
    <w:rsid w:val="00DD034E"/>
    <w:rsid w:val="00DD03B5"/>
    <w:rsid w:val="00DD03E6"/>
    <w:rsid w:val="00DD0745"/>
    <w:rsid w:val="00DD0ADA"/>
    <w:rsid w:val="00DD0E58"/>
    <w:rsid w:val="00DD1274"/>
    <w:rsid w:val="00DD149F"/>
    <w:rsid w:val="00DD19C0"/>
    <w:rsid w:val="00DD1C13"/>
    <w:rsid w:val="00DD25BC"/>
    <w:rsid w:val="00DD2666"/>
    <w:rsid w:val="00DD288E"/>
    <w:rsid w:val="00DD28B8"/>
    <w:rsid w:val="00DD2E16"/>
    <w:rsid w:val="00DD2E3A"/>
    <w:rsid w:val="00DD2F3D"/>
    <w:rsid w:val="00DD2FE6"/>
    <w:rsid w:val="00DD30F1"/>
    <w:rsid w:val="00DD322A"/>
    <w:rsid w:val="00DD338B"/>
    <w:rsid w:val="00DD3AD2"/>
    <w:rsid w:val="00DD3E33"/>
    <w:rsid w:val="00DD4153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584F"/>
    <w:rsid w:val="00DD5FA6"/>
    <w:rsid w:val="00DD60AD"/>
    <w:rsid w:val="00DD6221"/>
    <w:rsid w:val="00DD62DB"/>
    <w:rsid w:val="00DD6569"/>
    <w:rsid w:val="00DD6F08"/>
    <w:rsid w:val="00DD706C"/>
    <w:rsid w:val="00DD71FE"/>
    <w:rsid w:val="00DD776B"/>
    <w:rsid w:val="00DD7914"/>
    <w:rsid w:val="00DD7E08"/>
    <w:rsid w:val="00DE03BA"/>
    <w:rsid w:val="00DE0509"/>
    <w:rsid w:val="00DE059A"/>
    <w:rsid w:val="00DE0759"/>
    <w:rsid w:val="00DE07C6"/>
    <w:rsid w:val="00DE07FF"/>
    <w:rsid w:val="00DE0D6D"/>
    <w:rsid w:val="00DE0E43"/>
    <w:rsid w:val="00DE1439"/>
    <w:rsid w:val="00DE15D3"/>
    <w:rsid w:val="00DE1AF6"/>
    <w:rsid w:val="00DE1E07"/>
    <w:rsid w:val="00DE1F9F"/>
    <w:rsid w:val="00DE209B"/>
    <w:rsid w:val="00DE21F1"/>
    <w:rsid w:val="00DE2563"/>
    <w:rsid w:val="00DE25D0"/>
    <w:rsid w:val="00DE2851"/>
    <w:rsid w:val="00DE297C"/>
    <w:rsid w:val="00DE2A12"/>
    <w:rsid w:val="00DE2E65"/>
    <w:rsid w:val="00DE304A"/>
    <w:rsid w:val="00DE32D9"/>
    <w:rsid w:val="00DE32F6"/>
    <w:rsid w:val="00DE3844"/>
    <w:rsid w:val="00DE3AC0"/>
    <w:rsid w:val="00DE3B96"/>
    <w:rsid w:val="00DE3BA1"/>
    <w:rsid w:val="00DE3BE2"/>
    <w:rsid w:val="00DE3C5A"/>
    <w:rsid w:val="00DE4098"/>
    <w:rsid w:val="00DE40B4"/>
    <w:rsid w:val="00DE46DD"/>
    <w:rsid w:val="00DE49FE"/>
    <w:rsid w:val="00DE4ADA"/>
    <w:rsid w:val="00DE4AFC"/>
    <w:rsid w:val="00DE4BA2"/>
    <w:rsid w:val="00DE4DC1"/>
    <w:rsid w:val="00DE4F55"/>
    <w:rsid w:val="00DE558C"/>
    <w:rsid w:val="00DE55E9"/>
    <w:rsid w:val="00DE584C"/>
    <w:rsid w:val="00DE5CAC"/>
    <w:rsid w:val="00DE5E55"/>
    <w:rsid w:val="00DE5E5C"/>
    <w:rsid w:val="00DE685D"/>
    <w:rsid w:val="00DE6878"/>
    <w:rsid w:val="00DE697D"/>
    <w:rsid w:val="00DE7299"/>
    <w:rsid w:val="00DE77F6"/>
    <w:rsid w:val="00DE7F45"/>
    <w:rsid w:val="00DE7FA6"/>
    <w:rsid w:val="00DF0047"/>
    <w:rsid w:val="00DF06F9"/>
    <w:rsid w:val="00DF078D"/>
    <w:rsid w:val="00DF091A"/>
    <w:rsid w:val="00DF0F5D"/>
    <w:rsid w:val="00DF1425"/>
    <w:rsid w:val="00DF1433"/>
    <w:rsid w:val="00DF19F6"/>
    <w:rsid w:val="00DF1BA4"/>
    <w:rsid w:val="00DF1D97"/>
    <w:rsid w:val="00DF1E36"/>
    <w:rsid w:val="00DF23CC"/>
    <w:rsid w:val="00DF2482"/>
    <w:rsid w:val="00DF25DB"/>
    <w:rsid w:val="00DF260D"/>
    <w:rsid w:val="00DF2D24"/>
    <w:rsid w:val="00DF2E98"/>
    <w:rsid w:val="00DF325E"/>
    <w:rsid w:val="00DF33A4"/>
    <w:rsid w:val="00DF3B99"/>
    <w:rsid w:val="00DF3E2C"/>
    <w:rsid w:val="00DF3F37"/>
    <w:rsid w:val="00DF3FD5"/>
    <w:rsid w:val="00DF404B"/>
    <w:rsid w:val="00DF41B4"/>
    <w:rsid w:val="00DF4535"/>
    <w:rsid w:val="00DF46EA"/>
    <w:rsid w:val="00DF490C"/>
    <w:rsid w:val="00DF4ABB"/>
    <w:rsid w:val="00DF4EC0"/>
    <w:rsid w:val="00DF5451"/>
    <w:rsid w:val="00DF59E2"/>
    <w:rsid w:val="00DF5DC3"/>
    <w:rsid w:val="00DF6A3C"/>
    <w:rsid w:val="00DF6AB8"/>
    <w:rsid w:val="00DF6AE5"/>
    <w:rsid w:val="00DF6EC9"/>
    <w:rsid w:val="00DF6FCC"/>
    <w:rsid w:val="00DF7124"/>
    <w:rsid w:val="00DF73CF"/>
    <w:rsid w:val="00DF7400"/>
    <w:rsid w:val="00DF759D"/>
    <w:rsid w:val="00DF76DE"/>
    <w:rsid w:val="00DF7A3C"/>
    <w:rsid w:val="00DF7DD7"/>
    <w:rsid w:val="00DF7F24"/>
    <w:rsid w:val="00E004A7"/>
    <w:rsid w:val="00E0124B"/>
    <w:rsid w:val="00E014D4"/>
    <w:rsid w:val="00E01BE4"/>
    <w:rsid w:val="00E01CA9"/>
    <w:rsid w:val="00E01E71"/>
    <w:rsid w:val="00E020DF"/>
    <w:rsid w:val="00E02483"/>
    <w:rsid w:val="00E02AA1"/>
    <w:rsid w:val="00E02B05"/>
    <w:rsid w:val="00E02CAB"/>
    <w:rsid w:val="00E02D00"/>
    <w:rsid w:val="00E02F92"/>
    <w:rsid w:val="00E03183"/>
    <w:rsid w:val="00E033F1"/>
    <w:rsid w:val="00E03430"/>
    <w:rsid w:val="00E03F1F"/>
    <w:rsid w:val="00E040D8"/>
    <w:rsid w:val="00E043CA"/>
    <w:rsid w:val="00E04430"/>
    <w:rsid w:val="00E04479"/>
    <w:rsid w:val="00E04C39"/>
    <w:rsid w:val="00E04CA4"/>
    <w:rsid w:val="00E055E3"/>
    <w:rsid w:val="00E0581F"/>
    <w:rsid w:val="00E05BD5"/>
    <w:rsid w:val="00E0621F"/>
    <w:rsid w:val="00E062DF"/>
    <w:rsid w:val="00E0641F"/>
    <w:rsid w:val="00E06ABC"/>
    <w:rsid w:val="00E06C08"/>
    <w:rsid w:val="00E070BA"/>
    <w:rsid w:val="00E070FF"/>
    <w:rsid w:val="00E07196"/>
    <w:rsid w:val="00E07341"/>
    <w:rsid w:val="00E075C7"/>
    <w:rsid w:val="00E07679"/>
    <w:rsid w:val="00E07BA7"/>
    <w:rsid w:val="00E07C07"/>
    <w:rsid w:val="00E07D7B"/>
    <w:rsid w:val="00E07F31"/>
    <w:rsid w:val="00E07FEE"/>
    <w:rsid w:val="00E10047"/>
    <w:rsid w:val="00E10080"/>
    <w:rsid w:val="00E108E4"/>
    <w:rsid w:val="00E10CD9"/>
    <w:rsid w:val="00E10E24"/>
    <w:rsid w:val="00E10EBF"/>
    <w:rsid w:val="00E11098"/>
    <w:rsid w:val="00E1134B"/>
    <w:rsid w:val="00E11DC7"/>
    <w:rsid w:val="00E12355"/>
    <w:rsid w:val="00E125D5"/>
    <w:rsid w:val="00E129C4"/>
    <w:rsid w:val="00E130FA"/>
    <w:rsid w:val="00E135F8"/>
    <w:rsid w:val="00E13D75"/>
    <w:rsid w:val="00E13D9E"/>
    <w:rsid w:val="00E13FAA"/>
    <w:rsid w:val="00E141CC"/>
    <w:rsid w:val="00E147D2"/>
    <w:rsid w:val="00E14B1E"/>
    <w:rsid w:val="00E14BCF"/>
    <w:rsid w:val="00E14CA2"/>
    <w:rsid w:val="00E14D20"/>
    <w:rsid w:val="00E14E7C"/>
    <w:rsid w:val="00E15F8D"/>
    <w:rsid w:val="00E16019"/>
    <w:rsid w:val="00E1657E"/>
    <w:rsid w:val="00E166C5"/>
    <w:rsid w:val="00E16732"/>
    <w:rsid w:val="00E16A1C"/>
    <w:rsid w:val="00E16A66"/>
    <w:rsid w:val="00E16A91"/>
    <w:rsid w:val="00E16E17"/>
    <w:rsid w:val="00E17202"/>
    <w:rsid w:val="00E1784C"/>
    <w:rsid w:val="00E17B3F"/>
    <w:rsid w:val="00E200A8"/>
    <w:rsid w:val="00E20A34"/>
    <w:rsid w:val="00E20B79"/>
    <w:rsid w:val="00E20C75"/>
    <w:rsid w:val="00E20C80"/>
    <w:rsid w:val="00E20EBC"/>
    <w:rsid w:val="00E20EE8"/>
    <w:rsid w:val="00E211C7"/>
    <w:rsid w:val="00E21299"/>
    <w:rsid w:val="00E21B9D"/>
    <w:rsid w:val="00E21D44"/>
    <w:rsid w:val="00E21E87"/>
    <w:rsid w:val="00E2214A"/>
    <w:rsid w:val="00E22192"/>
    <w:rsid w:val="00E22245"/>
    <w:rsid w:val="00E22A3E"/>
    <w:rsid w:val="00E22AF1"/>
    <w:rsid w:val="00E22BAB"/>
    <w:rsid w:val="00E231B9"/>
    <w:rsid w:val="00E231FF"/>
    <w:rsid w:val="00E2357B"/>
    <w:rsid w:val="00E2379D"/>
    <w:rsid w:val="00E2393E"/>
    <w:rsid w:val="00E23B67"/>
    <w:rsid w:val="00E23D19"/>
    <w:rsid w:val="00E23FF5"/>
    <w:rsid w:val="00E2430B"/>
    <w:rsid w:val="00E243DF"/>
    <w:rsid w:val="00E247C1"/>
    <w:rsid w:val="00E24A53"/>
    <w:rsid w:val="00E24A8A"/>
    <w:rsid w:val="00E24BD9"/>
    <w:rsid w:val="00E24E84"/>
    <w:rsid w:val="00E253A4"/>
    <w:rsid w:val="00E25869"/>
    <w:rsid w:val="00E25AE9"/>
    <w:rsid w:val="00E25B74"/>
    <w:rsid w:val="00E25BAC"/>
    <w:rsid w:val="00E25CC0"/>
    <w:rsid w:val="00E25E47"/>
    <w:rsid w:val="00E25F85"/>
    <w:rsid w:val="00E261B0"/>
    <w:rsid w:val="00E262EB"/>
    <w:rsid w:val="00E263E3"/>
    <w:rsid w:val="00E26433"/>
    <w:rsid w:val="00E264E1"/>
    <w:rsid w:val="00E27349"/>
    <w:rsid w:val="00E2746F"/>
    <w:rsid w:val="00E27484"/>
    <w:rsid w:val="00E27AB7"/>
    <w:rsid w:val="00E27AFF"/>
    <w:rsid w:val="00E27CD0"/>
    <w:rsid w:val="00E27D9D"/>
    <w:rsid w:val="00E302DD"/>
    <w:rsid w:val="00E30798"/>
    <w:rsid w:val="00E30895"/>
    <w:rsid w:val="00E30959"/>
    <w:rsid w:val="00E30ACC"/>
    <w:rsid w:val="00E30D8B"/>
    <w:rsid w:val="00E30E58"/>
    <w:rsid w:val="00E3104C"/>
    <w:rsid w:val="00E3106C"/>
    <w:rsid w:val="00E310FB"/>
    <w:rsid w:val="00E31589"/>
    <w:rsid w:val="00E319C1"/>
    <w:rsid w:val="00E319E5"/>
    <w:rsid w:val="00E31A22"/>
    <w:rsid w:val="00E31C18"/>
    <w:rsid w:val="00E31DEE"/>
    <w:rsid w:val="00E31F7B"/>
    <w:rsid w:val="00E322A5"/>
    <w:rsid w:val="00E32317"/>
    <w:rsid w:val="00E32374"/>
    <w:rsid w:val="00E32585"/>
    <w:rsid w:val="00E3259E"/>
    <w:rsid w:val="00E3265B"/>
    <w:rsid w:val="00E32B6E"/>
    <w:rsid w:val="00E32BC1"/>
    <w:rsid w:val="00E32C21"/>
    <w:rsid w:val="00E32DBE"/>
    <w:rsid w:val="00E33122"/>
    <w:rsid w:val="00E33636"/>
    <w:rsid w:val="00E33B90"/>
    <w:rsid w:val="00E33BF8"/>
    <w:rsid w:val="00E33E5C"/>
    <w:rsid w:val="00E33ED5"/>
    <w:rsid w:val="00E3447E"/>
    <w:rsid w:val="00E34A3A"/>
    <w:rsid w:val="00E34FD8"/>
    <w:rsid w:val="00E350A1"/>
    <w:rsid w:val="00E3513E"/>
    <w:rsid w:val="00E35149"/>
    <w:rsid w:val="00E35166"/>
    <w:rsid w:val="00E35278"/>
    <w:rsid w:val="00E3527E"/>
    <w:rsid w:val="00E3528A"/>
    <w:rsid w:val="00E3535B"/>
    <w:rsid w:val="00E35469"/>
    <w:rsid w:val="00E35476"/>
    <w:rsid w:val="00E36024"/>
    <w:rsid w:val="00E36173"/>
    <w:rsid w:val="00E362DA"/>
    <w:rsid w:val="00E365BE"/>
    <w:rsid w:val="00E37082"/>
    <w:rsid w:val="00E372D8"/>
    <w:rsid w:val="00E375AC"/>
    <w:rsid w:val="00E377CF"/>
    <w:rsid w:val="00E37A11"/>
    <w:rsid w:val="00E37C8D"/>
    <w:rsid w:val="00E37EF4"/>
    <w:rsid w:val="00E37F50"/>
    <w:rsid w:val="00E409A3"/>
    <w:rsid w:val="00E409BD"/>
    <w:rsid w:val="00E40CD7"/>
    <w:rsid w:val="00E41579"/>
    <w:rsid w:val="00E41733"/>
    <w:rsid w:val="00E42084"/>
    <w:rsid w:val="00E429E4"/>
    <w:rsid w:val="00E42CA8"/>
    <w:rsid w:val="00E42D70"/>
    <w:rsid w:val="00E42E1A"/>
    <w:rsid w:val="00E42E7D"/>
    <w:rsid w:val="00E42F9A"/>
    <w:rsid w:val="00E4312C"/>
    <w:rsid w:val="00E43523"/>
    <w:rsid w:val="00E43964"/>
    <w:rsid w:val="00E43B71"/>
    <w:rsid w:val="00E43BC2"/>
    <w:rsid w:val="00E43CF4"/>
    <w:rsid w:val="00E43F0F"/>
    <w:rsid w:val="00E44575"/>
    <w:rsid w:val="00E44613"/>
    <w:rsid w:val="00E44728"/>
    <w:rsid w:val="00E45137"/>
    <w:rsid w:val="00E45477"/>
    <w:rsid w:val="00E45598"/>
    <w:rsid w:val="00E45A03"/>
    <w:rsid w:val="00E45DB3"/>
    <w:rsid w:val="00E45E7B"/>
    <w:rsid w:val="00E45F13"/>
    <w:rsid w:val="00E46280"/>
    <w:rsid w:val="00E46635"/>
    <w:rsid w:val="00E469A3"/>
    <w:rsid w:val="00E46AA4"/>
    <w:rsid w:val="00E47496"/>
    <w:rsid w:val="00E478CE"/>
    <w:rsid w:val="00E47BF4"/>
    <w:rsid w:val="00E47DFF"/>
    <w:rsid w:val="00E50397"/>
    <w:rsid w:val="00E50448"/>
    <w:rsid w:val="00E504C4"/>
    <w:rsid w:val="00E50533"/>
    <w:rsid w:val="00E5064A"/>
    <w:rsid w:val="00E50782"/>
    <w:rsid w:val="00E50AEF"/>
    <w:rsid w:val="00E50B28"/>
    <w:rsid w:val="00E50F68"/>
    <w:rsid w:val="00E510F5"/>
    <w:rsid w:val="00E51126"/>
    <w:rsid w:val="00E51252"/>
    <w:rsid w:val="00E51589"/>
    <w:rsid w:val="00E519CF"/>
    <w:rsid w:val="00E51F1F"/>
    <w:rsid w:val="00E51F53"/>
    <w:rsid w:val="00E5204E"/>
    <w:rsid w:val="00E52174"/>
    <w:rsid w:val="00E5223B"/>
    <w:rsid w:val="00E52288"/>
    <w:rsid w:val="00E52A1B"/>
    <w:rsid w:val="00E52C9B"/>
    <w:rsid w:val="00E52D48"/>
    <w:rsid w:val="00E53060"/>
    <w:rsid w:val="00E5320D"/>
    <w:rsid w:val="00E535DD"/>
    <w:rsid w:val="00E5382B"/>
    <w:rsid w:val="00E53875"/>
    <w:rsid w:val="00E538C6"/>
    <w:rsid w:val="00E53A0D"/>
    <w:rsid w:val="00E53F77"/>
    <w:rsid w:val="00E540CC"/>
    <w:rsid w:val="00E54263"/>
    <w:rsid w:val="00E54C33"/>
    <w:rsid w:val="00E555FE"/>
    <w:rsid w:val="00E55632"/>
    <w:rsid w:val="00E557BD"/>
    <w:rsid w:val="00E557F9"/>
    <w:rsid w:val="00E55A70"/>
    <w:rsid w:val="00E55C3B"/>
    <w:rsid w:val="00E56814"/>
    <w:rsid w:val="00E568C6"/>
    <w:rsid w:val="00E56BDA"/>
    <w:rsid w:val="00E5707C"/>
    <w:rsid w:val="00E5726D"/>
    <w:rsid w:val="00E5780F"/>
    <w:rsid w:val="00E579D6"/>
    <w:rsid w:val="00E57F3C"/>
    <w:rsid w:val="00E6030A"/>
    <w:rsid w:val="00E6036C"/>
    <w:rsid w:val="00E6054D"/>
    <w:rsid w:val="00E6056D"/>
    <w:rsid w:val="00E60819"/>
    <w:rsid w:val="00E608ED"/>
    <w:rsid w:val="00E60C8F"/>
    <w:rsid w:val="00E610D1"/>
    <w:rsid w:val="00E611B8"/>
    <w:rsid w:val="00E611D9"/>
    <w:rsid w:val="00E613B7"/>
    <w:rsid w:val="00E61874"/>
    <w:rsid w:val="00E61D7A"/>
    <w:rsid w:val="00E62713"/>
    <w:rsid w:val="00E6279E"/>
    <w:rsid w:val="00E62C41"/>
    <w:rsid w:val="00E62F48"/>
    <w:rsid w:val="00E62FC3"/>
    <w:rsid w:val="00E632C5"/>
    <w:rsid w:val="00E633B5"/>
    <w:rsid w:val="00E63450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0E4"/>
    <w:rsid w:val="00E65456"/>
    <w:rsid w:val="00E6545F"/>
    <w:rsid w:val="00E6597C"/>
    <w:rsid w:val="00E65A9B"/>
    <w:rsid w:val="00E65AF9"/>
    <w:rsid w:val="00E65B4F"/>
    <w:rsid w:val="00E65B5B"/>
    <w:rsid w:val="00E662D0"/>
    <w:rsid w:val="00E663E2"/>
    <w:rsid w:val="00E6667F"/>
    <w:rsid w:val="00E66B54"/>
    <w:rsid w:val="00E6731A"/>
    <w:rsid w:val="00E67A2E"/>
    <w:rsid w:val="00E67D18"/>
    <w:rsid w:val="00E70038"/>
    <w:rsid w:val="00E70186"/>
    <w:rsid w:val="00E70217"/>
    <w:rsid w:val="00E707B8"/>
    <w:rsid w:val="00E709F5"/>
    <w:rsid w:val="00E70ADF"/>
    <w:rsid w:val="00E70B02"/>
    <w:rsid w:val="00E7165A"/>
    <w:rsid w:val="00E71800"/>
    <w:rsid w:val="00E71A09"/>
    <w:rsid w:val="00E71BED"/>
    <w:rsid w:val="00E72003"/>
    <w:rsid w:val="00E7203D"/>
    <w:rsid w:val="00E72499"/>
    <w:rsid w:val="00E72727"/>
    <w:rsid w:val="00E72982"/>
    <w:rsid w:val="00E72FE9"/>
    <w:rsid w:val="00E730B5"/>
    <w:rsid w:val="00E73381"/>
    <w:rsid w:val="00E73636"/>
    <w:rsid w:val="00E73C3D"/>
    <w:rsid w:val="00E73EBD"/>
    <w:rsid w:val="00E742B7"/>
    <w:rsid w:val="00E7436D"/>
    <w:rsid w:val="00E744A6"/>
    <w:rsid w:val="00E74879"/>
    <w:rsid w:val="00E74914"/>
    <w:rsid w:val="00E7496E"/>
    <w:rsid w:val="00E74BBE"/>
    <w:rsid w:val="00E753EB"/>
    <w:rsid w:val="00E75F27"/>
    <w:rsid w:val="00E7656C"/>
    <w:rsid w:val="00E766ED"/>
    <w:rsid w:val="00E76A56"/>
    <w:rsid w:val="00E76F51"/>
    <w:rsid w:val="00E76FCE"/>
    <w:rsid w:val="00E77025"/>
    <w:rsid w:val="00E772B4"/>
    <w:rsid w:val="00E775B9"/>
    <w:rsid w:val="00E776DE"/>
    <w:rsid w:val="00E77745"/>
    <w:rsid w:val="00E777A4"/>
    <w:rsid w:val="00E77A69"/>
    <w:rsid w:val="00E77B51"/>
    <w:rsid w:val="00E77B56"/>
    <w:rsid w:val="00E77C4E"/>
    <w:rsid w:val="00E80000"/>
    <w:rsid w:val="00E80025"/>
    <w:rsid w:val="00E801DC"/>
    <w:rsid w:val="00E8026E"/>
    <w:rsid w:val="00E80554"/>
    <w:rsid w:val="00E80ED4"/>
    <w:rsid w:val="00E812DF"/>
    <w:rsid w:val="00E81483"/>
    <w:rsid w:val="00E814B2"/>
    <w:rsid w:val="00E81617"/>
    <w:rsid w:val="00E8184B"/>
    <w:rsid w:val="00E81BCE"/>
    <w:rsid w:val="00E81D4E"/>
    <w:rsid w:val="00E820C3"/>
    <w:rsid w:val="00E822D5"/>
    <w:rsid w:val="00E8261B"/>
    <w:rsid w:val="00E82650"/>
    <w:rsid w:val="00E8269C"/>
    <w:rsid w:val="00E8295B"/>
    <w:rsid w:val="00E82F66"/>
    <w:rsid w:val="00E83324"/>
    <w:rsid w:val="00E8342B"/>
    <w:rsid w:val="00E83584"/>
    <w:rsid w:val="00E837B3"/>
    <w:rsid w:val="00E83821"/>
    <w:rsid w:val="00E838B3"/>
    <w:rsid w:val="00E83CDA"/>
    <w:rsid w:val="00E83D46"/>
    <w:rsid w:val="00E83F1C"/>
    <w:rsid w:val="00E83F22"/>
    <w:rsid w:val="00E84509"/>
    <w:rsid w:val="00E84577"/>
    <w:rsid w:val="00E84737"/>
    <w:rsid w:val="00E8487F"/>
    <w:rsid w:val="00E849A1"/>
    <w:rsid w:val="00E84B4F"/>
    <w:rsid w:val="00E854A5"/>
    <w:rsid w:val="00E854AF"/>
    <w:rsid w:val="00E854F9"/>
    <w:rsid w:val="00E856CE"/>
    <w:rsid w:val="00E8587B"/>
    <w:rsid w:val="00E85E61"/>
    <w:rsid w:val="00E85EA7"/>
    <w:rsid w:val="00E860EC"/>
    <w:rsid w:val="00E86BCC"/>
    <w:rsid w:val="00E86BE1"/>
    <w:rsid w:val="00E86C40"/>
    <w:rsid w:val="00E86DDD"/>
    <w:rsid w:val="00E86E2C"/>
    <w:rsid w:val="00E870F7"/>
    <w:rsid w:val="00E8784E"/>
    <w:rsid w:val="00E8795F"/>
    <w:rsid w:val="00E879C5"/>
    <w:rsid w:val="00E87ADA"/>
    <w:rsid w:val="00E87CD1"/>
    <w:rsid w:val="00E87D5E"/>
    <w:rsid w:val="00E87E14"/>
    <w:rsid w:val="00E87F71"/>
    <w:rsid w:val="00E9027B"/>
    <w:rsid w:val="00E902C7"/>
    <w:rsid w:val="00E904DF"/>
    <w:rsid w:val="00E9066D"/>
    <w:rsid w:val="00E9074D"/>
    <w:rsid w:val="00E9083E"/>
    <w:rsid w:val="00E90911"/>
    <w:rsid w:val="00E90912"/>
    <w:rsid w:val="00E90E08"/>
    <w:rsid w:val="00E912B0"/>
    <w:rsid w:val="00E913C2"/>
    <w:rsid w:val="00E91A19"/>
    <w:rsid w:val="00E91E65"/>
    <w:rsid w:val="00E92023"/>
    <w:rsid w:val="00E92098"/>
    <w:rsid w:val="00E9236E"/>
    <w:rsid w:val="00E92560"/>
    <w:rsid w:val="00E9294D"/>
    <w:rsid w:val="00E92BD4"/>
    <w:rsid w:val="00E92CB0"/>
    <w:rsid w:val="00E92E1E"/>
    <w:rsid w:val="00E93077"/>
    <w:rsid w:val="00E936CD"/>
    <w:rsid w:val="00E93785"/>
    <w:rsid w:val="00E93BE4"/>
    <w:rsid w:val="00E93FCB"/>
    <w:rsid w:val="00E942B6"/>
    <w:rsid w:val="00E943D0"/>
    <w:rsid w:val="00E943E2"/>
    <w:rsid w:val="00E945CA"/>
    <w:rsid w:val="00E947DF"/>
    <w:rsid w:val="00E948FF"/>
    <w:rsid w:val="00E94C95"/>
    <w:rsid w:val="00E94D7F"/>
    <w:rsid w:val="00E9500E"/>
    <w:rsid w:val="00E95252"/>
    <w:rsid w:val="00E95486"/>
    <w:rsid w:val="00E95764"/>
    <w:rsid w:val="00E957B8"/>
    <w:rsid w:val="00E95863"/>
    <w:rsid w:val="00E959A1"/>
    <w:rsid w:val="00E95AA6"/>
    <w:rsid w:val="00E95CD5"/>
    <w:rsid w:val="00E95F0A"/>
    <w:rsid w:val="00E960CB"/>
    <w:rsid w:val="00E96120"/>
    <w:rsid w:val="00E96404"/>
    <w:rsid w:val="00E96435"/>
    <w:rsid w:val="00E96526"/>
    <w:rsid w:val="00E9656D"/>
    <w:rsid w:val="00E967A3"/>
    <w:rsid w:val="00E96872"/>
    <w:rsid w:val="00E9694E"/>
    <w:rsid w:val="00E96D26"/>
    <w:rsid w:val="00E96EF6"/>
    <w:rsid w:val="00E96F80"/>
    <w:rsid w:val="00E97040"/>
    <w:rsid w:val="00E97078"/>
    <w:rsid w:val="00E97252"/>
    <w:rsid w:val="00E97305"/>
    <w:rsid w:val="00E9751F"/>
    <w:rsid w:val="00E977E4"/>
    <w:rsid w:val="00E97CA5"/>
    <w:rsid w:val="00E97F6D"/>
    <w:rsid w:val="00EA030D"/>
    <w:rsid w:val="00EA033B"/>
    <w:rsid w:val="00EA0381"/>
    <w:rsid w:val="00EA0452"/>
    <w:rsid w:val="00EA07DB"/>
    <w:rsid w:val="00EA0EA4"/>
    <w:rsid w:val="00EA1145"/>
    <w:rsid w:val="00EA1594"/>
    <w:rsid w:val="00EA16F3"/>
    <w:rsid w:val="00EA1CAF"/>
    <w:rsid w:val="00EA1DF5"/>
    <w:rsid w:val="00EA1E23"/>
    <w:rsid w:val="00EA1F8B"/>
    <w:rsid w:val="00EA20DF"/>
    <w:rsid w:val="00EA22A7"/>
    <w:rsid w:val="00EA22AB"/>
    <w:rsid w:val="00EA2496"/>
    <w:rsid w:val="00EA2588"/>
    <w:rsid w:val="00EA27C8"/>
    <w:rsid w:val="00EA27FD"/>
    <w:rsid w:val="00EA2DD0"/>
    <w:rsid w:val="00EA3042"/>
    <w:rsid w:val="00EA3175"/>
    <w:rsid w:val="00EA3BC6"/>
    <w:rsid w:val="00EA3C20"/>
    <w:rsid w:val="00EA3D9E"/>
    <w:rsid w:val="00EA4109"/>
    <w:rsid w:val="00EA42B2"/>
    <w:rsid w:val="00EA4A83"/>
    <w:rsid w:val="00EA4B3F"/>
    <w:rsid w:val="00EA4B8F"/>
    <w:rsid w:val="00EA4E72"/>
    <w:rsid w:val="00EA4F6E"/>
    <w:rsid w:val="00EA5140"/>
    <w:rsid w:val="00EA534E"/>
    <w:rsid w:val="00EA54A5"/>
    <w:rsid w:val="00EA5693"/>
    <w:rsid w:val="00EA59D7"/>
    <w:rsid w:val="00EA5A0C"/>
    <w:rsid w:val="00EA5C29"/>
    <w:rsid w:val="00EA61C0"/>
    <w:rsid w:val="00EA63D4"/>
    <w:rsid w:val="00EA6A3B"/>
    <w:rsid w:val="00EA6A7B"/>
    <w:rsid w:val="00EA6B8F"/>
    <w:rsid w:val="00EA6E95"/>
    <w:rsid w:val="00EA6FCF"/>
    <w:rsid w:val="00EA70E1"/>
    <w:rsid w:val="00EA747D"/>
    <w:rsid w:val="00EA797E"/>
    <w:rsid w:val="00EA7B0A"/>
    <w:rsid w:val="00EA7FCC"/>
    <w:rsid w:val="00EB0603"/>
    <w:rsid w:val="00EB07C7"/>
    <w:rsid w:val="00EB0C7B"/>
    <w:rsid w:val="00EB119F"/>
    <w:rsid w:val="00EB1335"/>
    <w:rsid w:val="00EB1422"/>
    <w:rsid w:val="00EB154C"/>
    <w:rsid w:val="00EB1805"/>
    <w:rsid w:val="00EB1D91"/>
    <w:rsid w:val="00EB1D99"/>
    <w:rsid w:val="00EB1E89"/>
    <w:rsid w:val="00EB215E"/>
    <w:rsid w:val="00EB24CF"/>
    <w:rsid w:val="00EB2818"/>
    <w:rsid w:val="00EB2F0A"/>
    <w:rsid w:val="00EB33E3"/>
    <w:rsid w:val="00EB34BB"/>
    <w:rsid w:val="00EB3649"/>
    <w:rsid w:val="00EB3F51"/>
    <w:rsid w:val="00EB3F90"/>
    <w:rsid w:val="00EB3F95"/>
    <w:rsid w:val="00EB4309"/>
    <w:rsid w:val="00EB43D5"/>
    <w:rsid w:val="00EB4427"/>
    <w:rsid w:val="00EB478D"/>
    <w:rsid w:val="00EB4A7B"/>
    <w:rsid w:val="00EB4BC4"/>
    <w:rsid w:val="00EB4BD7"/>
    <w:rsid w:val="00EB4D37"/>
    <w:rsid w:val="00EB4E6D"/>
    <w:rsid w:val="00EB5479"/>
    <w:rsid w:val="00EB5793"/>
    <w:rsid w:val="00EB5C9C"/>
    <w:rsid w:val="00EB60E8"/>
    <w:rsid w:val="00EB63A7"/>
    <w:rsid w:val="00EB699B"/>
    <w:rsid w:val="00EB6D7A"/>
    <w:rsid w:val="00EB6F64"/>
    <w:rsid w:val="00EB764E"/>
    <w:rsid w:val="00EB77A4"/>
    <w:rsid w:val="00EB7969"/>
    <w:rsid w:val="00EB7D38"/>
    <w:rsid w:val="00EB7E4A"/>
    <w:rsid w:val="00EB7EFB"/>
    <w:rsid w:val="00EB7FCE"/>
    <w:rsid w:val="00EC004F"/>
    <w:rsid w:val="00EC008F"/>
    <w:rsid w:val="00EC02D5"/>
    <w:rsid w:val="00EC038B"/>
    <w:rsid w:val="00EC049F"/>
    <w:rsid w:val="00EC05E7"/>
    <w:rsid w:val="00EC0A37"/>
    <w:rsid w:val="00EC0D5F"/>
    <w:rsid w:val="00EC110B"/>
    <w:rsid w:val="00EC1415"/>
    <w:rsid w:val="00EC19EF"/>
    <w:rsid w:val="00EC1A38"/>
    <w:rsid w:val="00EC1A3F"/>
    <w:rsid w:val="00EC1B96"/>
    <w:rsid w:val="00EC1F48"/>
    <w:rsid w:val="00EC1FD8"/>
    <w:rsid w:val="00EC280D"/>
    <w:rsid w:val="00EC2995"/>
    <w:rsid w:val="00EC2C33"/>
    <w:rsid w:val="00EC2C74"/>
    <w:rsid w:val="00EC2C93"/>
    <w:rsid w:val="00EC2FFF"/>
    <w:rsid w:val="00EC31E2"/>
    <w:rsid w:val="00EC3372"/>
    <w:rsid w:val="00EC338E"/>
    <w:rsid w:val="00EC33C4"/>
    <w:rsid w:val="00EC369A"/>
    <w:rsid w:val="00EC3760"/>
    <w:rsid w:val="00EC3933"/>
    <w:rsid w:val="00EC3C93"/>
    <w:rsid w:val="00EC3F00"/>
    <w:rsid w:val="00EC4110"/>
    <w:rsid w:val="00EC412C"/>
    <w:rsid w:val="00EC4287"/>
    <w:rsid w:val="00EC429B"/>
    <w:rsid w:val="00EC43EF"/>
    <w:rsid w:val="00EC49A2"/>
    <w:rsid w:val="00EC4A9F"/>
    <w:rsid w:val="00EC4AED"/>
    <w:rsid w:val="00EC4D12"/>
    <w:rsid w:val="00EC4F0B"/>
    <w:rsid w:val="00EC5730"/>
    <w:rsid w:val="00EC5AD1"/>
    <w:rsid w:val="00EC5C91"/>
    <w:rsid w:val="00EC6363"/>
    <w:rsid w:val="00EC6369"/>
    <w:rsid w:val="00EC66BC"/>
    <w:rsid w:val="00EC685C"/>
    <w:rsid w:val="00EC6E2B"/>
    <w:rsid w:val="00EC6E5E"/>
    <w:rsid w:val="00EC72FD"/>
    <w:rsid w:val="00EC7355"/>
    <w:rsid w:val="00EC7390"/>
    <w:rsid w:val="00EC7527"/>
    <w:rsid w:val="00EC7664"/>
    <w:rsid w:val="00ED0127"/>
    <w:rsid w:val="00ED03EE"/>
    <w:rsid w:val="00ED05F0"/>
    <w:rsid w:val="00ED06E2"/>
    <w:rsid w:val="00ED0D70"/>
    <w:rsid w:val="00ED153F"/>
    <w:rsid w:val="00ED1738"/>
    <w:rsid w:val="00ED1B9A"/>
    <w:rsid w:val="00ED1C4B"/>
    <w:rsid w:val="00ED1D00"/>
    <w:rsid w:val="00ED27E7"/>
    <w:rsid w:val="00ED28C0"/>
    <w:rsid w:val="00ED2A82"/>
    <w:rsid w:val="00ED2AFD"/>
    <w:rsid w:val="00ED2BF2"/>
    <w:rsid w:val="00ED2F01"/>
    <w:rsid w:val="00ED2FAF"/>
    <w:rsid w:val="00ED322B"/>
    <w:rsid w:val="00ED43B6"/>
    <w:rsid w:val="00ED49F3"/>
    <w:rsid w:val="00ED50B5"/>
    <w:rsid w:val="00ED50C4"/>
    <w:rsid w:val="00ED5166"/>
    <w:rsid w:val="00ED53EA"/>
    <w:rsid w:val="00ED54D5"/>
    <w:rsid w:val="00ED576A"/>
    <w:rsid w:val="00ED58FE"/>
    <w:rsid w:val="00ED5AB7"/>
    <w:rsid w:val="00ED5BCC"/>
    <w:rsid w:val="00ED5C45"/>
    <w:rsid w:val="00ED5F01"/>
    <w:rsid w:val="00ED664F"/>
    <w:rsid w:val="00ED665F"/>
    <w:rsid w:val="00ED69BF"/>
    <w:rsid w:val="00ED6B0E"/>
    <w:rsid w:val="00ED6C85"/>
    <w:rsid w:val="00ED6E32"/>
    <w:rsid w:val="00ED7148"/>
    <w:rsid w:val="00ED71DC"/>
    <w:rsid w:val="00ED71E6"/>
    <w:rsid w:val="00ED7433"/>
    <w:rsid w:val="00ED76CC"/>
    <w:rsid w:val="00ED77CB"/>
    <w:rsid w:val="00ED7B20"/>
    <w:rsid w:val="00ED7FD4"/>
    <w:rsid w:val="00EE0677"/>
    <w:rsid w:val="00EE11F9"/>
    <w:rsid w:val="00EE1421"/>
    <w:rsid w:val="00EE1526"/>
    <w:rsid w:val="00EE15F8"/>
    <w:rsid w:val="00EE1951"/>
    <w:rsid w:val="00EE1BC6"/>
    <w:rsid w:val="00EE1DF6"/>
    <w:rsid w:val="00EE1E70"/>
    <w:rsid w:val="00EE1EDD"/>
    <w:rsid w:val="00EE1F0E"/>
    <w:rsid w:val="00EE21C5"/>
    <w:rsid w:val="00EE2512"/>
    <w:rsid w:val="00EE265D"/>
    <w:rsid w:val="00EE266D"/>
    <w:rsid w:val="00EE271B"/>
    <w:rsid w:val="00EE2B62"/>
    <w:rsid w:val="00EE2F5A"/>
    <w:rsid w:val="00EE312D"/>
    <w:rsid w:val="00EE3228"/>
    <w:rsid w:val="00EE345D"/>
    <w:rsid w:val="00EE3BF9"/>
    <w:rsid w:val="00EE3DEF"/>
    <w:rsid w:val="00EE3F9E"/>
    <w:rsid w:val="00EE41BD"/>
    <w:rsid w:val="00EE42DA"/>
    <w:rsid w:val="00EE433E"/>
    <w:rsid w:val="00EE46C9"/>
    <w:rsid w:val="00EE47FE"/>
    <w:rsid w:val="00EE5172"/>
    <w:rsid w:val="00EE51C8"/>
    <w:rsid w:val="00EE5357"/>
    <w:rsid w:val="00EE58AE"/>
    <w:rsid w:val="00EE61BE"/>
    <w:rsid w:val="00EE61D9"/>
    <w:rsid w:val="00EE69AC"/>
    <w:rsid w:val="00EE6A1C"/>
    <w:rsid w:val="00EE6A2C"/>
    <w:rsid w:val="00EE6A4B"/>
    <w:rsid w:val="00EE6A6C"/>
    <w:rsid w:val="00EE6FC8"/>
    <w:rsid w:val="00EE7314"/>
    <w:rsid w:val="00EE78E6"/>
    <w:rsid w:val="00EE7AFB"/>
    <w:rsid w:val="00EE7D8F"/>
    <w:rsid w:val="00EE7FAC"/>
    <w:rsid w:val="00EF051F"/>
    <w:rsid w:val="00EF09F1"/>
    <w:rsid w:val="00EF0D52"/>
    <w:rsid w:val="00EF0FE8"/>
    <w:rsid w:val="00EF165D"/>
    <w:rsid w:val="00EF184E"/>
    <w:rsid w:val="00EF1E1A"/>
    <w:rsid w:val="00EF21E8"/>
    <w:rsid w:val="00EF2271"/>
    <w:rsid w:val="00EF26D8"/>
    <w:rsid w:val="00EF275C"/>
    <w:rsid w:val="00EF2765"/>
    <w:rsid w:val="00EF2895"/>
    <w:rsid w:val="00EF2C82"/>
    <w:rsid w:val="00EF2FE3"/>
    <w:rsid w:val="00EF309E"/>
    <w:rsid w:val="00EF32AE"/>
    <w:rsid w:val="00EF343D"/>
    <w:rsid w:val="00EF37AF"/>
    <w:rsid w:val="00EF38E4"/>
    <w:rsid w:val="00EF3914"/>
    <w:rsid w:val="00EF4318"/>
    <w:rsid w:val="00EF4493"/>
    <w:rsid w:val="00EF464B"/>
    <w:rsid w:val="00EF469B"/>
    <w:rsid w:val="00EF4A03"/>
    <w:rsid w:val="00EF4B50"/>
    <w:rsid w:val="00EF51B8"/>
    <w:rsid w:val="00EF53D5"/>
    <w:rsid w:val="00EF570D"/>
    <w:rsid w:val="00EF58D0"/>
    <w:rsid w:val="00EF607D"/>
    <w:rsid w:val="00EF6148"/>
    <w:rsid w:val="00EF61F7"/>
    <w:rsid w:val="00EF6C19"/>
    <w:rsid w:val="00EF6DA4"/>
    <w:rsid w:val="00EF794C"/>
    <w:rsid w:val="00F00555"/>
    <w:rsid w:val="00F0084A"/>
    <w:rsid w:val="00F008D4"/>
    <w:rsid w:val="00F00917"/>
    <w:rsid w:val="00F00977"/>
    <w:rsid w:val="00F009BC"/>
    <w:rsid w:val="00F00CF3"/>
    <w:rsid w:val="00F00ECD"/>
    <w:rsid w:val="00F00FA1"/>
    <w:rsid w:val="00F00FB0"/>
    <w:rsid w:val="00F01378"/>
    <w:rsid w:val="00F01851"/>
    <w:rsid w:val="00F01B81"/>
    <w:rsid w:val="00F01D27"/>
    <w:rsid w:val="00F01DC1"/>
    <w:rsid w:val="00F01DEA"/>
    <w:rsid w:val="00F02335"/>
    <w:rsid w:val="00F02414"/>
    <w:rsid w:val="00F03744"/>
    <w:rsid w:val="00F04502"/>
    <w:rsid w:val="00F045B1"/>
    <w:rsid w:val="00F0480E"/>
    <w:rsid w:val="00F04AFA"/>
    <w:rsid w:val="00F04DD2"/>
    <w:rsid w:val="00F04E0A"/>
    <w:rsid w:val="00F0531D"/>
    <w:rsid w:val="00F05431"/>
    <w:rsid w:val="00F056D8"/>
    <w:rsid w:val="00F05733"/>
    <w:rsid w:val="00F05AF9"/>
    <w:rsid w:val="00F05F2B"/>
    <w:rsid w:val="00F06140"/>
    <w:rsid w:val="00F06165"/>
    <w:rsid w:val="00F0625A"/>
    <w:rsid w:val="00F064D9"/>
    <w:rsid w:val="00F065F1"/>
    <w:rsid w:val="00F06CE0"/>
    <w:rsid w:val="00F06D54"/>
    <w:rsid w:val="00F07020"/>
    <w:rsid w:val="00F07742"/>
    <w:rsid w:val="00F07BDE"/>
    <w:rsid w:val="00F07DD3"/>
    <w:rsid w:val="00F07FA1"/>
    <w:rsid w:val="00F07FF4"/>
    <w:rsid w:val="00F103F9"/>
    <w:rsid w:val="00F10829"/>
    <w:rsid w:val="00F10C38"/>
    <w:rsid w:val="00F10E9D"/>
    <w:rsid w:val="00F110DF"/>
    <w:rsid w:val="00F111CB"/>
    <w:rsid w:val="00F11234"/>
    <w:rsid w:val="00F1136B"/>
    <w:rsid w:val="00F11BEB"/>
    <w:rsid w:val="00F11DD0"/>
    <w:rsid w:val="00F11EE2"/>
    <w:rsid w:val="00F11FC4"/>
    <w:rsid w:val="00F125A4"/>
    <w:rsid w:val="00F1269C"/>
    <w:rsid w:val="00F12709"/>
    <w:rsid w:val="00F12924"/>
    <w:rsid w:val="00F13343"/>
    <w:rsid w:val="00F13354"/>
    <w:rsid w:val="00F13398"/>
    <w:rsid w:val="00F13405"/>
    <w:rsid w:val="00F13436"/>
    <w:rsid w:val="00F1350F"/>
    <w:rsid w:val="00F137C0"/>
    <w:rsid w:val="00F13854"/>
    <w:rsid w:val="00F1385F"/>
    <w:rsid w:val="00F13893"/>
    <w:rsid w:val="00F13931"/>
    <w:rsid w:val="00F13AE3"/>
    <w:rsid w:val="00F13F83"/>
    <w:rsid w:val="00F13FC9"/>
    <w:rsid w:val="00F14C70"/>
    <w:rsid w:val="00F15983"/>
    <w:rsid w:val="00F15AE4"/>
    <w:rsid w:val="00F15B21"/>
    <w:rsid w:val="00F15D20"/>
    <w:rsid w:val="00F15D55"/>
    <w:rsid w:val="00F160A3"/>
    <w:rsid w:val="00F16BD0"/>
    <w:rsid w:val="00F170B3"/>
    <w:rsid w:val="00F173B7"/>
    <w:rsid w:val="00F173D8"/>
    <w:rsid w:val="00F176EE"/>
    <w:rsid w:val="00F17BDF"/>
    <w:rsid w:val="00F20085"/>
    <w:rsid w:val="00F20149"/>
    <w:rsid w:val="00F208D8"/>
    <w:rsid w:val="00F20C19"/>
    <w:rsid w:val="00F20D64"/>
    <w:rsid w:val="00F20D97"/>
    <w:rsid w:val="00F210C5"/>
    <w:rsid w:val="00F2117B"/>
    <w:rsid w:val="00F21181"/>
    <w:rsid w:val="00F2124C"/>
    <w:rsid w:val="00F21270"/>
    <w:rsid w:val="00F216DF"/>
    <w:rsid w:val="00F2181D"/>
    <w:rsid w:val="00F221DA"/>
    <w:rsid w:val="00F22470"/>
    <w:rsid w:val="00F22822"/>
    <w:rsid w:val="00F229F6"/>
    <w:rsid w:val="00F22B35"/>
    <w:rsid w:val="00F22B44"/>
    <w:rsid w:val="00F22DE4"/>
    <w:rsid w:val="00F233A0"/>
    <w:rsid w:val="00F23602"/>
    <w:rsid w:val="00F23763"/>
    <w:rsid w:val="00F23952"/>
    <w:rsid w:val="00F23A7B"/>
    <w:rsid w:val="00F23C2A"/>
    <w:rsid w:val="00F23D5A"/>
    <w:rsid w:val="00F23DA2"/>
    <w:rsid w:val="00F23F08"/>
    <w:rsid w:val="00F2435F"/>
    <w:rsid w:val="00F2439B"/>
    <w:rsid w:val="00F24504"/>
    <w:rsid w:val="00F24D6F"/>
    <w:rsid w:val="00F24EF3"/>
    <w:rsid w:val="00F2539E"/>
    <w:rsid w:val="00F25459"/>
    <w:rsid w:val="00F25583"/>
    <w:rsid w:val="00F255A0"/>
    <w:rsid w:val="00F255C9"/>
    <w:rsid w:val="00F25806"/>
    <w:rsid w:val="00F25816"/>
    <w:rsid w:val="00F25922"/>
    <w:rsid w:val="00F27063"/>
    <w:rsid w:val="00F27178"/>
    <w:rsid w:val="00F27558"/>
    <w:rsid w:val="00F27880"/>
    <w:rsid w:val="00F27915"/>
    <w:rsid w:val="00F27CB4"/>
    <w:rsid w:val="00F27F65"/>
    <w:rsid w:val="00F3037F"/>
    <w:rsid w:val="00F30594"/>
    <w:rsid w:val="00F307F1"/>
    <w:rsid w:val="00F308B6"/>
    <w:rsid w:val="00F308E0"/>
    <w:rsid w:val="00F30A42"/>
    <w:rsid w:val="00F30AE4"/>
    <w:rsid w:val="00F30BB7"/>
    <w:rsid w:val="00F30D83"/>
    <w:rsid w:val="00F30E40"/>
    <w:rsid w:val="00F31184"/>
    <w:rsid w:val="00F3135A"/>
    <w:rsid w:val="00F31424"/>
    <w:rsid w:val="00F315DF"/>
    <w:rsid w:val="00F31B60"/>
    <w:rsid w:val="00F31B78"/>
    <w:rsid w:val="00F3200A"/>
    <w:rsid w:val="00F32274"/>
    <w:rsid w:val="00F32704"/>
    <w:rsid w:val="00F32CC2"/>
    <w:rsid w:val="00F32E41"/>
    <w:rsid w:val="00F33229"/>
    <w:rsid w:val="00F3340F"/>
    <w:rsid w:val="00F334D3"/>
    <w:rsid w:val="00F33768"/>
    <w:rsid w:val="00F337BA"/>
    <w:rsid w:val="00F338D8"/>
    <w:rsid w:val="00F338EE"/>
    <w:rsid w:val="00F33A91"/>
    <w:rsid w:val="00F33C0A"/>
    <w:rsid w:val="00F33F1F"/>
    <w:rsid w:val="00F3408D"/>
    <w:rsid w:val="00F34319"/>
    <w:rsid w:val="00F34880"/>
    <w:rsid w:val="00F3493E"/>
    <w:rsid w:val="00F349AB"/>
    <w:rsid w:val="00F34A59"/>
    <w:rsid w:val="00F34FD6"/>
    <w:rsid w:val="00F35279"/>
    <w:rsid w:val="00F35417"/>
    <w:rsid w:val="00F35463"/>
    <w:rsid w:val="00F35512"/>
    <w:rsid w:val="00F3564F"/>
    <w:rsid w:val="00F35C47"/>
    <w:rsid w:val="00F35DE4"/>
    <w:rsid w:val="00F36047"/>
    <w:rsid w:val="00F361C4"/>
    <w:rsid w:val="00F361DE"/>
    <w:rsid w:val="00F36379"/>
    <w:rsid w:val="00F36391"/>
    <w:rsid w:val="00F368BE"/>
    <w:rsid w:val="00F36983"/>
    <w:rsid w:val="00F36BD2"/>
    <w:rsid w:val="00F36C66"/>
    <w:rsid w:val="00F36DA7"/>
    <w:rsid w:val="00F37169"/>
    <w:rsid w:val="00F37419"/>
    <w:rsid w:val="00F3764E"/>
    <w:rsid w:val="00F3775A"/>
    <w:rsid w:val="00F37890"/>
    <w:rsid w:val="00F37945"/>
    <w:rsid w:val="00F37BEC"/>
    <w:rsid w:val="00F37D70"/>
    <w:rsid w:val="00F40220"/>
    <w:rsid w:val="00F402D8"/>
    <w:rsid w:val="00F405D1"/>
    <w:rsid w:val="00F40680"/>
    <w:rsid w:val="00F40E26"/>
    <w:rsid w:val="00F411B2"/>
    <w:rsid w:val="00F4135E"/>
    <w:rsid w:val="00F41963"/>
    <w:rsid w:val="00F41E2D"/>
    <w:rsid w:val="00F41FE4"/>
    <w:rsid w:val="00F424A2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A7B"/>
    <w:rsid w:val="00F43E54"/>
    <w:rsid w:val="00F43EF2"/>
    <w:rsid w:val="00F44459"/>
    <w:rsid w:val="00F445F4"/>
    <w:rsid w:val="00F44B09"/>
    <w:rsid w:val="00F45052"/>
    <w:rsid w:val="00F4545F"/>
    <w:rsid w:val="00F45797"/>
    <w:rsid w:val="00F4605C"/>
    <w:rsid w:val="00F46687"/>
    <w:rsid w:val="00F46ACD"/>
    <w:rsid w:val="00F46B81"/>
    <w:rsid w:val="00F46EC1"/>
    <w:rsid w:val="00F4718D"/>
    <w:rsid w:val="00F47291"/>
    <w:rsid w:val="00F474AF"/>
    <w:rsid w:val="00F47988"/>
    <w:rsid w:val="00F47A29"/>
    <w:rsid w:val="00F50F89"/>
    <w:rsid w:val="00F5169E"/>
    <w:rsid w:val="00F51742"/>
    <w:rsid w:val="00F51CB9"/>
    <w:rsid w:val="00F51E09"/>
    <w:rsid w:val="00F51EF0"/>
    <w:rsid w:val="00F52393"/>
    <w:rsid w:val="00F52727"/>
    <w:rsid w:val="00F52D5F"/>
    <w:rsid w:val="00F52EDB"/>
    <w:rsid w:val="00F530B5"/>
    <w:rsid w:val="00F53968"/>
    <w:rsid w:val="00F53D34"/>
    <w:rsid w:val="00F54015"/>
    <w:rsid w:val="00F54553"/>
    <w:rsid w:val="00F5460B"/>
    <w:rsid w:val="00F5473A"/>
    <w:rsid w:val="00F5474C"/>
    <w:rsid w:val="00F548BD"/>
    <w:rsid w:val="00F5490D"/>
    <w:rsid w:val="00F54AFA"/>
    <w:rsid w:val="00F54D33"/>
    <w:rsid w:val="00F54E6C"/>
    <w:rsid w:val="00F54F15"/>
    <w:rsid w:val="00F552D7"/>
    <w:rsid w:val="00F55408"/>
    <w:rsid w:val="00F5552B"/>
    <w:rsid w:val="00F55755"/>
    <w:rsid w:val="00F55A42"/>
    <w:rsid w:val="00F55AE0"/>
    <w:rsid w:val="00F55DDB"/>
    <w:rsid w:val="00F55FCC"/>
    <w:rsid w:val="00F56071"/>
    <w:rsid w:val="00F561C0"/>
    <w:rsid w:val="00F56284"/>
    <w:rsid w:val="00F5663B"/>
    <w:rsid w:val="00F5664C"/>
    <w:rsid w:val="00F569A4"/>
    <w:rsid w:val="00F56BC0"/>
    <w:rsid w:val="00F56C48"/>
    <w:rsid w:val="00F56D4D"/>
    <w:rsid w:val="00F56FC3"/>
    <w:rsid w:val="00F57294"/>
    <w:rsid w:val="00F572A7"/>
    <w:rsid w:val="00F573A2"/>
    <w:rsid w:val="00F57815"/>
    <w:rsid w:val="00F57A76"/>
    <w:rsid w:val="00F57AFB"/>
    <w:rsid w:val="00F601BF"/>
    <w:rsid w:val="00F601E7"/>
    <w:rsid w:val="00F603C8"/>
    <w:rsid w:val="00F60532"/>
    <w:rsid w:val="00F6053A"/>
    <w:rsid w:val="00F605F6"/>
    <w:rsid w:val="00F60C70"/>
    <w:rsid w:val="00F60D88"/>
    <w:rsid w:val="00F60EC6"/>
    <w:rsid w:val="00F61088"/>
    <w:rsid w:val="00F615E5"/>
    <w:rsid w:val="00F617C4"/>
    <w:rsid w:val="00F623A2"/>
    <w:rsid w:val="00F6248E"/>
    <w:rsid w:val="00F6257E"/>
    <w:rsid w:val="00F62917"/>
    <w:rsid w:val="00F629DF"/>
    <w:rsid w:val="00F62CA4"/>
    <w:rsid w:val="00F62E37"/>
    <w:rsid w:val="00F62ED2"/>
    <w:rsid w:val="00F62FEC"/>
    <w:rsid w:val="00F6326E"/>
    <w:rsid w:val="00F6339F"/>
    <w:rsid w:val="00F6354C"/>
    <w:rsid w:val="00F63649"/>
    <w:rsid w:val="00F63925"/>
    <w:rsid w:val="00F639F3"/>
    <w:rsid w:val="00F63A90"/>
    <w:rsid w:val="00F63D82"/>
    <w:rsid w:val="00F63F5A"/>
    <w:rsid w:val="00F63FB7"/>
    <w:rsid w:val="00F642D5"/>
    <w:rsid w:val="00F64338"/>
    <w:rsid w:val="00F643FD"/>
    <w:rsid w:val="00F644B3"/>
    <w:rsid w:val="00F647E7"/>
    <w:rsid w:val="00F64910"/>
    <w:rsid w:val="00F64A09"/>
    <w:rsid w:val="00F64AAF"/>
    <w:rsid w:val="00F64C85"/>
    <w:rsid w:val="00F64E1E"/>
    <w:rsid w:val="00F6504E"/>
    <w:rsid w:val="00F652FD"/>
    <w:rsid w:val="00F65D82"/>
    <w:rsid w:val="00F65E4F"/>
    <w:rsid w:val="00F660CB"/>
    <w:rsid w:val="00F66371"/>
    <w:rsid w:val="00F6654E"/>
    <w:rsid w:val="00F66A89"/>
    <w:rsid w:val="00F66D91"/>
    <w:rsid w:val="00F66EAA"/>
    <w:rsid w:val="00F670CA"/>
    <w:rsid w:val="00F67305"/>
    <w:rsid w:val="00F67574"/>
    <w:rsid w:val="00F6760A"/>
    <w:rsid w:val="00F6797F"/>
    <w:rsid w:val="00F67C4B"/>
    <w:rsid w:val="00F67DEA"/>
    <w:rsid w:val="00F67E19"/>
    <w:rsid w:val="00F67F74"/>
    <w:rsid w:val="00F70723"/>
    <w:rsid w:val="00F7087F"/>
    <w:rsid w:val="00F70C1B"/>
    <w:rsid w:val="00F70C8A"/>
    <w:rsid w:val="00F712A8"/>
    <w:rsid w:val="00F716C8"/>
    <w:rsid w:val="00F7183E"/>
    <w:rsid w:val="00F71890"/>
    <w:rsid w:val="00F71A7B"/>
    <w:rsid w:val="00F71AE7"/>
    <w:rsid w:val="00F71CF0"/>
    <w:rsid w:val="00F7219E"/>
    <w:rsid w:val="00F727F2"/>
    <w:rsid w:val="00F72920"/>
    <w:rsid w:val="00F72ACA"/>
    <w:rsid w:val="00F72E53"/>
    <w:rsid w:val="00F72F15"/>
    <w:rsid w:val="00F73C09"/>
    <w:rsid w:val="00F73C2E"/>
    <w:rsid w:val="00F73EDA"/>
    <w:rsid w:val="00F74704"/>
    <w:rsid w:val="00F7473B"/>
    <w:rsid w:val="00F74D10"/>
    <w:rsid w:val="00F75688"/>
    <w:rsid w:val="00F75E16"/>
    <w:rsid w:val="00F75EC7"/>
    <w:rsid w:val="00F761C2"/>
    <w:rsid w:val="00F761D9"/>
    <w:rsid w:val="00F76751"/>
    <w:rsid w:val="00F76761"/>
    <w:rsid w:val="00F76A52"/>
    <w:rsid w:val="00F778EA"/>
    <w:rsid w:val="00F77CAA"/>
    <w:rsid w:val="00F77D9B"/>
    <w:rsid w:val="00F80088"/>
    <w:rsid w:val="00F80265"/>
    <w:rsid w:val="00F80595"/>
    <w:rsid w:val="00F805AB"/>
    <w:rsid w:val="00F80951"/>
    <w:rsid w:val="00F80D3C"/>
    <w:rsid w:val="00F80E6B"/>
    <w:rsid w:val="00F812C4"/>
    <w:rsid w:val="00F81C8F"/>
    <w:rsid w:val="00F81E24"/>
    <w:rsid w:val="00F81E68"/>
    <w:rsid w:val="00F81F56"/>
    <w:rsid w:val="00F820AF"/>
    <w:rsid w:val="00F82AB9"/>
    <w:rsid w:val="00F82AD2"/>
    <w:rsid w:val="00F82B4B"/>
    <w:rsid w:val="00F83122"/>
    <w:rsid w:val="00F831C4"/>
    <w:rsid w:val="00F831D2"/>
    <w:rsid w:val="00F832A5"/>
    <w:rsid w:val="00F8365F"/>
    <w:rsid w:val="00F84419"/>
    <w:rsid w:val="00F8446C"/>
    <w:rsid w:val="00F84498"/>
    <w:rsid w:val="00F845B7"/>
    <w:rsid w:val="00F84926"/>
    <w:rsid w:val="00F84934"/>
    <w:rsid w:val="00F84BAA"/>
    <w:rsid w:val="00F84C75"/>
    <w:rsid w:val="00F85107"/>
    <w:rsid w:val="00F8533F"/>
    <w:rsid w:val="00F858DE"/>
    <w:rsid w:val="00F85BDA"/>
    <w:rsid w:val="00F8607E"/>
    <w:rsid w:val="00F86213"/>
    <w:rsid w:val="00F863F6"/>
    <w:rsid w:val="00F86608"/>
    <w:rsid w:val="00F86B7C"/>
    <w:rsid w:val="00F86D2F"/>
    <w:rsid w:val="00F86D91"/>
    <w:rsid w:val="00F86E4D"/>
    <w:rsid w:val="00F8709F"/>
    <w:rsid w:val="00F87A5E"/>
    <w:rsid w:val="00F87D5F"/>
    <w:rsid w:val="00F87DA7"/>
    <w:rsid w:val="00F87DE2"/>
    <w:rsid w:val="00F900DE"/>
    <w:rsid w:val="00F90104"/>
    <w:rsid w:val="00F90302"/>
    <w:rsid w:val="00F90575"/>
    <w:rsid w:val="00F9061F"/>
    <w:rsid w:val="00F906A7"/>
    <w:rsid w:val="00F9093F"/>
    <w:rsid w:val="00F90C86"/>
    <w:rsid w:val="00F90CA6"/>
    <w:rsid w:val="00F90EA4"/>
    <w:rsid w:val="00F90F55"/>
    <w:rsid w:val="00F91341"/>
    <w:rsid w:val="00F9147D"/>
    <w:rsid w:val="00F916FD"/>
    <w:rsid w:val="00F91CED"/>
    <w:rsid w:val="00F91DC5"/>
    <w:rsid w:val="00F92755"/>
    <w:rsid w:val="00F92833"/>
    <w:rsid w:val="00F92916"/>
    <w:rsid w:val="00F929DC"/>
    <w:rsid w:val="00F92C97"/>
    <w:rsid w:val="00F92CE4"/>
    <w:rsid w:val="00F92DDC"/>
    <w:rsid w:val="00F93659"/>
    <w:rsid w:val="00F9376C"/>
    <w:rsid w:val="00F93873"/>
    <w:rsid w:val="00F93BFA"/>
    <w:rsid w:val="00F93DD2"/>
    <w:rsid w:val="00F94A10"/>
    <w:rsid w:val="00F94C7B"/>
    <w:rsid w:val="00F94C8D"/>
    <w:rsid w:val="00F94CF1"/>
    <w:rsid w:val="00F94DF8"/>
    <w:rsid w:val="00F94EFF"/>
    <w:rsid w:val="00F95208"/>
    <w:rsid w:val="00F95769"/>
    <w:rsid w:val="00F959CE"/>
    <w:rsid w:val="00F95EC6"/>
    <w:rsid w:val="00F9673B"/>
    <w:rsid w:val="00F96F96"/>
    <w:rsid w:val="00F97104"/>
    <w:rsid w:val="00F97366"/>
    <w:rsid w:val="00F973A2"/>
    <w:rsid w:val="00F976B8"/>
    <w:rsid w:val="00F97B91"/>
    <w:rsid w:val="00F97DBC"/>
    <w:rsid w:val="00FA00BB"/>
    <w:rsid w:val="00FA03B6"/>
    <w:rsid w:val="00FA05DD"/>
    <w:rsid w:val="00FA0B58"/>
    <w:rsid w:val="00FA0B98"/>
    <w:rsid w:val="00FA0C41"/>
    <w:rsid w:val="00FA0E53"/>
    <w:rsid w:val="00FA159F"/>
    <w:rsid w:val="00FA177F"/>
    <w:rsid w:val="00FA187A"/>
    <w:rsid w:val="00FA19A0"/>
    <w:rsid w:val="00FA1ACD"/>
    <w:rsid w:val="00FA1C18"/>
    <w:rsid w:val="00FA2408"/>
    <w:rsid w:val="00FA24E4"/>
    <w:rsid w:val="00FA2668"/>
    <w:rsid w:val="00FA2B74"/>
    <w:rsid w:val="00FA2E2F"/>
    <w:rsid w:val="00FA2E75"/>
    <w:rsid w:val="00FA346F"/>
    <w:rsid w:val="00FA35D5"/>
    <w:rsid w:val="00FA3D31"/>
    <w:rsid w:val="00FA4317"/>
    <w:rsid w:val="00FA4393"/>
    <w:rsid w:val="00FA4442"/>
    <w:rsid w:val="00FA4520"/>
    <w:rsid w:val="00FA4932"/>
    <w:rsid w:val="00FA4972"/>
    <w:rsid w:val="00FA49AF"/>
    <w:rsid w:val="00FA49B4"/>
    <w:rsid w:val="00FA4AC1"/>
    <w:rsid w:val="00FA4C12"/>
    <w:rsid w:val="00FA4ECC"/>
    <w:rsid w:val="00FA51ED"/>
    <w:rsid w:val="00FA520E"/>
    <w:rsid w:val="00FA5628"/>
    <w:rsid w:val="00FA56CF"/>
    <w:rsid w:val="00FA5814"/>
    <w:rsid w:val="00FA59A2"/>
    <w:rsid w:val="00FA5A11"/>
    <w:rsid w:val="00FA5AA1"/>
    <w:rsid w:val="00FA5BA3"/>
    <w:rsid w:val="00FA5EC3"/>
    <w:rsid w:val="00FA61BD"/>
    <w:rsid w:val="00FA64BC"/>
    <w:rsid w:val="00FA68B0"/>
    <w:rsid w:val="00FA68DC"/>
    <w:rsid w:val="00FA72C9"/>
    <w:rsid w:val="00FA73A0"/>
    <w:rsid w:val="00FA7454"/>
    <w:rsid w:val="00FA76A3"/>
    <w:rsid w:val="00FA78C0"/>
    <w:rsid w:val="00FA78FE"/>
    <w:rsid w:val="00FA7956"/>
    <w:rsid w:val="00FA7B28"/>
    <w:rsid w:val="00FB0086"/>
    <w:rsid w:val="00FB0155"/>
    <w:rsid w:val="00FB0263"/>
    <w:rsid w:val="00FB027C"/>
    <w:rsid w:val="00FB05A5"/>
    <w:rsid w:val="00FB0706"/>
    <w:rsid w:val="00FB08C6"/>
    <w:rsid w:val="00FB09E7"/>
    <w:rsid w:val="00FB0CF0"/>
    <w:rsid w:val="00FB0D5B"/>
    <w:rsid w:val="00FB0E31"/>
    <w:rsid w:val="00FB137B"/>
    <w:rsid w:val="00FB143D"/>
    <w:rsid w:val="00FB14E9"/>
    <w:rsid w:val="00FB1516"/>
    <w:rsid w:val="00FB1B74"/>
    <w:rsid w:val="00FB1CA3"/>
    <w:rsid w:val="00FB1D21"/>
    <w:rsid w:val="00FB1F34"/>
    <w:rsid w:val="00FB21E1"/>
    <w:rsid w:val="00FB28B7"/>
    <w:rsid w:val="00FB2996"/>
    <w:rsid w:val="00FB30B6"/>
    <w:rsid w:val="00FB3472"/>
    <w:rsid w:val="00FB35E4"/>
    <w:rsid w:val="00FB3854"/>
    <w:rsid w:val="00FB3995"/>
    <w:rsid w:val="00FB4240"/>
    <w:rsid w:val="00FB45D4"/>
    <w:rsid w:val="00FB469D"/>
    <w:rsid w:val="00FB489B"/>
    <w:rsid w:val="00FB4C4F"/>
    <w:rsid w:val="00FB4D3B"/>
    <w:rsid w:val="00FB5344"/>
    <w:rsid w:val="00FB543F"/>
    <w:rsid w:val="00FB553D"/>
    <w:rsid w:val="00FB5562"/>
    <w:rsid w:val="00FB56F3"/>
    <w:rsid w:val="00FB59A4"/>
    <w:rsid w:val="00FB5EC9"/>
    <w:rsid w:val="00FB638C"/>
    <w:rsid w:val="00FB6460"/>
    <w:rsid w:val="00FB6533"/>
    <w:rsid w:val="00FB6845"/>
    <w:rsid w:val="00FB6B65"/>
    <w:rsid w:val="00FB6BF7"/>
    <w:rsid w:val="00FB6D51"/>
    <w:rsid w:val="00FB6F38"/>
    <w:rsid w:val="00FB71C2"/>
    <w:rsid w:val="00FB729C"/>
    <w:rsid w:val="00FB74A2"/>
    <w:rsid w:val="00FB763C"/>
    <w:rsid w:val="00FB7922"/>
    <w:rsid w:val="00FB7CB9"/>
    <w:rsid w:val="00FB7DCA"/>
    <w:rsid w:val="00FB7F0C"/>
    <w:rsid w:val="00FC0024"/>
    <w:rsid w:val="00FC00B5"/>
    <w:rsid w:val="00FC0188"/>
    <w:rsid w:val="00FC01FC"/>
    <w:rsid w:val="00FC0782"/>
    <w:rsid w:val="00FC0B17"/>
    <w:rsid w:val="00FC0B41"/>
    <w:rsid w:val="00FC0BA5"/>
    <w:rsid w:val="00FC0F62"/>
    <w:rsid w:val="00FC1199"/>
    <w:rsid w:val="00FC1656"/>
    <w:rsid w:val="00FC1F38"/>
    <w:rsid w:val="00FC23EC"/>
    <w:rsid w:val="00FC2500"/>
    <w:rsid w:val="00FC25F1"/>
    <w:rsid w:val="00FC2634"/>
    <w:rsid w:val="00FC29AF"/>
    <w:rsid w:val="00FC2BE4"/>
    <w:rsid w:val="00FC3180"/>
    <w:rsid w:val="00FC3258"/>
    <w:rsid w:val="00FC38C7"/>
    <w:rsid w:val="00FC38FD"/>
    <w:rsid w:val="00FC3973"/>
    <w:rsid w:val="00FC3D75"/>
    <w:rsid w:val="00FC43C6"/>
    <w:rsid w:val="00FC4535"/>
    <w:rsid w:val="00FC4CE8"/>
    <w:rsid w:val="00FC4D60"/>
    <w:rsid w:val="00FC50BC"/>
    <w:rsid w:val="00FC5104"/>
    <w:rsid w:val="00FC5467"/>
    <w:rsid w:val="00FC57B6"/>
    <w:rsid w:val="00FC59E8"/>
    <w:rsid w:val="00FC5AF5"/>
    <w:rsid w:val="00FC5B80"/>
    <w:rsid w:val="00FC61F3"/>
    <w:rsid w:val="00FC62D6"/>
    <w:rsid w:val="00FC646E"/>
    <w:rsid w:val="00FC67D6"/>
    <w:rsid w:val="00FC6CD9"/>
    <w:rsid w:val="00FC7285"/>
    <w:rsid w:val="00FC79D8"/>
    <w:rsid w:val="00FC7B50"/>
    <w:rsid w:val="00FC7D26"/>
    <w:rsid w:val="00FC7E30"/>
    <w:rsid w:val="00FD0130"/>
    <w:rsid w:val="00FD016C"/>
    <w:rsid w:val="00FD01BE"/>
    <w:rsid w:val="00FD0468"/>
    <w:rsid w:val="00FD0B3F"/>
    <w:rsid w:val="00FD0F07"/>
    <w:rsid w:val="00FD1225"/>
    <w:rsid w:val="00FD1842"/>
    <w:rsid w:val="00FD1C06"/>
    <w:rsid w:val="00FD1D03"/>
    <w:rsid w:val="00FD22AF"/>
    <w:rsid w:val="00FD2330"/>
    <w:rsid w:val="00FD258A"/>
    <w:rsid w:val="00FD2686"/>
    <w:rsid w:val="00FD2836"/>
    <w:rsid w:val="00FD2A47"/>
    <w:rsid w:val="00FD31C4"/>
    <w:rsid w:val="00FD368D"/>
    <w:rsid w:val="00FD3AE5"/>
    <w:rsid w:val="00FD3DAF"/>
    <w:rsid w:val="00FD43B2"/>
    <w:rsid w:val="00FD4696"/>
    <w:rsid w:val="00FD46F8"/>
    <w:rsid w:val="00FD4CCB"/>
    <w:rsid w:val="00FD4D35"/>
    <w:rsid w:val="00FD51AE"/>
    <w:rsid w:val="00FD541F"/>
    <w:rsid w:val="00FD5488"/>
    <w:rsid w:val="00FD5701"/>
    <w:rsid w:val="00FD59FC"/>
    <w:rsid w:val="00FD645D"/>
    <w:rsid w:val="00FD694B"/>
    <w:rsid w:val="00FD70B7"/>
    <w:rsid w:val="00FD73D7"/>
    <w:rsid w:val="00FD73E4"/>
    <w:rsid w:val="00FD751D"/>
    <w:rsid w:val="00FD7680"/>
    <w:rsid w:val="00FD78FD"/>
    <w:rsid w:val="00FD79FA"/>
    <w:rsid w:val="00FD7BEC"/>
    <w:rsid w:val="00FE00D2"/>
    <w:rsid w:val="00FE0E54"/>
    <w:rsid w:val="00FE0E67"/>
    <w:rsid w:val="00FE190A"/>
    <w:rsid w:val="00FE1A49"/>
    <w:rsid w:val="00FE1C1C"/>
    <w:rsid w:val="00FE1CBE"/>
    <w:rsid w:val="00FE1DF5"/>
    <w:rsid w:val="00FE2CF3"/>
    <w:rsid w:val="00FE2DAC"/>
    <w:rsid w:val="00FE2E48"/>
    <w:rsid w:val="00FE2E81"/>
    <w:rsid w:val="00FE2FA6"/>
    <w:rsid w:val="00FE30B6"/>
    <w:rsid w:val="00FE3286"/>
    <w:rsid w:val="00FE358C"/>
    <w:rsid w:val="00FE375B"/>
    <w:rsid w:val="00FE38B5"/>
    <w:rsid w:val="00FE394C"/>
    <w:rsid w:val="00FE3CA3"/>
    <w:rsid w:val="00FE4056"/>
    <w:rsid w:val="00FE4110"/>
    <w:rsid w:val="00FE41F8"/>
    <w:rsid w:val="00FE4294"/>
    <w:rsid w:val="00FE4615"/>
    <w:rsid w:val="00FE494A"/>
    <w:rsid w:val="00FE4B4B"/>
    <w:rsid w:val="00FE4D1B"/>
    <w:rsid w:val="00FE4E30"/>
    <w:rsid w:val="00FE4E32"/>
    <w:rsid w:val="00FE5371"/>
    <w:rsid w:val="00FE5AD2"/>
    <w:rsid w:val="00FE5CC8"/>
    <w:rsid w:val="00FE5F84"/>
    <w:rsid w:val="00FE5F85"/>
    <w:rsid w:val="00FE5FC0"/>
    <w:rsid w:val="00FE6110"/>
    <w:rsid w:val="00FE6319"/>
    <w:rsid w:val="00FE66BF"/>
    <w:rsid w:val="00FE66D9"/>
    <w:rsid w:val="00FE67A2"/>
    <w:rsid w:val="00FE6837"/>
    <w:rsid w:val="00FE6A19"/>
    <w:rsid w:val="00FE6F8C"/>
    <w:rsid w:val="00FE77ED"/>
    <w:rsid w:val="00FE78E7"/>
    <w:rsid w:val="00FE7A1C"/>
    <w:rsid w:val="00FE7C5F"/>
    <w:rsid w:val="00FE7E6C"/>
    <w:rsid w:val="00FE7F0C"/>
    <w:rsid w:val="00FF031E"/>
    <w:rsid w:val="00FF07EF"/>
    <w:rsid w:val="00FF0802"/>
    <w:rsid w:val="00FF0B02"/>
    <w:rsid w:val="00FF0CC2"/>
    <w:rsid w:val="00FF1012"/>
    <w:rsid w:val="00FF10F4"/>
    <w:rsid w:val="00FF1120"/>
    <w:rsid w:val="00FF13BF"/>
    <w:rsid w:val="00FF14F8"/>
    <w:rsid w:val="00FF1597"/>
    <w:rsid w:val="00FF1BF8"/>
    <w:rsid w:val="00FF1D3D"/>
    <w:rsid w:val="00FF1FF1"/>
    <w:rsid w:val="00FF2119"/>
    <w:rsid w:val="00FF2270"/>
    <w:rsid w:val="00FF24CA"/>
    <w:rsid w:val="00FF27BD"/>
    <w:rsid w:val="00FF27CC"/>
    <w:rsid w:val="00FF27E7"/>
    <w:rsid w:val="00FF2B66"/>
    <w:rsid w:val="00FF2CA9"/>
    <w:rsid w:val="00FF30CB"/>
    <w:rsid w:val="00FF317C"/>
    <w:rsid w:val="00FF3226"/>
    <w:rsid w:val="00FF38CF"/>
    <w:rsid w:val="00FF3B3E"/>
    <w:rsid w:val="00FF3C5A"/>
    <w:rsid w:val="00FF3FEF"/>
    <w:rsid w:val="00FF472E"/>
    <w:rsid w:val="00FF486A"/>
    <w:rsid w:val="00FF4CE0"/>
    <w:rsid w:val="00FF5017"/>
    <w:rsid w:val="00FF530E"/>
    <w:rsid w:val="00FF535E"/>
    <w:rsid w:val="00FF541D"/>
    <w:rsid w:val="00FF5470"/>
    <w:rsid w:val="00FF565B"/>
    <w:rsid w:val="00FF57B3"/>
    <w:rsid w:val="00FF5E61"/>
    <w:rsid w:val="00FF5F3A"/>
    <w:rsid w:val="00FF5FD4"/>
    <w:rsid w:val="00FF6356"/>
    <w:rsid w:val="00FF651C"/>
    <w:rsid w:val="00FF6699"/>
    <w:rsid w:val="00FF67D4"/>
    <w:rsid w:val="00FF6CCA"/>
    <w:rsid w:val="00FF7108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8660D"/>
  <w15:docId w15:val="{63763358-9299-439B-B61B-74A173B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59"/>
    <w:rPr>
      <w:lang w:eastAsia="es-ES"/>
    </w:rPr>
  </w:style>
  <w:style w:type="paragraph" w:styleId="Ttulo1">
    <w:name w:val="heading 1"/>
    <w:basedOn w:val="Normal"/>
    <w:next w:val="Normal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sid w:val="00A01283"/>
    <w:pPr>
      <w:spacing w:after="120"/>
    </w:p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character" w:styleId="nfasis">
    <w:name w:val="Emphasis"/>
    <w:uiPriority w:val="20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Sangra3detindependiente">
    <w:name w:val="Body Text Indent 3"/>
    <w:basedOn w:val="Normal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eastAsia="en-US"/>
    </w:rPr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1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E4DC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0D1339"/>
    <w:pPr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60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602D"/>
    <w:pPr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corte4fondo">
    <w:name w:val="corte4 fondo"/>
    <w:basedOn w:val="Normal"/>
    <w:link w:val="corte4fondoCar"/>
    <w:qFormat/>
    <w:rsid w:val="00213274"/>
    <w:pPr>
      <w:spacing w:line="360" w:lineRule="auto"/>
      <w:ind w:firstLine="709"/>
      <w:jc w:val="both"/>
    </w:pPr>
    <w:rPr>
      <w:rFonts w:ascii="Arial" w:hAnsi="Arial"/>
      <w:sz w:val="30"/>
      <w:lang w:val="es-ES_tradnl" w:eastAsia="x-none"/>
    </w:rPr>
  </w:style>
  <w:style w:type="character" w:customStyle="1" w:styleId="corte4fondoCar">
    <w:name w:val="corte4 fondo Car"/>
    <w:link w:val="corte4fondo"/>
    <w:rsid w:val="00213274"/>
    <w:rPr>
      <w:rFonts w:ascii="Arial" w:hAnsi="Arial"/>
      <w:sz w:val="3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4B0C-231B-470D-8EE4-0441767E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10</Pages>
  <Words>3792</Words>
  <Characters>20861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Adrian Rodriguez Cardenas</cp:lastModifiedBy>
  <cp:revision>1000</cp:revision>
  <cp:lastPrinted>2022-01-05T19:25:00Z</cp:lastPrinted>
  <dcterms:created xsi:type="dcterms:W3CDTF">2021-05-27T14:46:00Z</dcterms:created>
  <dcterms:modified xsi:type="dcterms:W3CDTF">2022-01-05T19:38:00Z</dcterms:modified>
</cp:coreProperties>
</file>