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5"/>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178062683"/>
            <w:bookmarkStart w:id="1" w:name="_Hlk92736916"/>
            <w:bookmarkEnd w:id="0"/>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46E668CD" w:rsidR="00492390" w:rsidRPr="002E774E" w:rsidRDefault="00FC03C0" w:rsidP="00826F86">
            <w:pPr>
              <w:spacing w:line="276" w:lineRule="auto"/>
              <w:rPr>
                <w:rFonts w:ascii="Century Gothic" w:hAnsi="Century Gothic" w:cstheme="majorHAnsi"/>
                <w:b/>
                <w:sz w:val="16"/>
                <w:szCs w:val="16"/>
              </w:rPr>
            </w:pPr>
            <w:r>
              <w:rPr>
                <w:rFonts w:ascii="Century Gothic" w:hAnsi="Century Gothic" w:cstheme="majorHAnsi"/>
                <w:b/>
                <w:sz w:val="16"/>
                <w:szCs w:val="16"/>
              </w:rPr>
              <w:t>0</w:t>
            </w:r>
            <w:r w:rsidR="00D512F5">
              <w:rPr>
                <w:rFonts w:ascii="Century Gothic" w:hAnsi="Century Gothic" w:cstheme="majorHAnsi"/>
                <w:b/>
                <w:sz w:val="16"/>
                <w:szCs w:val="16"/>
              </w:rPr>
              <w:t>4</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Pr>
                <w:rFonts w:ascii="Century Gothic" w:hAnsi="Century Gothic" w:cstheme="majorHAnsi"/>
                <w:b/>
                <w:sz w:val="16"/>
                <w:szCs w:val="16"/>
              </w:rPr>
              <w:t>5</w:t>
            </w:r>
          </w:p>
        </w:tc>
      </w:tr>
    </w:tbl>
    <w:p w14:paraId="4D3EC6F6" w14:textId="065D8899"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D512F5">
        <w:rPr>
          <w:rStyle w:val="nfasis"/>
          <w:rFonts w:ascii="Century Gothic" w:hAnsi="Century Gothic"/>
          <w:b/>
          <w:i w:val="0"/>
          <w:sz w:val="28"/>
          <w:szCs w:val="28"/>
          <w:lang w:val="es-MX"/>
        </w:rPr>
        <w:t>CUARTA</w:t>
      </w:r>
      <w:r w:rsidR="004E6116">
        <w:rPr>
          <w:rStyle w:val="nfasis"/>
          <w:rFonts w:ascii="Century Gothic" w:hAnsi="Century Gothic"/>
          <w:b/>
          <w:i w:val="0"/>
          <w:sz w:val="28"/>
          <w:szCs w:val="28"/>
          <w:lang w:val="es-MX"/>
        </w:rPr>
        <w:tab/>
      </w:r>
      <w:r w:rsidRPr="002E774E">
        <w:rPr>
          <w:rStyle w:val="nfasis"/>
          <w:rFonts w:ascii="Century Gothic" w:hAnsi="Century Gothic"/>
          <w:b/>
          <w:i w:val="0"/>
          <w:sz w:val="28"/>
          <w:szCs w:val="28"/>
          <w:lang w:val="es-MX"/>
        </w:rPr>
        <w:t>SESIÓN 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557D681F"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FC03C0">
        <w:rPr>
          <w:rStyle w:val="nfasis"/>
          <w:rFonts w:ascii="Century Gothic" w:hAnsi="Century Gothic"/>
          <w:b/>
          <w:i w:val="0"/>
          <w:sz w:val="28"/>
          <w:szCs w:val="28"/>
          <w:lang w:val="es-MX"/>
        </w:rPr>
        <w:t>5</w:t>
      </w: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2A76511E" w14:textId="3CF28B11" w:rsidR="00BD23C5" w:rsidRDefault="00BD23C5" w:rsidP="00826F86">
      <w:pPr>
        <w:autoSpaceDE w:val="0"/>
        <w:autoSpaceDN w:val="0"/>
        <w:adjustRightInd w:val="0"/>
        <w:spacing w:line="276" w:lineRule="auto"/>
        <w:jc w:val="both"/>
        <w:rPr>
          <w:rFonts w:ascii="Century Gothic" w:hAnsi="Century Gothic" w:cstheme="majorHAnsi"/>
          <w:bCs/>
        </w:rPr>
      </w:pPr>
      <w:bookmarkStart w:id="2" w:name="_Hlk138843011"/>
      <w:bookmarkStart w:id="3" w:name="_Hlk138841930"/>
      <w:r w:rsidRPr="002E774E">
        <w:rPr>
          <w:rFonts w:ascii="Century Gothic" w:hAnsi="Century Gothic" w:cstheme="majorHAnsi"/>
          <w:bCs/>
          <w:lang w:val="es-MX"/>
        </w:rPr>
        <w:t xml:space="preserve">En la Ciudad de Guadalajara, Jalisco, siendo las </w:t>
      </w:r>
      <w:r w:rsidR="00DC695A">
        <w:rPr>
          <w:rFonts w:ascii="Century Gothic" w:hAnsi="Century Gothic" w:cstheme="majorHAnsi"/>
          <w:b/>
          <w:bCs/>
          <w:lang w:val="es-MX"/>
        </w:rPr>
        <w:t xml:space="preserve"> </w:t>
      </w:r>
      <w:r w:rsidR="000F5598">
        <w:rPr>
          <w:rFonts w:ascii="Century Gothic" w:hAnsi="Century Gothic" w:cstheme="majorHAnsi"/>
          <w:b/>
          <w:bCs/>
          <w:lang w:val="es-MX"/>
        </w:rPr>
        <w:t xml:space="preserve">diez </w:t>
      </w:r>
      <w:r w:rsidR="00C235B5">
        <w:rPr>
          <w:rFonts w:ascii="Century Gothic" w:hAnsi="Century Gothic" w:cstheme="majorHAnsi"/>
          <w:b/>
          <w:bCs/>
          <w:lang w:val="es-MX"/>
        </w:rPr>
        <w:t xml:space="preserve">horas con </w:t>
      </w:r>
      <w:r w:rsidR="000F5598">
        <w:rPr>
          <w:rFonts w:ascii="Century Gothic" w:hAnsi="Century Gothic" w:cstheme="majorHAnsi"/>
          <w:b/>
          <w:bCs/>
          <w:lang w:val="es-MX"/>
        </w:rPr>
        <w:t>diez</w:t>
      </w:r>
      <w:r w:rsidR="00C235B5">
        <w:rPr>
          <w:rFonts w:ascii="Century Gothic" w:hAnsi="Century Gothic" w:cstheme="majorHAnsi"/>
          <w:b/>
          <w:bCs/>
          <w:lang w:val="es-MX"/>
        </w:rPr>
        <w:t xml:space="preserve"> minutos del día</w:t>
      </w:r>
      <w:r w:rsidRPr="002E774E">
        <w:rPr>
          <w:rFonts w:ascii="Century Gothic" w:hAnsi="Century Gothic" w:cstheme="majorHAnsi"/>
          <w:b/>
          <w:bCs/>
          <w:lang w:val="es-MX"/>
        </w:rPr>
        <w:t xml:space="preserve"> </w:t>
      </w:r>
      <w:r w:rsidR="00D512F5">
        <w:rPr>
          <w:rFonts w:ascii="Century Gothic" w:hAnsi="Century Gothic" w:cstheme="majorHAnsi"/>
          <w:b/>
          <w:bCs/>
          <w:lang w:val="es-MX"/>
        </w:rPr>
        <w:t>veintitrés</w:t>
      </w:r>
      <w:r>
        <w:rPr>
          <w:rFonts w:ascii="Century Gothic" w:hAnsi="Century Gothic" w:cstheme="majorHAnsi"/>
          <w:b/>
          <w:bCs/>
          <w:lang w:val="es-MX"/>
        </w:rPr>
        <w:t xml:space="preserve"> de </w:t>
      </w:r>
      <w:r w:rsidR="00D512F5">
        <w:rPr>
          <w:rFonts w:ascii="Century Gothic" w:hAnsi="Century Gothic" w:cstheme="majorHAnsi"/>
          <w:b/>
          <w:bCs/>
          <w:lang w:val="es-MX"/>
        </w:rPr>
        <w:t>abril</w:t>
      </w:r>
      <w:r>
        <w:rPr>
          <w:rFonts w:ascii="Century Gothic" w:hAnsi="Century Gothic" w:cstheme="majorHAnsi"/>
          <w:b/>
          <w:bCs/>
          <w:lang w:val="es-MX"/>
        </w:rPr>
        <w:t xml:space="preserve"> </w:t>
      </w:r>
      <w:r w:rsidRPr="002E774E">
        <w:rPr>
          <w:rFonts w:ascii="Century Gothic" w:hAnsi="Century Gothic" w:cstheme="majorHAnsi"/>
          <w:b/>
          <w:bCs/>
          <w:lang w:val="es-MX"/>
        </w:rPr>
        <w:t>de dos mil veintic</w:t>
      </w:r>
      <w:r w:rsidR="00FC03C0">
        <w:rPr>
          <w:rFonts w:ascii="Century Gothic" w:hAnsi="Century Gothic" w:cstheme="majorHAnsi"/>
          <w:b/>
          <w:bCs/>
          <w:lang w:val="es-MX"/>
        </w:rPr>
        <w:t>inco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Pr="002E774E">
        <w:rPr>
          <w:rFonts w:ascii="Century Gothic" w:hAnsi="Century Gothic" w:cstheme="majorHAnsi"/>
          <w:bCs/>
        </w:rPr>
        <w:t xml:space="preserve">, se reunieron los integrantes de la Junta de Administración de dicho Tribunal, a fin de celebrar la </w:t>
      </w:r>
      <w:r w:rsidR="00D512F5">
        <w:rPr>
          <w:rFonts w:ascii="Century Gothic" w:hAnsi="Century Gothic" w:cstheme="majorHAnsi"/>
          <w:b/>
          <w:bCs/>
        </w:rPr>
        <w:t>Cuarta</w:t>
      </w:r>
      <w:r w:rsidR="00FC03C0">
        <w:rPr>
          <w:rFonts w:ascii="Century Gothic" w:hAnsi="Century Gothic" w:cstheme="majorHAnsi"/>
          <w:b/>
          <w:bCs/>
        </w:rPr>
        <w:t xml:space="preserve"> </w:t>
      </w:r>
      <w:r w:rsidRPr="002E774E">
        <w:rPr>
          <w:rFonts w:ascii="Century Gothic" w:hAnsi="Century Gothic" w:cstheme="majorHAnsi"/>
          <w:b/>
          <w:bCs/>
        </w:rPr>
        <w:t>Sesión Ordinaria de dos mil veinti</w:t>
      </w:r>
      <w:r w:rsidR="00FC03C0">
        <w:rPr>
          <w:rFonts w:ascii="Century Gothic" w:hAnsi="Century Gothic" w:cstheme="majorHAnsi"/>
          <w:b/>
          <w:bCs/>
        </w:rPr>
        <w:t>cinco</w:t>
      </w:r>
      <w:r w:rsidRPr="002E774E">
        <w:rPr>
          <w:rFonts w:ascii="Century Gothic" w:hAnsi="Century Gothic" w:cstheme="majorHAnsi"/>
          <w:bCs/>
        </w:rPr>
        <w:t xml:space="preserve">; para lo cual el </w:t>
      </w:r>
      <w:proofErr w:type="gramStart"/>
      <w:r w:rsidRPr="002E774E">
        <w:rPr>
          <w:rFonts w:ascii="Century Gothic" w:hAnsi="Century Gothic" w:cstheme="majorHAnsi"/>
          <w:bCs/>
        </w:rPr>
        <w:t>Presidente</w:t>
      </w:r>
      <w:proofErr w:type="gramEnd"/>
      <w:r w:rsidRPr="002E774E">
        <w:rPr>
          <w:rFonts w:ascii="Century Gothic" w:hAnsi="Century Gothic" w:cstheme="majorHAnsi"/>
          <w:bCs/>
        </w:rPr>
        <w:t xml:space="preserve"> de la Junta, propone los puntos señalados en el siguiente;</w:t>
      </w:r>
    </w:p>
    <w:p w14:paraId="59017C40" w14:textId="77777777" w:rsidR="008E07FF" w:rsidRPr="002E774E" w:rsidRDefault="008E07FF" w:rsidP="00826F86">
      <w:pPr>
        <w:autoSpaceDE w:val="0"/>
        <w:autoSpaceDN w:val="0"/>
        <w:adjustRightInd w:val="0"/>
        <w:spacing w:line="276" w:lineRule="auto"/>
        <w:jc w:val="both"/>
        <w:rPr>
          <w:rFonts w:ascii="Century Gothic" w:hAnsi="Century Gothic" w:cstheme="majorHAnsi"/>
          <w:bCs/>
          <w:lang w:val="es-MX"/>
        </w:rPr>
      </w:pPr>
    </w:p>
    <w:p w14:paraId="13FE0CF7" w14:textId="669F2948" w:rsidR="000250FC" w:rsidRDefault="000250FC" w:rsidP="00826F86">
      <w:pPr>
        <w:spacing w:line="276" w:lineRule="auto"/>
        <w:rPr>
          <w:rStyle w:val="nfasis"/>
          <w:rFonts w:ascii="Century Gothic" w:hAnsi="Century Gothic"/>
          <w:b/>
          <w:i w:val="0"/>
          <w:lang w:val="es-MX"/>
        </w:rPr>
      </w:pPr>
      <w:bookmarkStart w:id="4" w:name="_Hlk184644166"/>
      <w:r w:rsidRPr="002E774E">
        <w:rPr>
          <w:rStyle w:val="nfasis"/>
          <w:rFonts w:ascii="Century Gothic" w:hAnsi="Century Gothic"/>
          <w:b/>
          <w:i w:val="0"/>
          <w:lang w:val="es-MX"/>
        </w:rPr>
        <w:t>ORDEN DEL DÍA</w:t>
      </w:r>
    </w:p>
    <w:p w14:paraId="02FF9344" w14:textId="77777777" w:rsidR="00106138" w:rsidRPr="002E774E" w:rsidRDefault="00106138" w:rsidP="00826F86">
      <w:pPr>
        <w:spacing w:line="276" w:lineRule="auto"/>
        <w:rPr>
          <w:rStyle w:val="nfasis"/>
          <w:rFonts w:ascii="Century Gothic" w:hAnsi="Century Gothic"/>
          <w:b/>
          <w:i w:val="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2"/>
      </w:tblGrid>
      <w:tr w:rsidR="00F37E2A" w14:paraId="48B770C3" w14:textId="77777777" w:rsidTr="0045494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57DC4" w14:textId="77777777" w:rsidR="00F37E2A" w:rsidRDefault="00F37E2A" w:rsidP="0045494F">
            <w:pPr>
              <w:tabs>
                <w:tab w:val="center" w:pos="1731"/>
                <w:tab w:val="left" w:pos="2817"/>
                <w:tab w:val="right" w:pos="3462"/>
              </w:tabs>
              <w:spacing w:line="276" w:lineRule="auto"/>
              <w:rPr>
                <w:rFonts w:ascii="Century Gothic" w:hAnsi="Century Gothic" w:cstheme="majorHAnsi"/>
              </w:rPr>
            </w:pPr>
            <w:bookmarkStart w:id="5" w:name="_Hlk178170347"/>
            <w:bookmarkEnd w:id="1"/>
            <w:bookmarkEnd w:id="2"/>
            <w:bookmarkEnd w:id="3"/>
            <w:bookmarkEnd w:id="4"/>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6A291" w14:textId="77777777" w:rsidR="00F37E2A" w:rsidRDefault="00F37E2A" w:rsidP="0045494F">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F37E2A" w14:paraId="39D6EA43" w14:textId="77777777" w:rsidTr="0045494F">
        <w:tc>
          <w:tcPr>
            <w:tcW w:w="362" w:type="pct"/>
            <w:tcBorders>
              <w:top w:val="single" w:sz="4" w:space="0" w:color="auto"/>
              <w:left w:val="single" w:sz="4" w:space="0" w:color="auto"/>
              <w:bottom w:val="single" w:sz="4" w:space="0" w:color="auto"/>
              <w:right w:val="single" w:sz="4" w:space="0" w:color="auto"/>
            </w:tcBorders>
            <w:vAlign w:val="center"/>
            <w:hideMark/>
          </w:tcPr>
          <w:p w14:paraId="406DCBB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hideMark/>
          </w:tcPr>
          <w:p w14:paraId="4F2E2F3C" w14:textId="77777777" w:rsidR="00F37E2A" w:rsidRDefault="00F37E2A" w:rsidP="0045494F">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F37E2A" w14:paraId="568A97C5" w14:textId="77777777" w:rsidTr="0045494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5E18A"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3.    </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A0C68" w14:textId="77777777" w:rsidR="00F37E2A" w:rsidRDefault="00F37E2A" w:rsidP="0045494F">
            <w:pPr>
              <w:pStyle w:val="Sangradetextonormal"/>
              <w:tabs>
                <w:tab w:val="num" w:pos="786"/>
              </w:tabs>
              <w:spacing w:line="276" w:lineRule="auto"/>
              <w:jc w:val="both"/>
              <w:rPr>
                <w:rFonts w:ascii="Century Gothic" w:hAnsi="Century Gothic"/>
                <w:b/>
              </w:rPr>
            </w:pPr>
            <w:r>
              <w:rPr>
                <w:rFonts w:ascii="Century Gothic" w:hAnsi="Century Gothic"/>
              </w:rPr>
              <w:t>Aprobación de las actas de las sesiones anteriores celebradas el 12 de marzo y 04 de abril de 2025.</w:t>
            </w:r>
          </w:p>
        </w:tc>
      </w:tr>
      <w:tr w:rsidR="00F37E2A" w14:paraId="572E19B0" w14:textId="77777777" w:rsidTr="0045494F">
        <w:tc>
          <w:tcPr>
            <w:tcW w:w="362" w:type="pct"/>
            <w:tcBorders>
              <w:top w:val="single" w:sz="4" w:space="0" w:color="auto"/>
              <w:left w:val="single" w:sz="4" w:space="0" w:color="auto"/>
              <w:bottom w:val="single" w:sz="4" w:space="0" w:color="auto"/>
              <w:right w:val="single" w:sz="4" w:space="0" w:color="auto"/>
            </w:tcBorders>
            <w:vAlign w:val="center"/>
            <w:hideMark/>
          </w:tcPr>
          <w:p w14:paraId="1DED3DE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4.    </w:t>
            </w:r>
          </w:p>
        </w:tc>
        <w:tc>
          <w:tcPr>
            <w:tcW w:w="4638" w:type="pct"/>
            <w:tcBorders>
              <w:top w:val="single" w:sz="4" w:space="0" w:color="auto"/>
              <w:left w:val="single" w:sz="4" w:space="0" w:color="auto"/>
              <w:bottom w:val="single" w:sz="4" w:space="0" w:color="auto"/>
              <w:right w:val="single" w:sz="4" w:space="0" w:color="auto"/>
            </w:tcBorders>
            <w:hideMark/>
          </w:tcPr>
          <w:p w14:paraId="316DAA61" w14:textId="77777777" w:rsidR="00F37E2A" w:rsidRDefault="00F37E2A" w:rsidP="0045494F">
            <w:pPr>
              <w:pStyle w:val="Sangradetextonormal"/>
              <w:spacing w:line="276" w:lineRule="auto"/>
              <w:jc w:val="both"/>
              <w:rPr>
                <w:rFonts w:ascii="Century Gothic" w:hAnsi="Century Gothic"/>
              </w:rPr>
            </w:pPr>
            <w:r>
              <w:rPr>
                <w:rFonts w:ascii="Century Gothic" w:hAnsi="Century Gothic"/>
                <w:lang w:val="es-MX"/>
              </w:rPr>
              <w:t>Informe del seguimiento de acuerdos de las sesiones anteriores</w:t>
            </w:r>
            <w:r>
              <w:rPr>
                <w:rFonts w:ascii="Century Gothic" w:hAnsi="Century Gothic"/>
              </w:rPr>
              <w:t>.</w:t>
            </w:r>
          </w:p>
        </w:tc>
      </w:tr>
      <w:tr w:rsidR="00F37E2A" w14:paraId="2137F62C" w14:textId="77777777" w:rsidTr="0045494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C5599"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8E32"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Propuesta y en su caso aprobación de licencias con goce de sueldo.</w:t>
            </w:r>
          </w:p>
        </w:tc>
      </w:tr>
      <w:tr w:rsidR="00F37E2A" w14:paraId="4C86CFDF" w14:textId="77777777" w:rsidTr="0045494F">
        <w:tc>
          <w:tcPr>
            <w:tcW w:w="362" w:type="pct"/>
            <w:tcBorders>
              <w:top w:val="single" w:sz="4" w:space="0" w:color="auto"/>
              <w:left w:val="single" w:sz="4" w:space="0" w:color="auto"/>
              <w:bottom w:val="single" w:sz="4" w:space="0" w:color="auto"/>
              <w:right w:val="single" w:sz="4" w:space="0" w:color="auto"/>
            </w:tcBorders>
            <w:vAlign w:val="center"/>
            <w:hideMark/>
          </w:tcPr>
          <w:p w14:paraId="7AEBBFE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tcBorders>
              <w:top w:val="single" w:sz="4" w:space="0" w:color="auto"/>
              <w:left w:val="single" w:sz="4" w:space="0" w:color="auto"/>
              <w:bottom w:val="single" w:sz="4" w:space="0" w:color="auto"/>
              <w:right w:val="single" w:sz="4" w:space="0" w:color="auto"/>
            </w:tcBorders>
          </w:tcPr>
          <w:p w14:paraId="412F3EBE"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Propuesta y en su caso aprobación de licencias sin goce de sueldo.</w:t>
            </w:r>
          </w:p>
        </w:tc>
      </w:tr>
      <w:tr w:rsidR="00F37E2A" w14:paraId="3C9D87A9" w14:textId="77777777" w:rsidTr="0045494F">
        <w:tc>
          <w:tcPr>
            <w:tcW w:w="3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E17779"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p>
        </w:tc>
        <w:tc>
          <w:tcPr>
            <w:tcW w:w="4638" w:type="pct"/>
            <w:tcBorders>
              <w:top w:val="single" w:sz="4" w:space="0" w:color="auto"/>
              <w:left w:val="single" w:sz="4" w:space="0" w:color="auto"/>
              <w:bottom w:val="single" w:sz="4" w:space="0" w:color="auto"/>
              <w:right w:val="single" w:sz="4" w:space="0" w:color="auto"/>
            </w:tcBorders>
            <w:shd w:val="clear" w:color="auto" w:fill="E7E6E6" w:themeFill="background2"/>
          </w:tcPr>
          <w:p w14:paraId="66B15883"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Propuesta y en su caso aprobación de nombramientos.</w:t>
            </w:r>
          </w:p>
        </w:tc>
      </w:tr>
      <w:tr w:rsidR="00F37E2A" w14:paraId="4D95037F" w14:textId="77777777" w:rsidTr="000F5598">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A31B8"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3F0212B8" w14:textId="77777777" w:rsidR="00F37E2A" w:rsidRDefault="00F37E2A" w:rsidP="0045494F">
            <w:pPr>
              <w:pStyle w:val="Sangradetextonormal"/>
              <w:spacing w:line="276" w:lineRule="auto"/>
              <w:jc w:val="both"/>
              <w:rPr>
                <w:rFonts w:ascii="Century Gothic" w:hAnsi="Century Gothic"/>
              </w:rPr>
            </w:pPr>
            <w:bookmarkStart w:id="6" w:name="_Hlk161213771"/>
            <w:r w:rsidRPr="001E3C8E">
              <w:rPr>
                <w:rFonts w:ascii="Century Gothic" w:hAnsi="Century Gothic"/>
              </w:rPr>
              <w:t xml:space="preserve">Informe sobre el ejercicio del presupuesto de egresos al </w:t>
            </w:r>
            <w:r>
              <w:rPr>
                <w:rFonts w:ascii="Century Gothic" w:hAnsi="Century Gothic"/>
              </w:rPr>
              <w:t xml:space="preserve">mes de marzo </w:t>
            </w:r>
            <w:r w:rsidRPr="001E3C8E">
              <w:rPr>
                <w:rFonts w:ascii="Century Gothic" w:hAnsi="Century Gothic"/>
              </w:rPr>
              <w:t>de 202</w:t>
            </w:r>
            <w:r>
              <w:rPr>
                <w:rFonts w:ascii="Century Gothic" w:hAnsi="Century Gothic"/>
              </w:rPr>
              <w:t>5</w:t>
            </w:r>
            <w:r w:rsidRPr="001E3C8E">
              <w:rPr>
                <w:rFonts w:ascii="Century Gothic" w:hAnsi="Century Gothic"/>
              </w:rPr>
              <w:t>.</w:t>
            </w:r>
            <w:bookmarkEnd w:id="6"/>
          </w:p>
        </w:tc>
      </w:tr>
      <w:tr w:rsidR="00F37E2A" w14:paraId="6E36E606" w14:textId="77777777" w:rsidTr="000F5598">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626EA" w14:textId="3177EC89" w:rsidR="00F37E2A" w:rsidRDefault="00D60AA9"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r w:rsidR="00F37E2A">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FD04C" w14:textId="77777777" w:rsidR="00F37E2A" w:rsidRPr="00127BDD" w:rsidRDefault="00F37E2A" w:rsidP="0045494F">
            <w:pPr>
              <w:pStyle w:val="Sangradetextonormal"/>
              <w:spacing w:line="276" w:lineRule="auto"/>
              <w:jc w:val="both"/>
              <w:rPr>
                <w:rFonts w:ascii="Century Gothic" w:hAnsi="Century Gothic"/>
                <w:b/>
                <w:bCs/>
              </w:rPr>
            </w:pPr>
            <w:bookmarkStart w:id="7" w:name="_Hlk175657539"/>
            <w:r>
              <w:rPr>
                <w:rFonts w:ascii="Century Gothic" w:hAnsi="Century Gothic"/>
              </w:rPr>
              <w:t xml:space="preserve">Propuesta y en su caso aprobación para que </w:t>
            </w:r>
            <w:r>
              <w:rPr>
                <w:rFonts w:ascii="Century Gothic" w:hAnsi="Century Gothic"/>
                <w:lang w:val="es-MX"/>
              </w:rPr>
              <w:t xml:space="preserve">la Presidencia de este Tribunal celebre Convenio de Colaboración con la institución educativa denominada: </w:t>
            </w:r>
            <w:r w:rsidRPr="003215C9">
              <w:rPr>
                <w:rFonts w:ascii="Century Gothic" w:hAnsi="Century Gothic"/>
                <w:lang w:val="es-MX"/>
              </w:rPr>
              <w:t>Centro Tapatío Educativo A.C., con nombre académico comercial Centro Universitario Azteca</w:t>
            </w:r>
            <w:r>
              <w:rPr>
                <w:rFonts w:ascii="Century Gothic" w:hAnsi="Century Gothic"/>
                <w:lang w:val="es-MX"/>
              </w:rPr>
              <w:t>, a efecto de obtener beneficios para los trabajadores de este órgano jurisdiccional</w:t>
            </w:r>
            <w:bookmarkEnd w:id="7"/>
            <w:r>
              <w:rPr>
                <w:rFonts w:ascii="Century Gothic" w:hAnsi="Century Gothic"/>
                <w:lang w:val="es-MX"/>
              </w:rPr>
              <w:t>.</w:t>
            </w:r>
          </w:p>
        </w:tc>
      </w:tr>
      <w:tr w:rsidR="00F37E2A" w14:paraId="2F9A231E" w14:textId="77777777" w:rsidTr="000F5598">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4B235C1B" w14:textId="5CAD56C2"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w:t>
            </w:r>
            <w:r w:rsidR="00D60AA9">
              <w:rPr>
                <w:rFonts w:ascii="Century Gothic" w:hAnsi="Century Gothic" w:cstheme="majorHAnsi"/>
              </w:rPr>
              <w:t>0</w:t>
            </w:r>
            <w:r>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26914F40" w14:textId="77777777" w:rsidR="00F37E2A" w:rsidRPr="001E3C8E" w:rsidRDefault="00F37E2A" w:rsidP="0045494F">
            <w:pPr>
              <w:pStyle w:val="Sangradetextonormal"/>
              <w:spacing w:line="276" w:lineRule="auto"/>
              <w:jc w:val="both"/>
              <w:rPr>
                <w:rFonts w:ascii="Century Gothic" w:hAnsi="Century Gothic"/>
              </w:rPr>
            </w:pPr>
            <w:r>
              <w:rPr>
                <w:rFonts w:ascii="Century Gothic" w:hAnsi="Century Gothic"/>
              </w:rPr>
              <w:t>Comunicado interno.</w:t>
            </w:r>
          </w:p>
        </w:tc>
      </w:tr>
      <w:tr w:rsidR="00F37E2A" w14:paraId="5876D56A" w14:textId="77777777" w:rsidTr="000F5598">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1F9B5" w14:textId="1D5344AA"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w:t>
            </w:r>
            <w:r w:rsidR="00D60AA9">
              <w:rPr>
                <w:rFonts w:ascii="Century Gothic" w:hAnsi="Century Gothic" w:cstheme="majorHAnsi"/>
              </w:rPr>
              <w:t>1</w:t>
            </w:r>
            <w:r>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57D5B"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Asuntos Varios.</w:t>
            </w:r>
          </w:p>
        </w:tc>
      </w:tr>
      <w:bookmarkEnd w:id="5"/>
    </w:tbl>
    <w:p w14:paraId="361767C2" w14:textId="77777777" w:rsidR="00C12426" w:rsidRDefault="00C12426" w:rsidP="00826F86">
      <w:pPr>
        <w:pStyle w:val="Textosinformato"/>
        <w:spacing w:line="276" w:lineRule="auto"/>
        <w:jc w:val="center"/>
        <w:rPr>
          <w:b/>
          <w:sz w:val="28"/>
          <w:szCs w:val="28"/>
          <w:lang w:val="es-MX"/>
        </w:rPr>
      </w:pPr>
    </w:p>
    <w:p w14:paraId="62D36DC2" w14:textId="7EFAFDF9" w:rsidR="00AC7D5B" w:rsidRDefault="00CB618C" w:rsidP="00826F86">
      <w:pPr>
        <w:pStyle w:val="Textosinformato"/>
        <w:spacing w:line="276" w:lineRule="auto"/>
        <w:jc w:val="center"/>
        <w:rPr>
          <w:b/>
          <w:sz w:val="28"/>
          <w:szCs w:val="28"/>
          <w:lang w:val="es-MX"/>
        </w:rPr>
      </w:pPr>
      <w:r w:rsidRPr="002E774E">
        <w:rPr>
          <w:b/>
          <w:sz w:val="28"/>
          <w:szCs w:val="28"/>
          <w:lang w:val="es-MX"/>
        </w:rPr>
        <w:t>-</w:t>
      </w:r>
      <w:r w:rsidR="003E2F6E" w:rsidRPr="002E774E">
        <w:rPr>
          <w:b/>
          <w:sz w:val="28"/>
          <w:szCs w:val="28"/>
          <w:lang w:val="es-MX"/>
        </w:rPr>
        <w:t xml:space="preserve"> 1 </w:t>
      </w:r>
      <w:r w:rsidR="00757E3A">
        <w:rPr>
          <w:b/>
          <w:sz w:val="28"/>
          <w:szCs w:val="28"/>
          <w:lang w:val="es-MX"/>
        </w:rPr>
        <w:t>-</w:t>
      </w:r>
    </w:p>
    <w:p w14:paraId="07A83056" w14:textId="77777777" w:rsidR="0084192B" w:rsidRPr="002E774E" w:rsidRDefault="0084192B" w:rsidP="00826F86">
      <w:pPr>
        <w:pStyle w:val="Textosinformato"/>
        <w:spacing w:line="276" w:lineRule="auto"/>
        <w:jc w:val="center"/>
        <w:rPr>
          <w:b/>
          <w:sz w:val="28"/>
          <w:szCs w:val="28"/>
          <w:lang w:val="es-MX"/>
        </w:rPr>
      </w:pPr>
    </w:p>
    <w:p w14:paraId="1DEF22C2" w14:textId="7F3EA2E5" w:rsidR="0090027F" w:rsidRDefault="003A6949" w:rsidP="00826F86">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w:t>
      </w:r>
      <w:proofErr w:type="gramStart"/>
      <w:r w:rsidR="00976944" w:rsidRPr="002E774E">
        <w:rPr>
          <w:sz w:val="20"/>
          <w:lang w:val="es-MX"/>
        </w:rPr>
        <w:t>President</w:t>
      </w:r>
      <w:r w:rsidRPr="002E774E">
        <w:rPr>
          <w:sz w:val="20"/>
          <w:lang w:val="es-MX"/>
        </w:rPr>
        <w:t>e</w:t>
      </w:r>
      <w:proofErr w:type="gramEnd"/>
      <w:r w:rsidR="00A24D70">
        <w:rPr>
          <w:sz w:val="20"/>
          <w:lang w:val="es-MX"/>
        </w:rPr>
        <w:t>:</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w:t>
      </w:r>
    </w:p>
    <w:p w14:paraId="30660D89" w14:textId="5B86EFDC" w:rsidR="00BD23C5" w:rsidRDefault="00BD23C5" w:rsidP="00826F86">
      <w:pPr>
        <w:pStyle w:val="Textosinformato"/>
        <w:spacing w:line="276" w:lineRule="auto"/>
        <w:rPr>
          <w:sz w:val="20"/>
        </w:rPr>
      </w:pPr>
      <w:r w:rsidRPr="002E774E">
        <w:rPr>
          <w:sz w:val="20"/>
        </w:rPr>
        <w:t xml:space="preserve">continuo el Maestro </w:t>
      </w:r>
      <w:r w:rsidRPr="002E774E">
        <w:rPr>
          <w:b/>
          <w:sz w:val="20"/>
        </w:rPr>
        <w:t>GIOVANNI JOAQUÍN RIVERA PÉREZ</w:t>
      </w:r>
      <w:r w:rsidRPr="002E774E">
        <w:rPr>
          <w:sz w:val="20"/>
        </w:rPr>
        <w:t xml:space="preserve">, </w:t>
      </w:r>
      <w:r>
        <w:rPr>
          <w:sz w:val="20"/>
        </w:rPr>
        <w:t>continu</w:t>
      </w:r>
      <w:r w:rsidR="00B36BC2">
        <w:rPr>
          <w:sz w:val="20"/>
        </w:rPr>
        <w:t>a</w:t>
      </w:r>
      <w:r>
        <w:rPr>
          <w:sz w:val="20"/>
        </w:rPr>
        <w:t xml:space="preserve"> con lo ordenado.</w:t>
      </w:r>
    </w:p>
    <w:p w14:paraId="5621FD29" w14:textId="77777777" w:rsidR="00BD23C5" w:rsidRPr="002E774E" w:rsidRDefault="00BD23C5" w:rsidP="00826F86">
      <w:pPr>
        <w:pStyle w:val="Textosinformato"/>
        <w:spacing w:line="276" w:lineRule="auto"/>
        <w:rPr>
          <w:sz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490"/>
      </w:tblGrid>
      <w:tr w:rsidR="004E6116" w:rsidRPr="002E774E" w14:paraId="62F3BE44" w14:textId="77777777" w:rsidTr="00CB1AEF">
        <w:trPr>
          <w:trHeight w:val="319"/>
        </w:trPr>
        <w:tc>
          <w:tcPr>
            <w:tcW w:w="143" w:type="pct"/>
            <w:shd w:val="clear" w:color="auto" w:fill="D9D9D9"/>
            <w:vAlign w:val="center"/>
          </w:tcPr>
          <w:p w14:paraId="1BD04463"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lastRenderedPageBreak/>
              <w:t>1.</w:t>
            </w:r>
          </w:p>
        </w:tc>
        <w:tc>
          <w:tcPr>
            <w:tcW w:w="4857" w:type="pct"/>
            <w:shd w:val="clear" w:color="auto" w:fill="D9D9D9"/>
            <w:vAlign w:val="center"/>
          </w:tcPr>
          <w:p w14:paraId="1FDC569E" w14:textId="7AD217CE" w:rsidR="004E6116" w:rsidRPr="00B36BC2" w:rsidRDefault="004E6116" w:rsidP="00CB1AEF">
            <w:pPr>
              <w:autoSpaceDE w:val="0"/>
              <w:autoSpaceDN w:val="0"/>
              <w:spacing w:line="276" w:lineRule="auto"/>
              <w:ind w:left="-41"/>
              <w:jc w:val="both"/>
              <w:rPr>
                <w:rFonts w:ascii="Century Gothic" w:hAnsi="Century Gothic" w:cs="Tahoma"/>
                <w:bCs/>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Pr>
                <w:rFonts w:ascii="Century Gothic" w:hAnsi="Century Gothic" w:cs="Tahoma"/>
                <w:b/>
                <w:lang w:val="es-MX"/>
              </w:rPr>
              <w:t xml:space="preserve"> </w:t>
            </w:r>
            <w:r w:rsidR="00D33F51" w:rsidRPr="00BA3B21">
              <w:rPr>
                <w:rFonts w:ascii="Century Gothic" w:hAnsi="Century Gothic" w:cs="Tahoma"/>
                <w:bCs/>
                <w:lang w:val="es-MX"/>
              </w:rPr>
              <w:t>(Ausente por contar con licencia otorgada por el Pleno de la Sala Superior);</w:t>
            </w:r>
          </w:p>
        </w:tc>
      </w:tr>
      <w:tr w:rsidR="004E6116" w:rsidRPr="002E774E" w14:paraId="71959AEE" w14:textId="77777777" w:rsidTr="00CB1AEF">
        <w:trPr>
          <w:trHeight w:val="305"/>
        </w:trPr>
        <w:tc>
          <w:tcPr>
            <w:tcW w:w="143" w:type="pct"/>
            <w:vAlign w:val="center"/>
          </w:tcPr>
          <w:p w14:paraId="3BD732DC"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49C6FAF0"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4E6116" w:rsidRPr="002E774E" w14:paraId="440FCC94" w14:textId="77777777" w:rsidTr="00CB1AEF">
        <w:trPr>
          <w:trHeight w:val="305"/>
        </w:trPr>
        <w:tc>
          <w:tcPr>
            <w:tcW w:w="143" w:type="pct"/>
            <w:shd w:val="clear" w:color="auto" w:fill="D9D9D9"/>
            <w:vAlign w:val="center"/>
          </w:tcPr>
          <w:p w14:paraId="1365A32F"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3D320C54"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Pr>
                <w:rFonts w:ascii="Century Gothic" w:hAnsi="Century Gothic" w:cs="Tahoma"/>
                <w:b/>
                <w:lang w:val="es-MX"/>
              </w:rPr>
              <w:t>ABEL OCTAVIO SALGADO PEÑA</w:t>
            </w:r>
            <w:r w:rsidRPr="002E774E">
              <w:rPr>
                <w:rFonts w:ascii="Century Gothic" w:hAnsi="Century Gothic" w:cs="Tahoma"/>
                <w:b/>
                <w:lang w:val="es-MX"/>
              </w:rPr>
              <w:t xml:space="preserve"> </w:t>
            </w:r>
            <w:r w:rsidRPr="002E774E">
              <w:rPr>
                <w:rFonts w:ascii="Century Gothic" w:hAnsi="Century Gothic" w:cs="Tahoma"/>
                <w:lang w:val="es-MX"/>
              </w:rPr>
              <w:t>(Presente);</w:t>
            </w:r>
          </w:p>
        </w:tc>
      </w:tr>
      <w:tr w:rsidR="004E6116" w:rsidRPr="002E774E" w14:paraId="3F0941FC" w14:textId="77777777" w:rsidTr="00CB1AEF">
        <w:trPr>
          <w:trHeight w:val="319"/>
        </w:trPr>
        <w:tc>
          <w:tcPr>
            <w:tcW w:w="143" w:type="pct"/>
            <w:vAlign w:val="center"/>
          </w:tcPr>
          <w:p w14:paraId="2D283058"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9D36CFE"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proofErr w:type="gramStart"/>
            <w:r w:rsidRPr="002E774E">
              <w:rPr>
                <w:rFonts w:ascii="Century Gothic" w:hAnsi="Century Gothic" w:cs="Tahoma"/>
                <w:lang w:val="es-MX"/>
              </w:rPr>
              <w:t>Presidente</w:t>
            </w:r>
            <w:proofErr w:type="gramEnd"/>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20F7EF2C" w14:textId="77777777" w:rsidR="00BD23C5" w:rsidRPr="002E774E" w:rsidRDefault="00BD23C5" w:rsidP="00826F86">
      <w:pPr>
        <w:pStyle w:val="Textosinformato"/>
        <w:spacing w:line="276" w:lineRule="auto"/>
        <w:rPr>
          <w:sz w:val="20"/>
          <w:lang w:val="es-ES_tradnl"/>
        </w:rPr>
      </w:pPr>
    </w:p>
    <w:p w14:paraId="396CE219" w14:textId="1306811E" w:rsidR="004E6116" w:rsidRDefault="00D33F51" w:rsidP="004E6116">
      <w:pPr>
        <w:pStyle w:val="Textosinformato"/>
        <w:spacing w:line="276" w:lineRule="auto"/>
        <w:rPr>
          <w:sz w:val="20"/>
        </w:rPr>
      </w:pPr>
      <w:r w:rsidRPr="00E94BE7">
        <w:rPr>
          <w:sz w:val="20"/>
          <w:lang w:val="es-MX"/>
        </w:rPr>
        <w:t>En consecuencia, el</w:t>
      </w:r>
      <w:r w:rsidRPr="00E94BE7">
        <w:rPr>
          <w:b/>
          <w:sz w:val="20"/>
          <w:lang w:val="es-MX"/>
        </w:rPr>
        <w:t xml:space="preserve"> Secretario Técnico</w:t>
      </w:r>
      <w:r w:rsidRPr="00E94BE7">
        <w:rPr>
          <w:sz w:val="20"/>
          <w:lang w:val="es-MX"/>
        </w:rPr>
        <w:t xml:space="preserve"> hace del conocimiento al </w:t>
      </w:r>
      <w:r w:rsidRPr="00E94BE7">
        <w:rPr>
          <w:b/>
          <w:sz w:val="20"/>
          <w:lang w:val="es-MX"/>
        </w:rPr>
        <w:t>Magistrado Presidente</w:t>
      </w:r>
      <w:r w:rsidRPr="00E94BE7">
        <w:rPr>
          <w:sz w:val="20"/>
          <w:lang w:val="es-MX"/>
        </w:rPr>
        <w:t xml:space="preserve"> que </w:t>
      </w:r>
      <w:r w:rsidRPr="00FC695C">
        <w:rPr>
          <w:sz w:val="20"/>
          <w:lang w:val="es-MX"/>
        </w:rPr>
        <w:t xml:space="preserve">la Magistrada </w:t>
      </w:r>
      <w:proofErr w:type="spellStart"/>
      <w:r w:rsidRPr="00FC695C">
        <w:rPr>
          <w:sz w:val="20"/>
          <w:lang w:val="es-MX"/>
        </w:rPr>
        <w:t>Fany</w:t>
      </w:r>
      <w:proofErr w:type="spellEnd"/>
      <w:r w:rsidRPr="00FC695C">
        <w:rPr>
          <w:sz w:val="20"/>
          <w:lang w:val="es-MX"/>
        </w:rPr>
        <w:t xml:space="preserve"> Lorena Jiménez Aguirre, no se</w:t>
      </w:r>
      <w:r w:rsidRPr="00FC695C">
        <w:rPr>
          <w:sz w:val="20"/>
        </w:rPr>
        <w:t xml:space="preserve"> encuentra presente por contar con licencia aprobada por la Sala Superior, encontrándose presentes</w:t>
      </w:r>
      <w:r w:rsidRPr="00FC695C">
        <w:rPr>
          <w:b/>
          <w:sz w:val="20"/>
        </w:rPr>
        <w:t xml:space="preserve"> </w:t>
      </w:r>
      <w:r w:rsidR="004E6116">
        <w:rPr>
          <w:b/>
          <w:sz w:val="20"/>
          <w:lang w:val="es-MX"/>
        </w:rPr>
        <w:t>lo</w:t>
      </w:r>
      <w:r w:rsidR="004E6116" w:rsidRPr="002E774E">
        <w:rPr>
          <w:b/>
          <w:sz w:val="20"/>
          <w:lang w:val="es-MX"/>
        </w:rPr>
        <w:t>s</w:t>
      </w:r>
      <w:r w:rsidR="004E6116" w:rsidRPr="002E774E">
        <w:rPr>
          <w:sz w:val="20"/>
          <w:lang w:val="es-MX"/>
        </w:rPr>
        <w:t xml:space="preserve"> </w:t>
      </w:r>
      <w:r w:rsidR="004E6116" w:rsidRPr="00347A6E">
        <w:rPr>
          <w:b/>
          <w:sz w:val="20"/>
          <w:lang w:val="es-MX"/>
        </w:rPr>
        <w:t>dos</w:t>
      </w:r>
      <w:r w:rsidR="004E6116" w:rsidRPr="002E774E">
        <w:rPr>
          <w:sz w:val="20"/>
          <w:lang w:val="es-MX"/>
        </w:rPr>
        <w:t xml:space="preserve"> </w:t>
      </w:r>
      <w:r w:rsidR="004E6116" w:rsidRPr="002E774E">
        <w:rPr>
          <w:b/>
          <w:sz w:val="20"/>
          <w:lang w:val="es-MX"/>
        </w:rPr>
        <w:t xml:space="preserve">Magistrados </w:t>
      </w:r>
      <w:r w:rsidR="004E6116" w:rsidRPr="002E774E">
        <w:rPr>
          <w:sz w:val="20"/>
          <w:lang w:val="es-MX"/>
        </w:rPr>
        <w:t xml:space="preserve">que integran la Sala Superior, </w:t>
      </w:r>
      <w:r w:rsidR="004E6116">
        <w:rPr>
          <w:sz w:val="20"/>
          <w:lang w:val="es-MX"/>
        </w:rPr>
        <w:t xml:space="preserve">así como </w:t>
      </w:r>
      <w:r w:rsidR="004E6116">
        <w:rPr>
          <w:b/>
          <w:sz w:val="20"/>
          <w:lang w:val="es-MX"/>
        </w:rPr>
        <w:t>el</w:t>
      </w:r>
      <w:r w:rsidR="004E6116" w:rsidRPr="003032CF">
        <w:rPr>
          <w:sz w:val="20"/>
          <w:lang w:val="es-MX"/>
        </w:rPr>
        <w:t xml:space="preserve"> </w:t>
      </w:r>
      <w:r w:rsidR="004E6116">
        <w:rPr>
          <w:b/>
          <w:sz w:val="20"/>
          <w:lang w:val="es-MX"/>
        </w:rPr>
        <w:t xml:space="preserve">Magistrado Titular de la Cuarta Sala Unitaria representante </w:t>
      </w:r>
      <w:r w:rsidR="004E6116" w:rsidRPr="00D156F5">
        <w:rPr>
          <w:b/>
          <w:sz w:val="20"/>
          <w:lang w:val="es-MX"/>
        </w:rPr>
        <w:t>de</w:t>
      </w:r>
      <w:r w:rsidR="004E6116">
        <w:rPr>
          <w:b/>
          <w:sz w:val="20"/>
          <w:lang w:val="es-MX"/>
        </w:rPr>
        <w:t xml:space="preserve"> las</w:t>
      </w:r>
      <w:r w:rsidR="004E6116" w:rsidRPr="00D156F5">
        <w:rPr>
          <w:b/>
          <w:sz w:val="20"/>
          <w:lang w:val="es-MX"/>
        </w:rPr>
        <w:t xml:space="preserve"> Sala</w:t>
      </w:r>
      <w:r w:rsidR="004E6116">
        <w:rPr>
          <w:b/>
          <w:sz w:val="20"/>
          <w:lang w:val="es-MX"/>
        </w:rPr>
        <w:t>s</w:t>
      </w:r>
      <w:r w:rsidR="004E6116" w:rsidRPr="00D156F5">
        <w:rPr>
          <w:b/>
          <w:sz w:val="20"/>
          <w:lang w:val="es-MX"/>
        </w:rPr>
        <w:t xml:space="preserve"> Unitaria</w:t>
      </w:r>
      <w:r w:rsidR="004E6116">
        <w:rPr>
          <w:b/>
          <w:sz w:val="20"/>
          <w:lang w:val="es-MX"/>
        </w:rPr>
        <w:t>s,</w:t>
      </w:r>
      <w:r w:rsidR="004E6116" w:rsidRPr="002E774E">
        <w:rPr>
          <w:sz w:val="20"/>
          <w:lang w:val="es-MX"/>
        </w:rPr>
        <w:t xml:space="preserve"> por lo que, existe el quórum legal requerido para sesionar considerándose como válidos y legales los acuerdos que en ella se pronuncien, conforme lo establecen los</w:t>
      </w:r>
      <w:r w:rsidR="004E6116" w:rsidRPr="002E774E">
        <w:rPr>
          <w:sz w:val="20"/>
        </w:rPr>
        <w:t xml:space="preserve"> </w:t>
      </w:r>
      <w:r w:rsidR="004E6116" w:rsidRPr="002E774E">
        <w:rPr>
          <w:b/>
          <w:sz w:val="20"/>
        </w:rPr>
        <w:t>artículo</w:t>
      </w:r>
      <w:r w:rsidR="004E6116">
        <w:rPr>
          <w:b/>
          <w:sz w:val="20"/>
        </w:rPr>
        <w:t>s</w:t>
      </w:r>
      <w:r w:rsidR="004E6116" w:rsidRPr="002E774E">
        <w:rPr>
          <w:b/>
          <w:sz w:val="20"/>
        </w:rPr>
        <w:t xml:space="preserve"> 5, artículo 11 numeral 1 y artículo 12, numerales 1, 2 y 3 de la Ley Orgánica del Tribunal de Justicia Administrativa del Estado de Jalisco</w:t>
      </w:r>
      <w:r w:rsidR="004E6116" w:rsidRPr="002E774E">
        <w:rPr>
          <w:sz w:val="20"/>
        </w:rPr>
        <w:t>, emitiéndose el siguiente acuerdo:</w:t>
      </w:r>
    </w:p>
    <w:p w14:paraId="0E409C74" w14:textId="77777777" w:rsidR="00BD23C5" w:rsidRPr="004E6116" w:rsidRDefault="00BD23C5" w:rsidP="00826F86">
      <w:pPr>
        <w:pStyle w:val="Textosinformato"/>
        <w:spacing w:line="276" w:lineRule="auto"/>
        <w:rPr>
          <w:sz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D23C5" w:rsidRPr="002E774E" w14:paraId="379773B9" w14:textId="77777777" w:rsidTr="00616623">
        <w:tc>
          <w:tcPr>
            <w:tcW w:w="9964" w:type="dxa"/>
            <w:shd w:val="clear" w:color="auto" w:fill="D9D9D9" w:themeFill="background1" w:themeFillShade="D9"/>
          </w:tcPr>
          <w:p w14:paraId="5FBED8FE" w14:textId="487A8A6D" w:rsidR="00BD23C5" w:rsidRPr="002E774E" w:rsidRDefault="00BD23C5" w:rsidP="00826F86">
            <w:pPr>
              <w:pStyle w:val="Textosinformato"/>
              <w:spacing w:line="276" w:lineRule="auto"/>
              <w:rPr>
                <w:b/>
                <w:sz w:val="20"/>
                <w:lang w:val="es-MX"/>
              </w:rPr>
            </w:pPr>
            <w:r w:rsidRPr="002E774E">
              <w:rPr>
                <w:b/>
                <w:sz w:val="20"/>
                <w:lang w:val="es-MX"/>
              </w:rPr>
              <w:t>ACU/JA/01/</w:t>
            </w:r>
            <w:r w:rsidR="00FC03C0">
              <w:rPr>
                <w:b/>
                <w:sz w:val="20"/>
                <w:lang w:val="es-MX"/>
              </w:rPr>
              <w:t>0</w:t>
            </w:r>
            <w:r w:rsidR="008E61EF">
              <w:rPr>
                <w:b/>
                <w:sz w:val="20"/>
                <w:lang w:val="es-MX"/>
              </w:rPr>
              <w:t>4</w:t>
            </w:r>
            <w:r w:rsidRPr="002E774E">
              <w:rPr>
                <w:b/>
                <w:sz w:val="20"/>
                <w:lang w:val="es-MX"/>
              </w:rPr>
              <w:t>/O/202</w:t>
            </w:r>
            <w:r w:rsidR="00FC03C0">
              <w:rPr>
                <w:b/>
                <w:sz w:val="20"/>
                <w:lang w:val="es-MX"/>
              </w:rPr>
              <w:t>5</w:t>
            </w:r>
            <w:r w:rsidRPr="002E774E">
              <w:rPr>
                <w:b/>
                <w:sz w:val="20"/>
                <w:lang w:val="es-MX"/>
              </w:rPr>
              <w:t xml:space="preserve">. Con fundamento en el artículo 5, artículo 11 numeral 1 y artículo 12 numerales 1, 2 y </w:t>
            </w:r>
            <w:r w:rsidRPr="002E774E">
              <w:rPr>
                <w:rFonts w:cstheme="majorHAnsi"/>
                <w:b/>
                <w:bCs/>
                <w:sz w:val="20"/>
                <w:lang w:val="es-MX"/>
              </w:rPr>
              <w:t xml:space="preserve">3 </w:t>
            </w:r>
            <w:r w:rsidRPr="002E774E">
              <w:rPr>
                <w:b/>
                <w:sz w:val="20"/>
                <w:lang w:val="es-MX"/>
              </w:rPr>
              <w:t xml:space="preserve">de la Ley Orgánica del Tribunal de Justicia Administrativa del Estado de Jalisco, </w:t>
            </w:r>
            <w:r w:rsidRPr="002E774E">
              <w:rPr>
                <w:b/>
                <w:sz w:val="20"/>
                <w:u w:val="single"/>
                <w:lang w:val="es-MX"/>
              </w:rPr>
              <w:t xml:space="preserve">se declara que existe el quórum legal requerido para sesionar, y se tendrán como válidos los acuerdos que se tomen en esta sesión, lo cual queda aprobado por unanimidad de votos de los Magistrados </w:t>
            </w:r>
            <w:r w:rsidR="00D33F51">
              <w:rPr>
                <w:b/>
                <w:sz w:val="20"/>
                <w:u w:val="single"/>
                <w:lang w:val="es-MX"/>
              </w:rPr>
              <w:t>presentes</w:t>
            </w:r>
            <w:r w:rsidR="00180DEF">
              <w:rPr>
                <w:b/>
                <w:sz w:val="20"/>
                <w:u w:val="single"/>
                <w:lang w:val="es-MX"/>
              </w:rPr>
              <w:t xml:space="preserve"> </w:t>
            </w:r>
            <w:r w:rsidRPr="002E774E">
              <w:rPr>
                <w:b/>
                <w:sz w:val="20"/>
                <w:u w:val="single"/>
                <w:lang w:val="es-MX"/>
              </w:rPr>
              <w:t>de la Junta de Administración.</w:t>
            </w:r>
          </w:p>
        </w:tc>
      </w:tr>
    </w:tbl>
    <w:p w14:paraId="12E9DA3D" w14:textId="77777777" w:rsidR="00BD23C5" w:rsidRPr="00BD23C5" w:rsidRDefault="00BD23C5" w:rsidP="00826F86">
      <w:pPr>
        <w:pStyle w:val="Textosinformato"/>
        <w:spacing w:line="276" w:lineRule="auto"/>
        <w:rPr>
          <w:b/>
          <w:sz w:val="20"/>
          <w:lang w:val="es-ES_tradnl"/>
        </w:rPr>
      </w:pPr>
    </w:p>
    <w:p w14:paraId="29778221" w14:textId="7E58E0BD" w:rsidR="00CD263A" w:rsidRPr="002E774E" w:rsidRDefault="00CD263A" w:rsidP="00826F86">
      <w:pPr>
        <w:pStyle w:val="Textosinformato"/>
        <w:spacing w:line="276" w:lineRule="auto"/>
        <w:jc w:val="center"/>
        <w:rPr>
          <w:b/>
          <w:sz w:val="28"/>
          <w:szCs w:val="28"/>
          <w:lang w:val="es-MX"/>
        </w:rPr>
      </w:pPr>
      <w:r w:rsidRPr="002E774E">
        <w:rPr>
          <w:b/>
          <w:sz w:val="28"/>
          <w:szCs w:val="28"/>
          <w:lang w:val="es-MX"/>
        </w:rPr>
        <w:t>- 2-</w:t>
      </w:r>
    </w:p>
    <w:p w14:paraId="19CEA79B" w14:textId="77777777" w:rsidR="00056384" w:rsidRDefault="00056384" w:rsidP="00BA0547">
      <w:pPr>
        <w:pStyle w:val="Textosinformato"/>
        <w:spacing w:line="276" w:lineRule="auto"/>
        <w:rPr>
          <w:sz w:val="20"/>
          <w:lang w:val="es-MX"/>
        </w:rPr>
      </w:pPr>
    </w:p>
    <w:p w14:paraId="2DE0823C" w14:textId="61D74067" w:rsidR="00BA0547" w:rsidRPr="002E774E" w:rsidRDefault="00BA0547" w:rsidP="00BA0547">
      <w:pPr>
        <w:pStyle w:val="Textosinformato"/>
        <w:spacing w:line="276" w:lineRule="auto"/>
        <w:rPr>
          <w:sz w:val="20"/>
          <w:lang w:val="es-MX"/>
        </w:rPr>
      </w:pPr>
      <w:r w:rsidRPr="002E774E">
        <w:rPr>
          <w:sz w:val="20"/>
          <w:lang w:val="es-MX"/>
        </w:rPr>
        <w:t xml:space="preserve">El </w:t>
      </w:r>
      <w:r w:rsidRPr="002E774E">
        <w:rPr>
          <w:b/>
          <w:sz w:val="20"/>
          <w:lang w:val="es-MX"/>
        </w:rPr>
        <w:t xml:space="preserve">Magistrado </w:t>
      </w:r>
      <w:proofErr w:type="gramStart"/>
      <w:r w:rsidRPr="002E774E">
        <w:rPr>
          <w:b/>
          <w:sz w:val="20"/>
          <w:lang w:val="es-MX"/>
        </w:rPr>
        <w:t>Presidente</w:t>
      </w:r>
      <w:proofErr w:type="gramEnd"/>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 xml:space="preserve">el </w:t>
      </w:r>
      <w:proofErr w:type="gramStart"/>
      <w:r w:rsidRPr="002E774E">
        <w:rPr>
          <w:b/>
          <w:sz w:val="20"/>
          <w:lang w:val="es-MX"/>
        </w:rPr>
        <w:t>Secretario Técnico</w:t>
      </w:r>
      <w:proofErr w:type="gramEnd"/>
      <w:r w:rsidRPr="002E774E">
        <w:rPr>
          <w:b/>
          <w:sz w:val="20"/>
          <w:lang w:val="es-MX"/>
        </w:rPr>
        <w:t xml:space="preserve">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Pr="002E774E">
        <w:rPr>
          <w:sz w:val="20"/>
          <w:lang w:val="es-MX"/>
        </w:rPr>
        <w:t>da lectura al orden del día.</w:t>
      </w:r>
    </w:p>
    <w:p w14:paraId="73F9437A" w14:textId="77777777" w:rsidR="00BA0547" w:rsidRPr="002E774E" w:rsidRDefault="00BA0547" w:rsidP="00185F9E">
      <w:pPr>
        <w:pStyle w:val="Textosinformato"/>
        <w:spacing w:before="240" w:line="276" w:lineRule="auto"/>
        <w:rPr>
          <w:sz w:val="20"/>
          <w:lang w:val="es-MX"/>
        </w:rPr>
      </w:pPr>
      <w:r w:rsidRPr="002E774E">
        <w:rPr>
          <w:sz w:val="20"/>
          <w:lang w:val="es-MX"/>
        </w:rPr>
        <w:t>En uso de la voz el</w:t>
      </w:r>
      <w:r w:rsidRPr="002E774E">
        <w:rPr>
          <w:b/>
          <w:sz w:val="20"/>
          <w:lang w:val="es-MX"/>
        </w:rPr>
        <w:t xml:space="preserve"> Magistrado </w:t>
      </w:r>
      <w:proofErr w:type="gramStart"/>
      <w:r w:rsidRPr="002E774E">
        <w:rPr>
          <w:b/>
          <w:sz w:val="20"/>
          <w:lang w:val="es-MX"/>
        </w:rPr>
        <w:t>Presidente</w:t>
      </w:r>
      <w:proofErr w:type="gramEnd"/>
      <w:r w:rsidRPr="002E774E">
        <w:rPr>
          <w:b/>
          <w:sz w:val="20"/>
          <w:lang w:val="es-MX"/>
        </w:rPr>
        <w:t xml:space="preserve">: </w:t>
      </w:r>
      <w:r w:rsidRPr="002E774E">
        <w:rPr>
          <w:sz w:val="20"/>
          <w:lang w:val="es-MX"/>
        </w:rPr>
        <w:t xml:space="preserve"> Pregunto a los integrantes de la Junta de Administración si existe algún asunto o comentario en virtud del orden del día que fue enviado con anterioridad a cada uno de los integrantes de esta Junta, ¿Algún comentario, Magistrados?</w:t>
      </w:r>
    </w:p>
    <w:p w14:paraId="2C63491D" w14:textId="3B258FC7" w:rsidR="00BA0547" w:rsidRPr="002E774E" w:rsidRDefault="00BA0547" w:rsidP="00185F9E">
      <w:pPr>
        <w:pStyle w:val="Sangradetextonormal"/>
        <w:spacing w:before="240" w:line="276" w:lineRule="auto"/>
        <w:ind w:left="0"/>
        <w:jc w:val="both"/>
        <w:rPr>
          <w:rFonts w:ascii="Century Gothic" w:hAnsi="Century Gothic"/>
          <w:b/>
          <w:lang w:val="es-MX"/>
        </w:rPr>
      </w:pPr>
      <w:r w:rsidRPr="002E774E">
        <w:rPr>
          <w:rFonts w:ascii="Century Gothic" w:hAnsi="Century Gothic"/>
          <w:szCs w:val="24"/>
          <w:lang w:val="es-MX"/>
        </w:rPr>
        <w:t xml:space="preserve">Para lo cual los integrantes de la Junta, mencionan que </w:t>
      </w:r>
      <w:r w:rsidR="00B003E8">
        <w:rPr>
          <w:rFonts w:ascii="Century Gothic" w:hAnsi="Century Gothic"/>
          <w:szCs w:val="24"/>
          <w:lang w:val="es-MX"/>
        </w:rPr>
        <w:t>no.</w:t>
      </w:r>
    </w:p>
    <w:p w14:paraId="77F8B87F" w14:textId="3B8B781C" w:rsidR="00BA0547" w:rsidRPr="002E774E" w:rsidRDefault="00BA0547" w:rsidP="00185F9E">
      <w:pPr>
        <w:pStyle w:val="Textosinformato"/>
        <w:spacing w:before="240" w:line="276" w:lineRule="auto"/>
        <w:rPr>
          <w:sz w:val="20"/>
          <w:lang w:val="es-MX"/>
        </w:rPr>
      </w:pPr>
      <w:r w:rsidRPr="002E774E">
        <w:rPr>
          <w:sz w:val="20"/>
          <w:lang w:val="es-MX"/>
        </w:rPr>
        <w:t xml:space="preserve">En uso de la voz el </w:t>
      </w:r>
      <w:r w:rsidRPr="002E774E">
        <w:rPr>
          <w:b/>
          <w:sz w:val="20"/>
          <w:lang w:val="es-MX"/>
        </w:rPr>
        <w:t xml:space="preserve">Magistrado </w:t>
      </w:r>
      <w:proofErr w:type="gramStart"/>
      <w:r w:rsidRPr="002E774E">
        <w:rPr>
          <w:b/>
          <w:sz w:val="20"/>
          <w:lang w:val="es-MX"/>
        </w:rPr>
        <w:t>Presidente</w:t>
      </w:r>
      <w:proofErr w:type="gramEnd"/>
      <w:r w:rsidRPr="002E774E">
        <w:rPr>
          <w:b/>
          <w:sz w:val="20"/>
          <w:lang w:val="es-MX"/>
        </w:rPr>
        <w:t xml:space="preserve">: </w:t>
      </w:r>
      <w:r w:rsidRPr="002E774E">
        <w:rPr>
          <w:sz w:val="20"/>
          <w:lang w:val="es-MX"/>
        </w:rPr>
        <w:t>Agotada la discusión del punto de acuerdo, solicito al Secretario Técnico la votación:</w:t>
      </w:r>
    </w:p>
    <w:p w14:paraId="1BCACD9C" w14:textId="77777777" w:rsidR="00BA0547" w:rsidRPr="002E774E" w:rsidRDefault="00BA0547" w:rsidP="00BA0547">
      <w:pPr>
        <w:pStyle w:val="Textosinformato"/>
        <w:spacing w:line="276" w:lineRule="auto"/>
        <w:rPr>
          <w:sz w:val="20"/>
          <w:lang w:val="es-MX"/>
        </w:rPr>
      </w:pPr>
    </w:p>
    <w:p w14:paraId="4E3E9BAF" w14:textId="1E494DD5" w:rsidR="00BA0547" w:rsidRPr="002E774E" w:rsidRDefault="00BA0547" w:rsidP="00BA0547">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 xml:space="preserve">: Pongo a consideración de los Magistrados que </w:t>
      </w:r>
      <w:r w:rsidR="00D33F51">
        <w:rPr>
          <w:rFonts w:ascii="Century Gothic" w:hAnsi="Century Gothic"/>
        </w:rPr>
        <w:t>presentes de</w:t>
      </w:r>
      <w:r w:rsidRPr="002E774E">
        <w:rPr>
          <w:rFonts w:ascii="Century Gothic" w:hAnsi="Century Gothic"/>
        </w:rPr>
        <w:t xml:space="preserve">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84192B" w:rsidRPr="002E774E" w14:paraId="54E9C1C2" w14:textId="77777777" w:rsidTr="00CB1AEF">
        <w:trPr>
          <w:jc w:val="center"/>
        </w:trPr>
        <w:tc>
          <w:tcPr>
            <w:tcW w:w="355" w:type="pct"/>
            <w:shd w:val="clear" w:color="auto" w:fill="D9D9D9" w:themeFill="background1" w:themeFillShade="D9"/>
            <w:vAlign w:val="center"/>
          </w:tcPr>
          <w:p w14:paraId="5E165032" w14:textId="36B6AE0D" w:rsidR="0084192B" w:rsidRPr="002E774E" w:rsidRDefault="00D33F51"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84192B">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190F70D9" w14:textId="77777777" w:rsidR="0084192B" w:rsidRPr="002E774E" w:rsidRDefault="0084192B" w:rsidP="0084192B">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0068F0C7" w14:textId="6554C8F5" w:rsidR="0084192B" w:rsidRPr="002E774E" w:rsidRDefault="00B003E8" w:rsidP="0084192B">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4192B" w:rsidRPr="002E774E" w14:paraId="67B9FD93" w14:textId="77777777" w:rsidTr="00CB1AEF">
        <w:trPr>
          <w:jc w:val="center"/>
        </w:trPr>
        <w:tc>
          <w:tcPr>
            <w:tcW w:w="355" w:type="pct"/>
            <w:shd w:val="clear" w:color="auto" w:fill="auto"/>
            <w:vAlign w:val="center"/>
          </w:tcPr>
          <w:p w14:paraId="26BB038D" w14:textId="46984C87" w:rsidR="0084192B" w:rsidRDefault="00D33F51"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0084192B"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6F83F270" w14:textId="77777777" w:rsidR="0084192B" w:rsidRPr="002E774E" w:rsidRDefault="0084192B" w:rsidP="0084192B">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3F8B810" w14:textId="5910AC50" w:rsidR="0084192B" w:rsidRDefault="00B003E8" w:rsidP="0084192B">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4192B" w:rsidRPr="002E774E" w14:paraId="1C810AA1" w14:textId="77777777" w:rsidTr="00CB1AEF">
        <w:trPr>
          <w:jc w:val="center"/>
        </w:trPr>
        <w:tc>
          <w:tcPr>
            <w:tcW w:w="355" w:type="pct"/>
            <w:shd w:val="clear" w:color="auto" w:fill="D9D9D9" w:themeFill="background1" w:themeFillShade="D9"/>
            <w:vAlign w:val="center"/>
          </w:tcPr>
          <w:p w14:paraId="6541E058" w14:textId="733364BE" w:rsidR="0084192B" w:rsidRPr="002E774E" w:rsidRDefault="00D33F51"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84192B"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B48780C" w14:textId="77777777" w:rsidR="0084192B" w:rsidRPr="002E774E" w:rsidRDefault="0084192B" w:rsidP="0084192B">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632234D" w14:textId="35BE4610" w:rsidR="0084192B" w:rsidRPr="002E774E" w:rsidRDefault="00B003E8" w:rsidP="0084192B">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004DCC73" w14:textId="28BF0D2F" w:rsidR="00BD23C5" w:rsidRPr="002E774E" w:rsidRDefault="00BD23C5" w:rsidP="00826F86">
      <w:pPr>
        <w:spacing w:line="276" w:lineRule="auto"/>
        <w:jc w:val="both"/>
        <w:rPr>
          <w:rFonts w:ascii="Century Gothic" w:hAnsi="Century Gothic"/>
          <w:lang w:val="es-MX"/>
        </w:rPr>
      </w:pPr>
    </w:p>
    <w:p w14:paraId="0BF8CA22" w14:textId="05E31B03" w:rsidR="004834A4" w:rsidRPr="002E774E" w:rsidRDefault="00BD23C5" w:rsidP="00826F86">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w:t>
      </w:r>
      <w:proofErr w:type="gramStart"/>
      <w:r w:rsidRPr="002E774E">
        <w:rPr>
          <w:rFonts w:ascii="Century Gothic" w:hAnsi="Century Gothic"/>
          <w:b/>
          <w:lang w:val="es-MX"/>
        </w:rPr>
        <w:t>Secretario Técnico</w:t>
      </w:r>
      <w:proofErr w:type="gramEnd"/>
      <w:r w:rsidRPr="002E774E">
        <w:rPr>
          <w:rFonts w:ascii="Century Gothic" w:hAnsi="Century Gothic"/>
          <w:b/>
          <w:lang w:val="es-MX"/>
        </w:rPr>
        <w:t xml:space="preserve">: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sidR="00D33F51">
        <w:rPr>
          <w:rFonts w:ascii="Century Gothic" w:hAnsi="Century Gothic"/>
          <w:b/>
          <w:lang w:val="es-MX"/>
        </w:rPr>
        <w:t>tres</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A0547" w:rsidRPr="002E774E" w14:paraId="5B91874C" w14:textId="77777777" w:rsidTr="00735AF3">
        <w:tc>
          <w:tcPr>
            <w:tcW w:w="9964" w:type="dxa"/>
            <w:shd w:val="clear" w:color="auto" w:fill="D9D9D9" w:themeFill="background1" w:themeFillShade="D9"/>
          </w:tcPr>
          <w:p w14:paraId="1D2CD26E" w14:textId="0141AEEB" w:rsidR="00BA0547" w:rsidRPr="002E774E" w:rsidRDefault="00BA0547" w:rsidP="00735AF3">
            <w:pPr>
              <w:pStyle w:val="Textosinformato"/>
              <w:spacing w:line="276" w:lineRule="auto"/>
              <w:rPr>
                <w:b/>
                <w:sz w:val="20"/>
                <w:lang w:val="es-MX"/>
              </w:rPr>
            </w:pPr>
            <w:r w:rsidRPr="002E774E">
              <w:rPr>
                <w:b/>
                <w:sz w:val="20"/>
                <w:lang w:val="es-MX"/>
              </w:rPr>
              <w:lastRenderedPageBreak/>
              <w:t>ACU/JA/02/</w:t>
            </w:r>
            <w:r w:rsidR="00FC03C0">
              <w:rPr>
                <w:b/>
                <w:sz w:val="20"/>
                <w:lang w:val="es-MX"/>
              </w:rPr>
              <w:t>0</w:t>
            </w:r>
            <w:r w:rsidR="008E61EF">
              <w:rPr>
                <w:b/>
                <w:sz w:val="20"/>
                <w:lang w:val="es-MX"/>
              </w:rPr>
              <w:t>4</w:t>
            </w:r>
            <w:r w:rsidRPr="002E774E">
              <w:rPr>
                <w:b/>
                <w:sz w:val="20"/>
                <w:lang w:val="es-MX"/>
              </w:rPr>
              <w:t>/O/202</w:t>
            </w:r>
            <w:r w:rsidR="00FC03C0">
              <w:rPr>
                <w:b/>
                <w:sz w:val="20"/>
                <w:lang w:val="es-MX"/>
              </w:rPr>
              <w:t>5</w:t>
            </w:r>
            <w:r w:rsidRPr="002E774E">
              <w:rPr>
                <w:b/>
                <w:sz w:val="20"/>
                <w:lang w:val="es-MX"/>
              </w:rPr>
              <w:t xml:space="preserve">. Con fundamento en el artículo 11 numeral 1, artículo 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 xml:space="preserve">se aprueba el orden del día por unanimidad de votos de los Magistrados </w:t>
            </w:r>
            <w:r w:rsidR="00D33F51">
              <w:rPr>
                <w:b/>
                <w:sz w:val="20"/>
                <w:u w:val="single"/>
                <w:lang w:val="es-MX"/>
              </w:rPr>
              <w:t xml:space="preserve">presentes </w:t>
            </w:r>
            <w:r w:rsidRPr="002E774E">
              <w:rPr>
                <w:b/>
                <w:sz w:val="20"/>
                <w:u w:val="single"/>
                <w:lang w:val="es-MX"/>
              </w:rPr>
              <w:t>de la Junta de Administración.</w:t>
            </w:r>
          </w:p>
        </w:tc>
      </w:tr>
    </w:tbl>
    <w:p w14:paraId="1FD66D39" w14:textId="77777777" w:rsidR="00A47894" w:rsidRDefault="00A47894" w:rsidP="004834A4">
      <w:pPr>
        <w:spacing w:line="276" w:lineRule="auto"/>
        <w:rPr>
          <w:rFonts w:ascii="Century Gothic" w:hAnsi="Century Gothic"/>
          <w:b/>
          <w:bCs/>
          <w:sz w:val="28"/>
          <w:szCs w:val="28"/>
          <w:lang w:val="es-MX"/>
        </w:rPr>
      </w:pPr>
    </w:p>
    <w:p w14:paraId="67AA2ACE" w14:textId="08A43D75" w:rsidR="004834A4" w:rsidRDefault="004834A4" w:rsidP="004834A4">
      <w:pPr>
        <w:spacing w:line="276" w:lineRule="auto"/>
        <w:rPr>
          <w:rFonts w:ascii="Century Gothic" w:hAnsi="Century Gothic"/>
          <w:b/>
          <w:bCs/>
          <w:sz w:val="28"/>
          <w:szCs w:val="28"/>
          <w:lang w:val="es-MX"/>
        </w:rPr>
      </w:pPr>
      <w:r>
        <w:rPr>
          <w:rFonts w:ascii="Century Gothic" w:hAnsi="Century Gothic"/>
          <w:b/>
          <w:bCs/>
          <w:sz w:val="28"/>
          <w:szCs w:val="28"/>
          <w:lang w:val="es-MX"/>
        </w:rPr>
        <w:t>-3-</w:t>
      </w:r>
    </w:p>
    <w:p w14:paraId="10A541F5" w14:textId="5DB5A7D3" w:rsidR="004834A4" w:rsidRPr="00765640" w:rsidRDefault="004834A4" w:rsidP="00E451A4">
      <w:pPr>
        <w:pStyle w:val="Sangradetextonormal"/>
        <w:spacing w:before="240" w:line="276" w:lineRule="auto"/>
        <w:ind w:left="0"/>
        <w:jc w:val="both"/>
        <w:rPr>
          <w:rFonts w:ascii="Century Gothic" w:hAnsi="Century Gothic"/>
          <w:szCs w:val="24"/>
          <w:lang w:val="es-MX"/>
        </w:rPr>
      </w:pPr>
      <w:r>
        <w:rPr>
          <w:rFonts w:ascii="Century Gothic" w:hAnsi="Century Gothic"/>
          <w:szCs w:val="24"/>
          <w:lang w:val="es-MX"/>
        </w:rPr>
        <w:t>El</w:t>
      </w:r>
      <w:r w:rsidRPr="003C4F21">
        <w:rPr>
          <w:rFonts w:ascii="Century Gothic" w:hAnsi="Century Gothic"/>
          <w:szCs w:val="24"/>
          <w:lang w:val="es-MX"/>
        </w:rPr>
        <w:t xml:space="preserve"> </w:t>
      </w:r>
      <w:r w:rsidRPr="003C4F21">
        <w:rPr>
          <w:rFonts w:ascii="Century Gothic" w:hAnsi="Century Gothic"/>
          <w:b/>
          <w:szCs w:val="24"/>
          <w:lang w:val="es-MX"/>
        </w:rPr>
        <w:t>Magistrad</w:t>
      </w:r>
      <w:r>
        <w:rPr>
          <w:rFonts w:ascii="Century Gothic" w:hAnsi="Century Gothic"/>
          <w:b/>
          <w:szCs w:val="24"/>
          <w:lang w:val="es-MX"/>
        </w:rPr>
        <w:t>o</w:t>
      </w:r>
      <w:r w:rsidRPr="003C4F21">
        <w:rPr>
          <w:rFonts w:ascii="Century Gothic" w:hAnsi="Century Gothic"/>
          <w:b/>
          <w:szCs w:val="24"/>
          <w:lang w:val="es-MX"/>
        </w:rPr>
        <w:t xml:space="preserve"> </w:t>
      </w:r>
      <w:proofErr w:type="gramStart"/>
      <w:r w:rsidRPr="003C4F21">
        <w:rPr>
          <w:rFonts w:ascii="Century Gothic" w:hAnsi="Century Gothic"/>
          <w:b/>
          <w:szCs w:val="24"/>
          <w:lang w:val="es-MX"/>
        </w:rPr>
        <w:t>President</w:t>
      </w:r>
      <w:r>
        <w:rPr>
          <w:rFonts w:ascii="Century Gothic" w:hAnsi="Century Gothic"/>
          <w:b/>
          <w:szCs w:val="24"/>
          <w:lang w:val="es-MX"/>
        </w:rPr>
        <w:t>e</w:t>
      </w:r>
      <w:proofErr w:type="gramEnd"/>
      <w:r w:rsidRPr="003C4F21">
        <w:rPr>
          <w:rFonts w:ascii="Century Gothic" w:hAnsi="Century Gothic"/>
          <w:szCs w:val="24"/>
          <w:lang w:val="es-MX"/>
        </w:rPr>
        <w:t xml:space="preserve">, solicita al </w:t>
      </w:r>
      <w:r w:rsidRPr="003C4F21">
        <w:rPr>
          <w:rFonts w:ascii="Century Gothic" w:hAnsi="Century Gothic"/>
          <w:b/>
          <w:szCs w:val="24"/>
          <w:lang w:val="es-MX"/>
        </w:rPr>
        <w:t>Secretario Técnico</w:t>
      </w:r>
      <w:r w:rsidRPr="003C4F21">
        <w:rPr>
          <w:rFonts w:ascii="Century Gothic" w:hAnsi="Century Gothic"/>
          <w:szCs w:val="24"/>
          <w:lang w:val="es-MX"/>
        </w:rPr>
        <w:t xml:space="preserve"> dé lectura al siguiente punto del orden del día. En uso de la voz, el </w:t>
      </w:r>
      <w:proofErr w:type="gramStart"/>
      <w:r w:rsidRPr="003C4F21">
        <w:rPr>
          <w:rFonts w:ascii="Century Gothic" w:hAnsi="Century Gothic"/>
          <w:b/>
          <w:szCs w:val="24"/>
          <w:lang w:val="es-MX"/>
        </w:rPr>
        <w:t>Secretario Técnico</w:t>
      </w:r>
      <w:proofErr w:type="gramEnd"/>
      <w:r w:rsidRPr="003C4F21">
        <w:rPr>
          <w:rFonts w:ascii="Century Gothic" w:hAnsi="Century Gothic"/>
          <w:szCs w:val="24"/>
          <w:lang w:val="es-MX"/>
        </w:rPr>
        <w:t xml:space="preserve"> señala que sigue el punto </w:t>
      </w:r>
      <w:r>
        <w:rPr>
          <w:rFonts w:ascii="Century Gothic" w:hAnsi="Century Gothic"/>
          <w:b/>
          <w:szCs w:val="24"/>
          <w:lang w:val="es-MX"/>
        </w:rPr>
        <w:t xml:space="preserve">tres </w:t>
      </w:r>
      <w:r w:rsidRPr="003C4F21">
        <w:rPr>
          <w:rFonts w:ascii="Century Gothic" w:hAnsi="Century Gothic"/>
          <w:szCs w:val="24"/>
          <w:lang w:val="es-MX"/>
        </w:rPr>
        <w:t>y corresponde a:</w:t>
      </w:r>
      <w:r>
        <w:rPr>
          <w:rFonts w:ascii="Century Gothic" w:hAnsi="Century Gothic"/>
          <w:szCs w:val="24"/>
          <w:lang w:val="es-MX"/>
        </w:rPr>
        <w:t xml:space="preserve"> </w:t>
      </w:r>
      <w:bookmarkStart w:id="8" w:name="_Hlk178159972"/>
      <w:r w:rsidR="008E61EF" w:rsidRPr="008E61EF">
        <w:rPr>
          <w:rFonts w:ascii="Century Gothic" w:hAnsi="Century Gothic"/>
          <w:b/>
          <w:bCs/>
        </w:rPr>
        <w:t>Aprobación de</w:t>
      </w:r>
      <w:r w:rsidR="008E61EF">
        <w:rPr>
          <w:rFonts w:ascii="Century Gothic" w:hAnsi="Century Gothic"/>
          <w:b/>
          <w:bCs/>
        </w:rPr>
        <w:t xml:space="preserve"> </w:t>
      </w:r>
      <w:r w:rsidR="008E61EF" w:rsidRPr="008E61EF">
        <w:rPr>
          <w:rFonts w:ascii="Century Gothic" w:hAnsi="Century Gothic"/>
          <w:b/>
          <w:bCs/>
        </w:rPr>
        <w:t>l</w:t>
      </w:r>
      <w:r w:rsidR="008E61EF">
        <w:rPr>
          <w:rFonts w:ascii="Century Gothic" w:hAnsi="Century Gothic"/>
          <w:b/>
          <w:bCs/>
        </w:rPr>
        <w:t>as</w:t>
      </w:r>
      <w:r w:rsidR="008E61EF" w:rsidRPr="008E61EF">
        <w:rPr>
          <w:rFonts w:ascii="Century Gothic" w:hAnsi="Century Gothic"/>
          <w:b/>
          <w:bCs/>
        </w:rPr>
        <w:t xml:space="preserve"> acta</w:t>
      </w:r>
      <w:r w:rsidR="008E61EF">
        <w:rPr>
          <w:rFonts w:ascii="Century Gothic" w:hAnsi="Century Gothic"/>
          <w:b/>
          <w:bCs/>
        </w:rPr>
        <w:t>s</w:t>
      </w:r>
      <w:r w:rsidR="008E61EF" w:rsidRPr="008E61EF">
        <w:rPr>
          <w:rFonts w:ascii="Century Gothic" w:hAnsi="Century Gothic"/>
          <w:b/>
          <w:bCs/>
        </w:rPr>
        <w:t xml:space="preserve"> de las sesiones anteriores celebradas el 12 de marzo y 04 de abril de 2025</w:t>
      </w:r>
      <w:r w:rsidR="00765640">
        <w:rPr>
          <w:rFonts w:ascii="Century Gothic" w:hAnsi="Century Gothic"/>
          <w:b/>
          <w:bCs/>
        </w:rPr>
        <w:t xml:space="preserve">, </w:t>
      </w:r>
      <w:r w:rsidR="00765640">
        <w:rPr>
          <w:rFonts w:ascii="Century Gothic" w:hAnsi="Century Gothic"/>
        </w:rPr>
        <w:t>de conformidad al anexo 3.1.</w:t>
      </w:r>
    </w:p>
    <w:bookmarkEnd w:id="8"/>
    <w:p w14:paraId="18A9C7F8" w14:textId="58D44A3E" w:rsidR="004834A4" w:rsidRDefault="0048422A" w:rsidP="004834A4">
      <w:pPr>
        <w:spacing w:line="276" w:lineRule="auto"/>
        <w:jc w:val="both"/>
        <w:rPr>
          <w:lang w:val="es-MX"/>
        </w:rPr>
      </w:pPr>
      <w:r w:rsidRPr="0048422A">
        <w:rPr>
          <w:rFonts w:ascii="Century Gothic" w:hAnsi="Century Gothic"/>
        </w:rPr>
        <w:t xml:space="preserve">En uso de la voz el </w:t>
      </w:r>
      <w:r w:rsidRPr="0048422A">
        <w:rPr>
          <w:rFonts w:ascii="Century Gothic" w:hAnsi="Century Gothic"/>
          <w:b/>
          <w:bCs/>
        </w:rPr>
        <w:t xml:space="preserve">Magistrado </w:t>
      </w:r>
      <w:proofErr w:type="gramStart"/>
      <w:r w:rsidRPr="0048422A">
        <w:rPr>
          <w:rFonts w:ascii="Century Gothic" w:hAnsi="Century Gothic"/>
          <w:b/>
          <w:bCs/>
        </w:rPr>
        <w:t>Presidente</w:t>
      </w:r>
      <w:proofErr w:type="gramEnd"/>
      <w:r w:rsidRPr="0048422A">
        <w:rPr>
          <w:rFonts w:ascii="Century Gothic" w:hAnsi="Century Gothic"/>
          <w:b/>
          <w:bCs/>
        </w:rPr>
        <w:t>:</w:t>
      </w:r>
      <w:r w:rsidRPr="0048422A">
        <w:rPr>
          <w:rFonts w:ascii="Century Gothic" w:hAnsi="Century Gothic"/>
        </w:rPr>
        <w:t xml:space="preserve"> Pregunto a los integrantes </w:t>
      </w:r>
      <w:r w:rsidRPr="0048422A">
        <w:rPr>
          <w:rFonts w:ascii="Century Gothic" w:hAnsi="Century Gothic"/>
          <w:lang w:val="es-MX"/>
        </w:rPr>
        <w:t xml:space="preserve">de la Junta de Administración si existe algún asunto o comentario en virtud de la </w:t>
      </w:r>
      <w:r w:rsidR="008E61EF">
        <w:rPr>
          <w:rFonts w:ascii="Century Gothic" w:hAnsi="Century Gothic"/>
          <w:lang w:val="es-MX"/>
        </w:rPr>
        <w:t>a</w:t>
      </w:r>
      <w:r w:rsidR="008E61EF">
        <w:rPr>
          <w:rFonts w:ascii="Century Gothic" w:hAnsi="Century Gothic"/>
        </w:rPr>
        <w:t>probación de las acta</w:t>
      </w:r>
      <w:r w:rsidR="00405249">
        <w:rPr>
          <w:rFonts w:ascii="Century Gothic" w:hAnsi="Century Gothic"/>
        </w:rPr>
        <w:t>s</w:t>
      </w:r>
      <w:r w:rsidR="008E61EF">
        <w:rPr>
          <w:rFonts w:ascii="Century Gothic" w:hAnsi="Century Gothic"/>
        </w:rPr>
        <w:t xml:space="preserve"> de las sesiones anteriores celebradas el 12 de marzo y 04 de abril de 2025</w:t>
      </w:r>
      <w:r w:rsidR="00DF077C">
        <w:rPr>
          <w:rFonts w:ascii="Century Gothic" w:hAnsi="Century Gothic"/>
        </w:rPr>
        <w:t xml:space="preserve">, </w:t>
      </w:r>
      <w:r w:rsidRPr="0048422A">
        <w:rPr>
          <w:rFonts w:ascii="Century Gothic" w:hAnsi="Century Gothic"/>
          <w:lang w:val="es-MX"/>
        </w:rPr>
        <w:t>misma</w:t>
      </w:r>
      <w:r w:rsidR="00993852">
        <w:rPr>
          <w:rFonts w:ascii="Century Gothic" w:hAnsi="Century Gothic"/>
          <w:lang w:val="es-MX"/>
        </w:rPr>
        <w:t>s</w:t>
      </w:r>
      <w:r w:rsidRPr="0048422A">
        <w:rPr>
          <w:rFonts w:ascii="Century Gothic" w:hAnsi="Century Gothic"/>
          <w:lang w:val="es-MX"/>
        </w:rPr>
        <w:t xml:space="preserve"> que fue</w:t>
      </w:r>
      <w:r w:rsidR="00993852">
        <w:rPr>
          <w:rFonts w:ascii="Century Gothic" w:hAnsi="Century Gothic"/>
          <w:lang w:val="es-MX"/>
        </w:rPr>
        <w:t>ron</w:t>
      </w:r>
      <w:r w:rsidRPr="0048422A">
        <w:rPr>
          <w:rFonts w:ascii="Century Gothic" w:hAnsi="Century Gothic"/>
          <w:lang w:val="es-MX"/>
        </w:rPr>
        <w:t xml:space="preserve"> enviada</w:t>
      </w:r>
      <w:r w:rsidR="00993852">
        <w:rPr>
          <w:rFonts w:ascii="Century Gothic" w:hAnsi="Century Gothic"/>
          <w:lang w:val="es-MX"/>
        </w:rPr>
        <w:t>s</w:t>
      </w:r>
      <w:r w:rsidRPr="0048422A">
        <w:rPr>
          <w:rFonts w:ascii="Century Gothic" w:hAnsi="Century Gothic"/>
          <w:lang w:val="es-MX"/>
        </w:rPr>
        <w:t xml:space="preserve"> con anterioridad a cada uno de los integrantes de esta Junta, ¿Algún comentario, Magistrados</w:t>
      </w:r>
      <w:r>
        <w:rPr>
          <w:lang w:val="es-MX"/>
        </w:rPr>
        <w:t>?</w:t>
      </w:r>
    </w:p>
    <w:p w14:paraId="45CBEAAF" w14:textId="77777777" w:rsidR="00BA0547" w:rsidRDefault="00BA0547" w:rsidP="004834A4">
      <w:pPr>
        <w:spacing w:line="276" w:lineRule="auto"/>
        <w:jc w:val="both"/>
        <w:rPr>
          <w:lang w:val="es-MX"/>
        </w:rPr>
      </w:pPr>
    </w:p>
    <w:p w14:paraId="0515945C" w14:textId="3B2D1FF0" w:rsidR="00BA0547" w:rsidRPr="00CC72B0" w:rsidRDefault="00BA0547" w:rsidP="00BA0547">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B003E8">
        <w:rPr>
          <w:rFonts w:ascii="Century Gothic" w:hAnsi="Century Gothic"/>
          <w:lang w:val="es-MX"/>
        </w:rPr>
        <w:t>no.</w:t>
      </w:r>
    </w:p>
    <w:p w14:paraId="27E94A7D" w14:textId="77777777" w:rsidR="00BA0547" w:rsidRPr="002E774E" w:rsidRDefault="00BA0547" w:rsidP="00BA0547">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w:t>
      </w:r>
      <w:proofErr w:type="gramStart"/>
      <w:r w:rsidRPr="002E774E">
        <w:rPr>
          <w:rFonts w:ascii="Century Gothic" w:hAnsi="Century Gothic"/>
          <w:b/>
          <w:sz w:val="20"/>
          <w:szCs w:val="20"/>
          <w:lang w:val="es-MX"/>
        </w:rPr>
        <w:t>Presidente</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Agotada la discusión del punto de acuerdo, solicito al Secretario Técnico la votación:</w:t>
      </w:r>
    </w:p>
    <w:p w14:paraId="3BDB78AC" w14:textId="77777777" w:rsidR="00BA0547" w:rsidRPr="002E774E" w:rsidRDefault="00BA0547" w:rsidP="00BA0547">
      <w:pPr>
        <w:pStyle w:val="Sangra3detindependiente"/>
        <w:spacing w:after="0" w:line="276" w:lineRule="auto"/>
        <w:ind w:left="0"/>
        <w:jc w:val="both"/>
        <w:rPr>
          <w:rFonts w:ascii="Century Gothic" w:hAnsi="Century Gothic"/>
          <w:sz w:val="20"/>
          <w:szCs w:val="20"/>
          <w:lang w:val="es-MX"/>
        </w:rPr>
      </w:pPr>
    </w:p>
    <w:p w14:paraId="301EDF01" w14:textId="5B1DEDFD" w:rsidR="00185F9E" w:rsidRDefault="00BA0547" w:rsidP="00BA0547">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D33F51">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00405249" w:rsidRPr="00405249">
        <w:rPr>
          <w:rFonts w:ascii="Century Gothic" w:hAnsi="Century Gothic"/>
          <w:b/>
          <w:sz w:val="20"/>
        </w:rPr>
        <w:t>Aprobación de</w:t>
      </w:r>
      <w:r w:rsidR="00405249">
        <w:rPr>
          <w:rFonts w:ascii="Century Gothic" w:hAnsi="Century Gothic"/>
          <w:b/>
          <w:sz w:val="20"/>
        </w:rPr>
        <w:t xml:space="preserve"> </w:t>
      </w:r>
      <w:r w:rsidR="00405249" w:rsidRPr="00405249">
        <w:rPr>
          <w:rFonts w:ascii="Century Gothic" w:hAnsi="Century Gothic"/>
          <w:b/>
          <w:sz w:val="20"/>
        </w:rPr>
        <w:t>l</w:t>
      </w:r>
      <w:r w:rsidR="00405249">
        <w:rPr>
          <w:rFonts w:ascii="Century Gothic" w:hAnsi="Century Gothic"/>
          <w:b/>
          <w:sz w:val="20"/>
        </w:rPr>
        <w:t>as</w:t>
      </w:r>
      <w:r w:rsidR="00405249" w:rsidRPr="00405249">
        <w:rPr>
          <w:rFonts w:ascii="Century Gothic" w:hAnsi="Century Gothic"/>
          <w:b/>
          <w:sz w:val="20"/>
        </w:rPr>
        <w:t xml:space="preserve"> acta</w:t>
      </w:r>
      <w:r w:rsidR="00405249">
        <w:rPr>
          <w:rFonts w:ascii="Century Gothic" w:hAnsi="Century Gothic"/>
          <w:b/>
          <w:sz w:val="20"/>
        </w:rPr>
        <w:t>s</w:t>
      </w:r>
      <w:r w:rsidR="00405249" w:rsidRPr="00405249">
        <w:rPr>
          <w:rFonts w:ascii="Century Gothic" w:hAnsi="Century Gothic"/>
          <w:b/>
          <w:sz w:val="20"/>
        </w:rPr>
        <w:t xml:space="preserve"> de las sesiones anteriores celebradas el 12 de marzo y 04 de abril de 2025.</w:t>
      </w:r>
    </w:p>
    <w:p w14:paraId="263FE01F" w14:textId="77777777" w:rsidR="00056384" w:rsidRDefault="00056384" w:rsidP="00BA0547">
      <w:pPr>
        <w:pStyle w:val="Cuerpodetexto"/>
        <w:spacing w:line="276" w:lineRule="auto"/>
        <w:rPr>
          <w:rFonts w:ascii="Century Gothic" w:hAnsi="Century Gothic"/>
          <w:b/>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B003E8" w:rsidRPr="002E774E" w14:paraId="712F55D5" w14:textId="77777777" w:rsidTr="006C5D74">
        <w:trPr>
          <w:jc w:val="center"/>
        </w:trPr>
        <w:tc>
          <w:tcPr>
            <w:tcW w:w="355" w:type="pct"/>
            <w:shd w:val="clear" w:color="auto" w:fill="D9D9D9" w:themeFill="background1" w:themeFillShade="D9"/>
            <w:vAlign w:val="center"/>
          </w:tcPr>
          <w:p w14:paraId="08F5D342" w14:textId="481DE16E" w:rsidR="00B003E8" w:rsidRPr="002E774E" w:rsidRDefault="00B003E8" w:rsidP="00B003E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59B64C3D" w14:textId="77777777" w:rsidR="00B003E8" w:rsidRPr="002E774E" w:rsidRDefault="00B003E8" w:rsidP="00B003E8">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4197A204" w14:textId="5525E4D1" w:rsidR="00B003E8" w:rsidRPr="002E774E" w:rsidRDefault="00B003E8" w:rsidP="00B003E8">
            <w:pPr>
              <w:autoSpaceDE w:val="0"/>
              <w:autoSpaceDN w:val="0"/>
              <w:spacing w:line="276" w:lineRule="auto"/>
              <w:jc w:val="both"/>
              <w:rPr>
                <w:rFonts w:ascii="Century Gothic" w:hAnsi="Century Gothic" w:cs="Calibri Light"/>
                <w:b/>
              </w:rPr>
            </w:pPr>
            <w:r w:rsidRPr="006F6DD4">
              <w:rPr>
                <w:rFonts w:ascii="Century Gothic" w:hAnsi="Century Gothic" w:cs="Calibri Light"/>
                <w:b/>
              </w:rPr>
              <w:t>A favor</w:t>
            </w:r>
          </w:p>
        </w:tc>
      </w:tr>
      <w:tr w:rsidR="00B003E8" w:rsidRPr="002E774E" w14:paraId="5A8B7DFE" w14:textId="77777777" w:rsidTr="006C5D74">
        <w:trPr>
          <w:jc w:val="center"/>
        </w:trPr>
        <w:tc>
          <w:tcPr>
            <w:tcW w:w="355" w:type="pct"/>
            <w:shd w:val="clear" w:color="auto" w:fill="auto"/>
            <w:vAlign w:val="center"/>
          </w:tcPr>
          <w:p w14:paraId="3FFCB92D" w14:textId="77777777" w:rsidR="00B003E8" w:rsidRDefault="00B003E8" w:rsidP="00B003E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D58C34B" w14:textId="77777777" w:rsidR="00B003E8" w:rsidRPr="002E774E" w:rsidRDefault="00B003E8" w:rsidP="00B003E8">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1490D2E" w14:textId="794CCCA1" w:rsidR="00B003E8" w:rsidRDefault="00B003E8" w:rsidP="00B003E8">
            <w:pPr>
              <w:autoSpaceDE w:val="0"/>
              <w:autoSpaceDN w:val="0"/>
              <w:spacing w:line="276" w:lineRule="auto"/>
              <w:jc w:val="both"/>
              <w:rPr>
                <w:rFonts w:ascii="Century Gothic" w:hAnsi="Century Gothic" w:cs="Calibri Light"/>
                <w:b/>
              </w:rPr>
            </w:pPr>
            <w:r w:rsidRPr="006F6DD4">
              <w:rPr>
                <w:rFonts w:ascii="Century Gothic" w:hAnsi="Century Gothic" w:cs="Calibri Light"/>
                <w:b/>
              </w:rPr>
              <w:t>A favor</w:t>
            </w:r>
          </w:p>
        </w:tc>
      </w:tr>
      <w:tr w:rsidR="00B003E8" w:rsidRPr="002E774E" w14:paraId="5372FD8B" w14:textId="77777777" w:rsidTr="006C5D74">
        <w:trPr>
          <w:jc w:val="center"/>
        </w:trPr>
        <w:tc>
          <w:tcPr>
            <w:tcW w:w="355" w:type="pct"/>
            <w:shd w:val="clear" w:color="auto" w:fill="D9D9D9" w:themeFill="background1" w:themeFillShade="D9"/>
            <w:vAlign w:val="center"/>
          </w:tcPr>
          <w:p w14:paraId="346D62C6" w14:textId="77777777" w:rsidR="00B003E8" w:rsidRPr="002E774E" w:rsidRDefault="00B003E8" w:rsidP="00B003E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373162D" w14:textId="77777777" w:rsidR="00B003E8" w:rsidRPr="002E774E" w:rsidRDefault="00B003E8" w:rsidP="00B003E8">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5126AACB" w14:textId="1E23E5DC" w:rsidR="00B003E8" w:rsidRPr="002E774E" w:rsidRDefault="00B003E8" w:rsidP="00B003E8">
            <w:pPr>
              <w:autoSpaceDE w:val="0"/>
              <w:autoSpaceDN w:val="0"/>
              <w:spacing w:line="276" w:lineRule="auto"/>
              <w:jc w:val="both"/>
              <w:rPr>
                <w:rFonts w:ascii="Century Gothic" w:hAnsi="Century Gothic" w:cs="Tahoma"/>
                <w:b/>
                <w:lang w:val="es-ES"/>
              </w:rPr>
            </w:pPr>
            <w:r w:rsidRPr="006F6DD4">
              <w:rPr>
                <w:rFonts w:ascii="Century Gothic" w:hAnsi="Century Gothic" w:cs="Calibri Light"/>
                <w:b/>
              </w:rPr>
              <w:t>A favor</w:t>
            </w:r>
          </w:p>
        </w:tc>
      </w:tr>
    </w:tbl>
    <w:p w14:paraId="124D6AB1" w14:textId="5F1F874C" w:rsidR="00BA0547" w:rsidRDefault="00BA0547" w:rsidP="00056384">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33F5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12F6473" w14:textId="122D4CC6" w:rsidR="00185F9E" w:rsidRDefault="00185F9E" w:rsidP="00BA0547">
      <w:pPr>
        <w:pStyle w:val="Sangra3detindependiente"/>
        <w:spacing w:after="0" w:line="276" w:lineRule="auto"/>
        <w:ind w:left="0"/>
        <w:jc w:val="both"/>
        <w:rPr>
          <w:rFonts w:ascii="Century Gothic" w:hAnsi="Century Gothic"/>
          <w:sz w:val="20"/>
          <w:szCs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85F9E" w:rsidRPr="00185F9E" w14:paraId="551458CB" w14:textId="77777777" w:rsidTr="00056384">
        <w:trPr>
          <w:trHeight w:val="2182"/>
        </w:trPr>
        <w:tc>
          <w:tcPr>
            <w:tcW w:w="9771" w:type="dxa"/>
            <w:shd w:val="clear" w:color="auto" w:fill="D9D9D9" w:themeFill="background1" w:themeFillShade="D9"/>
          </w:tcPr>
          <w:p w14:paraId="6EDA6268" w14:textId="4A48E230" w:rsidR="00185F9E" w:rsidRPr="00185F9E" w:rsidRDefault="00185F9E" w:rsidP="00185F9E">
            <w:pPr>
              <w:pStyle w:val="Sangra3detindependiente"/>
              <w:spacing w:line="276" w:lineRule="auto"/>
              <w:ind w:left="26"/>
              <w:jc w:val="both"/>
              <w:rPr>
                <w:rFonts w:ascii="Century Gothic" w:hAnsi="Century Gothic"/>
                <w:b/>
                <w:bCs/>
                <w:sz w:val="20"/>
                <w:szCs w:val="20"/>
                <w:lang w:val="es-MX"/>
              </w:rPr>
            </w:pPr>
            <w:bookmarkStart w:id="9" w:name="_Hlk184902493"/>
            <w:r w:rsidRPr="00185F9E">
              <w:rPr>
                <w:rFonts w:ascii="Century Gothic" w:hAnsi="Century Gothic"/>
                <w:b/>
                <w:bCs/>
                <w:sz w:val="20"/>
                <w:szCs w:val="20"/>
                <w:lang w:val="es-MX"/>
              </w:rPr>
              <w:t>ACU/JA/03/</w:t>
            </w:r>
            <w:r w:rsidR="00FC03C0">
              <w:rPr>
                <w:rFonts w:ascii="Century Gothic" w:hAnsi="Century Gothic"/>
                <w:b/>
                <w:bCs/>
                <w:sz w:val="20"/>
                <w:szCs w:val="20"/>
                <w:lang w:val="es-MX"/>
              </w:rPr>
              <w:t>0</w:t>
            </w:r>
            <w:r w:rsidR="00405249">
              <w:rPr>
                <w:rFonts w:ascii="Century Gothic" w:hAnsi="Century Gothic"/>
                <w:b/>
                <w:bCs/>
                <w:sz w:val="20"/>
                <w:szCs w:val="20"/>
                <w:lang w:val="es-MX"/>
              </w:rPr>
              <w:t>4</w:t>
            </w:r>
            <w:r w:rsidRPr="00185F9E">
              <w:rPr>
                <w:rFonts w:ascii="Century Gothic" w:hAnsi="Century Gothic"/>
                <w:b/>
                <w:bCs/>
                <w:sz w:val="20"/>
                <w:szCs w:val="20"/>
                <w:lang w:val="es-MX"/>
              </w:rPr>
              <w:t>/O/202</w:t>
            </w:r>
            <w:r w:rsidR="00FC03C0">
              <w:rPr>
                <w:rFonts w:ascii="Century Gothic" w:hAnsi="Century Gothic"/>
                <w:b/>
                <w:bCs/>
                <w:sz w:val="20"/>
                <w:szCs w:val="20"/>
                <w:lang w:val="es-MX"/>
              </w:rPr>
              <w:t>5</w:t>
            </w:r>
            <w:r w:rsidRPr="00185F9E">
              <w:rPr>
                <w:rFonts w:ascii="Century Gothic" w:hAnsi="Century Gothic"/>
                <w:b/>
                <w:bCs/>
                <w:sz w:val="20"/>
                <w:szCs w:val="20"/>
                <w:lang w:val="es-MX"/>
              </w:rPr>
              <w:t xml:space="preserve">. Con fundamento en el artículo 11 numeral 1, artículo 12 numerales 1, 2 y 3, artículo 13 numeral 1, fracciones XIX y XXV de la Ley Orgánica del Tribunal de Justicia Administrativa del Estado de Jalisco, se aprueba por </w:t>
            </w:r>
            <w:r w:rsidR="008972F5">
              <w:rPr>
                <w:rFonts w:ascii="Century Gothic" w:hAnsi="Century Gothic"/>
                <w:b/>
                <w:bCs/>
                <w:sz w:val="20"/>
                <w:szCs w:val="20"/>
                <w:lang w:val="es-MX"/>
              </w:rPr>
              <w:t>unanimidad</w:t>
            </w:r>
            <w:r w:rsidRPr="00185F9E">
              <w:rPr>
                <w:rFonts w:ascii="Century Gothic" w:hAnsi="Century Gothic"/>
                <w:b/>
                <w:bCs/>
                <w:sz w:val="20"/>
                <w:szCs w:val="20"/>
                <w:lang w:val="es-MX"/>
              </w:rPr>
              <w:t xml:space="preserve"> de votos de los Magistrados </w:t>
            </w:r>
            <w:r w:rsidR="00D33F51">
              <w:rPr>
                <w:rFonts w:ascii="Century Gothic" w:hAnsi="Century Gothic"/>
                <w:b/>
                <w:bCs/>
                <w:sz w:val="20"/>
                <w:szCs w:val="20"/>
                <w:lang w:val="es-MX"/>
              </w:rPr>
              <w:t>presentes</w:t>
            </w:r>
            <w:r w:rsidRPr="00185F9E">
              <w:rPr>
                <w:rFonts w:ascii="Century Gothic" w:hAnsi="Century Gothic"/>
                <w:b/>
                <w:bCs/>
                <w:sz w:val="20"/>
                <w:szCs w:val="20"/>
                <w:lang w:val="es-MX"/>
              </w:rPr>
              <w:t xml:space="preserve"> de la Junta de Administración, </w:t>
            </w:r>
            <w:r w:rsidR="00405249">
              <w:rPr>
                <w:rFonts w:ascii="Century Gothic" w:hAnsi="Century Gothic"/>
                <w:b/>
                <w:bCs/>
                <w:sz w:val="20"/>
                <w:szCs w:val="20"/>
                <w:lang w:val="es-MX"/>
              </w:rPr>
              <w:t>las</w:t>
            </w:r>
            <w:r w:rsidRPr="00185F9E">
              <w:rPr>
                <w:rFonts w:ascii="Century Gothic" w:hAnsi="Century Gothic"/>
                <w:b/>
                <w:bCs/>
                <w:sz w:val="20"/>
                <w:szCs w:val="20"/>
                <w:lang w:val="es-MX"/>
              </w:rPr>
              <w:t xml:space="preserve"> Acta</w:t>
            </w:r>
            <w:r w:rsidR="00405249">
              <w:rPr>
                <w:rFonts w:ascii="Century Gothic" w:hAnsi="Century Gothic"/>
                <w:b/>
                <w:bCs/>
                <w:sz w:val="20"/>
                <w:szCs w:val="20"/>
                <w:lang w:val="es-MX"/>
              </w:rPr>
              <w:t>s</w:t>
            </w:r>
            <w:r w:rsidRPr="00185F9E">
              <w:rPr>
                <w:rFonts w:ascii="Century Gothic" w:hAnsi="Century Gothic"/>
                <w:b/>
                <w:bCs/>
                <w:sz w:val="20"/>
                <w:szCs w:val="20"/>
                <w:lang w:val="es-MX"/>
              </w:rPr>
              <w:t xml:space="preserve"> de la</w:t>
            </w:r>
            <w:r w:rsidR="00405249">
              <w:rPr>
                <w:rFonts w:ascii="Century Gothic" w:hAnsi="Century Gothic"/>
                <w:b/>
                <w:bCs/>
                <w:sz w:val="20"/>
                <w:szCs w:val="20"/>
                <w:lang w:val="es-MX"/>
              </w:rPr>
              <w:t>s</w:t>
            </w:r>
            <w:r w:rsidRPr="00185F9E">
              <w:rPr>
                <w:rFonts w:ascii="Century Gothic" w:hAnsi="Century Gothic"/>
                <w:b/>
                <w:bCs/>
                <w:sz w:val="20"/>
                <w:szCs w:val="20"/>
                <w:lang w:val="es-MX"/>
              </w:rPr>
              <w:t xml:space="preserve"> </w:t>
            </w:r>
            <w:r w:rsidR="00405249" w:rsidRPr="00185F9E">
              <w:rPr>
                <w:rFonts w:ascii="Century Gothic" w:hAnsi="Century Gothic"/>
                <w:b/>
                <w:bCs/>
                <w:sz w:val="20"/>
                <w:szCs w:val="20"/>
                <w:lang w:val="es-MX"/>
              </w:rPr>
              <w:t>sesion</w:t>
            </w:r>
            <w:r w:rsidR="00405249">
              <w:rPr>
                <w:rFonts w:ascii="Century Gothic" w:hAnsi="Century Gothic"/>
                <w:b/>
                <w:bCs/>
                <w:sz w:val="20"/>
                <w:szCs w:val="20"/>
                <w:lang w:val="es-MX"/>
              </w:rPr>
              <w:t>es</w:t>
            </w:r>
            <w:r w:rsidRPr="00185F9E">
              <w:rPr>
                <w:rFonts w:ascii="Century Gothic" w:hAnsi="Century Gothic"/>
                <w:b/>
                <w:bCs/>
                <w:sz w:val="20"/>
                <w:szCs w:val="20"/>
                <w:lang w:val="es-MX"/>
              </w:rPr>
              <w:t xml:space="preserve"> anterior</w:t>
            </w:r>
            <w:r w:rsidR="00405249">
              <w:rPr>
                <w:rFonts w:ascii="Century Gothic" w:hAnsi="Century Gothic"/>
                <w:b/>
                <w:bCs/>
                <w:sz w:val="20"/>
                <w:szCs w:val="20"/>
                <w:lang w:val="es-MX"/>
              </w:rPr>
              <w:t>es</w:t>
            </w:r>
            <w:r w:rsidRPr="00185F9E">
              <w:rPr>
                <w:rFonts w:ascii="Century Gothic" w:hAnsi="Century Gothic"/>
                <w:b/>
                <w:bCs/>
                <w:sz w:val="20"/>
                <w:szCs w:val="20"/>
                <w:lang w:val="es-MX"/>
              </w:rPr>
              <w:t xml:space="preserve"> de esta Junta de Administración, misma</w:t>
            </w:r>
            <w:r w:rsidR="00405249">
              <w:rPr>
                <w:rFonts w:ascii="Century Gothic" w:hAnsi="Century Gothic"/>
                <w:b/>
                <w:bCs/>
                <w:sz w:val="20"/>
                <w:szCs w:val="20"/>
                <w:lang w:val="es-MX"/>
              </w:rPr>
              <w:t>s</w:t>
            </w:r>
            <w:r w:rsidRPr="00185F9E">
              <w:rPr>
                <w:rFonts w:ascii="Century Gothic" w:hAnsi="Century Gothic"/>
                <w:b/>
                <w:bCs/>
                <w:sz w:val="20"/>
                <w:szCs w:val="20"/>
                <w:lang w:val="es-MX"/>
              </w:rPr>
              <w:t xml:space="preserve"> que a continuación se precisa</w:t>
            </w:r>
            <w:r w:rsidR="00405249">
              <w:rPr>
                <w:rFonts w:ascii="Century Gothic" w:hAnsi="Century Gothic"/>
                <w:b/>
                <w:bCs/>
                <w:sz w:val="20"/>
                <w:szCs w:val="20"/>
                <w:lang w:val="es-MX"/>
              </w:rPr>
              <w:t>n</w:t>
            </w:r>
            <w:r w:rsidRPr="00185F9E">
              <w:rPr>
                <w:rFonts w:ascii="Century Gothic" w:hAnsi="Century Gothic"/>
                <w:b/>
                <w:bCs/>
                <w:sz w:val="20"/>
                <w:szCs w:val="20"/>
                <w:lang w:val="es-MX"/>
              </w:rPr>
              <w:t xml:space="preserve">: </w:t>
            </w:r>
          </w:p>
          <w:p w14:paraId="53A57A4A" w14:textId="77777777" w:rsidR="00185F9E" w:rsidRDefault="00185F9E" w:rsidP="00D43753">
            <w:pPr>
              <w:pStyle w:val="Sangra3detindependiente"/>
              <w:spacing w:line="276" w:lineRule="auto"/>
              <w:ind w:left="26"/>
              <w:jc w:val="both"/>
              <w:rPr>
                <w:rFonts w:ascii="Century Gothic" w:hAnsi="Century Gothic"/>
                <w:b/>
                <w:bCs/>
                <w:sz w:val="20"/>
                <w:szCs w:val="20"/>
                <w:lang w:val="es-MX"/>
              </w:rPr>
            </w:pPr>
            <w:r w:rsidRPr="00185F9E">
              <w:rPr>
                <w:rFonts w:ascii="Century Gothic" w:hAnsi="Century Gothic"/>
                <w:b/>
                <w:bCs/>
                <w:sz w:val="20"/>
                <w:szCs w:val="20"/>
                <w:lang w:val="es-MX"/>
              </w:rPr>
              <w:t xml:space="preserve">- </w:t>
            </w:r>
            <w:r w:rsidR="00405249">
              <w:rPr>
                <w:rFonts w:ascii="Century Gothic" w:hAnsi="Century Gothic"/>
                <w:b/>
                <w:bCs/>
                <w:sz w:val="20"/>
                <w:szCs w:val="20"/>
                <w:lang w:val="es-MX"/>
              </w:rPr>
              <w:t>Tercera</w:t>
            </w:r>
            <w:r>
              <w:rPr>
                <w:rFonts w:ascii="Century Gothic" w:hAnsi="Century Gothic"/>
                <w:b/>
                <w:bCs/>
                <w:sz w:val="20"/>
                <w:szCs w:val="20"/>
                <w:lang w:val="es-MX"/>
              </w:rPr>
              <w:t xml:space="preserve"> </w:t>
            </w:r>
            <w:r w:rsidRPr="00185F9E">
              <w:rPr>
                <w:rFonts w:ascii="Century Gothic" w:hAnsi="Century Gothic"/>
                <w:b/>
                <w:bCs/>
                <w:sz w:val="20"/>
                <w:szCs w:val="20"/>
                <w:lang w:val="es-MX"/>
              </w:rPr>
              <w:t xml:space="preserve">Sesión Ordinaria de la Junta de Administración, celebrada el día </w:t>
            </w:r>
            <w:r w:rsidR="00405249">
              <w:rPr>
                <w:rFonts w:ascii="Century Gothic" w:hAnsi="Century Gothic"/>
                <w:b/>
                <w:bCs/>
                <w:sz w:val="20"/>
                <w:szCs w:val="20"/>
                <w:lang w:val="es-MX"/>
              </w:rPr>
              <w:t xml:space="preserve">12 </w:t>
            </w:r>
            <w:r w:rsidRPr="00185F9E">
              <w:rPr>
                <w:rFonts w:ascii="Century Gothic" w:hAnsi="Century Gothic"/>
                <w:b/>
                <w:bCs/>
                <w:sz w:val="20"/>
                <w:szCs w:val="20"/>
                <w:lang w:val="es-MX"/>
              </w:rPr>
              <w:t xml:space="preserve">de </w:t>
            </w:r>
            <w:r w:rsidR="00405249">
              <w:rPr>
                <w:rFonts w:ascii="Century Gothic" w:hAnsi="Century Gothic"/>
                <w:b/>
                <w:bCs/>
                <w:sz w:val="20"/>
                <w:szCs w:val="20"/>
                <w:lang w:val="es-MX"/>
              </w:rPr>
              <w:t>marzo</w:t>
            </w:r>
            <w:r w:rsidRPr="00185F9E">
              <w:rPr>
                <w:rFonts w:ascii="Century Gothic" w:hAnsi="Century Gothic"/>
                <w:b/>
                <w:bCs/>
                <w:sz w:val="20"/>
                <w:szCs w:val="20"/>
                <w:lang w:val="es-MX"/>
              </w:rPr>
              <w:t xml:space="preserve"> del 202</w:t>
            </w:r>
            <w:r w:rsidR="000E3F15">
              <w:rPr>
                <w:rFonts w:ascii="Century Gothic" w:hAnsi="Century Gothic"/>
                <w:b/>
                <w:bCs/>
                <w:sz w:val="20"/>
                <w:szCs w:val="20"/>
                <w:lang w:val="es-MX"/>
              </w:rPr>
              <w:t>5</w:t>
            </w:r>
            <w:r w:rsidR="00405249">
              <w:rPr>
                <w:rFonts w:ascii="Century Gothic" w:hAnsi="Century Gothic"/>
                <w:b/>
                <w:bCs/>
                <w:sz w:val="20"/>
                <w:szCs w:val="20"/>
                <w:lang w:val="es-MX"/>
              </w:rPr>
              <w:t>;</w:t>
            </w:r>
          </w:p>
          <w:p w14:paraId="025013CD" w14:textId="0DCC7695" w:rsidR="00405249" w:rsidRPr="00185F9E" w:rsidRDefault="00405249" w:rsidP="00D43753">
            <w:pPr>
              <w:pStyle w:val="Sangra3detindependiente"/>
              <w:spacing w:line="276" w:lineRule="auto"/>
              <w:ind w:left="26"/>
              <w:jc w:val="both"/>
              <w:rPr>
                <w:rFonts w:ascii="Century Gothic" w:hAnsi="Century Gothic"/>
                <w:b/>
                <w:bCs/>
                <w:sz w:val="20"/>
                <w:szCs w:val="20"/>
                <w:lang w:val="es-MX"/>
              </w:rPr>
            </w:pPr>
            <w:r>
              <w:rPr>
                <w:rFonts w:ascii="Century Gothic" w:hAnsi="Century Gothic"/>
                <w:b/>
                <w:bCs/>
                <w:sz w:val="20"/>
                <w:szCs w:val="20"/>
                <w:lang w:val="es-MX"/>
              </w:rPr>
              <w:t>- Primera Sesión Extraordinaria de la Junta de Administración, celebrada el día 04 de abril del 2025.</w:t>
            </w:r>
          </w:p>
        </w:tc>
      </w:tr>
      <w:bookmarkEnd w:id="9"/>
    </w:tbl>
    <w:p w14:paraId="2E9462CC" w14:textId="77777777" w:rsidR="00056384" w:rsidRDefault="00056384" w:rsidP="00826F86">
      <w:pPr>
        <w:pStyle w:val="Textosinformato"/>
        <w:spacing w:line="276" w:lineRule="auto"/>
        <w:jc w:val="center"/>
        <w:rPr>
          <w:b/>
          <w:sz w:val="28"/>
          <w:szCs w:val="28"/>
          <w:lang w:val="es-MX"/>
        </w:rPr>
      </w:pPr>
    </w:p>
    <w:p w14:paraId="35CE7506" w14:textId="0D9EE955" w:rsidR="005A2572" w:rsidRDefault="005A2572" w:rsidP="00826F86">
      <w:pPr>
        <w:pStyle w:val="Textosinformato"/>
        <w:spacing w:line="276" w:lineRule="auto"/>
        <w:jc w:val="center"/>
        <w:rPr>
          <w:b/>
          <w:sz w:val="28"/>
          <w:szCs w:val="28"/>
          <w:lang w:val="es-MX"/>
        </w:rPr>
      </w:pPr>
      <w:r w:rsidRPr="002E774E">
        <w:rPr>
          <w:b/>
          <w:sz w:val="28"/>
          <w:szCs w:val="28"/>
          <w:lang w:val="es-MX"/>
        </w:rPr>
        <w:t>-</w:t>
      </w:r>
      <w:r w:rsidR="004A3707" w:rsidRPr="002E774E">
        <w:rPr>
          <w:b/>
          <w:sz w:val="28"/>
          <w:szCs w:val="28"/>
          <w:lang w:val="es-MX"/>
        </w:rPr>
        <w:t>4</w:t>
      </w:r>
      <w:r w:rsidRPr="002E774E">
        <w:rPr>
          <w:b/>
          <w:sz w:val="28"/>
          <w:szCs w:val="28"/>
          <w:lang w:val="es-MX"/>
        </w:rPr>
        <w:t>-</w:t>
      </w:r>
    </w:p>
    <w:p w14:paraId="6E2622FB" w14:textId="1E4563A3" w:rsidR="00A006E9" w:rsidRPr="00680DB1" w:rsidRDefault="00A006E9" w:rsidP="00185F9E">
      <w:pPr>
        <w:spacing w:before="240" w:line="276" w:lineRule="auto"/>
        <w:jc w:val="both"/>
        <w:rPr>
          <w:rFonts w:ascii="Century Gothic" w:hAnsi="Century Gothic"/>
          <w:b/>
          <w:bCs/>
        </w:rPr>
      </w:pPr>
      <w:r w:rsidRPr="002E774E">
        <w:rPr>
          <w:rFonts w:ascii="Century Gothic" w:hAnsi="Century Gothic"/>
          <w:lang w:val="es-MX"/>
        </w:rPr>
        <w:t>En uso de la voz el</w:t>
      </w:r>
      <w:r w:rsidRPr="002E774E">
        <w:rPr>
          <w:rFonts w:ascii="Century Gothic" w:hAnsi="Century Gothic"/>
          <w:b/>
          <w:lang w:val="es-MX"/>
        </w:rPr>
        <w:t xml:space="preserve"> 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w:t>
      </w:r>
      <w:proofErr w:type="gramStart"/>
      <w:r w:rsidRPr="002E774E">
        <w:rPr>
          <w:rFonts w:ascii="Century Gothic" w:hAnsi="Century Gothic"/>
          <w:b/>
          <w:lang w:val="es-MX"/>
        </w:rPr>
        <w:t>Secretario Técnico</w:t>
      </w:r>
      <w:proofErr w:type="gramEnd"/>
      <w:r w:rsidRPr="002E774E">
        <w:rPr>
          <w:rFonts w:ascii="Century Gothic" w:hAnsi="Century Gothic"/>
          <w:b/>
          <w:lang w:val="es-MX"/>
        </w:rPr>
        <w:t xml:space="preserve"> señala</w:t>
      </w:r>
      <w:r w:rsidRPr="002E774E">
        <w:rPr>
          <w:rFonts w:ascii="Century Gothic" w:hAnsi="Century Gothic"/>
          <w:lang w:val="es-MX"/>
        </w:rPr>
        <w:t xml:space="preserve">: El siguiente punto del </w:t>
      </w:r>
      <w:r w:rsidRPr="002E774E">
        <w:rPr>
          <w:rFonts w:ascii="Century Gothic" w:hAnsi="Century Gothic"/>
          <w:lang w:val="es-MX"/>
        </w:rPr>
        <w:lastRenderedPageBreak/>
        <w:t xml:space="preserve">orden del día es el número </w:t>
      </w:r>
      <w:r w:rsidR="00185F9E">
        <w:rPr>
          <w:rFonts w:ascii="Century Gothic" w:hAnsi="Century Gothic"/>
          <w:b/>
          <w:lang w:val="es-MX"/>
        </w:rPr>
        <w:t>cuatro</w:t>
      </w:r>
      <w:r w:rsidRPr="002E774E">
        <w:rPr>
          <w:rFonts w:ascii="Century Gothic" w:hAnsi="Century Gothic"/>
          <w:b/>
          <w:lang w:val="es-MX"/>
        </w:rPr>
        <w:t xml:space="preserve"> </w:t>
      </w:r>
      <w:r w:rsidRPr="002E774E">
        <w:rPr>
          <w:rFonts w:ascii="Century Gothic" w:hAnsi="Century Gothic"/>
          <w:lang w:val="es-MX"/>
        </w:rPr>
        <w:t xml:space="preserve">y corresponde a: </w:t>
      </w:r>
      <w:r w:rsidRPr="00680DB1">
        <w:rPr>
          <w:rFonts w:ascii="Century Gothic" w:hAnsi="Century Gothic"/>
          <w:b/>
          <w:bCs/>
          <w:lang w:val="es-MX"/>
        </w:rPr>
        <w:t>Informe del seguimiento de acuerdos de las sesiones anteriores</w:t>
      </w:r>
      <w:r>
        <w:rPr>
          <w:rFonts w:ascii="Century Gothic" w:hAnsi="Century Gothic"/>
          <w:b/>
          <w:bCs/>
          <w:lang w:val="es-MX"/>
        </w:rPr>
        <w:t>,</w:t>
      </w:r>
      <w:r w:rsidRPr="00680DB1">
        <w:rPr>
          <w:rFonts w:ascii="Century Gothic" w:hAnsi="Century Gothic"/>
          <w:b/>
          <w:bCs/>
          <w:lang w:val="es-MX"/>
        </w:rPr>
        <w:t xml:space="preserve"> </w:t>
      </w:r>
      <w:r w:rsidRPr="00680DB1">
        <w:rPr>
          <w:rFonts w:ascii="Century Gothic" w:hAnsi="Century Gothic"/>
          <w:lang w:val="es-MX"/>
        </w:rPr>
        <w:t>mismo que fue circulado para su conocimiento</w:t>
      </w:r>
      <w:r w:rsidR="000A2AFB">
        <w:rPr>
          <w:rFonts w:ascii="Century Gothic" w:hAnsi="Century Gothic"/>
          <w:lang w:val="es-MX"/>
        </w:rPr>
        <w:t>,</w:t>
      </w:r>
      <w:r w:rsidRPr="00680DB1">
        <w:rPr>
          <w:rFonts w:ascii="Century Gothic" w:hAnsi="Century Gothic"/>
          <w:lang w:val="es-MX"/>
        </w:rPr>
        <w:t xml:space="preserve"> de conformidad al anexo </w:t>
      </w:r>
      <w:r w:rsidR="00765640">
        <w:rPr>
          <w:rFonts w:ascii="Century Gothic" w:hAnsi="Century Gothic"/>
          <w:lang w:val="es-MX"/>
        </w:rPr>
        <w:t>4.</w:t>
      </w:r>
      <w:r>
        <w:rPr>
          <w:rFonts w:ascii="Century Gothic" w:hAnsi="Century Gothic"/>
          <w:lang w:val="es-MX"/>
        </w:rPr>
        <w:t xml:space="preserve">1. </w:t>
      </w:r>
    </w:p>
    <w:p w14:paraId="4818DA17" w14:textId="77777777" w:rsidR="00A006E9" w:rsidRPr="002E774E" w:rsidRDefault="00A006E9" w:rsidP="00A006E9">
      <w:pPr>
        <w:spacing w:line="276" w:lineRule="auto"/>
        <w:jc w:val="both"/>
        <w:rPr>
          <w:rFonts w:ascii="Century Gothic" w:hAnsi="Century Gothic"/>
          <w:b/>
          <w:lang w:val="es-MX"/>
        </w:rPr>
      </w:pPr>
    </w:p>
    <w:p w14:paraId="7C737533" w14:textId="43E16985"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84192B" w:rsidRPr="0084192B">
        <w:rPr>
          <w:rFonts w:ascii="Century Gothic" w:hAnsi="Century Gothic"/>
          <w:bCs/>
          <w:lang w:val="es-MX"/>
        </w:rPr>
        <w:t>Si ya fue previamente circulado, no tengo ningún inconveniente</w:t>
      </w:r>
      <w:r w:rsidR="0084192B">
        <w:rPr>
          <w:rFonts w:ascii="Century Gothic" w:hAnsi="Century Gothic"/>
          <w:b/>
          <w:lang w:val="es-MX"/>
        </w:rPr>
        <w:t xml:space="preserve"> </w:t>
      </w:r>
      <w:r w:rsidRPr="002E774E">
        <w:rPr>
          <w:rFonts w:ascii="Century Gothic" w:hAnsi="Century Gothic"/>
          <w:lang w:val="es-MX"/>
        </w:rPr>
        <w:t>¿Algún comentario Magistrados?</w:t>
      </w:r>
    </w:p>
    <w:p w14:paraId="7464255A"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40F9E967" w14:textId="7F6BB824"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D43753">
        <w:rPr>
          <w:rFonts w:ascii="Century Gothic" w:hAnsi="Century Gothic"/>
          <w:lang w:val="es-MX"/>
        </w:rPr>
        <w:t>no.</w:t>
      </w:r>
    </w:p>
    <w:p w14:paraId="4E7BEA0F"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02CF32E5" w14:textId="77777777" w:rsidR="00A006E9" w:rsidRDefault="00A006E9" w:rsidP="00A006E9">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Pr="002E774E">
        <w:rPr>
          <w:rFonts w:ascii="Century Gothic" w:hAnsi="Century Gothic"/>
          <w:sz w:val="20"/>
          <w:lang w:val="es-MX"/>
        </w:rPr>
        <w:t>Una vez agotado el punto, se tienen por enterados.</w:t>
      </w:r>
    </w:p>
    <w:p w14:paraId="61E02ED1" w14:textId="77777777" w:rsidR="00A006E9" w:rsidRPr="002E774E" w:rsidRDefault="00A006E9" w:rsidP="00A006E9">
      <w:pPr>
        <w:pStyle w:val="Cuerpodetexto"/>
        <w:spacing w:line="276" w:lineRule="auto"/>
        <w:rPr>
          <w:rFonts w:ascii="Century Gothic" w:hAnsi="Century Gothic"/>
          <w:b/>
          <w:bCs/>
          <w:sz w:val="20"/>
          <w:lang w:val="es-MX"/>
        </w:rPr>
      </w:pPr>
    </w:p>
    <w:p w14:paraId="7070E789" w14:textId="77777777" w:rsidR="00A006E9" w:rsidRDefault="00A006E9" w:rsidP="00A006E9">
      <w:pPr>
        <w:pStyle w:val="Textosinformato"/>
        <w:spacing w:line="276" w:lineRule="auto"/>
        <w:rPr>
          <w:sz w:val="20"/>
          <w:lang w:val="es-MX"/>
        </w:rPr>
      </w:pPr>
      <w:r w:rsidRPr="002E774E">
        <w:rPr>
          <w:sz w:val="20"/>
        </w:rPr>
        <w:t>En uso de la voz el</w:t>
      </w:r>
      <w:r w:rsidRPr="002E774E">
        <w:rPr>
          <w:b/>
          <w:sz w:val="20"/>
        </w:rPr>
        <w:t xml:space="preserve"> </w:t>
      </w:r>
      <w:proofErr w:type="gramStart"/>
      <w:r w:rsidRPr="002E774E">
        <w:rPr>
          <w:b/>
          <w:sz w:val="20"/>
        </w:rPr>
        <w:t>Secretario Técnico</w:t>
      </w:r>
      <w:proofErr w:type="gramEnd"/>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Pr="002E774E">
        <w:rPr>
          <w:b/>
          <w:sz w:val="20"/>
          <w:lang w:val="es-MX"/>
        </w:rPr>
        <w:t xml:space="preserve">Informe del seguimiento de acuerdos de las sesiones anteriores. </w:t>
      </w:r>
      <w:r w:rsidRPr="002E774E">
        <w:rPr>
          <w:sz w:val="20"/>
          <w:lang w:val="es-MX"/>
        </w:rPr>
        <w:t>De conformidad al anexo, para quedar en los siguientes términos:</w:t>
      </w:r>
    </w:p>
    <w:p w14:paraId="366F5AEC" w14:textId="77777777" w:rsidR="00A006E9" w:rsidRPr="002E774E" w:rsidRDefault="00A006E9" w:rsidP="00A006E9">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A006E9" w:rsidRPr="002E774E" w14:paraId="39B9A038" w14:textId="77777777" w:rsidTr="00735AF3">
        <w:trPr>
          <w:trHeight w:val="359"/>
        </w:trPr>
        <w:tc>
          <w:tcPr>
            <w:tcW w:w="9773" w:type="dxa"/>
            <w:shd w:val="clear" w:color="auto" w:fill="D9D9D9" w:themeFill="background1" w:themeFillShade="D9"/>
          </w:tcPr>
          <w:p w14:paraId="68FFD5CA" w14:textId="30E76C88" w:rsidR="00A006E9" w:rsidRPr="002E774E" w:rsidRDefault="00A006E9" w:rsidP="00735AF3">
            <w:pPr>
              <w:pStyle w:val="Sangradetextonormal"/>
              <w:spacing w:after="0" w:line="276" w:lineRule="auto"/>
              <w:ind w:left="0"/>
              <w:jc w:val="both"/>
              <w:rPr>
                <w:rFonts w:ascii="Century Gothic" w:hAnsi="Century Gothic"/>
                <w:b/>
                <w:lang w:val="es-MX"/>
              </w:rPr>
            </w:pPr>
            <w:r w:rsidRPr="002E774E">
              <w:rPr>
                <w:rFonts w:ascii="Century Gothic" w:hAnsi="Century Gothic"/>
                <w:b/>
              </w:rPr>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w:t>
            </w:r>
            <w:r w:rsidR="00765640">
              <w:rPr>
                <w:rFonts w:ascii="Century Gothic" w:hAnsi="Century Gothic"/>
                <w:b/>
              </w:rPr>
              <w:t>4.</w:t>
            </w:r>
            <w:r w:rsidRPr="002E774E">
              <w:rPr>
                <w:rFonts w:ascii="Century Gothic" w:hAnsi="Century Gothic"/>
                <w:b/>
              </w:rPr>
              <w:t>1.</w:t>
            </w:r>
          </w:p>
        </w:tc>
      </w:tr>
    </w:tbl>
    <w:p w14:paraId="740F764E" w14:textId="77777777" w:rsidR="00E50ED1" w:rsidRDefault="00E50ED1" w:rsidP="00826F86">
      <w:pPr>
        <w:pStyle w:val="Textosinformato"/>
        <w:spacing w:line="276" w:lineRule="auto"/>
        <w:jc w:val="center"/>
        <w:rPr>
          <w:b/>
          <w:sz w:val="28"/>
          <w:szCs w:val="28"/>
          <w:lang w:val="es-MX"/>
        </w:rPr>
      </w:pPr>
    </w:p>
    <w:p w14:paraId="7C9C5B96" w14:textId="77777777" w:rsidR="00686A4E" w:rsidRDefault="00686A4E" w:rsidP="00686A4E">
      <w:pPr>
        <w:pStyle w:val="Textosinformato"/>
        <w:spacing w:line="276" w:lineRule="auto"/>
        <w:jc w:val="center"/>
        <w:rPr>
          <w:b/>
          <w:sz w:val="28"/>
          <w:szCs w:val="28"/>
          <w:lang w:val="es-MX"/>
        </w:rPr>
      </w:pPr>
      <w:r>
        <w:rPr>
          <w:b/>
          <w:sz w:val="28"/>
          <w:szCs w:val="28"/>
          <w:lang w:val="es-MX"/>
        </w:rPr>
        <w:t>-5</w:t>
      </w:r>
      <w:r w:rsidRPr="003032CF">
        <w:rPr>
          <w:b/>
          <w:sz w:val="28"/>
          <w:szCs w:val="28"/>
          <w:lang w:val="es-MX"/>
        </w:rPr>
        <w:t>-</w:t>
      </w:r>
    </w:p>
    <w:p w14:paraId="24510443" w14:textId="149ED797" w:rsidR="00061801" w:rsidRDefault="00061801" w:rsidP="00061801">
      <w:pPr>
        <w:pStyle w:val="Sangradetextonormal"/>
        <w:spacing w:before="240"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 xml:space="preserve">Magistrado </w:t>
      </w:r>
      <w:proofErr w:type="gramStart"/>
      <w:r w:rsidRPr="002E774E">
        <w:rPr>
          <w:rFonts w:ascii="Century Gothic" w:hAnsi="Century Gothic"/>
          <w:b/>
          <w:szCs w:val="24"/>
          <w:lang w:val="es-MX"/>
        </w:rPr>
        <w:t>Presidente</w:t>
      </w:r>
      <w:proofErr w:type="gramEnd"/>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proofErr w:type="gramStart"/>
      <w:r w:rsidRPr="002E774E">
        <w:rPr>
          <w:rFonts w:ascii="Century Gothic" w:hAnsi="Century Gothic"/>
          <w:b/>
          <w:szCs w:val="24"/>
          <w:lang w:val="es-MX"/>
        </w:rPr>
        <w:t>Secretario Técnico</w:t>
      </w:r>
      <w:proofErr w:type="gramEnd"/>
      <w:r w:rsidRPr="002E774E">
        <w:rPr>
          <w:rFonts w:ascii="Century Gothic" w:hAnsi="Century Gothic"/>
          <w:szCs w:val="24"/>
          <w:lang w:val="es-MX"/>
        </w:rPr>
        <w:t xml:space="preserve"> señala que sigue el punto </w:t>
      </w:r>
      <w:r w:rsidR="00A4512C">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Pr>
          <w:rFonts w:ascii="Century Gothic" w:hAnsi="Century Gothic"/>
          <w:szCs w:val="24"/>
          <w:lang w:val="es-MX"/>
        </w:rPr>
        <w:t>s</w:t>
      </w:r>
      <w:r w:rsidRPr="002E774E">
        <w:rPr>
          <w:rFonts w:ascii="Century Gothic" w:hAnsi="Century Gothic"/>
          <w:szCs w:val="24"/>
          <w:lang w:val="es-MX"/>
        </w:rPr>
        <w:t xml:space="preserve"> mediante escrit</w:t>
      </w:r>
      <w:r>
        <w:rPr>
          <w:rFonts w:ascii="Century Gothic" w:hAnsi="Century Gothic"/>
          <w:szCs w:val="24"/>
          <w:lang w:val="es-MX"/>
        </w:rPr>
        <w:t>os</w:t>
      </w:r>
      <w:r w:rsidRPr="002E774E">
        <w:rPr>
          <w:rFonts w:ascii="Century Gothic" w:hAnsi="Century Gothic"/>
          <w:szCs w:val="24"/>
          <w:lang w:val="es-MX"/>
        </w:rPr>
        <w:t xml:space="preserve"> autorizado</w:t>
      </w:r>
      <w:r>
        <w:rPr>
          <w:rFonts w:ascii="Century Gothic" w:hAnsi="Century Gothic"/>
          <w:szCs w:val="24"/>
          <w:lang w:val="es-MX"/>
        </w:rPr>
        <w:t>s</w:t>
      </w:r>
      <w:r w:rsidRPr="002E774E">
        <w:rPr>
          <w:rFonts w:ascii="Century Gothic" w:hAnsi="Century Gothic"/>
          <w:szCs w:val="24"/>
          <w:lang w:val="es-MX"/>
        </w:rPr>
        <w:t xml:space="preserve"> por </w:t>
      </w:r>
      <w:r>
        <w:rPr>
          <w:rFonts w:ascii="Century Gothic" w:hAnsi="Century Gothic"/>
          <w:szCs w:val="24"/>
          <w:lang w:val="es-MX"/>
        </w:rPr>
        <w:t xml:space="preserve">los </w:t>
      </w:r>
      <w:r w:rsidRPr="002E774E">
        <w:rPr>
          <w:rFonts w:ascii="Century Gothic" w:hAnsi="Century Gothic"/>
          <w:szCs w:val="24"/>
          <w:lang w:val="es-MX"/>
        </w:rPr>
        <w:t>titular</w:t>
      </w:r>
      <w:r>
        <w:rPr>
          <w:rFonts w:ascii="Century Gothic" w:hAnsi="Century Gothic"/>
          <w:szCs w:val="24"/>
          <w:lang w:val="es-MX"/>
        </w:rPr>
        <w:t>es</w:t>
      </w:r>
      <w:r w:rsidRPr="002E774E">
        <w:rPr>
          <w:rFonts w:ascii="Century Gothic" w:hAnsi="Century Gothic"/>
          <w:szCs w:val="24"/>
          <w:lang w:val="es-MX"/>
        </w:rPr>
        <w:t xml:space="preserve"> de</w:t>
      </w:r>
      <w:r>
        <w:rPr>
          <w:rFonts w:ascii="Century Gothic" w:hAnsi="Century Gothic"/>
          <w:szCs w:val="24"/>
          <w:lang w:val="es-MX"/>
        </w:rPr>
        <w:t xml:space="preserve"> las </w:t>
      </w:r>
      <w:r w:rsidRPr="002E774E">
        <w:rPr>
          <w:rFonts w:ascii="Century Gothic" w:hAnsi="Century Gothic"/>
          <w:szCs w:val="24"/>
          <w:lang w:val="es-MX"/>
        </w:rPr>
        <w:t>área</w:t>
      </w:r>
      <w:r>
        <w:rPr>
          <w:rFonts w:ascii="Century Gothic" w:hAnsi="Century Gothic"/>
          <w:szCs w:val="24"/>
          <w:lang w:val="es-MX"/>
        </w:rPr>
        <w:t>s respectivas</w:t>
      </w:r>
      <w:r w:rsidRPr="002E774E">
        <w:rPr>
          <w:rFonts w:ascii="Century Gothic" w:hAnsi="Century Gothic"/>
          <w:szCs w:val="24"/>
          <w:lang w:val="es-MX"/>
        </w:rPr>
        <w:t>, en los términos y del personal que de</w:t>
      </w:r>
      <w:r>
        <w:rPr>
          <w:rFonts w:ascii="Century Gothic" w:hAnsi="Century Gothic"/>
          <w:szCs w:val="24"/>
          <w:lang w:val="es-MX"/>
        </w:rPr>
        <w:t xml:space="preserve"> los </w:t>
      </w:r>
      <w:r w:rsidRPr="002E774E">
        <w:rPr>
          <w:rFonts w:ascii="Century Gothic" w:hAnsi="Century Gothic"/>
          <w:szCs w:val="24"/>
          <w:lang w:val="es-MX"/>
        </w:rPr>
        <w:t>mismo</w:t>
      </w:r>
      <w:r>
        <w:rPr>
          <w:rFonts w:ascii="Century Gothic" w:hAnsi="Century Gothic"/>
          <w:szCs w:val="24"/>
          <w:lang w:val="es-MX"/>
        </w:rPr>
        <w:t>s</w:t>
      </w:r>
      <w:r w:rsidRPr="002E774E">
        <w:rPr>
          <w:rFonts w:ascii="Century Gothic" w:hAnsi="Century Gothic"/>
          <w:szCs w:val="24"/>
          <w:lang w:val="es-MX"/>
        </w:rPr>
        <w:t xml:space="preserve"> se desprende, </w:t>
      </w:r>
      <w:r>
        <w:rPr>
          <w:rFonts w:ascii="Century Gothic" w:hAnsi="Century Gothic"/>
          <w:szCs w:val="24"/>
          <w:lang w:val="es-MX"/>
        </w:rPr>
        <w:t xml:space="preserve">los cuales </w:t>
      </w:r>
      <w:r w:rsidRPr="002E774E">
        <w:rPr>
          <w:rFonts w:ascii="Century Gothic" w:hAnsi="Century Gothic"/>
          <w:szCs w:val="24"/>
          <w:lang w:val="es-MX"/>
        </w:rPr>
        <w:t>se describe</w:t>
      </w:r>
      <w:r>
        <w:rPr>
          <w:rFonts w:ascii="Century Gothic" w:hAnsi="Century Gothic"/>
          <w:szCs w:val="24"/>
          <w:lang w:val="es-MX"/>
        </w:rPr>
        <w:t>n</w:t>
      </w:r>
      <w:r w:rsidRPr="002E774E">
        <w:rPr>
          <w:rFonts w:ascii="Century Gothic" w:hAnsi="Century Gothic"/>
          <w:szCs w:val="24"/>
          <w:lang w:val="es-MX"/>
        </w:rPr>
        <w:t xml:space="preserve"> a continuación:  </w:t>
      </w:r>
    </w:p>
    <w:p w14:paraId="531D52C8" w14:textId="77777777" w:rsidR="00061801" w:rsidRPr="002E774E" w:rsidRDefault="00061801" w:rsidP="00061801">
      <w:pPr>
        <w:pStyle w:val="Sangradetextonormal"/>
        <w:spacing w:line="276" w:lineRule="auto"/>
        <w:ind w:left="0"/>
        <w:rPr>
          <w:rFonts w:ascii="Century Gothic" w:hAnsi="Century Gothic"/>
          <w:b/>
          <w:szCs w:val="24"/>
          <w:lang w:val="es-MX"/>
        </w:rPr>
      </w:pPr>
      <w:bookmarkStart w:id="10" w:name="_Hlk196122400"/>
      <w:r w:rsidRPr="002E774E">
        <w:rPr>
          <w:rFonts w:ascii="Century Gothic" w:hAnsi="Century Gothic"/>
          <w:b/>
          <w:szCs w:val="24"/>
          <w:lang w:val="es-MX"/>
        </w:rPr>
        <w:t>APROBACIÓN DE LICENCIA</w:t>
      </w:r>
      <w:r>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42E2BDCC" w14:textId="77777777" w:rsidR="00061801" w:rsidRPr="002E774E" w:rsidRDefault="00061801" w:rsidP="00061801">
      <w:pPr>
        <w:pStyle w:val="Sangradetextonormal"/>
        <w:spacing w:after="0" w:line="276" w:lineRule="auto"/>
        <w:ind w:left="0"/>
        <w:rPr>
          <w:rFonts w:ascii="Century Gothic" w:hAnsi="Century Gothic"/>
          <w:b/>
          <w:szCs w:val="24"/>
          <w:lang w:val="es-MX"/>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846"/>
        <w:gridCol w:w="2488"/>
        <w:gridCol w:w="1714"/>
        <w:gridCol w:w="1064"/>
        <w:gridCol w:w="1064"/>
        <w:gridCol w:w="1072"/>
        <w:gridCol w:w="1523"/>
      </w:tblGrid>
      <w:tr w:rsidR="00B32D0C" w:rsidRPr="002E774E" w14:paraId="7DF753E9" w14:textId="77777777" w:rsidTr="00B32D0C">
        <w:trPr>
          <w:trHeight w:val="189"/>
          <w:jc w:val="center"/>
        </w:trPr>
        <w:tc>
          <w:tcPr>
            <w:tcW w:w="84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43AF7E0" w14:textId="02D0FE46" w:rsidR="00B32D0C" w:rsidRPr="002E774E" w:rsidRDefault="00B32D0C" w:rsidP="00B32D0C">
            <w:pPr>
              <w:spacing w:line="276" w:lineRule="auto"/>
              <w:ind w:right="34"/>
              <w:rPr>
                <w:rFonts w:ascii="Century Gothic" w:hAnsi="Century Gothic"/>
                <w:b/>
                <w:sz w:val="16"/>
                <w:szCs w:val="16"/>
                <w:lang w:val="es-ES"/>
              </w:rPr>
            </w:pPr>
            <w:bookmarkStart w:id="11" w:name="_Hlk187319162"/>
            <w:r>
              <w:rPr>
                <w:rFonts w:ascii="Century Gothic" w:hAnsi="Century Gothic"/>
                <w:b/>
                <w:sz w:val="16"/>
                <w:szCs w:val="16"/>
                <w:lang w:val="es-ES"/>
              </w:rPr>
              <w:t>ANEXO</w:t>
            </w:r>
          </w:p>
        </w:tc>
        <w:tc>
          <w:tcPr>
            <w:tcW w:w="24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980DAF" w14:textId="2AE026BD"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NOMBRE </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51AC7E" w14:textId="77777777" w:rsidR="00B32D0C" w:rsidRPr="002E774E" w:rsidRDefault="00B32D0C" w:rsidP="00347A6E">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34745" w14:textId="77777777"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E218AD" w14:textId="77777777" w:rsidR="00B32D0C" w:rsidRPr="002E774E" w:rsidRDefault="00B32D0C" w:rsidP="00347A6E">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8D9935D" w14:textId="77777777" w:rsidR="00B32D0C" w:rsidRPr="002E774E" w:rsidRDefault="00B32D0C" w:rsidP="00347A6E">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B32D0C" w:rsidRPr="002E774E" w14:paraId="497BB3F6" w14:textId="77777777" w:rsidTr="00B32D0C">
        <w:trPr>
          <w:trHeight w:val="82"/>
          <w:jc w:val="center"/>
        </w:trPr>
        <w:tc>
          <w:tcPr>
            <w:tcW w:w="846" w:type="dxa"/>
            <w:vMerge/>
            <w:tcBorders>
              <w:left w:val="single" w:sz="4" w:space="0" w:color="auto"/>
              <w:bottom w:val="single" w:sz="4" w:space="0" w:color="auto"/>
              <w:right w:val="single" w:sz="4" w:space="0" w:color="auto"/>
            </w:tcBorders>
            <w:vAlign w:val="center"/>
          </w:tcPr>
          <w:p w14:paraId="74F34146" w14:textId="77777777" w:rsidR="00B32D0C" w:rsidRPr="002E774E" w:rsidRDefault="00B32D0C" w:rsidP="00B32D0C">
            <w:pPr>
              <w:spacing w:line="276" w:lineRule="auto"/>
              <w:rPr>
                <w:rFonts w:ascii="Century Gothic" w:hAnsi="Century Gothic"/>
                <w:sz w:val="16"/>
                <w:szCs w:val="16"/>
                <w:lang w:val="es-E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145B1EE3" w14:textId="154436B4" w:rsidR="00B32D0C" w:rsidRPr="002E774E" w:rsidRDefault="00B32D0C" w:rsidP="00347A6E">
            <w:pPr>
              <w:spacing w:line="276" w:lineRule="auto"/>
              <w:rPr>
                <w:rFonts w:ascii="Century Gothic" w:hAnsi="Century Gothic"/>
                <w:sz w:val="16"/>
                <w:szCs w:val="16"/>
                <w:lang w:val="es-ES"/>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06BCAD14" w14:textId="77777777" w:rsidR="00B32D0C" w:rsidRPr="002E774E" w:rsidRDefault="00B32D0C" w:rsidP="00347A6E">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489E1A"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60A02"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AE244" w14:textId="77777777" w:rsidR="00B32D0C" w:rsidRPr="002E774E" w:rsidRDefault="00B32D0C" w:rsidP="00347A6E">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0D672824" w14:textId="77777777" w:rsidR="00B32D0C" w:rsidRPr="002E774E" w:rsidRDefault="00B32D0C" w:rsidP="00347A6E">
            <w:pPr>
              <w:spacing w:line="276" w:lineRule="auto"/>
              <w:rPr>
                <w:rFonts w:ascii="Century Gothic" w:hAnsi="Century Gothic"/>
                <w:sz w:val="16"/>
                <w:szCs w:val="16"/>
                <w:lang w:val="es-ES"/>
              </w:rPr>
            </w:pPr>
          </w:p>
        </w:tc>
      </w:tr>
      <w:tr w:rsidR="000F033C" w:rsidRPr="002E774E" w14:paraId="243DE2BD"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4953" w14:textId="0C787BD8" w:rsidR="000F033C" w:rsidRPr="00F75143" w:rsidRDefault="000F033C" w:rsidP="000F033C">
            <w:pPr>
              <w:spacing w:line="276" w:lineRule="auto"/>
              <w:rPr>
                <w:rFonts w:ascii="Century Gothic" w:eastAsia="Century Gothic" w:hAnsi="Century Gothic" w:cs="Century Gothic"/>
                <w:noProof/>
                <w:color w:val="000000"/>
                <w:sz w:val="16"/>
                <w:szCs w:val="16"/>
                <w:lang w:val="es-MX" w:eastAsia="es-MX"/>
              </w:rPr>
            </w:pPr>
            <w:bookmarkStart w:id="12" w:name="_Hlk161310547"/>
            <w:r>
              <w:rPr>
                <w:rFonts w:ascii="Century Gothic" w:eastAsia="Century Gothic" w:hAnsi="Century Gothic" w:cs="Century Gothic"/>
                <w:noProof/>
                <w:color w:val="000000"/>
                <w:sz w:val="16"/>
                <w:szCs w:val="16"/>
                <w:lang w:val="es-MX" w:eastAsia="es-MX"/>
              </w:rPr>
              <w:t>5.1</w:t>
            </w:r>
          </w:p>
        </w:tc>
        <w:bookmarkEnd w:id="12"/>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74FD7" w14:textId="0104E056" w:rsidR="000F033C" w:rsidRDefault="00571C57" w:rsidP="000F033C">
            <w:pPr>
              <w:spacing w:line="276" w:lineRule="auto"/>
              <w:jc w:val="left"/>
              <w:rPr>
                <w:rFonts w:ascii="Century Gothic" w:hAnsi="Century Gothic"/>
                <w:sz w:val="16"/>
                <w:szCs w:val="16"/>
                <w:lang w:val="es-ES"/>
              </w:rPr>
            </w:pPr>
            <w:r>
              <w:rPr>
                <w:rFonts w:ascii="Century Gothic" w:hAnsi="Century Gothic"/>
                <w:sz w:val="16"/>
                <w:szCs w:val="16"/>
                <w:lang w:val="es-ES"/>
              </w:rPr>
              <w:t>LIZETTE ESMERALDA SANDOVAL SALADO</w:t>
            </w:r>
          </w:p>
          <w:p w14:paraId="6E9D940C" w14:textId="5E5C5D38" w:rsidR="000F033C" w:rsidRPr="00F75143" w:rsidRDefault="000F033C" w:rsidP="000F033C">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sidR="00571C57">
              <w:rPr>
                <w:rFonts w:ascii="Century Gothic" w:hAnsi="Century Gothic"/>
                <w:sz w:val="12"/>
                <w:szCs w:val="12"/>
                <w:lang w:val="es-ES"/>
              </w:rPr>
              <w:t>COORDINADORA B</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72E4" w14:textId="0373A6FB" w:rsidR="000F033C" w:rsidRDefault="000F033C" w:rsidP="000F033C">
            <w:pPr>
              <w:spacing w:line="276" w:lineRule="auto"/>
              <w:ind w:right="129"/>
              <w:rPr>
                <w:rFonts w:ascii="Century Gothic" w:hAnsi="Century Gothic"/>
                <w:sz w:val="16"/>
                <w:szCs w:val="16"/>
                <w:lang w:val="es-ES"/>
              </w:rPr>
            </w:pPr>
            <w:r>
              <w:rPr>
                <w:rFonts w:ascii="Century Gothic" w:hAnsi="Century Gothic"/>
                <w:sz w:val="16"/>
                <w:szCs w:val="16"/>
                <w:lang w:val="es-ES"/>
              </w:rPr>
              <w:t>PRESIDENCIA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56946" w14:textId="503A10D5" w:rsidR="000F033C" w:rsidRDefault="00571C57" w:rsidP="000F033C">
            <w:pPr>
              <w:spacing w:line="276" w:lineRule="auto"/>
              <w:ind w:right="31"/>
              <w:rPr>
                <w:rFonts w:ascii="Century Gothic" w:hAnsi="Century Gothic"/>
                <w:sz w:val="16"/>
                <w:szCs w:val="16"/>
                <w:lang w:val="es-ES"/>
              </w:rPr>
            </w:pPr>
            <w:r>
              <w:rPr>
                <w:rFonts w:ascii="Century Gothic" w:hAnsi="Century Gothic"/>
                <w:sz w:val="16"/>
                <w:szCs w:val="16"/>
                <w:lang w:val="es-ES"/>
              </w:rPr>
              <w:t>12</w:t>
            </w:r>
            <w:r w:rsidR="000F033C">
              <w:rPr>
                <w:rFonts w:ascii="Century Gothic" w:hAnsi="Century Gothic"/>
                <w:sz w:val="16"/>
                <w:szCs w:val="16"/>
                <w:lang w:val="es-ES"/>
              </w:rPr>
              <w:t>/0</w:t>
            </w:r>
            <w:r>
              <w:rPr>
                <w:rFonts w:ascii="Century Gothic" w:hAnsi="Century Gothic"/>
                <w:sz w:val="16"/>
                <w:szCs w:val="16"/>
                <w:lang w:val="es-ES"/>
              </w:rPr>
              <w:t>5</w:t>
            </w:r>
            <w:r w:rsidR="000F033C">
              <w:rPr>
                <w:rFonts w:ascii="Century Gothic" w:hAnsi="Century Gothic"/>
                <w:sz w:val="16"/>
                <w:szCs w:val="16"/>
                <w:lang w:val="es-ES"/>
              </w:rPr>
              <w:t>/2025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4711B" w14:textId="4CE86DB7" w:rsidR="000F033C" w:rsidRDefault="00571C57" w:rsidP="000F033C">
            <w:pPr>
              <w:spacing w:line="276" w:lineRule="auto"/>
              <w:ind w:right="31"/>
              <w:rPr>
                <w:rFonts w:ascii="Century Gothic" w:hAnsi="Century Gothic"/>
                <w:sz w:val="16"/>
                <w:szCs w:val="16"/>
                <w:lang w:val="es-ES"/>
              </w:rPr>
            </w:pPr>
            <w:r>
              <w:rPr>
                <w:rFonts w:ascii="Century Gothic" w:hAnsi="Century Gothic"/>
                <w:sz w:val="16"/>
                <w:szCs w:val="16"/>
                <w:lang w:val="es-ES"/>
              </w:rPr>
              <w:t>16</w:t>
            </w:r>
            <w:r w:rsidR="000F033C">
              <w:rPr>
                <w:rFonts w:ascii="Century Gothic" w:hAnsi="Century Gothic"/>
                <w:sz w:val="16"/>
                <w:szCs w:val="16"/>
                <w:lang w:val="es-ES"/>
              </w:rPr>
              <w:t>/0</w:t>
            </w:r>
            <w:r>
              <w:rPr>
                <w:rFonts w:ascii="Century Gothic" w:hAnsi="Century Gothic"/>
                <w:sz w:val="16"/>
                <w:szCs w:val="16"/>
                <w:lang w:val="es-ES"/>
              </w:rPr>
              <w:t>5</w:t>
            </w:r>
            <w:r w:rsidR="000F033C">
              <w:rPr>
                <w:rFonts w:ascii="Century Gothic" w:hAnsi="Century Gothic"/>
                <w:sz w:val="16"/>
                <w:szCs w:val="16"/>
                <w:lang w:val="es-ES"/>
              </w:rPr>
              <w:t>/2025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E802" w14:textId="404BE784" w:rsidR="000F033C" w:rsidRDefault="00571C57" w:rsidP="000F033C">
            <w:pPr>
              <w:spacing w:line="276" w:lineRule="auto"/>
              <w:ind w:right="37"/>
              <w:rPr>
                <w:rFonts w:ascii="Century Gothic" w:hAnsi="Century Gothic"/>
                <w:sz w:val="16"/>
                <w:szCs w:val="16"/>
                <w:lang w:val="es-ES"/>
              </w:rPr>
            </w:pPr>
            <w:r>
              <w:rPr>
                <w:rFonts w:ascii="Century Gothic" w:hAnsi="Century Gothic"/>
                <w:sz w:val="16"/>
                <w:szCs w:val="16"/>
                <w:lang w:val="es-ES"/>
              </w:rPr>
              <w:t>5</w:t>
            </w:r>
            <w:r w:rsidR="000F033C">
              <w:rPr>
                <w:rFonts w:ascii="Century Gothic" w:hAnsi="Century Gothic"/>
                <w:sz w:val="16"/>
                <w:szCs w:val="16"/>
                <w:lang w:val="es-ES"/>
              </w:rPr>
              <w:t xml:space="preserve">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86E58" w14:textId="3789FAFD" w:rsidR="000F033C" w:rsidRDefault="000F033C" w:rsidP="000F033C">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571C57" w:rsidRPr="002E774E" w14:paraId="64BB57DD" w14:textId="77777777" w:rsidTr="000F033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B94F93" w14:textId="3043D5A5" w:rsidR="00571C57" w:rsidRDefault="00571C57" w:rsidP="00571C57">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w:t>
            </w:r>
            <w:r w:rsidRPr="00F75143">
              <w:rPr>
                <w:rFonts w:ascii="Century Gothic" w:eastAsia="Century Gothic" w:hAnsi="Century Gothic" w:cs="Century Gothic"/>
                <w:noProof/>
                <w:color w:val="000000"/>
                <w:sz w:val="16"/>
                <w:szCs w:val="16"/>
                <w:lang w:val="es-MX" w:eastAsia="es-MX"/>
              </w:rPr>
              <w:t>.</w:t>
            </w:r>
            <w:r>
              <w:rPr>
                <w:rFonts w:ascii="Century Gothic" w:eastAsia="Century Gothic" w:hAnsi="Century Gothic" w:cs="Century Gothic"/>
                <w:noProof/>
                <w:color w:val="000000"/>
                <w:sz w:val="16"/>
                <w:szCs w:val="16"/>
                <w:lang w:val="es-MX" w:eastAsia="es-MX"/>
              </w:rPr>
              <w:t>2</w:t>
            </w:r>
          </w:p>
        </w:tc>
        <w:tc>
          <w:tcPr>
            <w:tcW w:w="24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53523A" w14:textId="1A9418ED" w:rsidR="00571C57" w:rsidRPr="00F75143"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ROCIO VERÓNICA SÁNCHEZ LOMELÍ</w:t>
            </w:r>
          </w:p>
          <w:p w14:paraId="432E9E82" w14:textId="41D7F4AB" w:rsidR="00571C57"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 xml:space="preserve">(SECRETARIA </w:t>
            </w:r>
            <w:r>
              <w:rPr>
                <w:rFonts w:ascii="Century Gothic" w:eastAsia="Century Gothic" w:hAnsi="Century Gothic" w:cs="Century Gothic"/>
                <w:noProof/>
                <w:color w:val="000000"/>
                <w:sz w:val="12"/>
                <w:szCs w:val="12"/>
                <w:lang w:val="es-MX" w:eastAsia="es-MX"/>
              </w:rPr>
              <w:t>A</w:t>
            </w:r>
            <w:r w:rsidRPr="000F033C">
              <w:rPr>
                <w:rFonts w:ascii="Century Gothic" w:eastAsia="Century Gothic" w:hAnsi="Century Gothic" w:cs="Century Gothic"/>
                <w:noProof/>
                <w:color w:val="000000"/>
                <w:sz w:val="12"/>
                <w:szCs w:val="12"/>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83AE7A" w14:textId="76F8EE4A" w:rsidR="00571C57" w:rsidRDefault="00571C57" w:rsidP="00571C57">
            <w:pPr>
              <w:spacing w:line="276" w:lineRule="auto"/>
              <w:ind w:right="129"/>
              <w:rPr>
                <w:rFonts w:ascii="Century Gothic" w:hAnsi="Century Gothic"/>
                <w:sz w:val="16"/>
                <w:szCs w:val="16"/>
                <w:lang w:val="es-ES"/>
              </w:rPr>
            </w:pPr>
            <w:r>
              <w:rPr>
                <w:rFonts w:ascii="Century Gothic" w:hAnsi="Century Gothic"/>
                <w:sz w:val="16"/>
                <w:szCs w:val="16"/>
                <w:lang w:val="es-ES"/>
              </w:rPr>
              <w:t xml:space="preserve">PRIMERA SALA UNITARIA </w:t>
            </w:r>
          </w:p>
        </w:tc>
        <w:tc>
          <w:tcPr>
            <w:tcW w:w="10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C96293" w14:textId="21AA456A" w:rsidR="00571C57" w:rsidRDefault="00571C57" w:rsidP="00571C57">
            <w:pPr>
              <w:spacing w:line="276" w:lineRule="auto"/>
              <w:ind w:right="31"/>
              <w:rPr>
                <w:rFonts w:ascii="Century Gothic" w:hAnsi="Century Gothic"/>
                <w:sz w:val="16"/>
                <w:szCs w:val="16"/>
                <w:lang w:val="es-ES"/>
              </w:rPr>
            </w:pPr>
            <w:r>
              <w:rPr>
                <w:rFonts w:ascii="Century Gothic" w:hAnsi="Century Gothic"/>
                <w:sz w:val="16"/>
                <w:szCs w:val="16"/>
                <w:lang w:val="es-ES"/>
              </w:rPr>
              <w:t>12/05/2025</w:t>
            </w:r>
          </w:p>
        </w:tc>
        <w:tc>
          <w:tcPr>
            <w:tcW w:w="10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D77CBD" w14:textId="54C65B84" w:rsidR="00571C57" w:rsidRDefault="00571C57" w:rsidP="00571C57">
            <w:pPr>
              <w:spacing w:line="276" w:lineRule="auto"/>
              <w:ind w:right="31"/>
              <w:rPr>
                <w:rFonts w:ascii="Century Gothic" w:hAnsi="Century Gothic"/>
                <w:sz w:val="16"/>
                <w:szCs w:val="16"/>
                <w:lang w:val="es-ES"/>
              </w:rPr>
            </w:pPr>
            <w:r>
              <w:rPr>
                <w:rFonts w:ascii="Century Gothic" w:hAnsi="Century Gothic"/>
                <w:sz w:val="16"/>
                <w:szCs w:val="16"/>
                <w:lang w:val="es-ES"/>
              </w:rPr>
              <w:t>16/05/2025</w:t>
            </w:r>
          </w:p>
        </w:tc>
        <w:tc>
          <w:tcPr>
            <w:tcW w:w="107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D9489C" w14:textId="33E68CC6"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 xml:space="preserve">5 DÍAS </w:t>
            </w:r>
          </w:p>
        </w:tc>
        <w:tc>
          <w:tcPr>
            <w:tcW w:w="152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C35C5D" w14:textId="2AF73AEB"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571C57" w:rsidRPr="002E774E" w14:paraId="257A30ED" w14:textId="77777777" w:rsidTr="000F033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FA60" w14:textId="6D047268" w:rsidR="00571C57" w:rsidRPr="00F75143" w:rsidRDefault="00571C57" w:rsidP="00571C57">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5.3</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6B3FA" w14:textId="75F7D1A7" w:rsidR="00571C57" w:rsidRPr="00F75143"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PATRICIA ONTIVEROS CORTÉS</w:t>
            </w:r>
          </w:p>
          <w:p w14:paraId="4FBF2A23" w14:textId="19D4CEC4" w:rsidR="00571C57" w:rsidRPr="00F75143"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 xml:space="preserve">(SECRETARIO </w:t>
            </w:r>
            <w:r>
              <w:rPr>
                <w:rFonts w:ascii="Century Gothic" w:eastAsia="Century Gothic" w:hAnsi="Century Gothic" w:cs="Century Gothic"/>
                <w:noProof/>
                <w:color w:val="000000"/>
                <w:sz w:val="12"/>
                <w:szCs w:val="12"/>
                <w:lang w:val="es-MX" w:eastAsia="es-MX"/>
              </w:rPr>
              <w:t>DE SALA</w:t>
            </w:r>
            <w:r w:rsidRPr="000F033C">
              <w:rPr>
                <w:rFonts w:ascii="Century Gothic" w:eastAsia="Century Gothic" w:hAnsi="Century Gothic" w:cs="Century Gothic"/>
                <w:noProof/>
                <w:color w:val="000000"/>
                <w:sz w:val="12"/>
                <w:szCs w:val="12"/>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064D1" w14:textId="27D5901D" w:rsidR="00571C57" w:rsidRDefault="00571C57" w:rsidP="00571C57">
            <w:pPr>
              <w:spacing w:line="276" w:lineRule="auto"/>
              <w:ind w:right="129"/>
              <w:rPr>
                <w:rFonts w:ascii="Century Gothic" w:hAnsi="Century Gothic"/>
                <w:sz w:val="16"/>
                <w:szCs w:val="16"/>
                <w:lang w:val="es-ES"/>
              </w:rPr>
            </w:pPr>
            <w:r>
              <w:rPr>
                <w:rFonts w:ascii="Century Gothic" w:hAnsi="Century Gothic"/>
                <w:sz w:val="16"/>
                <w:szCs w:val="16"/>
                <w:lang w:val="es-ES"/>
              </w:rPr>
              <w:t>SEGUNDA SALA UNITARIA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998B" w14:textId="11330BDE" w:rsidR="00571C57" w:rsidRDefault="00571C57" w:rsidP="00571C57">
            <w:pPr>
              <w:spacing w:line="276" w:lineRule="auto"/>
              <w:ind w:right="31"/>
              <w:rPr>
                <w:rFonts w:ascii="Century Gothic" w:hAnsi="Century Gothic"/>
                <w:sz w:val="16"/>
                <w:szCs w:val="16"/>
                <w:lang w:val="es-ES"/>
              </w:rPr>
            </w:pPr>
            <w:r>
              <w:rPr>
                <w:rFonts w:ascii="Century Gothic" w:hAnsi="Century Gothic"/>
                <w:sz w:val="16"/>
                <w:szCs w:val="16"/>
                <w:lang w:val="es-ES"/>
              </w:rPr>
              <w:t>12/05/2025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777" w14:textId="34D84080" w:rsidR="00571C57" w:rsidRDefault="00571C57" w:rsidP="00571C57">
            <w:pPr>
              <w:spacing w:line="276" w:lineRule="auto"/>
              <w:ind w:right="31"/>
              <w:rPr>
                <w:rFonts w:ascii="Century Gothic" w:hAnsi="Century Gothic"/>
                <w:sz w:val="16"/>
                <w:szCs w:val="16"/>
                <w:lang w:val="es-ES"/>
              </w:rPr>
            </w:pPr>
            <w:r>
              <w:rPr>
                <w:rFonts w:ascii="Century Gothic" w:hAnsi="Century Gothic"/>
                <w:sz w:val="16"/>
                <w:szCs w:val="16"/>
                <w:lang w:val="es-ES"/>
              </w:rPr>
              <w:t>16/05/2025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1BC05" w14:textId="1D447447"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5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70A12" w14:textId="600674F8"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571C57" w:rsidRPr="002E774E" w14:paraId="3A76C5C9" w14:textId="77777777" w:rsidTr="00571C57">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E2E2D" w14:textId="434AF587" w:rsidR="00571C57" w:rsidRDefault="00571C57" w:rsidP="00571C57">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5.4</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BE22A" w14:textId="6A367504" w:rsidR="00571C57" w:rsidRPr="00F75143"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COSME AMADOR BARRAGÁN ROBLES</w:t>
            </w:r>
          </w:p>
          <w:p w14:paraId="41DE3C21" w14:textId="37E7ECA5" w:rsidR="00571C57"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w:t>
            </w:r>
            <w:r>
              <w:rPr>
                <w:rFonts w:ascii="Century Gothic" w:eastAsia="Century Gothic" w:hAnsi="Century Gothic" w:cs="Century Gothic"/>
                <w:noProof/>
                <w:color w:val="000000"/>
                <w:sz w:val="12"/>
                <w:szCs w:val="12"/>
                <w:lang w:val="es-MX" w:eastAsia="es-MX"/>
              </w:rPr>
              <w:t>ACTUARIO</w:t>
            </w:r>
            <w:r w:rsidRPr="000F033C">
              <w:rPr>
                <w:rFonts w:ascii="Century Gothic" w:eastAsia="Century Gothic" w:hAnsi="Century Gothic" w:cs="Century Gothic"/>
                <w:noProof/>
                <w:color w:val="000000"/>
                <w:sz w:val="12"/>
                <w:szCs w:val="12"/>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59848" w14:textId="6B700212" w:rsidR="00571C57" w:rsidRDefault="00571C57" w:rsidP="00571C57">
            <w:pPr>
              <w:spacing w:line="276" w:lineRule="auto"/>
              <w:ind w:right="129"/>
              <w:rPr>
                <w:rFonts w:ascii="Century Gothic" w:hAnsi="Century Gothic"/>
                <w:sz w:val="16"/>
                <w:szCs w:val="16"/>
                <w:lang w:val="es-ES"/>
              </w:rPr>
            </w:pPr>
            <w:r>
              <w:rPr>
                <w:rFonts w:ascii="Century Gothic" w:hAnsi="Century Gothic"/>
                <w:sz w:val="16"/>
                <w:szCs w:val="16"/>
                <w:lang w:val="es-ES"/>
              </w:rPr>
              <w:t>CUARTA SALA UNITARIA</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11789" w14:textId="3917E390" w:rsidR="00571C57" w:rsidRDefault="00571C57" w:rsidP="00571C57">
            <w:pPr>
              <w:spacing w:line="276" w:lineRule="auto"/>
              <w:ind w:right="31"/>
              <w:rPr>
                <w:rFonts w:ascii="Century Gothic" w:hAnsi="Century Gothic"/>
                <w:sz w:val="16"/>
                <w:szCs w:val="16"/>
                <w:lang w:val="es-ES"/>
              </w:rPr>
            </w:pPr>
            <w:r>
              <w:rPr>
                <w:rFonts w:ascii="Century Gothic" w:hAnsi="Century Gothic"/>
                <w:sz w:val="16"/>
                <w:szCs w:val="16"/>
                <w:lang w:val="es-ES"/>
              </w:rPr>
              <w:t>16/05/2025</w:t>
            </w:r>
          </w:p>
          <w:p w14:paraId="59294A8A" w14:textId="201D6601" w:rsidR="00993852" w:rsidRDefault="00993852" w:rsidP="00571C57">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229FB0EA" w14:textId="42E06671" w:rsidR="00993852" w:rsidRDefault="00993852" w:rsidP="00571C57">
            <w:pPr>
              <w:spacing w:line="276" w:lineRule="auto"/>
              <w:ind w:right="31"/>
              <w:rPr>
                <w:rFonts w:ascii="Century Gothic" w:hAnsi="Century Gothic"/>
                <w:sz w:val="16"/>
                <w:szCs w:val="16"/>
                <w:lang w:val="es-ES"/>
              </w:rPr>
            </w:pPr>
            <w:r>
              <w:rPr>
                <w:rFonts w:ascii="Century Gothic" w:hAnsi="Century Gothic"/>
                <w:sz w:val="16"/>
                <w:szCs w:val="16"/>
                <w:lang w:val="es-ES"/>
              </w:rPr>
              <w:t>19/05/2025</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E6B6D" w14:textId="4181AFA4" w:rsidR="00571C57" w:rsidRDefault="00571C57" w:rsidP="00571C57">
            <w:pPr>
              <w:spacing w:line="276" w:lineRule="auto"/>
              <w:ind w:right="31"/>
              <w:rPr>
                <w:rFonts w:ascii="Century Gothic" w:hAnsi="Century Gothic"/>
                <w:sz w:val="16"/>
                <w:szCs w:val="16"/>
                <w:lang w:val="es-ES"/>
              </w:rPr>
            </w:pPr>
            <w:r>
              <w:rPr>
                <w:rFonts w:ascii="Century Gothic" w:hAnsi="Century Gothic"/>
                <w:sz w:val="16"/>
                <w:szCs w:val="16"/>
                <w:lang w:val="es-ES"/>
              </w:rPr>
              <w:t>1</w:t>
            </w:r>
            <w:r w:rsidR="00993852">
              <w:rPr>
                <w:rFonts w:ascii="Century Gothic" w:hAnsi="Century Gothic"/>
                <w:sz w:val="16"/>
                <w:szCs w:val="16"/>
                <w:lang w:val="es-ES"/>
              </w:rPr>
              <w:t>6</w:t>
            </w:r>
            <w:r>
              <w:rPr>
                <w:rFonts w:ascii="Century Gothic" w:hAnsi="Century Gothic"/>
                <w:sz w:val="16"/>
                <w:szCs w:val="16"/>
                <w:lang w:val="es-ES"/>
              </w:rPr>
              <w:t>/05/2025</w:t>
            </w:r>
          </w:p>
          <w:p w14:paraId="634EE8E8" w14:textId="77777777" w:rsidR="00993852" w:rsidRDefault="00993852" w:rsidP="00571C57">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6352C1AB" w14:textId="6549EEBC" w:rsidR="00993852" w:rsidRDefault="00993852" w:rsidP="00571C57">
            <w:pPr>
              <w:spacing w:line="276" w:lineRule="auto"/>
              <w:ind w:right="31"/>
              <w:rPr>
                <w:rFonts w:ascii="Century Gothic" w:hAnsi="Century Gothic"/>
                <w:sz w:val="16"/>
                <w:szCs w:val="16"/>
                <w:lang w:val="es-ES"/>
              </w:rPr>
            </w:pPr>
            <w:r>
              <w:rPr>
                <w:rFonts w:ascii="Century Gothic" w:hAnsi="Century Gothic"/>
                <w:sz w:val="16"/>
                <w:szCs w:val="16"/>
                <w:lang w:val="es-ES"/>
              </w:rPr>
              <w:t>19/05/2025</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CB3F4" w14:textId="7573DB9A"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2 DÍAS</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09AFD" w14:textId="2045E2D0"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571C57" w:rsidRPr="002E774E" w14:paraId="3A1AC71C" w14:textId="77777777" w:rsidTr="000F033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8031F" w14:textId="6E069EDA" w:rsidR="00571C57" w:rsidRDefault="00571C57" w:rsidP="00571C57">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5.5</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B1390" w14:textId="2C955E36" w:rsidR="00571C57" w:rsidRPr="00F75143"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MANUEL HERMOSILLO DE LOERA</w:t>
            </w:r>
          </w:p>
          <w:p w14:paraId="474C725C" w14:textId="39E06528" w:rsidR="00571C57"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w:t>
            </w:r>
            <w:r>
              <w:rPr>
                <w:rFonts w:ascii="Century Gothic" w:eastAsia="Century Gothic" w:hAnsi="Century Gothic" w:cs="Century Gothic"/>
                <w:noProof/>
                <w:color w:val="000000"/>
                <w:sz w:val="12"/>
                <w:szCs w:val="12"/>
                <w:lang w:val="es-MX" w:eastAsia="es-MX"/>
              </w:rPr>
              <w:t>AUXILIAR JUDICIAL</w:t>
            </w:r>
            <w:r w:rsidRPr="000F033C">
              <w:rPr>
                <w:rFonts w:ascii="Century Gothic" w:eastAsia="Century Gothic" w:hAnsi="Century Gothic" w:cs="Century Gothic"/>
                <w:noProof/>
                <w:color w:val="000000"/>
                <w:sz w:val="12"/>
                <w:szCs w:val="12"/>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C12CE" w14:textId="40F833F9" w:rsidR="00571C57" w:rsidRDefault="00571C57" w:rsidP="00571C57">
            <w:pPr>
              <w:spacing w:line="276" w:lineRule="auto"/>
              <w:ind w:right="129"/>
              <w:rPr>
                <w:rFonts w:ascii="Century Gothic" w:hAnsi="Century Gothic"/>
                <w:sz w:val="16"/>
                <w:szCs w:val="16"/>
                <w:lang w:val="es-ES"/>
              </w:rPr>
            </w:pPr>
            <w:r>
              <w:rPr>
                <w:rFonts w:ascii="Century Gothic" w:hAnsi="Century Gothic"/>
                <w:sz w:val="16"/>
                <w:szCs w:val="16"/>
                <w:lang w:val="es-ES"/>
              </w:rPr>
              <w:t>SECRETARIA GENERAL DE ACUERDOS</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A4B71" w14:textId="3808D093" w:rsidR="00571C57" w:rsidRDefault="00571C57" w:rsidP="00571C57">
            <w:pPr>
              <w:spacing w:line="276" w:lineRule="auto"/>
              <w:ind w:right="31"/>
              <w:rPr>
                <w:rFonts w:ascii="Century Gothic" w:hAnsi="Century Gothic"/>
                <w:sz w:val="16"/>
                <w:szCs w:val="16"/>
                <w:lang w:val="es-ES"/>
              </w:rPr>
            </w:pPr>
            <w:r>
              <w:rPr>
                <w:rFonts w:ascii="Century Gothic" w:hAnsi="Century Gothic"/>
                <w:sz w:val="16"/>
                <w:szCs w:val="16"/>
                <w:lang w:val="es-ES"/>
              </w:rPr>
              <w:t>12/05/2025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D0963" w14:textId="4536767D" w:rsidR="00571C57" w:rsidRDefault="00571C57" w:rsidP="00571C57">
            <w:pPr>
              <w:spacing w:line="276" w:lineRule="auto"/>
              <w:ind w:right="31"/>
              <w:rPr>
                <w:rFonts w:ascii="Century Gothic" w:hAnsi="Century Gothic"/>
                <w:sz w:val="16"/>
                <w:szCs w:val="16"/>
                <w:lang w:val="es-ES"/>
              </w:rPr>
            </w:pPr>
            <w:r>
              <w:rPr>
                <w:rFonts w:ascii="Century Gothic" w:hAnsi="Century Gothic"/>
                <w:sz w:val="16"/>
                <w:szCs w:val="16"/>
                <w:lang w:val="es-ES"/>
              </w:rPr>
              <w:t>16/05/2025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E04EB" w14:textId="556C6024"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5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F58B4" w14:textId="39B130E7"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6B7E34" w:rsidRPr="002E774E" w14:paraId="3E5775BE" w14:textId="77777777" w:rsidTr="006B7E34">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77489" w14:textId="2E079AFA" w:rsidR="006B7E34" w:rsidRDefault="006B7E34" w:rsidP="006B7E34">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5.6</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B94DF" w14:textId="0D486D54" w:rsidR="006B7E34" w:rsidRDefault="006B7E34" w:rsidP="006B7E34">
            <w:pPr>
              <w:spacing w:line="276" w:lineRule="auto"/>
              <w:jc w:val="left"/>
              <w:rPr>
                <w:rFonts w:ascii="Century Gothic" w:hAnsi="Century Gothic"/>
                <w:sz w:val="16"/>
                <w:szCs w:val="16"/>
                <w:lang w:val="es-ES"/>
              </w:rPr>
            </w:pPr>
            <w:r>
              <w:rPr>
                <w:rFonts w:ascii="Century Gothic" w:hAnsi="Century Gothic"/>
                <w:sz w:val="16"/>
                <w:szCs w:val="16"/>
                <w:lang w:val="es-ES"/>
              </w:rPr>
              <w:t>GIOVANNI JOAQUÍN RIVERA PÉREZ</w:t>
            </w:r>
          </w:p>
          <w:p w14:paraId="68AE76B2" w14:textId="6DA7AF22" w:rsidR="006B7E34" w:rsidRDefault="006B7E34" w:rsidP="006B7E34">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hAnsi="Century Gothic"/>
                <w:sz w:val="12"/>
                <w:szCs w:val="12"/>
                <w:lang w:val="es-ES"/>
              </w:rPr>
              <w:t>(</w:t>
            </w:r>
            <w:r>
              <w:rPr>
                <w:rFonts w:ascii="Century Gothic" w:hAnsi="Century Gothic"/>
                <w:sz w:val="12"/>
                <w:szCs w:val="12"/>
                <w:lang w:val="es-ES"/>
              </w:rPr>
              <w:t>DIRECTOR A</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C7D15" w14:textId="52FFFC34" w:rsidR="006B7E34" w:rsidRDefault="006B7E34" w:rsidP="006B7E34">
            <w:pPr>
              <w:spacing w:line="276" w:lineRule="auto"/>
              <w:ind w:right="129"/>
              <w:rPr>
                <w:rFonts w:ascii="Century Gothic" w:hAnsi="Century Gothic"/>
                <w:sz w:val="16"/>
                <w:szCs w:val="16"/>
                <w:lang w:val="es-ES"/>
              </w:rPr>
            </w:pPr>
            <w:r>
              <w:rPr>
                <w:rFonts w:ascii="Century Gothic" w:hAnsi="Century Gothic"/>
                <w:sz w:val="16"/>
                <w:szCs w:val="16"/>
                <w:lang w:val="es-ES"/>
              </w:rPr>
              <w:t>PRESIDENCIA</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7501D" w14:textId="11735704" w:rsidR="006B7E34" w:rsidRDefault="006B7E34" w:rsidP="006B7E34">
            <w:pPr>
              <w:spacing w:line="276" w:lineRule="auto"/>
              <w:ind w:right="31"/>
              <w:rPr>
                <w:rFonts w:ascii="Century Gothic" w:hAnsi="Century Gothic"/>
                <w:sz w:val="16"/>
                <w:szCs w:val="16"/>
                <w:lang w:val="es-ES"/>
              </w:rPr>
            </w:pPr>
            <w:r>
              <w:rPr>
                <w:rFonts w:ascii="Century Gothic" w:hAnsi="Century Gothic"/>
                <w:sz w:val="16"/>
                <w:szCs w:val="16"/>
                <w:lang w:val="es-ES"/>
              </w:rPr>
              <w:t>25/04/2025</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95F4D" w14:textId="595E6EBB" w:rsidR="006B7E34" w:rsidRDefault="006B7E34" w:rsidP="006B7E34">
            <w:pPr>
              <w:spacing w:line="276" w:lineRule="auto"/>
              <w:ind w:right="31"/>
              <w:rPr>
                <w:rFonts w:ascii="Century Gothic" w:hAnsi="Century Gothic"/>
                <w:sz w:val="16"/>
                <w:szCs w:val="16"/>
                <w:lang w:val="es-ES"/>
              </w:rPr>
            </w:pPr>
            <w:r>
              <w:rPr>
                <w:rFonts w:ascii="Century Gothic" w:hAnsi="Century Gothic"/>
                <w:sz w:val="16"/>
                <w:szCs w:val="16"/>
                <w:lang w:val="es-ES"/>
              </w:rPr>
              <w:t>25/04/2025</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9BCA0" w14:textId="241F7ADC" w:rsidR="006B7E34" w:rsidRDefault="006B7E34" w:rsidP="006B7E34">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6340C" w14:textId="68E2C18E" w:rsidR="006B7E34" w:rsidRDefault="006B7E34" w:rsidP="006B7E34">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bookmarkEnd w:id="11"/>
      <w:bookmarkEnd w:id="10"/>
    </w:tbl>
    <w:p w14:paraId="28C9379E" w14:textId="77777777" w:rsidR="00D05B36" w:rsidRDefault="00D05B36" w:rsidP="00D05B36">
      <w:pPr>
        <w:pStyle w:val="Sangradetextonormal"/>
        <w:spacing w:after="0" w:line="276" w:lineRule="auto"/>
        <w:ind w:left="0"/>
        <w:jc w:val="both"/>
        <w:rPr>
          <w:rFonts w:ascii="Century Gothic" w:hAnsi="Century Gothic"/>
          <w:szCs w:val="24"/>
          <w:lang w:val="es-MX"/>
        </w:rPr>
      </w:pPr>
    </w:p>
    <w:p w14:paraId="689F671B" w14:textId="3A173E99" w:rsidR="00D05B36" w:rsidRDefault="00D05B36" w:rsidP="00D05B36">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4E3A8BFB" w14:textId="03D29AD9" w:rsidR="00061801" w:rsidRDefault="00061801" w:rsidP="00D735E2">
      <w:pPr>
        <w:pStyle w:val="Textosinformato"/>
        <w:spacing w:line="276" w:lineRule="auto"/>
        <w:jc w:val="center"/>
        <w:rPr>
          <w:b/>
          <w:sz w:val="28"/>
          <w:szCs w:val="28"/>
          <w:lang w:val="es-MX"/>
        </w:rPr>
      </w:pPr>
    </w:p>
    <w:p w14:paraId="49C36A34" w14:textId="0DF0FEFA" w:rsidR="00D43753" w:rsidRDefault="00D05B36" w:rsidP="00D05B36">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sidR="00D43753">
        <w:rPr>
          <w:rFonts w:ascii="Century Gothic" w:hAnsi="Century Gothic"/>
          <w:b/>
          <w:lang w:val="es-MX"/>
        </w:rPr>
        <w:t xml:space="preserve"> </w:t>
      </w:r>
      <w:r w:rsidR="00D43753">
        <w:rPr>
          <w:rFonts w:ascii="Century Gothic" w:hAnsi="Century Gothic"/>
          <w:bCs/>
          <w:lang w:val="es-MX"/>
        </w:rPr>
        <w:t>¿Cuántas licencias son?</w:t>
      </w:r>
    </w:p>
    <w:p w14:paraId="717278C3" w14:textId="4F8FB6AB" w:rsidR="00D43753" w:rsidRDefault="00D43753" w:rsidP="00D05B36">
      <w:pPr>
        <w:pStyle w:val="Sangradetextonormal"/>
        <w:spacing w:after="0" w:line="276" w:lineRule="auto"/>
        <w:ind w:left="0"/>
        <w:jc w:val="both"/>
        <w:rPr>
          <w:rFonts w:ascii="Century Gothic" w:hAnsi="Century Gothic"/>
          <w:bCs/>
          <w:lang w:val="es-MX"/>
        </w:rPr>
      </w:pPr>
    </w:p>
    <w:p w14:paraId="575F9244" w14:textId="7D8274D8" w:rsidR="00D43753" w:rsidRDefault="00D43753" w:rsidP="00D05B36">
      <w:pPr>
        <w:pStyle w:val="Sangradetextonormal"/>
        <w:spacing w:after="0" w:line="276" w:lineRule="auto"/>
        <w:ind w:left="0"/>
        <w:jc w:val="both"/>
        <w:rPr>
          <w:rFonts w:ascii="Century Gothic" w:hAnsi="Century Gothic"/>
          <w:bCs/>
          <w:lang w:val="es-MX"/>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w:t>
      </w:r>
      <w:r>
        <w:rPr>
          <w:rFonts w:ascii="Century Gothic" w:hAnsi="Century Gothic"/>
        </w:rPr>
        <w:t xml:space="preserve"> Con goce de sueldo, son 6 solicitudes. Mismas que fueron revisadas por el área de </w:t>
      </w:r>
      <w:r w:rsidR="00D05D68">
        <w:rPr>
          <w:rFonts w:ascii="Century Gothic" w:hAnsi="Century Gothic"/>
        </w:rPr>
        <w:t>R</w:t>
      </w:r>
      <w:r>
        <w:rPr>
          <w:rFonts w:ascii="Century Gothic" w:hAnsi="Century Gothic"/>
        </w:rPr>
        <w:t xml:space="preserve">ecursos </w:t>
      </w:r>
      <w:r w:rsidR="00D05D68">
        <w:rPr>
          <w:rFonts w:ascii="Century Gothic" w:hAnsi="Century Gothic"/>
        </w:rPr>
        <w:t>H</w:t>
      </w:r>
      <w:r>
        <w:rPr>
          <w:rFonts w:ascii="Century Gothic" w:hAnsi="Century Gothic"/>
        </w:rPr>
        <w:t xml:space="preserve">umanos y la </w:t>
      </w:r>
      <w:r w:rsidR="00D05D68">
        <w:rPr>
          <w:rFonts w:ascii="Century Gothic" w:hAnsi="Century Gothic"/>
        </w:rPr>
        <w:t>D</w:t>
      </w:r>
      <w:r>
        <w:rPr>
          <w:rFonts w:ascii="Century Gothic" w:hAnsi="Century Gothic"/>
        </w:rPr>
        <w:t xml:space="preserve">irección </w:t>
      </w:r>
      <w:r w:rsidR="00D05D68">
        <w:rPr>
          <w:rFonts w:ascii="Century Gothic" w:hAnsi="Century Gothic"/>
        </w:rPr>
        <w:t>G</w:t>
      </w:r>
      <w:r>
        <w:rPr>
          <w:rFonts w:ascii="Century Gothic" w:hAnsi="Century Gothic"/>
        </w:rPr>
        <w:t xml:space="preserve">eneral </w:t>
      </w:r>
      <w:r w:rsidR="00D05D68">
        <w:rPr>
          <w:rFonts w:ascii="Century Gothic" w:hAnsi="Century Gothic"/>
        </w:rPr>
        <w:t>A</w:t>
      </w:r>
      <w:r>
        <w:rPr>
          <w:rFonts w:ascii="Century Gothic" w:hAnsi="Century Gothic"/>
        </w:rPr>
        <w:t>dministrativa y hay viabilidad para ser aprobadas por esta Junta.</w:t>
      </w:r>
    </w:p>
    <w:p w14:paraId="4623F774" w14:textId="77777777" w:rsidR="00D43753" w:rsidRDefault="00D43753" w:rsidP="00D05B36">
      <w:pPr>
        <w:pStyle w:val="Sangradetextonormal"/>
        <w:spacing w:after="0" w:line="276" w:lineRule="auto"/>
        <w:ind w:left="0"/>
        <w:jc w:val="both"/>
        <w:rPr>
          <w:rFonts w:ascii="Century Gothic" w:hAnsi="Century Gothic"/>
          <w:bCs/>
          <w:lang w:val="es-MX"/>
        </w:rPr>
      </w:pPr>
    </w:p>
    <w:p w14:paraId="675E8753" w14:textId="1C59613C" w:rsidR="00D43753" w:rsidRDefault="00D43753" w:rsidP="00D05B36">
      <w:pPr>
        <w:pStyle w:val="Sangradetextonormal"/>
        <w:spacing w:after="0" w:line="276" w:lineRule="auto"/>
        <w:ind w:left="0"/>
        <w:jc w:val="both"/>
        <w:rPr>
          <w:rFonts w:ascii="Century Gothic" w:hAnsi="Century Gothic"/>
          <w:b/>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Pr>
          <w:rFonts w:ascii="Century Gothic" w:hAnsi="Century Gothic"/>
          <w:b/>
          <w:lang w:val="es-MX"/>
        </w:rPr>
        <w:t xml:space="preserve"> </w:t>
      </w:r>
      <w:r w:rsidRPr="00D43753">
        <w:rPr>
          <w:rFonts w:ascii="Century Gothic" w:hAnsi="Century Gothic"/>
          <w:bCs/>
          <w:lang w:val="es-MX"/>
        </w:rPr>
        <w:t xml:space="preserve">Bueno, pues aquí lo que sí vamos a someter a votación son estas propuestas de licencias que vienen avaladas por los titulares en el entendido de que las cargas de trabajo así lo permiten. Veo por aquí que hay una licencia que incluye </w:t>
      </w:r>
      <w:r>
        <w:rPr>
          <w:rFonts w:ascii="Century Gothic" w:hAnsi="Century Gothic"/>
          <w:bCs/>
          <w:lang w:val="es-MX"/>
        </w:rPr>
        <w:t>días</w:t>
      </w:r>
      <w:r w:rsidRPr="00D43753">
        <w:rPr>
          <w:rFonts w:ascii="Century Gothic" w:hAnsi="Century Gothic"/>
          <w:bCs/>
          <w:lang w:val="es-MX"/>
        </w:rPr>
        <w:t xml:space="preserve"> con goce como sin goce. Quiero pensar que vamos</w:t>
      </w:r>
      <w:r w:rsidR="00D05D68">
        <w:rPr>
          <w:rFonts w:ascii="Century Gothic" w:hAnsi="Century Gothic"/>
          <w:bCs/>
          <w:lang w:val="es-MX"/>
        </w:rPr>
        <w:t xml:space="preserve"> a</w:t>
      </w:r>
      <w:r w:rsidRPr="00D43753">
        <w:rPr>
          <w:rFonts w:ascii="Century Gothic" w:hAnsi="Century Gothic"/>
          <w:bCs/>
          <w:lang w:val="es-MX"/>
        </w:rPr>
        <w:t xml:space="preserve"> aprobar primero los</w:t>
      </w:r>
      <w:r>
        <w:rPr>
          <w:rFonts w:ascii="Century Gothic" w:hAnsi="Century Gothic"/>
          <w:bCs/>
          <w:lang w:val="es-MX"/>
        </w:rPr>
        <w:t xml:space="preserve"> de</w:t>
      </w:r>
      <w:r w:rsidRPr="00D43753">
        <w:rPr>
          <w:rFonts w:ascii="Century Gothic" w:hAnsi="Century Gothic"/>
          <w:bCs/>
          <w:lang w:val="es-MX"/>
        </w:rPr>
        <w:t xml:space="preserve"> con goce de sueldo y luego los sin goce de sueldo</w:t>
      </w:r>
      <w:r>
        <w:rPr>
          <w:rFonts w:ascii="Century Gothic" w:hAnsi="Century Gothic"/>
          <w:bCs/>
          <w:lang w:val="es-MX"/>
        </w:rPr>
        <w:t>, ¿verdad?</w:t>
      </w:r>
      <w:r w:rsidR="00D05B36" w:rsidRPr="002E774E">
        <w:rPr>
          <w:rFonts w:ascii="Century Gothic" w:hAnsi="Century Gothic"/>
          <w:b/>
          <w:lang w:val="es-MX"/>
        </w:rPr>
        <w:t xml:space="preserve"> </w:t>
      </w:r>
    </w:p>
    <w:p w14:paraId="55668AD7" w14:textId="59E94181" w:rsidR="00D43753" w:rsidRDefault="00D43753" w:rsidP="00D05B36">
      <w:pPr>
        <w:pStyle w:val="Sangradetextonormal"/>
        <w:spacing w:after="0" w:line="276" w:lineRule="auto"/>
        <w:ind w:left="0"/>
        <w:jc w:val="both"/>
        <w:rPr>
          <w:rFonts w:ascii="Century Gothic" w:hAnsi="Century Gothic"/>
          <w:b/>
          <w:lang w:val="es-MX"/>
        </w:rPr>
      </w:pPr>
    </w:p>
    <w:p w14:paraId="6482E52D" w14:textId="464215AD" w:rsidR="00D43753" w:rsidRDefault="00D43753" w:rsidP="00D05B3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w:t>
      </w:r>
      <w:r>
        <w:rPr>
          <w:rFonts w:ascii="Century Gothic" w:hAnsi="Century Gothic"/>
        </w:rPr>
        <w:t xml:space="preserve"> Así es Presidente, en este caso solo se somete a consideración las propuestas con goce de sueldo.</w:t>
      </w:r>
    </w:p>
    <w:p w14:paraId="704657A6" w14:textId="559D7849" w:rsidR="00737D21" w:rsidRDefault="00737D21" w:rsidP="00D05B36">
      <w:pPr>
        <w:pStyle w:val="Sangradetextonormal"/>
        <w:spacing w:after="0" w:line="276" w:lineRule="auto"/>
        <w:ind w:left="0"/>
        <w:jc w:val="both"/>
        <w:rPr>
          <w:rFonts w:ascii="Century Gothic" w:hAnsi="Century Gothic"/>
        </w:rPr>
      </w:pPr>
    </w:p>
    <w:p w14:paraId="149216FA" w14:textId="1912C477" w:rsidR="00D05B36" w:rsidRPr="002E774E" w:rsidRDefault="00737D21" w:rsidP="00737D21">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Pr>
          <w:rFonts w:ascii="Century Gothic" w:hAnsi="Century Gothic"/>
          <w:b/>
          <w:lang w:val="es-MX"/>
        </w:rPr>
        <w:t xml:space="preserve"> </w:t>
      </w:r>
      <w:r w:rsidRPr="00737D21">
        <w:rPr>
          <w:rFonts w:ascii="Century Gothic" w:hAnsi="Century Gothic"/>
          <w:bCs/>
          <w:lang w:val="es-MX"/>
        </w:rPr>
        <w:t>Entonces</w:t>
      </w:r>
      <w:r>
        <w:rPr>
          <w:rFonts w:ascii="Century Gothic" w:hAnsi="Century Gothic"/>
          <w:bCs/>
          <w:lang w:val="es-MX"/>
        </w:rPr>
        <w:t>,</w:t>
      </w:r>
      <w:r w:rsidRPr="00737D21">
        <w:rPr>
          <w:rFonts w:ascii="Century Gothic" w:hAnsi="Century Gothic"/>
          <w:bCs/>
          <w:lang w:val="es-MX"/>
        </w:rPr>
        <w:t xml:space="preserve"> los que son con goce de sueldo</w:t>
      </w:r>
      <w:r w:rsidR="00D05D68">
        <w:rPr>
          <w:rFonts w:ascii="Century Gothic" w:hAnsi="Century Gothic"/>
          <w:bCs/>
          <w:lang w:val="es-MX"/>
        </w:rPr>
        <w:t xml:space="preserve"> </w:t>
      </w:r>
      <w:r w:rsidRPr="00737D21">
        <w:rPr>
          <w:rFonts w:ascii="Century Gothic" w:hAnsi="Century Gothic"/>
          <w:bCs/>
          <w:lang w:val="es-MX"/>
        </w:rPr>
        <w:t>s</w:t>
      </w:r>
      <w:r w:rsidR="00D05D68">
        <w:rPr>
          <w:rFonts w:ascii="Century Gothic" w:hAnsi="Century Gothic"/>
          <w:bCs/>
          <w:lang w:val="es-MX"/>
        </w:rPr>
        <w:t>í</w:t>
      </w:r>
      <w:r w:rsidRPr="00737D21">
        <w:rPr>
          <w:rFonts w:ascii="Century Gothic" w:hAnsi="Century Gothic"/>
          <w:bCs/>
          <w:lang w:val="es-MX"/>
        </w:rPr>
        <w:t xml:space="preserve"> ya previamente fueron aprobados, yo no tendría ningún comentario</w:t>
      </w:r>
      <w:r>
        <w:rPr>
          <w:rFonts w:ascii="Century Gothic" w:hAnsi="Century Gothic"/>
          <w:bCs/>
          <w:lang w:val="es-MX"/>
        </w:rPr>
        <w:t>,</w:t>
      </w:r>
      <w:r w:rsidRPr="00737D21">
        <w:rPr>
          <w:rFonts w:ascii="Century Gothic" w:hAnsi="Century Gothic"/>
          <w:bCs/>
          <w:lang w:val="es-MX"/>
        </w:rPr>
        <w:t xml:space="preserve"> las de sin goce de sueldo, si me gustaría hacer algunas precisiones, entonces</w:t>
      </w:r>
      <w:r>
        <w:rPr>
          <w:rFonts w:ascii="Century Gothic" w:hAnsi="Century Gothic"/>
          <w:bCs/>
          <w:lang w:val="es-MX"/>
        </w:rPr>
        <w:t>,</w:t>
      </w:r>
      <w:r w:rsidRPr="00737D21">
        <w:rPr>
          <w:rFonts w:ascii="Century Gothic" w:hAnsi="Century Gothic"/>
          <w:bCs/>
          <w:lang w:val="es-MX"/>
        </w:rPr>
        <w:t xml:space="preserve"> </w:t>
      </w:r>
      <w:r w:rsidRPr="002E774E">
        <w:rPr>
          <w:rFonts w:ascii="Century Gothic" w:hAnsi="Century Gothic"/>
          <w:lang w:val="es-MX"/>
        </w:rPr>
        <w:t>¿</w:t>
      </w:r>
      <w:r>
        <w:rPr>
          <w:rFonts w:ascii="Century Gothic" w:hAnsi="Century Gothic"/>
          <w:lang w:val="es-MX"/>
        </w:rPr>
        <w:t>a</w:t>
      </w:r>
      <w:r w:rsidRPr="002E774E">
        <w:rPr>
          <w:rFonts w:ascii="Century Gothic" w:hAnsi="Century Gothic"/>
          <w:lang w:val="es-MX"/>
        </w:rPr>
        <w:t>lgún comentario Magistrados?</w:t>
      </w:r>
      <w:r>
        <w:rPr>
          <w:rFonts w:ascii="Century Gothic" w:hAnsi="Century Gothic"/>
          <w:lang w:val="es-MX"/>
        </w:rPr>
        <w:t xml:space="preserve"> </w:t>
      </w:r>
    </w:p>
    <w:p w14:paraId="43882380" w14:textId="77777777" w:rsidR="00D05B36" w:rsidRPr="002E774E" w:rsidRDefault="00D05B36" w:rsidP="00D05B36">
      <w:pPr>
        <w:pStyle w:val="Sangradetextonormal"/>
        <w:spacing w:after="0" w:line="276" w:lineRule="auto"/>
        <w:ind w:left="0"/>
        <w:jc w:val="both"/>
        <w:rPr>
          <w:rFonts w:ascii="Century Gothic" w:hAnsi="Century Gothic"/>
          <w:lang w:val="es-MX"/>
        </w:rPr>
      </w:pPr>
    </w:p>
    <w:p w14:paraId="58C6C58F" w14:textId="7284FDD4" w:rsidR="00D05B36" w:rsidRPr="002E774E" w:rsidRDefault="00D05B36" w:rsidP="00D05B36">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737D21">
        <w:rPr>
          <w:rFonts w:ascii="Century Gothic" w:hAnsi="Century Gothic"/>
          <w:sz w:val="20"/>
          <w:lang w:val="es-MX"/>
        </w:rPr>
        <w:t>no.</w:t>
      </w:r>
    </w:p>
    <w:p w14:paraId="5C95D38B" w14:textId="77777777" w:rsidR="00D05B36" w:rsidRPr="002E774E" w:rsidRDefault="00D05B36" w:rsidP="00D05B36">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w:t>
      </w:r>
      <w:proofErr w:type="gramStart"/>
      <w:r w:rsidRPr="002E774E">
        <w:rPr>
          <w:rFonts w:ascii="Century Gothic" w:hAnsi="Century Gothic"/>
          <w:b/>
          <w:sz w:val="20"/>
          <w:szCs w:val="20"/>
          <w:lang w:val="es-MX"/>
        </w:rPr>
        <w:t>Presidente</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Agotada la discusión del punto de acuerdo, solicito al Secretario Técnico la votación:</w:t>
      </w:r>
    </w:p>
    <w:p w14:paraId="7AE1581B" w14:textId="77777777" w:rsidR="00D05B36" w:rsidRPr="002E774E" w:rsidRDefault="00D05B36" w:rsidP="00D05B36">
      <w:pPr>
        <w:pStyle w:val="Sangra3detindependiente"/>
        <w:spacing w:after="0" w:line="276" w:lineRule="auto"/>
        <w:ind w:left="0"/>
        <w:jc w:val="both"/>
        <w:rPr>
          <w:rFonts w:ascii="Century Gothic" w:hAnsi="Century Gothic"/>
          <w:sz w:val="20"/>
          <w:szCs w:val="20"/>
          <w:lang w:val="es-MX"/>
        </w:rPr>
      </w:pPr>
    </w:p>
    <w:p w14:paraId="31FDF121" w14:textId="36FFD218" w:rsidR="00D05B36" w:rsidRPr="002E774E" w:rsidRDefault="00D05B36" w:rsidP="00D05B36">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D33F51">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w:t>
      </w:r>
      <w:r w:rsidR="000E3F15">
        <w:rPr>
          <w:rFonts w:ascii="Century Gothic" w:hAnsi="Century Gothic"/>
          <w:b/>
          <w:sz w:val="20"/>
        </w:rPr>
        <w:t>s</w:t>
      </w:r>
      <w:r w:rsidRPr="002E774E">
        <w:rPr>
          <w:rFonts w:ascii="Century Gothic" w:hAnsi="Century Gothic"/>
          <w:b/>
          <w:sz w:val="20"/>
        </w:rPr>
        <w:t xml:space="preserve"> licencia</w:t>
      </w:r>
      <w:r w:rsidR="000E3F15">
        <w:rPr>
          <w:rFonts w:ascii="Century Gothic" w:hAnsi="Century Gothic"/>
          <w:b/>
          <w:sz w:val="20"/>
        </w:rPr>
        <w:t>s</w:t>
      </w:r>
      <w:r w:rsidRPr="002E774E">
        <w:rPr>
          <w:rFonts w:ascii="Century Gothic" w:hAnsi="Century Gothic"/>
          <w:b/>
          <w:sz w:val="20"/>
        </w:rPr>
        <w:t xml:space="preserve"> </w:t>
      </w:r>
      <w:r>
        <w:rPr>
          <w:rFonts w:ascii="Century Gothic" w:hAnsi="Century Gothic"/>
          <w:b/>
          <w:sz w:val="20"/>
        </w:rPr>
        <w:t>con</w:t>
      </w:r>
      <w:r w:rsidRPr="002E774E">
        <w:rPr>
          <w:rFonts w:ascii="Century Gothic" w:hAnsi="Century Gothic"/>
          <w:b/>
          <w:sz w:val="20"/>
        </w:rPr>
        <w:t xml:space="preserve"> goce de sueldo</w:t>
      </w:r>
      <w:r>
        <w:rPr>
          <w:rFonts w:ascii="Century Gothic" w:hAnsi="Century Gothic"/>
          <w:b/>
          <w:sz w:val="20"/>
        </w:rPr>
        <w:t xml:space="preserve"> propuesta</w:t>
      </w:r>
      <w:r w:rsidR="000E3F15">
        <w:rPr>
          <w:rFonts w:ascii="Century Gothic" w:hAnsi="Century Gothic"/>
          <w:b/>
          <w:sz w:val="20"/>
        </w:rPr>
        <w:t>s</w:t>
      </w:r>
      <w:r w:rsidRPr="002E774E">
        <w:rPr>
          <w:rFonts w:ascii="Century Gothic" w:hAnsi="Century Gothic"/>
          <w:b/>
          <w:sz w:val="20"/>
        </w:rPr>
        <w:t>.</w:t>
      </w:r>
    </w:p>
    <w:p w14:paraId="6BE15895" w14:textId="77777777" w:rsidR="00D05B36" w:rsidRPr="00F80A8F" w:rsidRDefault="00D05B36" w:rsidP="00D05B36">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D33F51" w:rsidRPr="002E774E" w14:paraId="4F2CE78B" w14:textId="77777777" w:rsidTr="006C5D74">
        <w:trPr>
          <w:jc w:val="center"/>
        </w:trPr>
        <w:tc>
          <w:tcPr>
            <w:tcW w:w="355" w:type="pct"/>
            <w:shd w:val="clear" w:color="auto" w:fill="D9D9D9" w:themeFill="background1" w:themeFillShade="D9"/>
            <w:vAlign w:val="center"/>
          </w:tcPr>
          <w:p w14:paraId="53F924EF"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180ACB8E" w14:textId="77777777" w:rsidR="00D33F51" w:rsidRPr="002E774E" w:rsidRDefault="00D33F51" w:rsidP="006C5D74">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712FBB2F" w14:textId="19CF4650" w:rsidR="00D33F51" w:rsidRPr="002E774E" w:rsidRDefault="00737D21"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737D21" w:rsidRPr="002E774E" w14:paraId="7B59319D" w14:textId="77777777" w:rsidTr="006C5D74">
        <w:trPr>
          <w:jc w:val="center"/>
        </w:trPr>
        <w:tc>
          <w:tcPr>
            <w:tcW w:w="355" w:type="pct"/>
            <w:shd w:val="clear" w:color="auto" w:fill="auto"/>
            <w:vAlign w:val="center"/>
          </w:tcPr>
          <w:p w14:paraId="08BBA7E0" w14:textId="77777777" w:rsidR="00737D21" w:rsidRDefault="00737D21" w:rsidP="00737D2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223F0D4" w14:textId="77777777" w:rsidR="00737D21" w:rsidRPr="002E774E" w:rsidRDefault="00737D21" w:rsidP="00737D21">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57DAAE2F" w14:textId="4FBA454E" w:rsidR="00737D21" w:rsidRDefault="00737D21" w:rsidP="00737D21">
            <w:pPr>
              <w:autoSpaceDE w:val="0"/>
              <w:autoSpaceDN w:val="0"/>
              <w:spacing w:line="276" w:lineRule="auto"/>
              <w:jc w:val="both"/>
              <w:rPr>
                <w:rFonts w:ascii="Century Gothic" w:hAnsi="Century Gothic" w:cs="Calibri Light"/>
                <w:b/>
              </w:rPr>
            </w:pPr>
            <w:r w:rsidRPr="00D20C03">
              <w:rPr>
                <w:rFonts w:ascii="Century Gothic" w:hAnsi="Century Gothic" w:cs="Calibri Light"/>
                <w:b/>
              </w:rPr>
              <w:t>A favor</w:t>
            </w:r>
          </w:p>
        </w:tc>
      </w:tr>
      <w:tr w:rsidR="00737D21" w:rsidRPr="002E774E" w14:paraId="36CCC06F" w14:textId="77777777" w:rsidTr="006C5D74">
        <w:trPr>
          <w:jc w:val="center"/>
        </w:trPr>
        <w:tc>
          <w:tcPr>
            <w:tcW w:w="355" w:type="pct"/>
            <w:shd w:val="clear" w:color="auto" w:fill="D9D9D9" w:themeFill="background1" w:themeFillShade="D9"/>
            <w:vAlign w:val="center"/>
          </w:tcPr>
          <w:p w14:paraId="27D14D7F" w14:textId="77777777" w:rsidR="00737D21" w:rsidRPr="002E774E" w:rsidRDefault="00737D21" w:rsidP="00737D2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396C58C" w14:textId="77777777" w:rsidR="00737D21" w:rsidRPr="002E774E" w:rsidRDefault="00737D21" w:rsidP="00737D21">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6A255F7A" w14:textId="32F544A3" w:rsidR="00737D21" w:rsidRPr="002E774E" w:rsidRDefault="00737D21" w:rsidP="00737D21">
            <w:pPr>
              <w:autoSpaceDE w:val="0"/>
              <w:autoSpaceDN w:val="0"/>
              <w:spacing w:line="276" w:lineRule="auto"/>
              <w:jc w:val="both"/>
              <w:rPr>
                <w:rFonts w:ascii="Century Gothic" w:hAnsi="Century Gothic" w:cs="Tahoma"/>
                <w:b/>
                <w:lang w:val="es-ES"/>
              </w:rPr>
            </w:pPr>
            <w:r w:rsidRPr="00D20C03">
              <w:rPr>
                <w:rFonts w:ascii="Century Gothic" w:hAnsi="Century Gothic" w:cs="Calibri Light"/>
                <w:b/>
              </w:rPr>
              <w:t>A favor</w:t>
            </w:r>
          </w:p>
        </w:tc>
      </w:tr>
    </w:tbl>
    <w:p w14:paraId="047C25A5" w14:textId="77777777" w:rsidR="00665526" w:rsidRDefault="00665526" w:rsidP="00665526">
      <w:pPr>
        <w:pStyle w:val="Sangra3detindependiente"/>
        <w:spacing w:after="0" w:line="276" w:lineRule="auto"/>
        <w:ind w:left="0"/>
        <w:jc w:val="both"/>
        <w:rPr>
          <w:rFonts w:ascii="Century Gothic" w:hAnsi="Century Gothic"/>
          <w:sz w:val="20"/>
          <w:szCs w:val="20"/>
          <w:lang w:val="es-MX"/>
        </w:rPr>
      </w:pPr>
    </w:p>
    <w:p w14:paraId="29BCE9E2" w14:textId="01C6EE45" w:rsidR="00665526" w:rsidRDefault="00665526" w:rsidP="0066552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33F5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47AF7E4B" w14:textId="77777777" w:rsidR="0059249A" w:rsidRPr="002E774E" w:rsidRDefault="0059249A" w:rsidP="00665526">
      <w:pPr>
        <w:pStyle w:val="Sangra3detindependiente"/>
        <w:spacing w:after="0" w:line="276" w:lineRule="auto"/>
        <w:ind w:left="0"/>
        <w:jc w:val="both"/>
        <w:rPr>
          <w:rFonts w:ascii="Century Gothic" w:hAnsi="Century Gothic"/>
          <w:sz w:val="20"/>
          <w:szCs w:val="20"/>
          <w:lang w:val="es-MX"/>
        </w:rPr>
      </w:pPr>
    </w:p>
    <w:p w14:paraId="62CCE617" w14:textId="77777777" w:rsidR="00D05B36" w:rsidRDefault="00D05B36" w:rsidP="00D05B36">
      <w:pPr>
        <w:pStyle w:val="Sangra3detindependiente"/>
        <w:spacing w:after="0" w:line="276" w:lineRule="auto"/>
        <w:ind w:left="0"/>
        <w:jc w:val="both"/>
        <w:rPr>
          <w:rFonts w:ascii="Century Gothic" w:hAnsi="Century Gothic"/>
          <w:sz w:val="20"/>
          <w:szCs w:val="20"/>
          <w:lang w:val="es-MX"/>
        </w:rPr>
      </w:pPr>
    </w:p>
    <w:p w14:paraId="69A3EF52" w14:textId="4793AE69"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r>
        <w:rPr>
          <w:b/>
          <w:sz w:val="20"/>
          <w:lang w:val="es-MX"/>
        </w:rPr>
        <w:t>ACU/JA/0</w:t>
      </w:r>
      <w:r w:rsidR="00A4512C">
        <w:rPr>
          <w:b/>
          <w:sz w:val="20"/>
          <w:lang w:val="es-MX"/>
        </w:rPr>
        <w:t>4</w:t>
      </w:r>
      <w:r>
        <w:rPr>
          <w:b/>
          <w:sz w:val="20"/>
          <w:lang w:val="es-MX"/>
        </w:rPr>
        <w:t>/0</w:t>
      </w:r>
      <w:r w:rsidR="00A25A71">
        <w:rPr>
          <w:b/>
          <w:sz w:val="20"/>
          <w:lang w:val="es-MX"/>
        </w:rPr>
        <w:t>4</w:t>
      </w:r>
      <w:r>
        <w:rPr>
          <w:b/>
          <w:sz w:val="20"/>
          <w:lang w:val="es-MX"/>
        </w:rPr>
        <w:t>/O</w:t>
      </w:r>
      <w:r w:rsidRPr="00CA1F25">
        <w:rPr>
          <w:b/>
          <w:sz w:val="20"/>
          <w:lang w:val="es-MX"/>
        </w:rPr>
        <w:t>/202</w:t>
      </w:r>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w:t>
      </w:r>
      <w:r w:rsidR="00D33F51">
        <w:rPr>
          <w:b/>
          <w:sz w:val="20"/>
          <w:u w:val="single"/>
          <w:lang w:val="es-MX"/>
        </w:rPr>
        <w:t xml:space="preserve">de </w:t>
      </w:r>
      <w:r w:rsidRPr="00CA1F25">
        <w:rPr>
          <w:b/>
          <w:sz w:val="20"/>
          <w:u w:val="single"/>
          <w:lang w:val="es-MX"/>
        </w:rPr>
        <w:t xml:space="preserve">los Magistrados </w:t>
      </w:r>
      <w:r w:rsidR="00D33F51">
        <w:rPr>
          <w:b/>
          <w:sz w:val="20"/>
          <w:u w:val="single"/>
          <w:lang w:val="es-MX"/>
        </w:rPr>
        <w:t>presentes</w:t>
      </w:r>
      <w:r w:rsidRPr="00CA1F25">
        <w:rPr>
          <w:b/>
          <w:sz w:val="20"/>
          <w:u w:val="single"/>
          <w:lang w:val="es-MX"/>
        </w:rPr>
        <w:t xml:space="preserve"> de la Junta de Administración, la</w:t>
      </w:r>
      <w:r w:rsidR="000E3F15">
        <w:rPr>
          <w:b/>
          <w:sz w:val="20"/>
          <w:u w:val="single"/>
          <w:lang w:val="es-MX"/>
        </w:rPr>
        <w:t>s</w:t>
      </w:r>
      <w:r w:rsidRPr="00CA1F25">
        <w:rPr>
          <w:b/>
          <w:sz w:val="20"/>
          <w:u w:val="single"/>
          <w:lang w:val="es-MX"/>
        </w:rPr>
        <w:t xml:space="preserve"> licencia</w:t>
      </w:r>
      <w:r w:rsidR="000E3F15">
        <w:rPr>
          <w:b/>
          <w:sz w:val="20"/>
          <w:u w:val="single"/>
          <w:lang w:val="es-MX"/>
        </w:rPr>
        <w:t>s</w:t>
      </w:r>
      <w:r w:rsidRPr="00CA1F25">
        <w:rPr>
          <w:b/>
          <w:sz w:val="20"/>
          <w:u w:val="single"/>
          <w:lang w:val="es-MX"/>
        </w:rPr>
        <w:t xml:space="preserve"> </w:t>
      </w:r>
      <w:r>
        <w:rPr>
          <w:b/>
          <w:sz w:val="20"/>
          <w:u w:val="single"/>
          <w:lang w:val="es-MX"/>
        </w:rPr>
        <w:t>con</w:t>
      </w:r>
      <w:r w:rsidRPr="00CA1F25">
        <w:rPr>
          <w:b/>
          <w:sz w:val="20"/>
          <w:u w:val="single"/>
          <w:lang w:val="es-MX"/>
        </w:rPr>
        <w:t xml:space="preserve"> goce de sueldo para el personal descrito en el punto </w:t>
      </w:r>
      <w:r w:rsidR="00612BA4">
        <w:rPr>
          <w:b/>
          <w:sz w:val="20"/>
          <w:u w:val="single"/>
          <w:lang w:val="es-MX"/>
        </w:rPr>
        <w:t>5</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51211D5E" w14:textId="77777777"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7E706D4C" w14:textId="1D5972B7"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sidR="00D05D68">
        <w:rPr>
          <w:b/>
          <w:sz w:val="20"/>
          <w:lang w:val="es-MX"/>
        </w:rPr>
        <w:t xml:space="preserve"> </w:t>
      </w:r>
      <w:r w:rsidR="001E5A00">
        <w:rPr>
          <w:b/>
          <w:sz w:val="20"/>
          <w:lang w:val="es-MX"/>
        </w:rPr>
        <w:t>l</w:t>
      </w:r>
      <w:r w:rsidR="00D05D68">
        <w:rPr>
          <w:b/>
          <w:sz w:val="20"/>
          <w:lang w:val="es-MX"/>
        </w:rPr>
        <w:t>os</w:t>
      </w:r>
      <w:r w:rsidR="001E5A00">
        <w:rPr>
          <w:b/>
          <w:sz w:val="20"/>
          <w:lang w:val="es-MX"/>
        </w:rPr>
        <w:t xml:space="preserve"> </w:t>
      </w:r>
      <w:r w:rsidRPr="00CA1F25">
        <w:rPr>
          <w:b/>
          <w:sz w:val="20"/>
          <w:lang w:val="es-MX"/>
        </w:rPr>
        <w:t>Titular</w:t>
      </w:r>
      <w:r w:rsidR="00D05D68">
        <w:rPr>
          <w:b/>
          <w:sz w:val="20"/>
          <w:lang w:val="es-MX"/>
        </w:rPr>
        <w:t>es</w:t>
      </w:r>
      <w:r w:rsidRPr="00CA1F25">
        <w:rPr>
          <w:b/>
          <w:sz w:val="20"/>
          <w:lang w:val="es-MX"/>
        </w:rPr>
        <w:t xml:space="preserve"> de</w:t>
      </w:r>
      <w:r w:rsidR="00D05D68">
        <w:rPr>
          <w:b/>
          <w:sz w:val="20"/>
          <w:lang w:val="es-MX"/>
        </w:rPr>
        <w:t xml:space="preserve"> </w:t>
      </w:r>
      <w:r w:rsidR="001E5A00">
        <w:rPr>
          <w:b/>
          <w:sz w:val="20"/>
          <w:lang w:val="es-MX"/>
        </w:rPr>
        <w:t>l</w:t>
      </w:r>
      <w:r w:rsidR="00D05D68">
        <w:rPr>
          <w:b/>
          <w:sz w:val="20"/>
          <w:lang w:val="es-MX"/>
        </w:rPr>
        <w:t>as</w:t>
      </w:r>
      <w:r w:rsidR="001E5A00">
        <w:rPr>
          <w:b/>
          <w:sz w:val="20"/>
          <w:lang w:val="es-MX"/>
        </w:rPr>
        <w:t xml:space="preserve"> </w:t>
      </w:r>
      <w:r w:rsidRPr="00CA1F25">
        <w:rPr>
          <w:b/>
          <w:sz w:val="20"/>
          <w:lang w:val="es-MX"/>
        </w:rPr>
        <w:t>Área</w:t>
      </w:r>
      <w:r w:rsidR="00D05D68">
        <w:rPr>
          <w:b/>
          <w:sz w:val="20"/>
          <w:lang w:val="es-MX"/>
        </w:rPr>
        <w:t>s</w:t>
      </w:r>
      <w:r w:rsidRPr="00CA1F25">
        <w:rPr>
          <w:b/>
          <w:sz w:val="20"/>
          <w:lang w:val="es-MX"/>
        </w:rPr>
        <w:t xml:space="preserve"> solicitante</w:t>
      </w:r>
      <w:r w:rsidR="00D05D68">
        <w:rPr>
          <w:b/>
          <w:sz w:val="20"/>
          <w:lang w:val="es-MX"/>
        </w:rPr>
        <w:t>s</w:t>
      </w:r>
      <w:r w:rsidRPr="00CA1F25">
        <w:rPr>
          <w:b/>
          <w:sz w:val="20"/>
          <w:lang w:val="es-MX"/>
        </w:rPr>
        <w:t>, a</w:t>
      </w:r>
      <w:r w:rsidR="00D05D68">
        <w:rPr>
          <w:b/>
          <w:sz w:val="20"/>
          <w:lang w:val="es-MX"/>
        </w:rPr>
        <w:t xml:space="preserve"> </w:t>
      </w:r>
      <w:r w:rsidR="001E5A00">
        <w:rPr>
          <w:b/>
          <w:sz w:val="20"/>
          <w:lang w:val="es-MX"/>
        </w:rPr>
        <w:t>l</w:t>
      </w:r>
      <w:r w:rsidR="00D05D68">
        <w:rPr>
          <w:b/>
          <w:sz w:val="20"/>
          <w:lang w:val="es-MX"/>
        </w:rPr>
        <w:t>os</w:t>
      </w:r>
      <w:r w:rsidR="001E5A00">
        <w:rPr>
          <w:b/>
          <w:sz w:val="20"/>
          <w:lang w:val="es-MX"/>
        </w:rPr>
        <w:t xml:space="preserve"> </w:t>
      </w:r>
      <w:r w:rsidRPr="00CA1F25">
        <w:rPr>
          <w:b/>
          <w:sz w:val="20"/>
          <w:lang w:val="es-MX"/>
        </w:rPr>
        <w:t>interesado</w:t>
      </w:r>
      <w:r w:rsidR="00D05D68">
        <w:rPr>
          <w:b/>
          <w:sz w:val="20"/>
          <w:lang w:val="es-MX"/>
        </w:rPr>
        <w:t>s</w:t>
      </w:r>
      <w:r w:rsidRPr="00CA1F25">
        <w:rPr>
          <w:b/>
          <w:sz w:val="20"/>
          <w:lang w:val="es-MX"/>
        </w:rPr>
        <w:t>, así como a la Dirección General Administrativa y a la Jefatura de Recursos Humanos para los efectos a que haya lugar.</w:t>
      </w:r>
    </w:p>
    <w:p w14:paraId="44B7F930" w14:textId="77777777" w:rsidR="00915889" w:rsidRDefault="00915889" w:rsidP="00D735E2">
      <w:pPr>
        <w:pStyle w:val="Textosinformato"/>
        <w:spacing w:line="276" w:lineRule="auto"/>
        <w:jc w:val="center"/>
        <w:rPr>
          <w:b/>
          <w:sz w:val="28"/>
          <w:szCs w:val="28"/>
          <w:lang w:val="es-MX"/>
        </w:rPr>
      </w:pPr>
    </w:p>
    <w:p w14:paraId="0DF0291A" w14:textId="43AFA775" w:rsidR="00D735E2" w:rsidRDefault="00D735E2" w:rsidP="00D735E2">
      <w:pPr>
        <w:pStyle w:val="Textosinformato"/>
        <w:spacing w:line="276" w:lineRule="auto"/>
        <w:jc w:val="center"/>
        <w:rPr>
          <w:b/>
          <w:sz w:val="28"/>
          <w:szCs w:val="28"/>
          <w:lang w:val="es-MX"/>
        </w:rPr>
      </w:pPr>
      <w:r w:rsidRPr="002E774E">
        <w:rPr>
          <w:b/>
          <w:sz w:val="28"/>
          <w:szCs w:val="28"/>
          <w:lang w:val="es-MX"/>
        </w:rPr>
        <w:lastRenderedPageBreak/>
        <w:t>-</w:t>
      </w:r>
      <w:r w:rsidR="00612BA4">
        <w:rPr>
          <w:b/>
          <w:sz w:val="28"/>
          <w:szCs w:val="28"/>
          <w:lang w:val="es-MX"/>
        </w:rPr>
        <w:t>6</w:t>
      </w:r>
      <w:r w:rsidRPr="002E774E">
        <w:rPr>
          <w:b/>
          <w:sz w:val="28"/>
          <w:szCs w:val="28"/>
          <w:lang w:val="es-MX"/>
        </w:rPr>
        <w:t>-</w:t>
      </w:r>
    </w:p>
    <w:p w14:paraId="650467ED" w14:textId="1E4B4BD0" w:rsidR="00A32B62" w:rsidRDefault="00004A43" w:rsidP="00580814">
      <w:pPr>
        <w:pStyle w:val="Sangradetextonormal"/>
        <w:spacing w:before="240" w:line="276" w:lineRule="auto"/>
        <w:ind w:left="0"/>
        <w:jc w:val="both"/>
        <w:rPr>
          <w:rFonts w:ascii="Century Gothic" w:hAnsi="Century Gothic"/>
          <w:szCs w:val="24"/>
          <w:lang w:val="es-MX"/>
        </w:rPr>
      </w:pPr>
      <w:bookmarkStart w:id="13" w:name="_Hlk169953795"/>
      <w:r w:rsidRPr="002E774E">
        <w:rPr>
          <w:rFonts w:ascii="Century Gothic" w:hAnsi="Century Gothic"/>
          <w:szCs w:val="24"/>
          <w:lang w:val="es-MX"/>
        </w:rPr>
        <w:t xml:space="preserve">El </w:t>
      </w:r>
      <w:r w:rsidRPr="002E774E">
        <w:rPr>
          <w:rFonts w:ascii="Century Gothic" w:hAnsi="Century Gothic"/>
          <w:b/>
          <w:szCs w:val="24"/>
          <w:lang w:val="es-MX"/>
        </w:rPr>
        <w:t xml:space="preserve">Magistrado </w:t>
      </w:r>
      <w:proofErr w:type="gramStart"/>
      <w:r w:rsidRPr="002E774E">
        <w:rPr>
          <w:rFonts w:ascii="Century Gothic" w:hAnsi="Century Gothic"/>
          <w:b/>
          <w:szCs w:val="24"/>
          <w:lang w:val="es-MX"/>
        </w:rPr>
        <w:t>Presidente</w:t>
      </w:r>
      <w:proofErr w:type="gramEnd"/>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proofErr w:type="gramStart"/>
      <w:r w:rsidRPr="002E774E">
        <w:rPr>
          <w:rFonts w:ascii="Century Gothic" w:hAnsi="Century Gothic"/>
          <w:b/>
          <w:szCs w:val="24"/>
          <w:lang w:val="es-MX"/>
        </w:rPr>
        <w:t>Secretario Técnico</w:t>
      </w:r>
      <w:proofErr w:type="gramEnd"/>
      <w:r w:rsidRPr="002E774E">
        <w:rPr>
          <w:rFonts w:ascii="Century Gothic" w:hAnsi="Century Gothic"/>
          <w:szCs w:val="24"/>
          <w:lang w:val="es-MX"/>
        </w:rPr>
        <w:t xml:space="preserve"> señala que sigue el punto </w:t>
      </w:r>
      <w:r w:rsidR="00612BA4">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r w:rsidRPr="002E774E">
        <w:rPr>
          <w:rFonts w:ascii="Century Gothic" w:hAnsi="Century Gothic"/>
          <w:szCs w:val="24"/>
          <w:lang w:val="es-MX"/>
        </w:rPr>
        <w:t>solicitadas mediante escritos autorizados por los Titulares de cada área respectivamente</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bookmarkStart w:id="14" w:name="_Hlk177990969"/>
    </w:p>
    <w:p w14:paraId="2E0E0110" w14:textId="77777777" w:rsidR="009B39F2" w:rsidRPr="00061801" w:rsidRDefault="009B39F2" w:rsidP="009B39F2">
      <w:pPr>
        <w:keepNext/>
        <w:keepLines/>
        <w:spacing w:line="276" w:lineRule="auto"/>
        <w:ind w:left="10" w:right="5" w:hanging="10"/>
        <w:outlineLvl w:val="1"/>
        <w:rPr>
          <w:rFonts w:ascii="Century Gothic" w:hAnsi="Century Gothic"/>
          <w:sz w:val="16"/>
          <w:szCs w:val="16"/>
          <w:lang w:val="es-MX"/>
        </w:rPr>
      </w:pPr>
      <w:bookmarkStart w:id="15" w:name="_Hlk196122414"/>
      <w:r w:rsidRPr="00061801">
        <w:rPr>
          <w:rFonts w:ascii="Century Gothic" w:eastAsia="Century Gothic" w:hAnsi="Century Gothic" w:cs="Century Gothic"/>
          <w:b/>
          <w:color w:val="000000"/>
          <w:szCs w:val="18"/>
          <w:lang w:val="es-MX" w:eastAsia="es-MX"/>
        </w:rPr>
        <w:t xml:space="preserve">APROBACIÓN DE LICENCIAS </w:t>
      </w:r>
      <w:r w:rsidRPr="00061801">
        <w:rPr>
          <w:rFonts w:ascii="Century Gothic" w:eastAsia="Century Gothic" w:hAnsi="Century Gothic" w:cs="Century Gothic"/>
          <w:b/>
          <w:color w:val="000000"/>
          <w:szCs w:val="18"/>
          <w:u w:val="single" w:color="000000"/>
          <w:lang w:val="es-MX" w:eastAsia="es-MX"/>
        </w:rPr>
        <w:t xml:space="preserve">SIN </w:t>
      </w:r>
      <w:r w:rsidRPr="00061801">
        <w:rPr>
          <w:rFonts w:ascii="Century Gothic" w:eastAsia="Century Gothic" w:hAnsi="Century Gothic" w:cs="Century Gothic"/>
          <w:b/>
          <w:color w:val="000000"/>
          <w:szCs w:val="18"/>
          <w:lang w:val="es-MX" w:eastAsia="es-MX"/>
        </w:rPr>
        <w:t xml:space="preserve">GOCE DE SUELDO </w:t>
      </w:r>
      <w:bookmarkStart w:id="16" w:name="_Hlk187056472"/>
    </w:p>
    <w:p w14:paraId="6A4B893E" w14:textId="77777777" w:rsidR="009B39F2" w:rsidRPr="002E774E" w:rsidRDefault="009B39F2" w:rsidP="009B39F2">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4"/>
        <w:gridCol w:w="1756"/>
        <w:gridCol w:w="1049"/>
        <w:gridCol w:w="1051"/>
        <w:gridCol w:w="918"/>
        <w:gridCol w:w="1316"/>
      </w:tblGrid>
      <w:tr w:rsidR="00A25A71" w:rsidRPr="00061801" w14:paraId="2669E86D" w14:textId="77777777" w:rsidTr="00A25A71">
        <w:trPr>
          <w:trHeight w:val="207"/>
          <w:jc w:val="center"/>
        </w:trPr>
        <w:tc>
          <w:tcPr>
            <w:tcW w:w="361" w:type="pct"/>
            <w:vMerge w:val="restart"/>
            <w:tcBorders>
              <w:top w:val="single" w:sz="4" w:space="0" w:color="auto"/>
              <w:left w:val="single" w:sz="4" w:space="0" w:color="auto"/>
              <w:right w:val="single" w:sz="4" w:space="0" w:color="auto"/>
            </w:tcBorders>
            <w:shd w:val="clear" w:color="auto" w:fill="BFBFBF"/>
            <w:vAlign w:val="center"/>
          </w:tcPr>
          <w:p w14:paraId="4B2D2F73" w14:textId="77777777" w:rsidR="00A25A71" w:rsidRPr="00061801" w:rsidRDefault="00A25A71" w:rsidP="00CC1059">
            <w:pPr>
              <w:spacing w:after="10" w:line="276" w:lineRule="auto"/>
              <w:ind w:hanging="10"/>
              <w:jc w:val="center"/>
              <w:rPr>
                <w:rFonts w:ascii="Century Gothic" w:eastAsia="Century Gothic" w:hAnsi="Century Gothic" w:cs="Century Gothic"/>
                <w:b/>
                <w:noProof/>
                <w:color w:val="000000"/>
                <w:sz w:val="16"/>
                <w:szCs w:val="16"/>
                <w:lang w:val="es-MX" w:eastAsia="es-MX"/>
              </w:rPr>
            </w:pPr>
            <w:bookmarkStart w:id="17" w:name="_Hlk187319227"/>
            <w:bookmarkEnd w:id="13"/>
            <w:bookmarkEnd w:id="14"/>
            <w:bookmarkEnd w:id="16"/>
            <w:r>
              <w:rPr>
                <w:rFonts w:ascii="Century Gothic" w:eastAsia="Century Gothic" w:hAnsi="Century Gothic" w:cs="Century Gothic"/>
                <w:b/>
                <w:noProof/>
                <w:color w:val="000000"/>
                <w:sz w:val="16"/>
                <w:szCs w:val="16"/>
                <w:lang w:val="es-MX" w:eastAsia="es-MX"/>
              </w:rPr>
              <w:t>ANEXO</w:t>
            </w:r>
          </w:p>
        </w:tc>
        <w:tc>
          <w:tcPr>
            <w:tcW w:w="1522"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F82314F"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NOMBRE</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0AA7811"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ADSCRIPCIÓN</w:t>
            </w:r>
          </w:p>
        </w:tc>
        <w:tc>
          <w:tcPr>
            <w:tcW w:w="107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CD1240"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TEMPORALIDAD</w:t>
            </w:r>
          </w:p>
        </w:tc>
        <w:tc>
          <w:tcPr>
            <w:tcW w:w="470" w:type="pct"/>
            <w:vMerge w:val="restart"/>
            <w:tcBorders>
              <w:top w:val="single" w:sz="4" w:space="0" w:color="auto"/>
              <w:left w:val="single" w:sz="4" w:space="0" w:color="auto"/>
              <w:right w:val="single" w:sz="4" w:space="0" w:color="auto"/>
            </w:tcBorders>
            <w:shd w:val="clear" w:color="auto" w:fill="BFBFBF"/>
            <w:vAlign w:val="center"/>
          </w:tcPr>
          <w:p w14:paraId="0441CE36"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TIEMPO</w:t>
            </w:r>
          </w:p>
        </w:tc>
        <w:tc>
          <w:tcPr>
            <w:tcW w:w="674" w:type="pct"/>
            <w:vMerge w:val="restart"/>
            <w:tcBorders>
              <w:top w:val="single" w:sz="4" w:space="0" w:color="auto"/>
              <w:left w:val="single" w:sz="4" w:space="0" w:color="auto"/>
              <w:right w:val="single" w:sz="4" w:space="0" w:color="auto"/>
            </w:tcBorders>
            <w:shd w:val="clear" w:color="auto" w:fill="BFBFBF"/>
            <w:vAlign w:val="center"/>
          </w:tcPr>
          <w:p w14:paraId="6B90A07E" w14:textId="77777777" w:rsidR="00A25A71" w:rsidRPr="00061801" w:rsidRDefault="00A25A71" w:rsidP="00CC1059">
            <w:pPr>
              <w:spacing w:after="10" w:line="276" w:lineRule="auto"/>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OBSERVACIONES</w:t>
            </w:r>
          </w:p>
        </w:tc>
      </w:tr>
      <w:tr w:rsidR="00A25A71" w:rsidRPr="00061801" w14:paraId="241EABBD" w14:textId="77777777" w:rsidTr="00A25A71">
        <w:trPr>
          <w:trHeight w:val="207"/>
          <w:jc w:val="center"/>
        </w:trPr>
        <w:tc>
          <w:tcPr>
            <w:tcW w:w="361" w:type="pct"/>
            <w:vMerge/>
            <w:tcBorders>
              <w:left w:val="single" w:sz="4" w:space="0" w:color="auto"/>
              <w:bottom w:val="single" w:sz="4" w:space="0" w:color="auto"/>
              <w:right w:val="single" w:sz="4" w:space="0" w:color="auto"/>
            </w:tcBorders>
          </w:tcPr>
          <w:p w14:paraId="480671BE" w14:textId="77777777" w:rsidR="00A25A71" w:rsidRPr="00061801" w:rsidRDefault="00A25A71" w:rsidP="00CC1059">
            <w:pPr>
              <w:spacing w:line="276" w:lineRule="auto"/>
              <w:jc w:val="center"/>
              <w:rPr>
                <w:rFonts w:ascii="Century Gothic" w:eastAsia="Century Gothic" w:hAnsi="Century Gothic" w:cs="Century Gothic"/>
                <w:b/>
                <w:noProof/>
                <w:color w:val="000000"/>
                <w:sz w:val="16"/>
                <w:szCs w:val="16"/>
                <w:lang w:val="es-MX" w:eastAsia="es-MX"/>
              </w:rPr>
            </w:pPr>
          </w:p>
        </w:tc>
        <w:tc>
          <w:tcPr>
            <w:tcW w:w="1522" w:type="pct"/>
            <w:vMerge/>
            <w:tcBorders>
              <w:top w:val="single" w:sz="4" w:space="0" w:color="auto"/>
              <w:left w:val="single" w:sz="4" w:space="0" w:color="auto"/>
              <w:bottom w:val="single" w:sz="4" w:space="0" w:color="auto"/>
              <w:right w:val="single" w:sz="4" w:space="0" w:color="auto"/>
            </w:tcBorders>
            <w:vAlign w:val="center"/>
            <w:hideMark/>
          </w:tcPr>
          <w:p w14:paraId="3A465F30" w14:textId="77777777" w:rsidR="00A25A71" w:rsidRPr="00061801" w:rsidRDefault="00A25A71" w:rsidP="00CC1059">
            <w:pPr>
              <w:spacing w:line="276" w:lineRule="auto"/>
              <w:rPr>
                <w:rFonts w:ascii="Century Gothic" w:eastAsia="Century Gothic" w:hAnsi="Century Gothic" w:cs="Century Gothic"/>
                <w:b/>
                <w:noProof/>
                <w:color w:val="000000"/>
                <w:sz w:val="16"/>
                <w:szCs w:val="16"/>
                <w:lang w:val="es-MX" w:eastAsia="es-MX"/>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38BE941F" w14:textId="77777777" w:rsidR="00A25A71" w:rsidRPr="00061801" w:rsidRDefault="00A25A71" w:rsidP="00CC1059">
            <w:pPr>
              <w:spacing w:line="276" w:lineRule="auto"/>
              <w:rPr>
                <w:rFonts w:ascii="Century Gothic" w:eastAsia="Century Gothic" w:hAnsi="Century Gothic" w:cs="Century Gothic"/>
                <w:b/>
                <w:noProof/>
                <w:color w:val="000000"/>
                <w:sz w:val="16"/>
                <w:szCs w:val="16"/>
                <w:lang w:val="es-MX" w:eastAsia="es-MX"/>
              </w:rPr>
            </w:pPr>
          </w:p>
        </w:tc>
        <w:tc>
          <w:tcPr>
            <w:tcW w:w="53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2454162"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DEL</w:t>
            </w:r>
          </w:p>
        </w:tc>
        <w:tc>
          <w:tcPr>
            <w:tcW w:w="5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5E9F118"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AL</w:t>
            </w:r>
          </w:p>
        </w:tc>
        <w:tc>
          <w:tcPr>
            <w:tcW w:w="470" w:type="pct"/>
            <w:vMerge/>
            <w:tcBorders>
              <w:left w:val="single" w:sz="4" w:space="0" w:color="auto"/>
              <w:bottom w:val="single" w:sz="4" w:space="0" w:color="auto"/>
              <w:right w:val="single" w:sz="4" w:space="0" w:color="auto"/>
            </w:tcBorders>
            <w:shd w:val="clear" w:color="auto" w:fill="BFBFBF"/>
            <w:vAlign w:val="center"/>
            <w:hideMark/>
          </w:tcPr>
          <w:p w14:paraId="6AD2EACD"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c>
          <w:tcPr>
            <w:tcW w:w="674" w:type="pct"/>
            <w:vMerge/>
            <w:tcBorders>
              <w:left w:val="single" w:sz="4" w:space="0" w:color="auto"/>
              <w:bottom w:val="single" w:sz="4" w:space="0" w:color="auto"/>
              <w:right w:val="single" w:sz="4" w:space="0" w:color="auto"/>
            </w:tcBorders>
            <w:shd w:val="clear" w:color="auto" w:fill="BFBFBF"/>
          </w:tcPr>
          <w:p w14:paraId="3886BD73"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r>
      <w:tr w:rsidR="00A25A71" w:rsidRPr="00061801" w14:paraId="1B3BF006"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25A9" w14:textId="77777777" w:rsidR="00A25A71" w:rsidRPr="00DE6DC8" w:rsidRDefault="00A25A71" w:rsidP="00CC1059">
            <w:pPr>
              <w:spacing w:after="10" w:line="276" w:lineRule="auto"/>
              <w:jc w:val="center"/>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6.1</w:t>
            </w:r>
          </w:p>
        </w:tc>
        <w:tc>
          <w:tcPr>
            <w:tcW w:w="1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4A07C" w14:textId="77777777" w:rsidR="00A25A71" w:rsidRPr="00DE6DC8" w:rsidRDefault="00A25A71" w:rsidP="00CC1059">
            <w:pPr>
              <w:spacing w:after="10" w:line="276" w:lineRule="auto"/>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ABRAHAM RAMÍREZ HARO</w:t>
            </w:r>
          </w:p>
          <w:p w14:paraId="54CD7197" w14:textId="77777777" w:rsidR="00A25A71" w:rsidRPr="00DE6DC8" w:rsidRDefault="00A25A71" w:rsidP="00CC1059">
            <w:pPr>
              <w:spacing w:after="10" w:line="276" w:lineRule="auto"/>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(SECRETARIA B)</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B7EB3" w14:textId="77777777" w:rsidR="00A25A71" w:rsidRPr="00DE6DC8" w:rsidRDefault="00A25A71" w:rsidP="00CC1059">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SEGUNDA SALA UNITARIA</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898DB" w14:textId="5AED8D44" w:rsidR="00A25A71" w:rsidRPr="00DE6DC8" w:rsidRDefault="00A25A71" w:rsidP="00CC1059">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CDEC0" w14:textId="58E6AB05" w:rsidR="00A25A71" w:rsidRPr="00DE6DC8" w:rsidRDefault="00A25A71" w:rsidP="00CC1059">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A59C0" w14:textId="6A2F5072" w:rsidR="00A25A71" w:rsidRPr="00DE6DC8" w:rsidRDefault="00A25A71" w:rsidP="00CC1059">
            <w:pPr>
              <w:spacing w:after="10" w:line="276" w:lineRule="auto"/>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1C0BE" w14:textId="77777777" w:rsidR="00A25A71" w:rsidRPr="00DE6DC8" w:rsidRDefault="00A25A71" w:rsidP="00CC1059">
            <w:pPr>
              <w:spacing w:after="10" w:line="276" w:lineRule="auto"/>
              <w:ind w:left="49" w:hanging="10"/>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PARA OCUPAR OTRO CARGO EN ESTE TRIBUNAL</w:t>
            </w:r>
          </w:p>
        </w:tc>
      </w:tr>
      <w:tr w:rsidR="00A25A71" w:rsidRPr="00061801" w14:paraId="317978BB"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3D618" w14:textId="77777777" w:rsidR="00A25A71" w:rsidRPr="00DE6DC8" w:rsidRDefault="00A25A71" w:rsidP="00A25A71">
            <w:pPr>
              <w:spacing w:after="10" w:line="276" w:lineRule="auto"/>
              <w:ind w:left="708" w:hanging="708"/>
              <w:jc w:val="center"/>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6.2</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9453D" w14:textId="77777777" w:rsidR="00A25A71" w:rsidRPr="00DE6DC8" w:rsidRDefault="00A25A71" w:rsidP="00A25A71">
            <w:pPr>
              <w:spacing w:after="10" w:line="276" w:lineRule="auto"/>
              <w:ind w:left="708" w:hanging="708"/>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MARIANA ZÚÑIGA ROJAS</w:t>
            </w:r>
          </w:p>
          <w:p w14:paraId="3B120BEE" w14:textId="77777777" w:rsidR="00A25A71" w:rsidRPr="00DE6DC8" w:rsidRDefault="00A25A71" w:rsidP="00A25A71">
            <w:pPr>
              <w:spacing w:after="10" w:line="276" w:lineRule="auto"/>
              <w:ind w:left="708" w:hanging="708"/>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(SECRETARIA A)</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069FA" w14:textId="77777777" w:rsidR="00A25A71" w:rsidRPr="00DE6DC8" w:rsidRDefault="00A25A71" w:rsidP="00A25A71">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SEGUNDA SALA UNITARIA</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E5E5C" w14:textId="4D07AB0F" w:rsidR="00A25A71" w:rsidRPr="00DE6DC8" w:rsidRDefault="00A25A71" w:rsidP="00A25A71">
            <w:pPr>
              <w:spacing w:after="10" w:line="276" w:lineRule="auto"/>
              <w:ind w:left="85" w:hanging="10"/>
              <w:jc w:val="center"/>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6AE49" w14:textId="65520EC7" w:rsidR="00A25A71" w:rsidRPr="00DE6DC8" w:rsidRDefault="00A25A71" w:rsidP="00A25A71">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90F91" w14:textId="677DAEBD" w:rsidR="00A25A71" w:rsidRPr="00DE6DC8"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720FD" w14:textId="77777777" w:rsidR="00A25A71" w:rsidRPr="00DE6DC8"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PARA OCUPAR OTRO CARGO EN ESTE TRIBUNAL</w:t>
            </w:r>
          </w:p>
        </w:tc>
      </w:tr>
      <w:tr w:rsidR="00A25A71" w:rsidRPr="00061801" w14:paraId="0532D61E"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C196A37" w14:textId="77777777" w:rsidR="00A25A71" w:rsidRPr="003C1A8E" w:rsidRDefault="00A25A71" w:rsidP="00A25A71">
            <w:pPr>
              <w:spacing w:after="10" w:line="276" w:lineRule="auto"/>
              <w:ind w:left="-10" w:hanging="9"/>
              <w:jc w:val="center"/>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6.3</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60C7003" w14:textId="77777777" w:rsidR="00A25A71" w:rsidRPr="003C1A8E" w:rsidRDefault="00A25A71" w:rsidP="00A25A71">
            <w:pPr>
              <w:spacing w:after="10" w:line="276" w:lineRule="auto"/>
              <w:ind w:left="-10" w:hanging="9"/>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COSME AMADOR BARRAGAN ROBLES</w:t>
            </w:r>
          </w:p>
          <w:p w14:paraId="7631E71F" w14:textId="77777777" w:rsidR="00A25A71" w:rsidRPr="003C1A8E" w:rsidRDefault="00A25A71" w:rsidP="00A25A71">
            <w:pPr>
              <w:spacing w:after="10" w:line="276" w:lineRule="auto"/>
              <w:ind w:left="-10" w:hanging="9"/>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(SECRETARIA B)</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737C8DC4" w14:textId="77777777" w:rsidR="00A25A71" w:rsidRPr="003C1A8E" w:rsidRDefault="00A25A71" w:rsidP="00A25A71">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CUARTA SALA UNITARIA</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0C577BA3" w14:textId="76F3A9CD" w:rsidR="00A25A71" w:rsidRPr="003C1A8E" w:rsidRDefault="00A25A71" w:rsidP="00A25A71">
            <w:pPr>
              <w:spacing w:after="10" w:line="276" w:lineRule="auto"/>
              <w:ind w:left="85" w:hanging="10"/>
              <w:jc w:val="center"/>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32ED131" w14:textId="56595402" w:rsidR="00A25A71" w:rsidRPr="003C1A8E" w:rsidRDefault="00A25A71" w:rsidP="00A25A71">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61C0864" w14:textId="507D2E46" w:rsidR="00A25A71" w:rsidRPr="003C1A8E"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C7A91A8" w14:textId="77777777" w:rsidR="00A25A71" w:rsidRPr="003C1A8E"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PARA OCUPAR OTRO CARGO EN ESTE TRIBUNAL</w:t>
            </w:r>
          </w:p>
        </w:tc>
      </w:tr>
      <w:tr w:rsidR="00A25A71" w:rsidRPr="00061801" w14:paraId="55DE797A"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CE896" w14:textId="77777777" w:rsidR="00A25A71" w:rsidRPr="004349FA" w:rsidRDefault="00A25A71" w:rsidP="00A25A71">
            <w:pPr>
              <w:spacing w:line="276" w:lineRule="auto"/>
              <w:jc w:val="center"/>
              <w:rPr>
                <w:rFonts w:ascii="Century Gothic" w:hAnsi="Century Gothic"/>
                <w:noProof/>
                <w:sz w:val="16"/>
                <w:szCs w:val="16"/>
                <w:lang w:eastAsia="es-MX"/>
              </w:rPr>
            </w:pPr>
            <w:r w:rsidRPr="004349FA">
              <w:rPr>
                <w:rFonts w:ascii="Century Gothic" w:eastAsia="Century Gothic" w:hAnsi="Century Gothic" w:cs="Century Gothic"/>
                <w:noProof/>
                <w:color w:val="000000"/>
                <w:sz w:val="16"/>
                <w:szCs w:val="16"/>
                <w:lang w:val="es-MX" w:eastAsia="es-MX"/>
              </w:rPr>
              <w:t>6.4</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371FF" w14:textId="77777777" w:rsidR="00A25A71" w:rsidRPr="004349FA" w:rsidRDefault="00A25A71" w:rsidP="00A25A71">
            <w:pPr>
              <w:spacing w:line="276" w:lineRule="auto"/>
              <w:rPr>
                <w:rFonts w:ascii="Century Gothic" w:hAnsi="Century Gothic"/>
                <w:noProof/>
                <w:sz w:val="16"/>
                <w:szCs w:val="16"/>
                <w:lang w:eastAsia="es-MX"/>
              </w:rPr>
            </w:pPr>
            <w:r w:rsidRPr="004349FA">
              <w:rPr>
                <w:rFonts w:ascii="Century Gothic" w:hAnsi="Century Gothic"/>
                <w:noProof/>
                <w:sz w:val="16"/>
                <w:szCs w:val="16"/>
                <w:lang w:eastAsia="es-MX"/>
              </w:rPr>
              <w:t>DANIEL ALEJANDRO ESCOBEDO MÁRQUEZ</w:t>
            </w:r>
          </w:p>
          <w:p w14:paraId="24B9239F" w14:textId="77777777" w:rsidR="00A25A71" w:rsidRPr="004349FA" w:rsidRDefault="00A25A71" w:rsidP="00A25A71">
            <w:pPr>
              <w:spacing w:line="276" w:lineRule="auto"/>
              <w:rPr>
                <w:rFonts w:ascii="Century Gothic" w:hAnsi="Century Gothic"/>
                <w:noProof/>
                <w:sz w:val="16"/>
                <w:szCs w:val="16"/>
                <w:lang w:eastAsia="es-MX"/>
              </w:rPr>
            </w:pPr>
            <w:r w:rsidRPr="004349FA">
              <w:rPr>
                <w:rFonts w:ascii="Century Gothic" w:hAnsi="Century Gothic"/>
                <w:noProof/>
                <w:sz w:val="16"/>
                <w:szCs w:val="16"/>
                <w:lang w:eastAsia="es-MX"/>
              </w:rPr>
              <w:t>(ACTUARIO)</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85863" w14:textId="77777777" w:rsidR="00A25A71" w:rsidRPr="004349FA" w:rsidRDefault="00A25A71" w:rsidP="00A25A71">
            <w:pPr>
              <w:spacing w:after="10" w:line="276" w:lineRule="auto"/>
              <w:ind w:left="29"/>
              <w:jc w:val="center"/>
              <w:rPr>
                <w:rFonts w:ascii="Century Gothic" w:hAnsi="Century Gothic"/>
                <w:noProof/>
                <w:sz w:val="16"/>
                <w:szCs w:val="16"/>
                <w:lang w:eastAsia="es-MX"/>
              </w:rPr>
            </w:pPr>
            <w:r w:rsidRPr="004349FA">
              <w:rPr>
                <w:rFonts w:ascii="Century Gothic" w:hAnsi="Century Gothic"/>
                <w:noProof/>
                <w:sz w:val="16"/>
                <w:szCs w:val="16"/>
                <w:lang w:eastAsia="es-MX"/>
              </w:rPr>
              <w:t>QUINTA</w:t>
            </w:r>
          </w:p>
          <w:p w14:paraId="0883AEB3" w14:textId="77777777" w:rsidR="00A25A71" w:rsidRPr="004349FA" w:rsidRDefault="00A25A71" w:rsidP="00A25A71">
            <w:pPr>
              <w:spacing w:after="10" w:line="276" w:lineRule="auto"/>
              <w:ind w:left="29"/>
              <w:jc w:val="center"/>
              <w:rPr>
                <w:rFonts w:ascii="Century Gothic" w:hAnsi="Century Gothic"/>
                <w:noProof/>
                <w:sz w:val="16"/>
                <w:szCs w:val="16"/>
                <w:lang w:eastAsia="es-MX"/>
              </w:rPr>
            </w:pPr>
            <w:r w:rsidRPr="004349FA">
              <w:rPr>
                <w:rFonts w:ascii="Century Gothic" w:hAnsi="Century Gothic"/>
                <w:noProof/>
                <w:sz w:val="16"/>
                <w:szCs w:val="16"/>
                <w:lang w:eastAsia="es-MX"/>
              </w:rPr>
              <w:t>SALA UNITARIA</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1CFAF" w14:textId="665F1CD5" w:rsidR="00A25A71" w:rsidRPr="004349FA" w:rsidRDefault="00A25A71" w:rsidP="00A25A71">
            <w:pPr>
              <w:spacing w:after="10" w:line="276" w:lineRule="auto"/>
              <w:ind w:left="85" w:hanging="10"/>
              <w:jc w:val="center"/>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9516E" w14:textId="1C5A1E3C" w:rsidR="00A25A71" w:rsidRPr="004349FA" w:rsidRDefault="00A25A71" w:rsidP="00A25A71">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5AF2B" w14:textId="573A4932" w:rsidR="00A25A71" w:rsidRPr="004349FA"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DE608" w14:textId="77777777" w:rsidR="00A25A71" w:rsidRPr="004349FA" w:rsidRDefault="00A25A71" w:rsidP="00A25A71">
            <w:pPr>
              <w:spacing w:after="10" w:line="276" w:lineRule="auto"/>
              <w:ind w:left="49" w:right="131" w:hanging="10"/>
              <w:jc w:val="both"/>
              <w:rPr>
                <w:rFonts w:ascii="Century Gothic" w:eastAsia="Century Gothic" w:hAnsi="Century Gothic" w:cs="Century Gothic"/>
                <w:noProof/>
                <w:color w:val="000000"/>
                <w:sz w:val="16"/>
                <w:szCs w:val="16"/>
                <w:lang w:val="es-MX" w:eastAsia="es-MX"/>
              </w:rPr>
            </w:pPr>
            <w:r w:rsidRPr="004349FA">
              <w:rPr>
                <w:rFonts w:ascii="Century Gothic" w:eastAsia="Century Gothic" w:hAnsi="Century Gothic" w:cs="Century Gothic"/>
                <w:noProof/>
                <w:color w:val="000000"/>
                <w:sz w:val="16"/>
                <w:szCs w:val="16"/>
                <w:lang w:val="es-MX" w:eastAsia="es-MX"/>
              </w:rPr>
              <w:t>PARA OCUPAR OTRO CARGO EN ESTE TRIBUNAL</w:t>
            </w:r>
          </w:p>
        </w:tc>
      </w:tr>
      <w:tr w:rsidR="00A25A71" w:rsidRPr="00061801" w14:paraId="47CEB327"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vAlign w:val="center"/>
          </w:tcPr>
          <w:p w14:paraId="52E71C7A" w14:textId="77777777" w:rsidR="00A25A71" w:rsidRPr="00A37523" w:rsidRDefault="00A25A71" w:rsidP="00A25A71">
            <w:pPr>
              <w:spacing w:line="276" w:lineRule="auto"/>
              <w:jc w:val="center"/>
              <w:rPr>
                <w:rFonts w:ascii="Century Gothic" w:hAnsi="Century Gothic"/>
                <w:noProof/>
                <w:sz w:val="16"/>
                <w:szCs w:val="16"/>
                <w:lang w:eastAsia="es-MX"/>
              </w:rPr>
            </w:pPr>
            <w:r w:rsidRPr="00A37523">
              <w:rPr>
                <w:rFonts w:ascii="Century Gothic" w:eastAsia="Century Gothic" w:hAnsi="Century Gothic" w:cs="Century Gothic"/>
                <w:noProof/>
                <w:color w:val="000000"/>
                <w:sz w:val="16"/>
                <w:szCs w:val="16"/>
                <w:lang w:val="es-MX" w:eastAsia="es-MX"/>
              </w:rPr>
              <w:t>6.5</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073C6863" w14:textId="77777777" w:rsidR="00A25A71" w:rsidRPr="00A37523" w:rsidRDefault="00A25A71" w:rsidP="00A25A71">
            <w:pPr>
              <w:spacing w:line="276" w:lineRule="auto"/>
              <w:rPr>
                <w:rFonts w:ascii="Century Gothic" w:hAnsi="Century Gothic"/>
                <w:noProof/>
                <w:sz w:val="16"/>
                <w:szCs w:val="16"/>
                <w:lang w:eastAsia="es-MX"/>
              </w:rPr>
            </w:pPr>
            <w:r w:rsidRPr="00A37523">
              <w:rPr>
                <w:rFonts w:ascii="Century Gothic" w:hAnsi="Century Gothic"/>
                <w:noProof/>
                <w:sz w:val="16"/>
                <w:szCs w:val="16"/>
                <w:lang w:eastAsia="es-MX"/>
              </w:rPr>
              <w:t>JUAN CARLOS VÁZQUEZ VIRGEN</w:t>
            </w:r>
          </w:p>
          <w:p w14:paraId="337D5F4E" w14:textId="77777777" w:rsidR="00A25A71" w:rsidRPr="00A37523" w:rsidRDefault="00A25A71" w:rsidP="00A25A71">
            <w:pPr>
              <w:spacing w:line="276" w:lineRule="auto"/>
              <w:rPr>
                <w:rFonts w:ascii="Century Gothic" w:hAnsi="Century Gothic"/>
                <w:noProof/>
                <w:sz w:val="16"/>
                <w:szCs w:val="16"/>
                <w:lang w:eastAsia="es-MX"/>
              </w:rPr>
            </w:pPr>
            <w:r w:rsidRPr="00A37523">
              <w:rPr>
                <w:rFonts w:ascii="Century Gothic" w:hAnsi="Century Gothic"/>
                <w:noProof/>
                <w:sz w:val="16"/>
                <w:szCs w:val="16"/>
                <w:lang w:eastAsia="es-MX"/>
              </w:rPr>
              <w:t>(ACTUARIO)</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6BBDF5CC" w14:textId="77777777" w:rsidR="00A25A71" w:rsidRPr="00A37523" w:rsidRDefault="00A25A71" w:rsidP="00A25A71">
            <w:pPr>
              <w:spacing w:after="10" w:line="276" w:lineRule="auto"/>
              <w:ind w:left="29"/>
              <w:jc w:val="center"/>
              <w:rPr>
                <w:rFonts w:ascii="Century Gothic" w:hAnsi="Century Gothic"/>
                <w:noProof/>
                <w:sz w:val="16"/>
                <w:szCs w:val="16"/>
                <w:lang w:eastAsia="es-MX"/>
              </w:rPr>
            </w:pPr>
            <w:r w:rsidRPr="00A37523">
              <w:rPr>
                <w:rFonts w:ascii="Century Gothic" w:hAnsi="Century Gothic"/>
                <w:noProof/>
                <w:sz w:val="16"/>
                <w:szCs w:val="16"/>
                <w:lang w:eastAsia="es-MX"/>
              </w:rPr>
              <w:t>SEGUNDA PONENCIA DE SALA SUPERIOR</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718B715E" w14:textId="73851162" w:rsidR="00A25A71" w:rsidRPr="00A37523" w:rsidRDefault="00A25A71" w:rsidP="00A25A71">
            <w:pPr>
              <w:spacing w:after="10" w:line="276" w:lineRule="auto"/>
              <w:ind w:left="85" w:hanging="10"/>
              <w:jc w:val="center"/>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D891079" w14:textId="30301D1A" w:rsidR="00A25A71" w:rsidRPr="00A37523" w:rsidRDefault="00A25A71" w:rsidP="00A25A71">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E49A608" w14:textId="6869A4B3" w:rsidR="00A25A71" w:rsidRPr="00A37523"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A7363F6" w14:textId="77777777" w:rsidR="00A25A71" w:rsidRPr="00A37523"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A37523">
              <w:rPr>
                <w:rFonts w:ascii="Century Gothic" w:eastAsia="Century Gothic" w:hAnsi="Century Gothic" w:cs="Century Gothic"/>
                <w:noProof/>
                <w:color w:val="000000"/>
                <w:sz w:val="16"/>
                <w:szCs w:val="16"/>
                <w:lang w:val="es-MX" w:eastAsia="es-MX"/>
              </w:rPr>
              <w:t xml:space="preserve">PARA OCUPAR OTRO CARGO EN ESTE TRIBUNAL </w:t>
            </w:r>
          </w:p>
        </w:tc>
      </w:tr>
      <w:tr w:rsidR="00A25A71" w:rsidRPr="00061801" w14:paraId="252A9402"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BB063" w14:textId="77777777" w:rsidR="00A25A71" w:rsidRPr="006D2D0F" w:rsidRDefault="00A25A71" w:rsidP="00A25A71">
            <w:pPr>
              <w:spacing w:after="10" w:line="276" w:lineRule="auto"/>
              <w:jc w:val="center"/>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6.6</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AC245" w14:textId="77777777" w:rsidR="00A25A71" w:rsidRPr="006D2D0F" w:rsidRDefault="00A25A71" w:rsidP="00A25A71">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ROSALBA GAYTAN PADILLA</w:t>
            </w:r>
          </w:p>
          <w:p w14:paraId="20ABB805" w14:textId="77777777" w:rsidR="00A25A71" w:rsidRPr="006D2D0F" w:rsidRDefault="00A25A71" w:rsidP="00A25A71">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(COORDINADORA DE SECRETARÍA GENERAL DE ACUERDOS)</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F6151" w14:textId="77777777" w:rsidR="00A25A71" w:rsidRPr="006D2D0F" w:rsidRDefault="00A25A71" w:rsidP="00A25A71">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val="es-MX"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567E6" w14:textId="36F37376" w:rsidR="00A25A71" w:rsidRPr="006D2D0F" w:rsidRDefault="00A25A71" w:rsidP="00A25A71">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FA59E" w14:textId="2853E8C5" w:rsidR="00A25A71" w:rsidRPr="006D2D0F" w:rsidRDefault="00A25A71" w:rsidP="00A25A71">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167AD" w14:textId="73042928" w:rsidR="00A25A71" w:rsidRPr="006D2D0F"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34A6A" w14:textId="77777777" w:rsidR="00A25A71" w:rsidRPr="006D2D0F"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PARA OCUPAR OTRO CARGO EN ESTE TRIBUNAL</w:t>
            </w:r>
          </w:p>
        </w:tc>
      </w:tr>
      <w:tr w:rsidR="00A25A71" w:rsidRPr="00061801" w14:paraId="2A1E04AF"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vAlign w:val="center"/>
          </w:tcPr>
          <w:p w14:paraId="6D7CDFD9" w14:textId="77777777" w:rsidR="00A25A71" w:rsidRPr="006D2D0F" w:rsidRDefault="00A25A71" w:rsidP="00A25A71">
            <w:pPr>
              <w:spacing w:line="276" w:lineRule="auto"/>
              <w:jc w:val="center"/>
              <w:rPr>
                <w:rFonts w:ascii="Century Gothic" w:hAnsi="Century Gothic"/>
                <w:noProof/>
                <w:sz w:val="16"/>
                <w:szCs w:val="16"/>
                <w:lang w:val="es-MX" w:eastAsia="es-MX"/>
              </w:rPr>
            </w:pPr>
            <w:r w:rsidRPr="006D2D0F">
              <w:rPr>
                <w:rFonts w:ascii="Century Gothic" w:eastAsia="Century Gothic" w:hAnsi="Century Gothic" w:cs="Century Gothic"/>
                <w:noProof/>
                <w:color w:val="000000"/>
                <w:sz w:val="16"/>
                <w:szCs w:val="16"/>
                <w:lang w:val="es-MX" w:eastAsia="es-MX"/>
              </w:rPr>
              <w:t>6.7</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AA480D7" w14:textId="77777777" w:rsidR="00A25A71" w:rsidRPr="006D2D0F" w:rsidRDefault="00A25A71" w:rsidP="00A25A71">
            <w:pPr>
              <w:spacing w:line="276" w:lineRule="auto"/>
              <w:rPr>
                <w:rFonts w:ascii="Century Gothic" w:hAnsi="Century Gothic"/>
                <w:noProof/>
                <w:sz w:val="16"/>
                <w:szCs w:val="16"/>
                <w:lang w:val="es-MX" w:eastAsia="es-MX"/>
              </w:rPr>
            </w:pPr>
            <w:r w:rsidRPr="006D2D0F">
              <w:rPr>
                <w:rFonts w:ascii="Century Gothic" w:hAnsi="Century Gothic"/>
                <w:noProof/>
                <w:sz w:val="16"/>
                <w:szCs w:val="16"/>
                <w:lang w:val="es-MX" w:eastAsia="es-MX"/>
              </w:rPr>
              <w:t>GABRIELA ORDAZ GONZÁLEZ</w:t>
            </w:r>
          </w:p>
          <w:p w14:paraId="43EF9F6F" w14:textId="77777777" w:rsidR="00A25A71" w:rsidRPr="006D2D0F" w:rsidRDefault="00A25A71" w:rsidP="00A25A71">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val="es-MX" w:eastAsia="es-MX"/>
              </w:rPr>
              <w:t>(AUXILIAR JUDICIAL)</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5AC42B4E" w14:textId="77777777" w:rsidR="00A25A71" w:rsidRPr="006D2D0F" w:rsidRDefault="00A25A71" w:rsidP="00A25A71">
            <w:pPr>
              <w:spacing w:after="10" w:line="276" w:lineRule="auto"/>
              <w:ind w:left="29" w:hanging="10"/>
              <w:jc w:val="center"/>
              <w:rPr>
                <w:rFonts w:ascii="Century Gothic" w:hAnsi="Century Gothic"/>
                <w:noProof/>
                <w:sz w:val="16"/>
                <w:szCs w:val="16"/>
                <w:lang w:val="es-MX" w:eastAsia="es-MX"/>
              </w:rPr>
            </w:pPr>
            <w:r w:rsidRPr="006D2D0F">
              <w:rPr>
                <w:rFonts w:ascii="Century Gothic" w:hAnsi="Century Gothic"/>
                <w:noProof/>
                <w:sz w:val="16"/>
                <w:szCs w:val="16"/>
                <w:lang w:val="es-MX"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32BE4234" w14:textId="192BF1A3" w:rsidR="00A25A71" w:rsidRPr="006D2D0F" w:rsidRDefault="00A25A71" w:rsidP="00A25A71">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7FE89D3" w14:textId="026BBBF4" w:rsidR="00A25A71" w:rsidRPr="006D2D0F" w:rsidRDefault="00A25A71" w:rsidP="00A25A71">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AFA41B1" w14:textId="40635B32" w:rsidR="00A25A71" w:rsidRPr="006D2D0F"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DB6D534" w14:textId="77777777" w:rsidR="00A25A71" w:rsidRPr="006D2D0F"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PARA OCUPAR OTRO CARGO EN ESTE TRIBUNAL</w:t>
            </w:r>
          </w:p>
        </w:tc>
      </w:tr>
      <w:tr w:rsidR="00A25A71" w:rsidRPr="00061801" w14:paraId="61DF5782"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66A6A" w14:textId="77777777" w:rsidR="00A25A71" w:rsidRPr="006D2D0F" w:rsidRDefault="00A25A71" w:rsidP="00A25A71">
            <w:pPr>
              <w:spacing w:line="276" w:lineRule="auto"/>
              <w:jc w:val="center"/>
              <w:rPr>
                <w:rFonts w:ascii="Century Gothic" w:hAnsi="Century Gothic"/>
                <w:noProof/>
                <w:sz w:val="16"/>
                <w:szCs w:val="16"/>
                <w:lang w:val="es-MX" w:eastAsia="es-MX"/>
              </w:rPr>
            </w:pPr>
            <w:r w:rsidRPr="006D2D0F">
              <w:rPr>
                <w:rFonts w:ascii="Century Gothic" w:eastAsia="Century Gothic" w:hAnsi="Century Gothic" w:cs="Century Gothic"/>
                <w:noProof/>
                <w:color w:val="000000"/>
                <w:sz w:val="16"/>
                <w:szCs w:val="16"/>
                <w:lang w:val="es-MX" w:eastAsia="es-MX"/>
              </w:rPr>
              <w:t>6.8</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D513A" w14:textId="77777777" w:rsidR="00A25A71" w:rsidRPr="006D2D0F" w:rsidRDefault="00A25A71" w:rsidP="00A25A71">
            <w:pPr>
              <w:spacing w:line="276" w:lineRule="auto"/>
              <w:rPr>
                <w:rFonts w:ascii="Century Gothic" w:hAnsi="Century Gothic"/>
                <w:noProof/>
                <w:sz w:val="16"/>
                <w:szCs w:val="16"/>
                <w:lang w:val="es-MX" w:eastAsia="es-MX"/>
              </w:rPr>
            </w:pPr>
            <w:r w:rsidRPr="006D2D0F">
              <w:rPr>
                <w:rFonts w:ascii="Century Gothic" w:hAnsi="Century Gothic"/>
                <w:noProof/>
                <w:sz w:val="16"/>
                <w:szCs w:val="16"/>
                <w:lang w:val="es-MX" w:eastAsia="es-MX"/>
              </w:rPr>
              <w:t>ALMA RUTH LIZÁRRAGA ZAPATA</w:t>
            </w:r>
          </w:p>
          <w:p w14:paraId="6C320D69" w14:textId="77777777" w:rsidR="00A25A71" w:rsidRPr="006D2D0F" w:rsidRDefault="00A25A71" w:rsidP="00A25A71">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val="es-MX" w:eastAsia="es-MX"/>
              </w:rPr>
              <w:t>(SECRETARIA A)</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97259" w14:textId="77777777" w:rsidR="00A25A71" w:rsidRPr="006D2D0F" w:rsidRDefault="00A25A71" w:rsidP="00A25A71">
            <w:pPr>
              <w:spacing w:after="10" w:line="276" w:lineRule="auto"/>
              <w:ind w:left="29" w:hanging="10"/>
              <w:jc w:val="center"/>
              <w:rPr>
                <w:rFonts w:ascii="Century Gothic" w:hAnsi="Century Gothic"/>
                <w:noProof/>
                <w:sz w:val="16"/>
                <w:szCs w:val="16"/>
                <w:lang w:val="es-MX" w:eastAsia="es-MX"/>
              </w:rPr>
            </w:pPr>
            <w:r w:rsidRPr="006D2D0F">
              <w:rPr>
                <w:rFonts w:ascii="Century Gothic" w:hAnsi="Century Gothic"/>
                <w:noProof/>
                <w:sz w:val="16"/>
                <w:szCs w:val="16"/>
                <w:lang w:val="es-MX"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4AE40" w14:textId="41623DAD" w:rsidR="00A25A71" w:rsidRPr="006D2D0F" w:rsidRDefault="00A25A71" w:rsidP="00A25A71">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DB8FF" w14:textId="1A787CDA" w:rsidR="00A25A71" w:rsidRPr="006D2D0F" w:rsidRDefault="00A25A71" w:rsidP="00A25A71">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EF01E" w14:textId="79DFF5F1" w:rsidR="00A25A71" w:rsidRPr="006D2D0F"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E94CE" w14:textId="77777777" w:rsidR="00A25A71" w:rsidRPr="006D2D0F"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PARA OCUPAR OTRO CARGO EN ESTE TRIBUNAL</w:t>
            </w:r>
          </w:p>
        </w:tc>
      </w:tr>
      <w:tr w:rsidR="00A25A71" w:rsidRPr="00061801" w14:paraId="00E10B2F"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vAlign w:val="center"/>
          </w:tcPr>
          <w:p w14:paraId="502D0AAA" w14:textId="77777777" w:rsidR="00A25A71" w:rsidRPr="006D2D0F" w:rsidRDefault="00A25A71" w:rsidP="00A25A71">
            <w:pPr>
              <w:spacing w:line="276" w:lineRule="auto"/>
              <w:jc w:val="center"/>
              <w:rPr>
                <w:rFonts w:ascii="Century Gothic" w:hAnsi="Century Gothic"/>
                <w:noProof/>
                <w:sz w:val="16"/>
                <w:szCs w:val="16"/>
                <w:lang w:val="es-MX" w:eastAsia="es-MX"/>
              </w:rPr>
            </w:pPr>
            <w:r w:rsidRPr="006D2D0F">
              <w:rPr>
                <w:rFonts w:ascii="Century Gothic" w:eastAsia="Century Gothic" w:hAnsi="Century Gothic" w:cs="Century Gothic"/>
                <w:noProof/>
                <w:color w:val="000000"/>
                <w:sz w:val="16"/>
                <w:szCs w:val="16"/>
                <w:lang w:val="es-MX" w:eastAsia="es-MX"/>
              </w:rPr>
              <w:t>6.9</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AFEFFEF" w14:textId="77777777" w:rsidR="00A25A71" w:rsidRPr="006D2D0F" w:rsidRDefault="00A25A71" w:rsidP="00A25A71">
            <w:pPr>
              <w:spacing w:line="276" w:lineRule="auto"/>
              <w:rPr>
                <w:rFonts w:ascii="Century Gothic" w:hAnsi="Century Gothic"/>
                <w:noProof/>
                <w:sz w:val="16"/>
                <w:szCs w:val="16"/>
                <w:lang w:val="es-MX" w:eastAsia="es-MX"/>
              </w:rPr>
            </w:pPr>
            <w:r w:rsidRPr="006D2D0F">
              <w:rPr>
                <w:rFonts w:ascii="Century Gothic" w:hAnsi="Century Gothic"/>
                <w:noProof/>
                <w:sz w:val="16"/>
                <w:szCs w:val="16"/>
                <w:lang w:val="es-MX" w:eastAsia="es-MX"/>
              </w:rPr>
              <w:t>LIZETTE ESMERALDA SANDOVAL SALADO</w:t>
            </w:r>
          </w:p>
          <w:p w14:paraId="53AD6E68" w14:textId="77777777" w:rsidR="00A25A71" w:rsidRPr="006D2D0F" w:rsidRDefault="00A25A71" w:rsidP="00A25A71">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val="es-MX" w:eastAsia="es-MX"/>
              </w:rPr>
              <w:t>(SECRETARIA B)</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3F716BEA" w14:textId="77777777" w:rsidR="00A25A71" w:rsidRPr="006D2D0F" w:rsidRDefault="00A25A71" w:rsidP="00A25A71">
            <w:pPr>
              <w:spacing w:after="10" w:line="276" w:lineRule="auto"/>
              <w:ind w:left="29" w:hanging="10"/>
              <w:jc w:val="center"/>
              <w:rPr>
                <w:rFonts w:ascii="Century Gothic" w:hAnsi="Century Gothic"/>
                <w:noProof/>
                <w:sz w:val="16"/>
                <w:szCs w:val="16"/>
                <w:lang w:val="es-MX" w:eastAsia="es-MX"/>
              </w:rPr>
            </w:pPr>
            <w:r w:rsidRPr="006D2D0F">
              <w:rPr>
                <w:rFonts w:ascii="Century Gothic" w:hAnsi="Century Gothic"/>
                <w:noProof/>
                <w:sz w:val="16"/>
                <w:szCs w:val="16"/>
                <w:lang w:val="es-MX"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7D45CB91" w14:textId="198369D0" w:rsidR="00A25A71" w:rsidRPr="006D2D0F" w:rsidRDefault="00A25A71" w:rsidP="00A25A71">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799F7887" w14:textId="616E9DEE" w:rsidR="00A25A71" w:rsidRPr="006D2D0F" w:rsidRDefault="00A25A71" w:rsidP="00A25A71">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5DFC0CF" w14:textId="010BFB5B" w:rsidR="00A25A71" w:rsidRPr="006D2D0F"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3F4C973" w14:textId="77777777" w:rsidR="00A25A71" w:rsidRPr="006D2D0F"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PARA OCUPAR OTRO CARGO EN ESTE TRIBUNAL</w:t>
            </w:r>
          </w:p>
        </w:tc>
      </w:tr>
      <w:tr w:rsidR="00A25A71" w:rsidRPr="00061801" w14:paraId="0A0EB46F"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6CBB6" w14:textId="77777777" w:rsidR="00A25A71" w:rsidRPr="006D2D0F" w:rsidRDefault="00A25A71" w:rsidP="00A25A71">
            <w:pPr>
              <w:spacing w:line="276" w:lineRule="auto"/>
              <w:jc w:val="center"/>
              <w:rPr>
                <w:rFonts w:ascii="Century Gothic" w:hAnsi="Century Gothic"/>
                <w:noProof/>
                <w:sz w:val="16"/>
                <w:szCs w:val="16"/>
                <w:lang w:eastAsia="es-MX"/>
              </w:rPr>
            </w:pPr>
            <w:r w:rsidRPr="006D2D0F">
              <w:rPr>
                <w:rFonts w:ascii="Century Gothic" w:eastAsia="Century Gothic" w:hAnsi="Century Gothic" w:cs="Century Gothic"/>
                <w:noProof/>
                <w:color w:val="000000"/>
                <w:sz w:val="16"/>
                <w:szCs w:val="16"/>
                <w:lang w:val="es-MX" w:eastAsia="es-MX"/>
              </w:rPr>
              <w:t>6.10</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1E373" w14:textId="77777777" w:rsidR="00A25A71" w:rsidRPr="006D2D0F" w:rsidRDefault="00A25A71" w:rsidP="00A25A71">
            <w:pPr>
              <w:spacing w:line="276" w:lineRule="auto"/>
              <w:rPr>
                <w:rFonts w:ascii="Century Gothic" w:hAnsi="Century Gothic"/>
                <w:noProof/>
                <w:sz w:val="16"/>
                <w:szCs w:val="16"/>
                <w:lang w:eastAsia="es-MX"/>
              </w:rPr>
            </w:pPr>
            <w:r w:rsidRPr="006D2D0F">
              <w:rPr>
                <w:rFonts w:ascii="Century Gothic" w:hAnsi="Century Gothic"/>
                <w:noProof/>
                <w:sz w:val="16"/>
                <w:szCs w:val="16"/>
                <w:lang w:eastAsia="es-MX"/>
              </w:rPr>
              <w:t>ÁNGEL IVÁN HERNÁNDEZ HERNÁNDEZ</w:t>
            </w:r>
          </w:p>
          <w:p w14:paraId="682FB261" w14:textId="77777777" w:rsidR="00A25A71" w:rsidRPr="006D2D0F" w:rsidRDefault="00A25A71" w:rsidP="00A25A71">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eastAsia="es-MX"/>
              </w:rPr>
              <w:t>(SECRETARIA B)</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B19F8" w14:textId="77777777" w:rsidR="00A25A71" w:rsidRPr="006D2D0F" w:rsidRDefault="00A25A71" w:rsidP="00A25A71">
            <w:pPr>
              <w:spacing w:after="10" w:line="276" w:lineRule="auto"/>
              <w:ind w:left="29" w:hanging="10"/>
              <w:jc w:val="center"/>
              <w:rPr>
                <w:rFonts w:ascii="Century Gothic" w:hAnsi="Century Gothic"/>
                <w:noProof/>
                <w:sz w:val="16"/>
                <w:szCs w:val="16"/>
                <w:lang w:val="es-MX" w:eastAsia="es-MX"/>
              </w:rPr>
            </w:pPr>
            <w:r w:rsidRPr="006D2D0F">
              <w:rPr>
                <w:rFonts w:ascii="Century Gothic" w:hAnsi="Century Gothic"/>
                <w:noProof/>
                <w:sz w:val="16"/>
                <w:szCs w:val="16"/>
                <w:lang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FF3B1" w14:textId="4D0D231B" w:rsidR="00A25A71" w:rsidRPr="006D2D0F" w:rsidRDefault="00A25A71" w:rsidP="00A25A71">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4BAC5" w14:textId="40CA8559" w:rsidR="00A25A71" w:rsidRPr="006D2D0F" w:rsidRDefault="00A25A71" w:rsidP="00A25A71">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DFFDF" w14:textId="758E1F48" w:rsidR="00A25A71" w:rsidRPr="006D2D0F"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DBB7D" w14:textId="77777777" w:rsidR="00A25A71" w:rsidRPr="006D2D0F"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 xml:space="preserve">PARA OCUPAR OTRO CARGO EN ESTE TRIBUNAL </w:t>
            </w:r>
          </w:p>
        </w:tc>
      </w:tr>
      <w:tr w:rsidR="00A25A71" w:rsidRPr="00061801" w14:paraId="4AE1C5F4"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vAlign w:val="center"/>
          </w:tcPr>
          <w:p w14:paraId="712CA9EA" w14:textId="77777777" w:rsidR="00A25A71" w:rsidRPr="00026C2F" w:rsidRDefault="00A25A71" w:rsidP="00A25A71">
            <w:pPr>
              <w:spacing w:after="10" w:line="276" w:lineRule="auto"/>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6</w:t>
            </w:r>
            <w:r w:rsidRPr="008D54AB">
              <w:rPr>
                <w:rFonts w:ascii="Century Gothic" w:eastAsia="Century Gothic" w:hAnsi="Century Gothic" w:cs="Century Gothic"/>
                <w:noProof/>
                <w:color w:val="000000"/>
                <w:sz w:val="16"/>
                <w:szCs w:val="16"/>
                <w:lang w:val="es-MX" w:eastAsia="es-MX"/>
              </w:rPr>
              <w:t>.</w:t>
            </w:r>
            <w:r>
              <w:rPr>
                <w:rFonts w:ascii="Century Gothic" w:eastAsia="Century Gothic" w:hAnsi="Century Gothic" w:cs="Century Gothic"/>
                <w:noProof/>
                <w:color w:val="000000"/>
                <w:sz w:val="16"/>
                <w:szCs w:val="16"/>
                <w:lang w:val="es-MX" w:eastAsia="es-MX"/>
              </w:rPr>
              <w:t>11</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597F5A8F" w14:textId="77777777" w:rsidR="00A25A71" w:rsidRPr="00026C2F" w:rsidRDefault="00A25A71" w:rsidP="00A25A71">
            <w:pPr>
              <w:spacing w:after="10" w:line="276" w:lineRule="auto"/>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CÉSAR FRANCISCO RODRÍGUEZ SALCIDO</w:t>
            </w:r>
          </w:p>
          <w:p w14:paraId="05C2172A" w14:textId="77777777" w:rsidR="00A25A71" w:rsidRPr="00026C2F" w:rsidRDefault="00A25A71" w:rsidP="00A25A71">
            <w:pPr>
              <w:spacing w:after="10" w:line="276" w:lineRule="auto"/>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(JEFE DE SECCIÓN)</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01FF595D" w14:textId="77777777" w:rsidR="00A25A71" w:rsidRPr="00026C2F" w:rsidRDefault="00A25A71" w:rsidP="00A25A71">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026C2F">
              <w:rPr>
                <w:rFonts w:ascii="Century Gothic" w:hAnsi="Century Gothic"/>
                <w:noProof/>
                <w:sz w:val="16"/>
                <w:szCs w:val="16"/>
                <w:lang w:val="es-MX" w:eastAsia="es-MX"/>
              </w:rPr>
              <w:t>DIRECCIÓN DE INFORMÁTICA</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3C13F39E" w14:textId="546DFD2B" w:rsidR="00A25A71" w:rsidRPr="00026C2F" w:rsidRDefault="00A25A71" w:rsidP="00A25A71">
            <w:pPr>
              <w:spacing w:after="10" w:line="276" w:lineRule="auto"/>
              <w:ind w:left="85" w:hanging="10"/>
              <w:jc w:val="both"/>
              <w:rPr>
                <w:rFonts w:ascii="Century Gothic" w:eastAsia="Century Gothic" w:hAnsi="Century Gothic" w:cs="Century Gothic"/>
                <w:noProof/>
                <w:color w:val="000000"/>
                <w:sz w:val="16"/>
                <w:szCs w:val="16"/>
                <w:lang w:val="es-MX" w:eastAsia="es-MX"/>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475BC08" w14:textId="0E0B9431" w:rsidR="00A25A71" w:rsidRPr="00026C2F" w:rsidRDefault="00A25A71" w:rsidP="00A25A71">
            <w:pPr>
              <w:spacing w:after="10" w:line="276" w:lineRule="auto"/>
              <w:ind w:left="85"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3BB6244" w14:textId="6A48895E" w:rsidR="00A25A71" w:rsidRPr="00026C2F"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6B578A3" w14:textId="77777777" w:rsidR="00A25A71" w:rsidRPr="00026C2F"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 xml:space="preserve">PARA OCUPAR OTRO CARGO </w:t>
            </w:r>
            <w:r w:rsidRPr="00026C2F">
              <w:rPr>
                <w:rFonts w:ascii="Century Gothic" w:eastAsia="Century Gothic" w:hAnsi="Century Gothic" w:cs="Century Gothic"/>
                <w:noProof/>
                <w:color w:val="000000"/>
                <w:sz w:val="16"/>
                <w:szCs w:val="16"/>
                <w:lang w:val="es-MX" w:eastAsia="es-MX"/>
              </w:rPr>
              <w:lastRenderedPageBreak/>
              <w:t xml:space="preserve">EN ESTE TRIBUNAL </w:t>
            </w:r>
          </w:p>
        </w:tc>
      </w:tr>
      <w:tr w:rsidR="00A25A71" w:rsidRPr="00061801" w14:paraId="48E1AEE7"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3F915" w14:textId="77777777" w:rsidR="00A25A71" w:rsidRDefault="00A25A71" w:rsidP="00A25A71">
            <w:pPr>
              <w:spacing w:after="10" w:line="276" w:lineRule="auto"/>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lastRenderedPageBreak/>
              <w:t>6.12</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7737E" w14:textId="77777777" w:rsidR="00A25A71" w:rsidRDefault="00A25A71" w:rsidP="00A25A71">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JUAN MIGUEL VILLALOBOS ROBLES</w:t>
            </w:r>
          </w:p>
          <w:p w14:paraId="728692F2" w14:textId="77777777" w:rsidR="00A25A71" w:rsidRPr="00026C2F" w:rsidRDefault="00A25A71" w:rsidP="00A25A71">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(ABOGADO)</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03684" w14:textId="77777777" w:rsidR="00A25A71" w:rsidRPr="009E19D7" w:rsidRDefault="00A25A71" w:rsidP="00A25A71">
            <w:pPr>
              <w:spacing w:after="10" w:line="276" w:lineRule="auto"/>
              <w:ind w:left="29"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lang w:eastAsia="es-MX"/>
              </w:rPr>
              <w:t>TERCERA</w:t>
            </w:r>
            <w:r w:rsidRPr="00A37523">
              <w:rPr>
                <w:rFonts w:ascii="Century Gothic" w:hAnsi="Century Gothic"/>
                <w:noProof/>
                <w:sz w:val="16"/>
                <w:szCs w:val="16"/>
                <w:lang w:eastAsia="es-MX"/>
              </w:rPr>
              <w:t xml:space="preserve"> PONENCIA DE SALA SUPERIOR</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82F4E" w14:textId="2ED26E71" w:rsidR="00A25A71" w:rsidRPr="009E19D7" w:rsidRDefault="00A25A71" w:rsidP="00A25A71">
            <w:pPr>
              <w:spacing w:after="10" w:line="276" w:lineRule="auto"/>
              <w:ind w:left="85" w:hanging="10"/>
              <w:jc w:val="center"/>
              <w:rPr>
                <w:rFonts w:ascii="Century Gothic" w:eastAsia="Century Gothic" w:hAnsi="Century Gothic" w:cs="Century Gothic"/>
                <w:noProof/>
                <w:color w:val="000000"/>
                <w:sz w:val="16"/>
                <w:szCs w:val="16"/>
                <w:lang w:val="es-MX" w:eastAsia="es-MX"/>
              </w:rPr>
            </w:pPr>
            <w:r w:rsidRPr="00DE6DC8">
              <w:rPr>
                <w:rFonts w:ascii="Century Gothic" w:hAnsi="Century Gothic"/>
                <w:noProof/>
                <w:sz w:val="16"/>
                <w:szCs w:val="16"/>
              </w:rPr>
              <w:t>01/</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BBCDE" w14:textId="0C5C3956" w:rsidR="00A25A71" w:rsidRPr="009E19D7" w:rsidRDefault="00A25A71" w:rsidP="00A25A71">
            <w:pPr>
              <w:spacing w:after="10" w:line="276" w:lineRule="auto"/>
              <w:ind w:left="85"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98277" w14:textId="14494015" w:rsidR="00A25A71" w:rsidRDefault="00A25A71" w:rsidP="00A25A71">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EE5C5" w14:textId="77777777" w:rsidR="00A25A71" w:rsidRPr="00026C2F" w:rsidRDefault="00A25A71" w:rsidP="00A25A71">
            <w:pPr>
              <w:spacing w:after="10" w:line="276" w:lineRule="auto"/>
              <w:ind w:left="49" w:hanging="10"/>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 xml:space="preserve">PARA OCUPAR OTRO CARGO EN ESTE TRIBUNAL </w:t>
            </w:r>
          </w:p>
        </w:tc>
      </w:tr>
      <w:tr w:rsidR="00A25A71" w:rsidRPr="00061801" w14:paraId="081B4F62"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079E5" w14:textId="704910C3" w:rsidR="00A25A71" w:rsidRDefault="00DA6FDA" w:rsidP="00A25A71">
            <w:pPr>
              <w:spacing w:after="10"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w:t>
            </w:r>
            <w:r w:rsidR="00A25A71">
              <w:rPr>
                <w:rFonts w:ascii="Century Gothic" w:eastAsia="Century Gothic" w:hAnsi="Century Gothic" w:cs="Century Gothic"/>
                <w:noProof/>
                <w:color w:val="000000"/>
                <w:sz w:val="16"/>
                <w:szCs w:val="16"/>
                <w:lang w:val="es-MX" w:eastAsia="es-MX"/>
              </w:rPr>
              <w:t>6.13</w:t>
            </w:r>
          </w:p>
        </w:tc>
        <w:tc>
          <w:tcPr>
            <w:tcW w:w="1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01CB5" w14:textId="3F4681CD" w:rsidR="00A25A71" w:rsidRDefault="00A25A71" w:rsidP="00A25A71">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PATRICIA ONTIVEROS CORTÉS</w:t>
            </w:r>
          </w:p>
          <w:p w14:paraId="7881274C" w14:textId="494F056A" w:rsidR="00A25A71" w:rsidRDefault="00A25A71" w:rsidP="00A25A71">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(SECRETARIO DE SALA)</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7809" w14:textId="59020AFF" w:rsidR="00A25A71" w:rsidRDefault="00A25A71" w:rsidP="00A25A71">
            <w:pPr>
              <w:spacing w:after="10" w:line="276" w:lineRule="auto"/>
              <w:ind w:left="29" w:hanging="10"/>
              <w:jc w:val="center"/>
              <w:rPr>
                <w:rFonts w:ascii="Century Gothic" w:hAnsi="Century Gothic"/>
                <w:noProof/>
                <w:sz w:val="16"/>
                <w:szCs w:val="16"/>
                <w:lang w:eastAsia="es-MX"/>
              </w:rPr>
            </w:pPr>
            <w:r>
              <w:rPr>
                <w:rFonts w:ascii="Century Gothic" w:hAnsi="Century Gothic"/>
                <w:noProof/>
                <w:sz w:val="16"/>
                <w:szCs w:val="16"/>
                <w:lang w:eastAsia="es-MX"/>
              </w:rPr>
              <w:t>SEGUNDA SALA UNITARIA</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BAA0" w14:textId="2247B766" w:rsidR="00A25A71" w:rsidRPr="009E19D7" w:rsidRDefault="00A25A71" w:rsidP="00A25A71">
            <w:pPr>
              <w:spacing w:after="10" w:line="276" w:lineRule="auto"/>
              <w:ind w:left="85"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19</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5F4C" w14:textId="50A68B13" w:rsidR="00A25A71" w:rsidRPr="00DE6DC8" w:rsidRDefault="00A25A71" w:rsidP="00A25A71">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23</w:t>
            </w:r>
            <w:r w:rsidRPr="00DE6DC8">
              <w:rPr>
                <w:rFonts w:ascii="Century Gothic" w:hAnsi="Century Gothic"/>
                <w:noProof/>
                <w:sz w:val="16"/>
                <w:szCs w:val="16"/>
              </w:rPr>
              <w:t>/</w:t>
            </w:r>
            <w:r>
              <w:rPr>
                <w:rFonts w:ascii="Century Gothic" w:hAnsi="Century Gothic"/>
                <w:noProof/>
                <w:sz w:val="16"/>
                <w:szCs w:val="16"/>
              </w:rPr>
              <w:t>05</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B1EA" w14:textId="436D31D3" w:rsidR="00A25A71" w:rsidRDefault="00A25A71" w:rsidP="00A25A71">
            <w:pPr>
              <w:spacing w:after="10" w:line="276" w:lineRule="auto"/>
              <w:ind w:hanging="10"/>
              <w:jc w:val="center"/>
              <w:rPr>
                <w:rFonts w:ascii="Century Gothic" w:hAnsi="Century Gothic"/>
                <w:noProof/>
                <w:sz w:val="16"/>
                <w:szCs w:val="16"/>
              </w:rPr>
            </w:pPr>
            <w:r>
              <w:rPr>
                <w:rFonts w:ascii="Century Gothic" w:eastAsia="Century Gothic" w:hAnsi="Century Gothic" w:cs="Century Gothic"/>
                <w:noProof/>
                <w:color w:val="000000"/>
                <w:sz w:val="16"/>
                <w:szCs w:val="16"/>
                <w:lang w:val="es-MX" w:eastAsia="es-MX"/>
              </w:rPr>
              <w:t>5 DÍAS</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82689" w14:textId="1CC0A108" w:rsidR="00A25A71" w:rsidRPr="00026C2F" w:rsidRDefault="00A25A71" w:rsidP="00A25A71">
            <w:pPr>
              <w:spacing w:after="10" w:line="276" w:lineRule="auto"/>
              <w:ind w:left="49"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VIABLE</w:t>
            </w:r>
          </w:p>
        </w:tc>
      </w:tr>
      <w:bookmarkEnd w:id="17"/>
      <w:bookmarkEnd w:id="15"/>
    </w:tbl>
    <w:p w14:paraId="5B18FFB1" w14:textId="373CC159" w:rsidR="007C0AF9" w:rsidRPr="00A25A71" w:rsidRDefault="007C0AF9" w:rsidP="00FD32AC">
      <w:pPr>
        <w:pStyle w:val="Sangradetextonormal"/>
        <w:spacing w:after="0" w:line="276" w:lineRule="auto"/>
        <w:ind w:left="0"/>
        <w:jc w:val="both"/>
        <w:rPr>
          <w:rFonts w:ascii="Century Gothic" w:hAnsi="Century Gothic"/>
        </w:rPr>
      </w:pPr>
    </w:p>
    <w:p w14:paraId="30D25424" w14:textId="0FF2B6A2" w:rsidR="005051B5" w:rsidRDefault="005051B5" w:rsidP="00FD32AC">
      <w:pPr>
        <w:pStyle w:val="Sangradetextonormal"/>
        <w:spacing w:after="0" w:line="276" w:lineRule="auto"/>
        <w:ind w:left="0"/>
        <w:jc w:val="both"/>
        <w:rPr>
          <w:rFonts w:ascii="Century Gothic" w:hAnsi="Century Gothic"/>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288F8E3E" w14:textId="77777777" w:rsidR="003B67D5" w:rsidRDefault="003B67D5" w:rsidP="00FD32AC">
      <w:pPr>
        <w:pStyle w:val="Sangradetextonormal"/>
        <w:spacing w:after="0" w:line="276" w:lineRule="auto"/>
        <w:ind w:left="0"/>
        <w:jc w:val="both"/>
        <w:rPr>
          <w:rFonts w:ascii="Century Gothic" w:hAnsi="Century Gothic"/>
          <w:lang w:val="es-MX"/>
        </w:rPr>
      </w:pPr>
    </w:p>
    <w:p w14:paraId="167AB1A8" w14:textId="73132383" w:rsidR="00612BA4" w:rsidRDefault="00612BA4" w:rsidP="00612BA4">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5051B5">
        <w:rPr>
          <w:rFonts w:ascii="Century Gothic" w:hAnsi="Century Gothic"/>
          <w:bCs/>
          <w:lang w:val="es-MX"/>
        </w:rPr>
        <w:t xml:space="preserve">: </w:t>
      </w:r>
      <w:r w:rsidR="00F03BB3" w:rsidRPr="00F03BB3">
        <w:rPr>
          <w:rFonts w:ascii="Century Gothic" w:hAnsi="Century Gothic"/>
          <w:bCs/>
          <w:lang w:val="es-MX"/>
        </w:rPr>
        <w:t>Por lo que aprecio aquí</w:t>
      </w:r>
      <w:r w:rsidR="00D05D68">
        <w:rPr>
          <w:rFonts w:ascii="Century Gothic" w:hAnsi="Century Gothic"/>
          <w:bCs/>
          <w:lang w:val="es-MX"/>
        </w:rPr>
        <w:t xml:space="preserve">, </w:t>
      </w:r>
      <w:r w:rsidR="00F03BB3" w:rsidRPr="00F03BB3">
        <w:rPr>
          <w:rFonts w:ascii="Century Gothic" w:hAnsi="Century Gothic"/>
          <w:bCs/>
          <w:lang w:val="es-MX"/>
        </w:rPr>
        <w:t xml:space="preserve">todas con excepción de una, son para ocupar cargos en este Tribunal y la única que no es para ocupar cargos es una solicitada por la Segunda Sala por el Magistrado Laurentino </w:t>
      </w:r>
      <w:r w:rsidR="00F03BB3">
        <w:rPr>
          <w:rFonts w:ascii="Century Gothic" w:hAnsi="Century Gothic"/>
          <w:bCs/>
          <w:lang w:val="es-MX"/>
        </w:rPr>
        <w:t>en</w:t>
      </w:r>
      <w:r w:rsidR="00F03BB3" w:rsidRPr="00F03BB3">
        <w:rPr>
          <w:rFonts w:ascii="Century Gothic" w:hAnsi="Century Gothic"/>
          <w:bCs/>
          <w:lang w:val="es-MX"/>
        </w:rPr>
        <w:t xml:space="preserve"> favor de la Licenciada Patrici</w:t>
      </w:r>
      <w:r w:rsidR="00F03BB3">
        <w:rPr>
          <w:rFonts w:ascii="Century Gothic" w:hAnsi="Century Gothic"/>
          <w:bCs/>
          <w:lang w:val="es-MX"/>
        </w:rPr>
        <w:t>a</w:t>
      </w:r>
      <w:r w:rsidR="00F03BB3" w:rsidRPr="00F03BB3">
        <w:rPr>
          <w:rFonts w:ascii="Century Gothic" w:hAnsi="Century Gothic"/>
          <w:bCs/>
          <w:lang w:val="es-MX"/>
        </w:rPr>
        <w:t xml:space="preserve"> Ontiveros Cortés. Aquí tengo que precisar nada más que</w:t>
      </w:r>
      <w:r w:rsidR="00F03BB3">
        <w:rPr>
          <w:rFonts w:ascii="Century Gothic" w:hAnsi="Century Gothic"/>
          <w:bCs/>
          <w:lang w:val="es-MX"/>
        </w:rPr>
        <w:t>,</w:t>
      </w:r>
      <w:r w:rsidR="00F03BB3" w:rsidRPr="00F03BB3">
        <w:rPr>
          <w:rFonts w:ascii="Century Gothic" w:hAnsi="Century Gothic"/>
          <w:bCs/>
          <w:lang w:val="es-MX"/>
        </w:rPr>
        <w:t xml:space="preserve"> lo que se está pidiendo prácticamente es que sumados a los 5 días que acabamos de aprobar </w:t>
      </w:r>
      <w:r w:rsidR="00F03BB3">
        <w:rPr>
          <w:rFonts w:ascii="Century Gothic" w:hAnsi="Century Gothic"/>
          <w:bCs/>
          <w:lang w:val="es-MX"/>
        </w:rPr>
        <w:t>y</w:t>
      </w:r>
      <w:r w:rsidR="00F03BB3" w:rsidRPr="00F03BB3">
        <w:rPr>
          <w:rFonts w:ascii="Century Gothic" w:hAnsi="Century Gothic"/>
          <w:bCs/>
          <w:lang w:val="es-MX"/>
        </w:rPr>
        <w:t xml:space="preserve"> los que pide aquí</w:t>
      </w:r>
      <w:r w:rsidR="00F03BB3">
        <w:rPr>
          <w:rFonts w:ascii="Century Gothic" w:hAnsi="Century Gothic"/>
          <w:bCs/>
          <w:lang w:val="es-MX"/>
        </w:rPr>
        <w:t>,</w:t>
      </w:r>
      <w:r w:rsidR="00F03BB3" w:rsidRPr="00F03BB3">
        <w:rPr>
          <w:rFonts w:ascii="Century Gothic" w:hAnsi="Century Gothic"/>
          <w:bCs/>
          <w:lang w:val="es-MX"/>
        </w:rPr>
        <w:t xml:space="preserve"> </w:t>
      </w:r>
      <w:r w:rsidR="00F03BB3">
        <w:rPr>
          <w:rFonts w:ascii="Century Gothic" w:hAnsi="Century Gothic"/>
          <w:bCs/>
          <w:lang w:val="es-MX"/>
        </w:rPr>
        <w:t>p</w:t>
      </w:r>
      <w:r w:rsidR="00F03BB3" w:rsidRPr="00F03BB3">
        <w:rPr>
          <w:rFonts w:ascii="Century Gothic" w:hAnsi="Century Gothic"/>
          <w:bCs/>
          <w:lang w:val="es-MX"/>
        </w:rPr>
        <w:t>ues prácticamente ya no vendría a trabajar por un mes</w:t>
      </w:r>
      <w:r w:rsidR="00F03BB3">
        <w:rPr>
          <w:rFonts w:ascii="Century Gothic" w:hAnsi="Century Gothic"/>
          <w:bCs/>
          <w:lang w:val="es-MX"/>
        </w:rPr>
        <w:t xml:space="preserve"> e</w:t>
      </w:r>
      <w:r w:rsidR="00F03BB3" w:rsidRPr="00F03BB3">
        <w:rPr>
          <w:rFonts w:ascii="Century Gothic" w:hAnsi="Century Gothic"/>
          <w:bCs/>
          <w:lang w:val="es-MX"/>
        </w:rPr>
        <w:t>sta persona</w:t>
      </w:r>
      <w:r w:rsidR="00F03BB3">
        <w:rPr>
          <w:rFonts w:ascii="Century Gothic" w:hAnsi="Century Gothic"/>
          <w:bCs/>
          <w:lang w:val="es-MX"/>
        </w:rPr>
        <w:t>,</w:t>
      </w:r>
      <w:r w:rsidR="00F03BB3" w:rsidRPr="00F03BB3">
        <w:rPr>
          <w:rFonts w:ascii="Century Gothic" w:hAnsi="Century Gothic"/>
          <w:bCs/>
          <w:lang w:val="es-MX"/>
        </w:rPr>
        <w:t xml:space="preserve"> yo siempre he confiado en la autonomía de cada Sala Unitaria y sobre todo en la voluntad y</w:t>
      </w:r>
      <w:r w:rsidR="00F03BB3">
        <w:rPr>
          <w:rFonts w:ascii="Century Gothic" w:hAnsi="Century Gothic"/>
          <w:bCs/>
          <w:lang w:val="es-MX"/>
        </w:rPr>
        <w:t xml:space="preserve"> en</w:t>
      </w:r>
      <w:r w:rsidR="00F03BB3" w:rsidRPr="00F03BB3">
        <w:rPr>
          <w:rFonts w:ascii="Century Gothic" w:hAnsi="Century Gothic"/>
          <w:bCs/>
          <w:lang w:val="es-MX"/>
        </w:rPr>
        <w:t xml:space="preserve"> la capacidad de cada titular para administrar de la mejor manera el trabajo </w:t>
      </w:r>
      <w:r w:rsidR="00F03BB3">
        <w:rPr>
          <w:rFonts w:ascii="Century Gothic" w:hAnsi="Century Gothic"/>
          <w:bCs/>
          <w:lang w:val="es-MX"/>
        </w:rPr>
        <w:t>y</w:t>
      </w:r>
      <w:r w:rsidR="00F03BB3" w:rsidRPr="00F03BB3">
        <w:rPr>
          <w:rFonts w:ascii="Century Gothic" w:hAnsi="Century Gothic"/>
          <w:bCs/>
          <w:lang w:val="es-MX"/>
        </w:rPr>
        <w:t xml:space="preserve"> sac</w:t>
      </w:r>
      <w:r w:rsidR="00D05D68">
        <w:rPr>
          <w:rFonts w:ascii="Century Gothic" w:hAnsi="Century Gothic"/>
          <w:bCs/>
          <w:lang w:val="es-MX"/>
        </w:rPr>
        <w:t>o</w:t>
      </w:r>
      <w:r w:rsidR="00F03BB3" w:rsidRPr="00F03BB3">
        <w:rPr>
          <w:rFonts w:ascii="Century Gothic" w:hAnsi="Century Gothic"/>
          <w:bCs/>
          <w:lang w:val="es-MX"/>
        </w:rPr>
        <w:t xml:space="preserve"> esto a colación, porque más adelante, en comun</w:t>
      </w:r>
      <w:r w:rsidR="00F03BB3">
        <w:rPr>
          <w:rFonts w:ascii="Century Gothic" w:hAnsi="Century Gothic"/>
          <w:bCs/>
          <w:lang w:val="es-MX"/>
        </w:rPr>
        <w:t>icados</w:t>
      </w:r>
      <w:r w:rsidR="00F03BB3" w:rsidRPr="00F03BB3">
        <w:rPr>
          <w:rFonts w:ascii="Century Gothic" w:hAnsi="Century Gothic"/>
          <w:bCs/>
          <w:lang w:val="es-MX"/>
        </w:rPr>
        <w:t xml:space="preserve"> internos también tenemos otro que va relacionado con esto</w:t>
      </w:r>
      <w:r w:rsidR="000357AF">
        <w:rPr>
          <w:rFonts w:ascii="Century Gothic" w:hAnsi="Century Gothic"/>
          <w:bCs/>
          <w:lang w:val="es-MX"/>
        </w:rPr>
        <w:t>, e</w:t>
      </w:r>
      <w:r w:rsidR="00F03BB3" w:rsidRPr="00F03BB3">
        <w:rPr>
          <w:rFonts w:ascii="Century Gothic" w:hAnsi="Century Gothic"/>
          <w:bCs/>
          <w:lang w:val="es-MX"/>
        </w:rPr>
        <w:t>ntonces</w:t>
      </w:r>
      <w:r w:rsidR="00F03BB3">
        <w:rPr>
          <w:rFonts w:ascii="Century Gothic" w:hAnsi="Century Gothic"/>
          <w:bCs/>
          <w:lang w:val="es-MX"/>
        </w:rPr>
        <w:t>,</w:t>
      </w:r>
      <w:r w:rsidR="00F03BB3" w:rsidRPr="00F03BB3">
        <w:rPr>
          <w:rFonts w:ascii="Century Gothic" w:hAnsi="Century Gothic"/>
          <w:bCs/>
          <w:lang w:val="es-MX"/>
        </w:rPr>
        <w:t xml:space="preserve"> digo yo no puedo </w:t>
      </w:r>
      <w:r w:rsidR="00F03BB3">
        <w:rPr>
          <w:rFonts w:ascii="Century Gothic" w:hAnsi="Century Gothic"/>
          <w:bCs/>
          <w:lang w:val="es-MX"/>
        </w:rPr>
        <w:t>p</w:t>
      </w:r>
      <w:r w:rsidR="00F03BB3" w:rsidRPr="00F03BB3">
        <w:rPr>
          <w:rFonts w:ascii="Century Gothic" w:hAnsi="Century Gothic"/>
          <w:bCs/>
          <w:lang w:val="es-MX"/>
        </w:rPr>
        <w:t xml:space="preserve">rejuzgar respecto a las razones por las que se otorgan este tipo de licencias que permiten que un personal jurisdiccional sobre todo aquel, entiendo que esta persona también suple al </w:t>
      </w:r>
      <w:r w:rsidR="00A92842" w:rsidRPr="00F03BB3">
        <w:rPr>
          <w:rFonts w:ascii="Century Gothic" w:hAnsi="Century Gothic"/>
          <w:bCs/>
          <w:lang w:val="es-MX"/>
        </w:rPr>
        <w:t>Magistrado</w:t>
      </w:r>
      <w:r w:rsidR="00A92842">
        <w:rPr>
          <w:rFonts w:ascii="Century Gothic" w:hAnsi="Century Gothic"/>
          <w:bCs/>
          <w:lang w:val="es-MX"/>
        </w:rPr>
        <w:t>,</w:t>
      </w:r>
      <w:r w:rsidR="00F03BB3" w:rsidRPr="00F03BB3">
        <w:rPr>
          <w:rFonts w:ascii="Century Gothic" w:hAnsi="Century Gothic"/>
          <w:bCs/>
          <w:lang w:val="es-MX"/>
        </w:rPr>
        <w:t xml:space="preserve"> </w:t>
      </w:r>
      <w:r w:rsidR="00A92842">
        <w:rPr>
          <w:rFonts w:ascii="Century Gothic" w:hAnsi="Century Gothic"/>
          <w:bCs/>
          <w:lang w:val="es-MX"/>
        </w:rPr>
        <w:t>e</w:t>
      </w:r>
      <w:r w:rsidR="00F03BB3" w:rsidRPr="00F03BB3">
        <w:rPr>
          <w:rFonts w:ascii="Century Gothic" w:hAnsi="Century Gothic"/>
          <w:bCs/>
          <w:lang w:val="es-MX"/>
        </w:rPr>
        <w:t>ntonces</w:t>
      </w:r>
      <w:r w:rsidR="00A92842">
        <w:rPr>
          <w:rFonts w:ascii="Century Gothic" w:hAnsi="Century Gothic"/>
          <w:bCs/>
          <w:lang w:val="es-MX"/>
        </w:rPr>
        <w:t>,</w:t>
      </w:r>
      <w:r w:rsidR="00F03BB3" w:rsidRPr="00F03BB3">
        <w:rPr>
          <w:rFonts w:ascii="Century Gothic" w:hAnsi="Century Gothic"/>
          <w:bCs/>
          <w:lang w:val="es-MX"/>
        </w:rPr>
        <w:t xml:space="preserve"> esto también tiene consecuencias también en la cuestión jurisdiccional</w:t>
      </w:r>
      <w:r w:rsidR="00A92842">
        <w:rPr>
          <w:rFonts w:ascii="Century Gothic" w:hAnsi="Century Gothic"/>
          <w:bCs/>
          <w:lang w:val="es-MX"/>
        </w:rPr>
        <w:t>,</w:t>
      </w:r>
      <w:r w:rsidR="00F03BB3" w:rsidRPr="00F03BB3">
        <w:rPr>
          <w:rFonts w:ascii="Century Gothic" w:hAnsi="Century Gothic"/>
          <w:bCs/>
          <w:lang w:val="es-MX"/>
        </w:rPr>
        <w:t xml:space="preserve"> </w:t>
      </w:r>
      <w:r w:rsidR="00A92842">
        <w:rPr>
          <w:rFonts w:ascii="Century Gothic" w:hAnsi="Century Gothic"/>
          <w:bCs/>
          <w:lang w:val="es-MX"/>
        </w:rPr>
        <w:t>p</w:t>
      </w:r>
      <w:r w:rsidR="00F03BB3" w:rsidRPr="00F03BB3">
        <w:rPr>
          <w:rFonts w:ascii="Century Gothic" w:hAnsi="Century Gothic"/>
          <w:bCs/>
          <w:lang w:val="es-MX"/>
        </w:rPr>
        <w:t>ero bueno, no puedo entender que una persona que tenga un cargo de Secretario bueno pues se pued</w:t>
      </w:r>
      <w:r w:rsidR="00D05D68">
        <w:rPr>
          <w:rFonts w:ascii="Century Gothic" w:hAnsi="Century Gothic"/>
          <w:bCs/>
          <w:lang w:val="es-MX"/>
        </w:rPr>
        <w:t>a</w:t>
      </w:r>
      <w:r w:rsidR="00F03BB3" w:rsidRPr="00F03BB3">
        <w:rPr>
          <w:rFonts w:ascii="Century Gothic" w:hAnsi="Century Gothic"/>
          <w:bCs/>
          <w:lang w:val="es-MX"/>
        </w:rPr>
        <w:t xml:space="preserve"> ausentar hasta un mes</w:t>
      </w:r>
      <w:r w:rsidR="00A92842">
        <w:rPr>
          <w:rFonts w:ascii="Century Gothic" w:hAnsi="Century Gothic"/>
          <w:bCs/>
          <w:lang w:val="es-MX"/>
        </w:rPr>
        <w:t>.</w:t>
      </w:r>
      <w:r w:rsidR="00F03BB3" w:rsidRPr="00F03BB3">
        <w:rPr>
          <w:rFonts w:ascii="Century Gothic" w:hAnsi="Century Gothic"/>
          <w:bCs/>
          <w:lang w:val="es-MX"/>
        </w:rPr>
        <w:t xml:space="preserve"> </w:t>
      </w:r>
      <w:r w:rsidR="00A92842">
        <w:rPr>
          <w:rFonts w:ascii="Century Gothic" w:hAnsi="Century Gothic"/>
          <w:bCs/>
          <w:lang w:val="es-MX"/>
        </w:rPr>
        <w:t>Q</w:t>
      </w:r>
      <w:r w:rsidR="00F03BB3" w:rsidRPr="00F03BB3">
        <w:rPr>
          <w:rFonts w:ascii="Century Gothic" w:hAnsi="Century Gothic"/>
          <w:bCs/>
          <w:lang w:val="es-MX"/>
        </w:rPr>
        <w:t>uiero pensar en beneficio de todos y bajo el principio de buena fe que está controlado el rezago</w:t>
      </w:r>
      <w:r w:rsidR="00A92842">
        <w:rPr>
          <w:rFonts w:ascii="Century Gothic" w:hAnsi="Century Gothic"/>
          <w:bCs/>
          <w:lang w:val="es-MX"/>
        </w:rPr>
        <w:t>,</w:t>
      </w:r>
      <w:r w:rsidR="00F03BB3" w:rsidRPr="00F03BB3">
        <w:rPr>
          <w:rFonts w:ascii="Century Gothic" w:hAnsi="Century Gothic"/>
          <w:bCs/>
          <w:lang w:val="es-MX"/>
        </w:rPr>
        <w:t xml:space="preserve"> </w:t>
      </w:r>
      <w:r w:rsidR="00A92842">
        <w:rPr>
          <w:rFonts w:ascii="Century Gothic" w:hAnsi="Century Gothic"/>
          <w:bCs/>
          <w:lang w:val="es-MX"/>
        </w:rPr>
        <w:t>e</w:t>
      </w:r>
      <w:r w:rsidR="00F03BB3" w:rsidRPr="00F03BB3">
        <w:rPr>
          <w:rFonts w:ascii="Century Gothic" w:hAnsi="Century Gothic"/>
          <w:bCs/>
          <w:lang w:val="es-MX"/>
        </w:rPr>
        <w:t xml:space="preserve">l que tanto se ha manifestado el </w:t>
      </w:r>
      <w:r w:rsidR="00A92842" w:rsidRPr="00F03BB3">
        <w:rPr>
          <w:rFonts w:ascii="Century Gothic" w:hAnsi="Century Gothic"/>
          <w:bCs/>
          <w:lang w:val="es-MX"/>
        </w:rPr>
        <w:t>Magistrado</w:t>
      </w:r>
      <w:r w:rsidR="00F03BB3" w:rsidRPr="00F03BB3">
        <w:rPr>
          <w:rFonts w:ascii="Century Gothic" w:hAnsi="Century Gothic"/>
          <w:bCs/>
          <w:lang w:val="es-MX"/>
        </w:rPr>
        <w:t xml:space="preserve"> y sobre </w:t>
      </w:r>
      <w:r w:rsidR="00A92842">
        <w:rPr>
          <w:rFonts w:ascii="Century Gothic" w:hAnsi="Century Gothic"/>
          <w:bCs/>
          <w:lang w:val="es-MX"/>
        </w:rPr>
        <w:t>todo</w:t>
      </w:r>
      <w:r w:rsidR="00F03BB3" w:rsidRPr="00F03BB3">
        <w:rPr>
          <w:rFonts w:ascii="Century Gothic" w:hAnsi="Century Gothic"/>
          <w:bCs/>
          <w:lang w:val="es-MX"/>
        </w:rPr>
        <w:t xml:space="preserve"> que no tiene pendiente alguno esta mesa, pues de lo contrario, esto se va a reflejar en una impartición de justicia deficiente </w:t>
      </w:r>
      <w:r w:rsidR="00A92842">
        <w:rPr>
          <w:rFonts w:ascii="Century Gothic" w:hAnsi="Century Gothic"/>
          <w:bCs/>
          <w:lang w:val="es-MX"/>
        </w:rPr>
        <w:t>¿n</w:t>
      </w:r>
      <w:r w:rsidR="00F03BB3" w:rsidRPr="00F03BB3">
        <w:rPr>
          <w:rFonts w:ascii="Century Gothic" w:hAnsi="Century Gothic"/>
          <w:bCs/>
          <w:lang w:val="es-MX"/>
        </w:rPr>
        <w:t>o</w:t>
      </w:r>
      <w:r w:rsidR="00A92842">
        <w:rPr>
          <w:rFonts w:ascii="Century Gothic" w:hAnsi="Century Gothic"/>
          <w:bCs/>
          <w:lang w:val="es-MX"/>
        </w:rPr>
        <w:t>?</w:t>
      </w:r>
      <w:r w:rsidR="00F03BB3" w:rsidRPr="00F03BB3">
        <w:rPr>
          <w:rFonts w:ascii="Century Gothic" w:hAnsi="Century Gothic"/>
          <w:bCs/>
          <w:lang w:val="es-MX"/>
        </w:rPr>
        <w:t xml:space="preserve"> entiendo que el </w:t>
      </w:r>
      <w:r w:rsidR="00A92842" w:rsidRPr="00F03BB3">
        <w:rPr>
          <w:rFonts w:ascii="Century Gothic" w:hAnsi="Century Gothic"/>
          <w:bCs/>
          <w:lang w:val="es-MX"/>
        </w:rPr>
        <w:t xml:space="preserve">Magistrado </w:t>
      </w:r>
      <w:r w:rsidR="00F03BB3" w:rsidRPr="00F03BB3">
        <w:rPr>
          <w:rFonts w:ascii="Century Gothic" w:hAnsi="Century Gothic"/>
          <w:bCs/>
          <w:lang w:val="es-MX"/>
        </w:rPr>
        <w:t>tenga sus razones</w:t>
      </w:r>
      <w:r w:rsidR="00A92842">
        <w:rPr>
          <w:rFonts w:ascii="Century Gothic" w:hAnsi="Century Gothic"/>
          <w:bCs/>
          <w:lang w:val="es-MX"/>
        </w:rPr>
        <w:t>,</w:t>
      </w:r>
      <w:r w:rsidR="00F03BB3" w:rsidRPr="00F03BB3">
        <w:rPr>
          <w:rFonts w:ascii="Century Gothic" w:hAnsi="Century Gothic"/>
          <w:bCs/>
          <w:lang w:val="es-MX"/>
        </w:rPr>
        <w:t xml:space="preserve"> </w:t>
      </w:r>
      <w:r w:rsidR="00A92842">
        <w:rPr>
          <w:rFonts w:ascii="Century Gothic" w:hAnsi="Century Gothic"/>
          <w:bCs/>
          <w:lang w:val="es-MX"/>
        </w:rPr>
        <w:t>n</w:t>
      </w:r>
      <w:r w:rsidR="00F03BB3" w:rsidRPr="00F03BB3">
        <w:rPr>
          <w:rFonts w:ascii="Century Gothic" w:hAnsi="Century Gothic"/>
          <w:bCs/>
          <w:lang w:val="es-MX"/>
        </w:rPr>
        <w:t>osotros tendríamos que aprobar esta licencia en la que prácticamente vamos a permitir que no se presente un mes a trabajar esta persona</w:t>
      </w:r>
      <w:r w:rsidR="00A92842">
        <w:rPr>
          <w:rFonts w:ascii="Century Gothic" w:hAnsi="Century Gothic"/>
          <w:bCs/>
          <w:lang w:val="es-MX"/>
        </w:rPr>
        <w:t>,</w:t>
      </w:r>
      <w:r w:rsidR="00F03BB3" w:rsidRPr="00F03BB3">
        <w:rPr>
          <w:rFonts w:ascii="Century Gothic" w:hAnsi="Century Gothic"/>
          <w:bCs/>
          <w:lang w:val="es-MX"/>
        </w:rPr>
        <w:t xml:space="preserve"> entonces</w:t>
      </w:r>
      <w:r w:rsidR="00A92842">
        <w:rPr>
          <w:rFonts w:ascii="Century Gothic" w:hAnsi="Century Gothic"/>
          <w:bCs/>
          <w:lang w:val="es-MX"/>
        </w:rPr>
        <w:t>,</w:t>
      </w:r>
      <w:r w:rsidR="00F03BB3" w:rsidRPr="00F03BB3">
        <w:rPr>
          <w:rFonts w:ascii="Century Gothic" w:hAnsi="Century Gothic"/>
          <w:bCs/>
          <w:lang w:val="es-MX"/>
        </w:rPr>
        <w:t xml:space="preserve"> </w:t>
      </w:r>
      <w:r w:rsidR="00A92842">
        <w:rPr>
          <w:rFonts w:ascii="Century Gothic" w:hAnsi="Century Gothic"/>
          <w:bCs/>
          <w:lang w:val="es-MX"/>
        </w:rPr>
        <w:t>s</w:t>
      </w:r>
      <w:r w:rsidR="00F03BB3" w:rsidRPr="00F03BB3">
        <w:rPr>
          <w:rFonts w:ascii="Century Gothic" w:hAnsi="Century Gothic"/>
          <w:bCs/>
          <w:lang w:val="es-MX"/>
        </w:rPr>
        <w:t xml:space="preserve">i tengo que hacer esta precisión </w:t>
      </w:r>
      <w:r w:rsidR="00A92842">
        <w:rPr>
          <w:rFonts w:ascii="Century Gothic" w:hAnsi="Century Gothic"/>
          <w:bCs/>
          <w:lang w:val="es-MX"/>
        </w:rPr>
        <w:t>¿</w:t>
      </w:r>
      <w:r w:rsidR="00A92842" w:rsidRPr="00F03BB3">
        <w:rPr>
          <w:rFonts w:ascii="Century Gothic" w:hAnsi="Century Gothic"/>
          <w:bCs/>
          <w:lang w:val="es-MX"/>
        </w:rPr>
        <w:t>por</w:t>
      </w:r>
      <w:r w:rsidR="00A92842">
        <w:rPr>
          <w:rFonts w:ascii="Century Gothic" w:hAnsi="Century Gothic"/>
          <w:bCs/>
          <w:lang w:val="es-MX"/>
        </w:rPr>
        <w:t xml:space="preserve"> </w:t>
      </w:r>
      <w:r w:rsidR="00A92842" w:rsidRPr="00F03BB3">
        <w:rPr>
          <w:rFonts w:ascii="Century Gothic" w:hAnsi="Century Gothic"/>
          <w:bCs/>
          <w:lang w:val="es-MX"/>
        </w:rPr>
        <w:t>qué</w:t>
      </w:r>
      <w:r w:rsidR="00A92842">
        <w:rPr>
          <w:rFonts w:ascii="Century Gothic" w:hAnsi="Century Gothic"/>
          <w:bCs/>
          <w:lang w:val="es-MX"/>
        </w:rPr>
        <w:t>?</w:t>
      </w:r>
      <w:r w:rsidR="00F03BB3" w:rsidRPr="00F03BB3">
        <w:rPr>
          <w:rFonts w:ascii="Century Gothic" w:hAnsi="Century Gothic"/>
          <w:bCs/>
          <w:lang w:val="es-MX"/>
        </w:rPr>
        <w:t xml:space="preserve"> </w:t>
      </w:r>
      <w:r w:rsidR="00A92842">
        <w:rPr>
          <w:rFonts w:ascii="Century Gothic" w:hAnsi="Century Gothic"/>
          <w:bCs/>
          <w:lang w:val="es-MX"/>
        </w:rPr>
        <w:t xml:space="preserve">Porque </w:t>
      </w:r>
      <w:r w:rsidR="00F03BB3" w:rsidRPr="00F03BB3">
        <w:rPr>
          <w:rFonts w:ascii="Century Gothic" w:hAnsi="Century Gothic"/>
          <w:bCs/>
          <w:lang w:val="es-MX"/>
        </w:rPr>
        <w:t>siempre en la voluntad de cada uno de nuestros votos</w:t>
      </w:r>
      <w:r w:rsidR="00A92842">
        <w:rPr>
          <w:rFonts w:ascii="Century Gothic" w:hAnsi="Century Gothic"/>
          <w:bCs/>
          <w:lang w:val="es-MX"/>
        </w:rPr>
        <w:t>,</w:t>
      </w:r>
      <w:r w:rsidR="00F03BB3" w:rsidRPr="00F03BB3">
        <w:rPr>
          <w:rFonts w:ascii="Century Gothic" w:hAnsi="Century Gothic"/>
          <w:bCs/>
          <w:lang w:val="es-MX"/>
        </w:rPr>
        <w:t xml:space="preserve"> </w:t>
      </w:r>
      <w:r w:rsidR="00A92842">
        <w:rPr>
          <w:rFonts w:ascii="Century Gothic" w:hAnsi="Century Gothic"/>
          <w:bCs/>
          <w:lang w:val="es-MX"/>
        </w:rPr>
        <w:t>b</w:t>
      </w:r>
      <w:r w:rsidR="00F03BB3" w:rsidRPr="00F03BB3">
        <w:rPr>
          <w:rFonts w:ascii="Century Gothic" w:hAnsi="Century Gothic"/>
          <w:bCs/>
          <w:lang w:val="es-MX"/>
        </w:rPr>
        <w:t xml:space="preserve">ueno, es importante tener todas las condiciones y no es algo que se haga de manera común. También entiendo que el </w:t>
      </w:r>
      <w:r w:rsidR="00A92842" w:rsidRPr="00F03BB3">
        <w:rPr>
          <w:rFonts w:ascii="Century Gothic" w:hAnsi="Century Gothic"/>
          <w:bCs/>
          <w:lang w:val="es-MX"/>
        </w:rPr>
        <w:t>Magistrado da</w:t>
      </w:r>
      <w:r w:rsidR="00F03BB3" w:rsidRPr="00F03BB3">
        <w:rPr>
          <w:rFonts w:ascii="Century Gothic" w:hAnsi="Century Gothic"/>
          <w:bCs/>
          <w:lang w:val="es-MX"/>
        </w:rPr>
        <w:t xml:space="preserve"> su visto bueno y él, como el principal responsable de su </w:t>
      </w:r>
      <w:r w:rsidR="00A92842" w:rsidRPr="00F03BB3">
        <w:rPr>
          <w:rFonts w:ascii="Century Gothic" w:hAnsi="Century Gothic"/>
          <w:bCs/>
          <w:lang w:val="es-MX"/>
        </w:rPr>
        <w:t>Sala</w:t>
      </w:r>
      <w:r w:rsidR="00F03BB3" w:rsidRPr="00F03BB3">
        <w:rPr>
          <w:rFonts w:ascii="Century Gothic" w:hAnsi="Century Gothic"/>
          <w:bCs/>
          <w:lang w:val="es-MX"/>
        </w:rPr>
        <w:t>, sabe las cargas de trabajo y sabrá distribuir en su momento lo que tenga que hacer</w:t>
      </w:r>
      <w:r w:rsidR="00A92842">
        <w:rPr>
          <w:rFonts w:ascii="Century Gothic" w:hAnsi="Century Gothic"/>
          <w:bCs/>
          <w:lang w:val="es-MX"/>
        </w:rPr>
        <w:t xml:space="preserve"> ¿</w:t>
      </w:r>
      <w:r w:rsidR="00F03BB3" w:rsidRPr="00F03BB3">
        <w:rPr>
          <w:rFonts w:ascii="Century Gothic" w:hAnsi="Century Gothic"/>
          <w:bCs/>
          <w:lang w:val="es-MX"/>
        </w:rPr>
        <w:t>no</w:t>
      </w:r>
      <w:r w:rsidR="00A92842">
        <w:rPr>
          <w:rFonts w:ascii="Century Gothic" w:hAnsi="Century Gothic"/>
          <w:bCs/>
          <w:lang w:val="es-MX"/>
        </w:rPr>
        <w:t>?</w:t>
      </w:r>
      <w:r w:rsidR="00F03BB3" w:rsidRPr="00F03BB3">
        <w:rPr>
          <w:rFonts w:ascii="Century Gothic" w:hAnsi="Century Gothic"/>
          <w:bCs/>
          <w:lang w:val="es-MX"/>
        </w:rPr>
        <w:t>, eso sería lo que yo tendría que manifestar</w:t>
      </w:r>
      <w:r w:rsidR="00D70A06">
        <w:rPr>
          <w:rFonts w:ascii="Century Gothic" w:hAnsi="Century Gothic"/>
          <w:bCs/>
          <w:lang w:val="es-MX"/>
        </w:rPr>
        <w:t>,</w:t>
      </w:r>
      <w:r w:rsidR="00F03BB3" w:rsidRPr="00F03BB3">
        <w:rPr>
          <w:rFonts w:ascii="Century Gothic" w:hAnsi="Century Gothic"/>
          <w:bCs/>
          <w:lang w:val="es-MX"/>
        </w:rPr>
        <w:t xml:space="preserve"> </w:t>
      </w:r>
      <w:r w:rsidR="00D70A06">
        <w:rPr>
          <w:rFonts w:ascii="Century Gothic" w:hAnsi="Century Gothic"/>
          <w:bCs/>
          <w:lang w:val="es-MX"/>
        </w:rPr>
        <w:t>¿n</w:t>
      </w:r>
      <w:r w:rsidR="00F03BB3" w:rsidRPr="00F03BB3">
        <w:rPr>
          <w:rFonts w:ascii="Century Gothic" w:hAnsi="Century Gothic"/>
          <w:bCs/>
          <w:lang w:val="es-MX"/>
        </w:rPr>
        <w:t>o sé si tenga</w:t>
      </w:r>
      <w:r w:rsidR="000357AF">
        <w:rPr>
          <w:rFonts w:ascii="Century Gothic" w:hAnsi="Century Gothic"/>
          <w:bCs/>
          <w:lang w:val="es-MX"/>
        </w:rPr>
        <w:t>n</w:t>
      </w:r>
      <w:r>
        <w:rPr>
          <w:rFonts w:ascii="Century Gothic" w:hAnsi="Century Gothic"/>
          <w:lang w:val="es-MX"/>
        </w:rPr>
        <w:t xml:space="preserve"> </w:t>
      </w:r>
      <w:r w:rsidR="00D70A06">
        <w:rPr>
          <w:rFonts w:ascii="Century Gothic" w:hAnsi="Century Gothic"/>
          <w:lang w:val="es-MX"/>
        </w:rPr>
        <w:t>a</w:t>
      </w:r>
      <w:r w:rsidRPr="002E774E">
        <w:rPr>
          <w:rFonts w:ascii="Century Gothic" w:hAnsi="Century Gothic"/>
          <w:lang w:val="es-MX"/>
        </w:rPr>
        <w:t>lgún comentario</w:t>
      </w:r>
      <w:r w:rsidR="00D70A06">
        <w:rPr>
          <w:rFonts w:ascii="Century Gothic" w:hAnsi="Century Gothic"/>
          <w:lang w:val="es-MX"/>
        </w:rPr>
        <w:t>,</w:t>
      </w:r>
      <w:r w:rsidRPr="002E774E">
        <w:rPr>
          <w:rFonts w:ascii="Century Gothic" w:hAnsi="Century Gothic"/>
          <w:lang w:val="es-MX"/>
        </w:rPr>
        <w:t xml:space="preserve"> Magistrados?</w:t>
      </w:r>
    </w:p>
    <w:p w14:paraId="11DFA057" w14:textId="4B16E759" w:rsidR="00A27CBC" w:rsidRDefault="00A27CBC" w:rsidP="00612BA4">
      <w:pPr>
        <w:pStyle w:val="Sangradetextonormal"/>
        <w:spacing w:after="0" w:line="276" w:lineRule="auto"/>
        <w:ind w:left="0"/>
        <w:jc w:val="both"/>
        <w:rPr>
          <w:rFonts w:ascii="Century Gothic" w:hAnsi="Century Gothic"/>
          <w:lang w:val="es-MX"/>
        </w:rPr>
      </w:pPr>
    </w:p>
    <w:p w14:paraId="6FDCA546" w14:textId="747DDE06" w:rsidR="00EC71AD" w:rsidRDefault="00A27CBC" w:rsidP="00EC71AD">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 xml:space="preserve">Magistrado Abel Octavio Salgado Peña: </w:t>
      </w:r>
      <w:r w:rsidR="00D05D68" w:rsidRPr="00D05D68">
        <w:rPr>
          <w:rFonts w:ascii="Century Gothic" w:hAnsi="Century Gothic"/>
          <w:lang w:val="es-MX"/>
        </w:rPr>
        <w:t xml:space="preserve">Bueno, solamente tomar </w:t>
      </w:r>
      <w:r w:rsidR="00EC71AD" w:rsidRPr="00D05D68">
        <w:rPr>
          <w:rFonts w:ascii="Century Gothic" w:hAnsi="Century Gothic"/>
          <w:lang w:val="es-MX"/>
        </w:rPr>
        <w:t>que,</w:t>
      </w:r>
      <w:r w:rsidR="00D05D68" w:rsidRPr="00D05D68">
        <w:rPr>
          <w:rFonts w:ascii="Century Gothic" w:hAnsi="Century Gothic"/>
          <w:lang w:val="es-MX"/>
        </w:rPr>
        <w:t xml:space="preserve"> en relación a este, finalmente es un derecho que está contemplado</w:t>
      </w:r>
      <w:r w:rsidR="00EC71AD">
        <w:rPr>
          <w:rFonts w:ascii="Century Gothic" w:hAnsi="Century Gothic"/>
          <w:lang w:val="es-MX"/>
        </w:rPr>
        <w:t>, s</w:t>
      </w:r>
      <w:r w:rsidR="00D05D68" w:rsidRPr="00D05D68">
        <w:rPr>
          <w:rFonts w:ascii="Century Gothic" w:hAnsi="Century Gothic"/>
          <w:lang w:val="es-MX"/>
        </w:rPr>
        <w:t xml:space="preserve">in embargo, creo que como bien lo dice el </w:t>
      </w:r>
      <w:proofErr w:type="gramStart"/>
      <w:r w:rsidR="00D05D68" w:rsidRPr="00D05D68">
        <w:rPr>
          <w:rFonts w:ascii="Century Gothic" w:hAnsi="Century Gothic"/>
          <w:lang w:val="es-MX"/>
        </w:rPr>
        <w:t>Presidente</w:t>
      </w:r>
      <w:proofErr w:type="gramEnd"/>
      <w:r w:rsidR="00D05D68" w:rsidRPr="00D05D68">
        <w:rPr>
          <w:rFonts w:ascii="Century Gothic" w:hAnsi="Century Gothic"/>
          <w:lang w:val="es-MX"/>
        </w:rPr>
        <w:t xml:space="preserve"> de esta </w:t>
      </w:r>
      <w:r w:rsidR="00EC71AD">
        <w:rPr>
          <w:rFonts w:ascii="Century Gothic" w:hAnsi="Century Gothic"/>
          <w:lang w:val="es-MX"/>
        </w:rPr>
        <w:t>Ju</w:t>
      </w:r>
      <w:r w:rsidR="00D05D68" w:rsidRPr="00D05D68">
        <w:rPr>
          <w:rFonts w:ascii="Century Gothic" w:hAnsi="Century Gothic"/>
          <w:lang w:val="es-MX"/>
        </w:rPr>
        <w:t xml:space="preserve">nta, pues tendrá que revisarse </w:t>
      </w:r>
      <w:r w:rsidR="00EC71AD">
        <w:rPr>
          <w:rFonts w:ascii="Century Gothic" w:hAnsi="Century Gothic"/>
          <w:lang w:val="es-MX"/>
        </w:rPr>
        <w:t xml:space="preserve">y </w:t>
      </w:r>
      <w:r w:rsidR="00D05D68" w:rsidRPr="00D05D68">
        <w:rPr>
          <w:rFonts w:ascii="Century Gothic" w:hAnsi="Century Gothic"/>
          <w:lang w:val="es-MX"/>
        </w:rPr>
        <w:t xml:space="preserve">seguramente el </w:t>
      </w:r>
      <w:r w:rsidR="00EC71AD">
        <w:rPr>
          <w:rFonts w:ascii="Century Gothic" w:hAnsi="Century Gothic"/>
          <w:lang w:val="es-MX"/>
        </w:rPr>
        <w:t>M</w:t>
      </w:r>
      <w:r w:rsidR="00D05D68" w:rsidRPr="00D05D68">
        <w:rPr>
          <w:rFonts w:ascii="Century Gothic" w:hAnsi="Century Gothic"/>
          <w:lang w:val="es-MX"/>
        </w:rPr>
        <w:t xml:space="preserve">agistrado titular de esta </w:t>
      </w:r>
      <w:r w:rsidR="00EC71AD">
        <w:rPr>
          <w:rFonts w:ascii="Century Gothic" w:hAnsi="Century Gothic"/>
          <w:lang w:val="es-MX"/>
        </w:rPr>
        <w:t>S</w:t>
      </w:r>
      <w:r w:rsidR="00D05D68" w:rsidRPr="00D05D68">
        <w:rPr>
          <w:rFonts w:ascii="Century Gothic" w:hAnsi="Century Gothic"/>
          <w:lang w:val="es-MX"/>
        </w:rPr>
        <w:t>ala estará al tanto de</w:t>
      </w:r>
      <w:r w:rsidR="00EC71AD">
        <w:rPr>
          <w:rFonts w:ascii="Century Gothic" w:hAnsi="Century Gothic"/>
          <w:lang w:val="es-MX"/>
        </w:rPr>
        <w:t xml:space="preserve"> c</w:t>
      </w:r>
      <w:r w:rsidR="00D05D68" w:rsidRPr="00D05D68">
        <w:rPr>
          <w:rFonts w:ascii="Century Gothic" w:hAnsi="Century Gothic"/>
          <w:lang w:val="es-MX"/>
        </w:rPr>
        <w:t>uidar el que no se acumule el rezago y que no se acumule el trabajo</w:t>
      </w:r>
      <w:r w:rsidR="00EC71AD">
        <w:rPr>
          <w:rFonts w:ascii="Century Gothic" w:hAnsi="Century Gothic"/>
          <w:lang w:val="es-MX"/>
        </w:rPr>
        <w:t xml:space="preserve"> </w:t>
      </w:r>
      <w:r w:rsidR="00D05D68" w:rsidRPr="00D05D68">
        <w:rPr>
          <w:rFonts w:ascii="Century Gothic" w:hAnsi="Century Gothic"/>
          <w:lang w:val="es-MX"/>
        </w:rPr>
        <w:t>pendiente durante el tiempo de esta licencia.</w:t>
      </w:r>
    </w:p>
    <w:p w14:paraId="1BBB7A1A" w14:textId="1A4C6E4E" w:rsidR="00EC71AD" w:rsidRDefault="00EC71AD" w:rsidP="00EC71AD">
      <w:pPr>
        <w:pStyle w:val="Sangradetextonormal"/>
        <w:spacing w:after="0" w:line="276" w:lineRule="auto"/>
        <w:ind w:left="0"/>
        <w:jc w:val="both"/>
        <w:rPr>
          <w:rFonts w:ascii="Century Gothic" w:hAnsi="Century Gothic"/>
          <w:lang w:val="es-MX"/>
        </w:rPr>
      </w:pPr>
    </w:p>
    <w:p w14:paraId="76FEDBBD" w14:textId="6F7DBD29" w:rsidR="00EC71AD" w:rsidRDefault="00EC71AD" w:rsidP="00EC71AD">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 xml:space="preserve">Magistrado Avelino Bravo Cacho: </w:t>
      </w:r>
      <w:r>
        <w:rPr>
          <w:rFonts w:ascii="Century Gothic" w:hAnsi="Century Gothic"/>
          <w:lang w:val="es-MX"/>
        </w:rPr>
        <w:t xml:space="preserve">Bueno, </w:t>
      </w:r>
      <w:r w:rsidRPr="00EC71AD">
        <w:rPr>
          <w:rFonts w:ascii="Century Gothic" w:hAnsi="Century Gothic"/>
          <w:lang w:val="es-MX"/>
        </w:rPr>
        <w:t xml:space="preserve">esta </w:t>
      </w:r>
      <w:r>
        <w:rPr>
          <w:rFonts w:ascii="Century Gothic" w:hAnsi="Century Gothic"/>
          <w:lang w:val="es-MX"/>
        </w:rPr>
        <w:t>J</w:t>
      </w:r>
      <w:r w:rsidRPr="00EC71AD">
        <w:rPr>
          <w:rFonts w:ascii="Century Gothic" w:hAnsi="Century Gothic"/>
          <w:lang w:val="es-MX"/>
        </w:rPr>
        <w:t xml:space="preserve">unta de </w:t>
      </w:r>
      <w:r>
        <w:rPr>
          <w:rFonts w:ascii="Century Gothic" w:hAnsi="Century Gothic"/>
          <w:lang w:val="es-MX"/>
        </w:rPr>
        <w:t>A</w:t>
      </w:r>
      <w:r w:rsidRPr="00EC71AD">
        <w:rPr>
          <w:rFonts w:ascii="Century Gothic" w:hAnsi="Century Gothic"/>
          <w:lang w:val="es-MX"/>
        </w:rPr>
        <w:t>dministración siempre se ha caracterizado por partir del principio de buena fe</w:t>
      </w:r>
      <w:r>
        <w:rPr>
          <w:rFonts w:ascii="Century Gothic" w:hAnsi="Century Gothic"/>
          <w:lang w:val="es-MX"/>
        </w:rPr>
        <w:t>, s</w:t>
      </w:r>
      <w:r w:rsidRPr="00EC71AD">
        <w:rPr>
          <w:rFonts w:ascii="Century Gothic" w:hAnsi="Century Gothic"/>
          <w:lang w:val="es-MX"/>
        </w:rPr>
        <w:t>abemos que es un derecho</w:t>
      </w:r>
      <w:r>
        <w:rPr>
          <w:rFonts w:ascii="Century Gothic" w:hAnsi="Century Gothic"/>
          <w:lang w:val="es-MX"/>
        </w:rPr>
        <w:t>, s</w:t>
      </w:r>
      <w:r w:rsidRPr="00EC71AD">
        <w:rPr>
          <w:rFonts w:ascii="Century Gothic" w:hAnsi="Century Gothic"/>
          <w:lang w:val="es-MX"/>
        </w:rPr>
        <w:t xml:space="preserve">in embargo, esta </w:t>
      </w:r>
      <w:r>
        <w:rPr>
          <w:rFonts w:ascii="Century Gothic" w:hAnsi="Century Gothic"/>
          <w:lang w:val="es-MX"/>
        </w:rPr>
        <w:t>J</w:t>
      </w:r>
      <w:r w:rsidRPr="00EC71AD">
        <w:rPr>
          <w:rFonts w:ascii="Century Gothic" w:hAnsi="Century Gothic"/>
          <w:lang w:val="es-MX"/>
        </w:rPr>
        <w:t>unta con la autoridad y las facultades que tiene, justamente lo que trata y lo que debe de hacer, es regular que cuando se tome este tipo de licencias no se cause un perjuicio al servicio público</w:t>
      </w:r>
      <w:r>
        <w:rPr>
          <w:rFonts w:ascii="Century Gothic" w:hAnsi="Century Gothic"/>
          <w:lang w:val="es-MX"/>
        </w:rPr>
        <w:t xml:space="preserve">, yo </w:t>
      </w:r>
      <w:r w:rsidRPr="00EC71AD">
        <w:rPr>
          <w:rFonts w:ascii="Century Gothic" w:hAnsi="Century Gothic"/>
          <w:lang w:val="es-MX"/>
        </w:rPr>
        <w:t>recuerdo que cuando me tocó la Presidencia yo pugnaba también porque este tipo de permisos fuer</w:t>
      </w:r>
      <w:r>
        <w:rPr>
          <w:rFonts w:ascii="Century Gothic" w:hAnsi="Century Gothic"/>
          <w:lang w:val="es-MX"/>
        </w:rPr>
        <w:t>a</w:t>
      </w:r>
      <w:r w:rsidRPr="00EC71AD">
        <w:rPr>
          <w:rFonts w:ascii="Century Gothic" w:hAnsi="Century Gothic"/>
          <w:lang w:val="es-MX"/>
        </w:rPr>
        <w:t xml:space="preserve">n autorizados o con el visto bueno del Jefe </w:t>
      </w:r>
      <w:r>
        <w:rPr>
          <w:rFonts w:ascii="Century Gothic" w:hAnsi="Century Gothic"/>
          <w:lang w:val="es-MX"/>
        </w:rPr>
        <w:t>inmediato, el Magistrado al</w:t>
      </w:r>
      <w:r w:rsidRPr="00EC71AD">
        <w:rPr>
          <w:rFonts w:ascii="Century Gothic" w:hAnsi="Century Gothic"/>
          <w:lang w:val="es-MX"/>
        </w:rPr>
        <w:t xml:space="preserve"> cual este adscrito la persona, porque anteriormente al parecer el servidor público lo hacía directamente a esta </w:t>
      </w:r>
      <w:r>
        <w:rPr>
          <w:rFonts w:ascii="Century Gothic" w:hAnsi="Century Gothic"/>
          <w:lang w:val="es-MX"/>
        </w:rPr>
        <w:t>J</w:t>
      </w:r>
      <w:r w:rsidRPr="00EC71AD">
        <w:rPr>
          <w:rFonts w:ascii="Century Gothic" w:hAnsi="Century Gothic"/>
          <w:lang w:val="es-MX"/>
        </w:rPr>
        <w:t xml:space="preserve">unta y a mí me llamaba mucho la atención, porque yo partía también de que si bien es cierto, es un derecho </w:t>
      </w:r>
      <w:r w:rsidRPr="00EC71AD">
        <w:rPr>
          <w:rFonts w:ascii="Century Gothic" w:hAnsi="Century Gothic"/>
          <w:lang w:val="es-MX"/>
        </w:rPr>
        <w:lastRenderedPageBreak/>
        <w:t>el que tú como servidor público puedas gozar de algunos días de licencia</w:t>
      </w:r>
      <w:r>
        <w:rPr>
          <w:rFonts w:ascii="Century Gothic" w:hAnsi="Century Gothic"/>
          <w:lang w:val="es-MX"/>
        </w:rPr>
        <w:t>, t</w:t>
      </w:r>
      <w:r w:rsidRPr="00EC71AD">
        <w:rPr>
          <w:rFonts w:ascii="Century Gothic" w:hAnsi="Century Gothic"/>
          <w:lang w:val="es-MX"/>
        </w:rPr>
        <w:t xml:space="preserve">ambién </w:t>
      </w:r>
      <w:r>
        <w:rPr>
          <w:rFonts w:ascii="Century Gothic" w:hAnsi="Century Gothic"/>
          <w:lang w:val="es-MX"/>
        </w:rPr>
        <w:t xml:space="preserve">no </w:t>
      </w:r>
      <w:r w:rsidRPr="00EC71AD">
        <w:rPr>
          <w:rFonts w:ascii="Century Gothic" w:hAnsi="Century Gothic"/>
          <w:lang w:val="es-MX"/>
        </w:rPr>
        <w:t xml:space="preserve">menos cierto es que esto se regula a través de una autoridad, como en este caso esta </w:t>
      </w:r>
      <w:r>
        <w:rPr>
          <w:rFonts w:ascii="Century Gothic" w:hAnsi="Century Gothic"/>
          <w:lang w:val="es-MX"/>
        </w:rPr>
        <w:t>J</w:t>
      </w:r>
      <w:r w:rsidRPr="00EC71AD">
        <w:rPr>
          <w:rFonts w:ascii="Century Gothic" w:hAnsi="Century Gothic"/>
          <w:lang w:val="es-MX"/>
        </w:rPr>
        <w:t xml:space="preserve">unta de Administración, en el sentido de procurar justamente lo que acababa de comentar de que no se </w:t>
      </w:r>
      <w:r>
        <w:rPr>
          <w:rFonts w:ascii="Century Gothic" w:hAnsi="Century Gothic"/>
          <w:lang w:val="es-MX"/>
        </w:rPr>
        <w:t xml:space="preserve">cause un perjuicio </w:t>
      </w:r>
      <w:r w:rsidRPr="00EC71AD">
        <w:rPr>
          <w:rFonts w:ascii="Century Gothic" w:hAnsi="Century Gothic"/>
          <w:lang w:val="es-MX"/>
        </w:rPr>
        <w:t xml:space="preserve"> al servicio público</w:t>
      </w:r>
      <w:r>
        <w:rPr>
          <w:rFonts w:ascii="Century Gothic" w:hAnsi="Century Gothic"/>
          <w:lang w:val="es-MX"/>
        </w:rPr>
        <w:t xml:space="preserve">, y </w:t>
      </w:r>
      <w:r w:rsidRPr="00EC71AD">
        <w:rPr>
          <w:rFonts w:ascii="Century Gothic" w:hAnsi="Century Gothic"/>
          <w:lang w:val="es-MX"/>
        </w:rPr>
        <w:t>quién mejor para garantizarnos esto que el propio jefe inmediato</w:t>
      </w:r>
      <w:r>
        <w:rPr>
          <w:rFonts w:ascii="Century Gothic" w:hAnsi="Century Gothic"/>
          <w:lang w:val="es-MX"/>
        </w:rPr>
        <w:t>; e</w:t>
      </w:r>
      <w:r w:rsidRPr="00EC71AD">
        <w:rPr>
          <w:rFonts w:ascii="Century Gothic" w:hAnsi="Century Gothic"/>
          <w:lang w:val="es-MX"/>
        </w:rPr>
        <w:t>ntonces yo partiendo de que en el oficio donde la servidora pública solicit</w:t>
      </w:r>
      <w:r>
        <w:rPr>
          <w:rFonts w:ascii="Century Gothic" w:hAnsi="Century Gothic"/>
          <w:lang w:val="es-MX"/>
        </w:rPr>
        <w:t>a</w:t>
      </w:r>
      <w:r w:rsidRPr="00EC71AD">
        <w:rPr>
          <w:rFonts w:ascii="Century Gothic" w:hAnsi="Century Gothic"/>
          <w:lang w:val="es-MX"/>
        </w:rPr>
        <w:t xml:space="preserve"> estos días y que es avalado por el</w:t>
      </w:r>
      <w:r>
        <w:rPr>
          <w:rFonts w:ascii="Century Gothic" w:hAnsi="Century Gothic"/>
          <w:lang w:val="es-MX"/>
        </w:rPr>
        <w:t xml:space="preserve"> M</w:t>
      </w:r>
      <w:r w:rsidRPr="00EC71AD">
        <w:rPr>
          <w:rFonts w:ascii="Century Gothic" w:hAnsi="Century Gothic"/>
          <w:lang w:val="es-MX"/>
        </w:rPr>
        <w:t>agistrado correspondiente, bueno, pues bajo la estricta responsabilidad de él y bajo el principio de buena fe, yo no ten</w:t>
      </w:r>
      <w:r>
        <w:rPr>
          <w:rFonts w:ascii="Century Gothic" w:hAnsi="Century Gothic"/>
          <w:lang w:val="es-MX"/>
        </w:rPr>
        <w:t>dr</w:t>
      </w:r>
      <w:r w:rsidRPr="00EC71AD">
        <w:rPr>
          <w:rFonts w:ascii="Century Gothic" w:hAnsi="Century Gothic"/>
          <w:lang w:val="es-MX"/>
        </w:rPr>
        <w:t>ía inconveniente en concederlos.</w:t>
      </w:r>
      <w:r>
        <w:rPr>
          <w:rFonts w:ascii="Century Gothic" w:hAnsi="Century Gothic"/>
          <w:lang w:val="es-MX"/>
        </w:rPr>
        <w:t xml:space="preserve"> </w:t>
      </w:r>
    </w:p>
    <w:p w14:paraId="45CED24B" w14:textId="2A665F97" w:rsidR="00EC71AD" w:rsidRDefault="00EC71AD" w:rsidP="00EC71AD">
      <w:pPr>
        <w:pStyle w:val="Sangradetextonormal"/>
        <w:spacing w:after="0" w:line="276" w:lineRule="auto"/>
        <w:ind w:left="0"/>
        <w:jc w:val="both"/>
        <w:rPr>
          <w:rFonts w:ascii="Century Gothic" w:hAnsi="Century Gothic"/>
          <w:lang w:val="es-MX"/>
        </w:rPr>
      </w:pPr>
    </w:p>
    <w:p w14:paraId="346DDD40" w14:textId="7E0C039D" w:rsidR="00EC71AD" w:rsidRDefault="00EC71AD" w:rsidP="00EC71AD">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Pr="005051B5">
        <w:rPr>
          <w:rFonts w:ascii="Century Gothic" w:hAnsi="Century Gothic"/>
          <w:bCs/>
          <w:lang w:val="es-MX"/>
        </w:rPr>
        <w:t xml:space="preserve">: </w:t>
      </w:r>
      <w:r w:rsidRPr="00EC71AD">
        <w:rPr>
          <w:rFonts w:ascii="Century Gothic" w:hAnsi="Century Gothic"/>
          <w:lang w:val="es-MX"/>
        </w:rPr>
        <w:t xml:space="preserve">Bueno, pues </w:t>
      </w:r>
      <w:r>
        <w:rPr>
          <w:rFonts w:ascii="Century Gothic" w:hAnsi="Century Gothic"/>
          <w:lang w:val="es-MX"/>
        </w:rPr>
        <w:t>n</w:t>
      </w:r>
      <w:r w:rsidRPr="00EC71AD">
        <w:rPr>
          <w:rFonts w:ascii="Century Gothic" w:hAnsi="Century Gothic"/>
          <w:lang w:val="es-MX"/>
        </w:rPr>
        <w:t>ada más para cerrar el punto</w:t>
      </w:r>
      <w:r>
        <w:rPr>
          <w:rFonts w:ascii="Century Gothic" w:hAnsi="Century Gothic"/>
          <w:lang w:val="es-MX"/>
        </w:rPr>
        <w:t>, s</w:t>
      </w:r>
      <w:r w:rsidRPr="00EC71AD">
        <w:rPr>
          <w:rFonts w:ascii="Century Gothic" w:hAnsi="Century Gothic"/>
          <w:lang w:val="es-MX"/>
        </w:rPr>
        <w:t>í, definitivamente creo que los 3 estamos de acuerdo en que se trata de un derecho y eso pues la persona que crea que lo tiene, pues lo puede hacer valer, pero también otros factores que rigen la función pública, sobre todo el tema de eficiencia y eficacia</w:t>
      </w:r>
      <w:r w:rsidR="00356BDA">
        <w:rPr>
          <w:rFonts w:ascii="Century Gothic" w:hAnsi="Century Gothic"/>
          <w:lang w:val="es-MX"/>
        </w:rPr>
        <w:t>, e</w:t>
      </w:r>
      <w:r w:rsidRPr="00EC71AD">
        <w:rPr>
          <w:rFonts w:ascii="Century Gothic" w:hAnsi="Century Gothic"/>
          <w:lang w:val="es-MX"/>
        </w:rPr>
        <w:t xml:space="preserve">n donde, a través de parámetros válidos de medición respecto a la cantidad que tienes de trabajo acumulado, debiéramos de tomar estas decisiones, porque si sólo fuera un derecho reconocido, pues ésta </w:t>
      </w:r>
      <w:r w:rsidR="00356BDA">
        <w:rPr>
          <w:rFonts w:ascii="Century Gothic" w:hAnsi="Century Gothic"/>
          <w:lang w:val="es-MX"/>
        </w:rPr>
        <w:t>J</w:t>
      </w:r>
      <w:r w:rsidRPr="00EC71AD">
        <w:rPr>
          <w:rFonts w:ascii="Century Gothic" w:hAnsi="Century Gothic"/>
          <w:lang w:val="es-MX"/>
        </w:rPr>
        <w:t>unta estaría realmente sobrando</w:t>
      </w:r>
      <w:r w:rsidR="00356BDA">
        <w:rPr>
          <w:rFonts w:ascii="Century Gothic" w:hAnsi="Century Gothic"/>
          <w:lang w:val="es-MX"/>
        </w:rPr>
        <w:t>,</w:t>
      </w:r>
      <w:r w:rsidRPr="00EC71AD">
        <w:rPr>
          <w:rFonts w:ascii="Century Gothic" w:hAnsi="Century Gothic"/>
          <w:lang w:val="es-MX"/>
        </w:rPr>
        <w:t xml:space="preserve"> los derechos se reconocerían por </w:t>
      </w:r>
      <w:r w:rsidR="00356BDA">
        <w:rPr>
          <w:rFonts w:ascii="Century Gothic" w:hAnsi="Century Gothic"/>
          <w:lang w:val="es-MX"/>
        </w:rPr>
        <w:t>mero</w:t>
      </w:r>
      <w:r w:rsidRPr="00EC71AD">
        <w:rPr>
          <w:rFonts w:ascii="Century Gothic" w:hAnsi="Century Gothic"/>
          <w:lang w:val="es-MX"/>
        </w:rPr>
        <w:t xml:space="preserve"> ministerio de ley, pero creo que para eso precisamente se someten a votación aquí con nosotros, aquí se da</w:t>
      </w:r>
      <w:r w:rsidR="00356BDA">
        <w:rPr>
          <w:rFonts w:ascii="Century Gothic" w:hAnsi="Century Gothic"/>
          <w:lang w:val="es-MX"/>
        </w:rPr>
        <w:t>, s</w:t>
      </w:r>
      <w:r w:rsidRPr="00EC71AD">
        <w:rPr>
          <w:rFonts w:ascii="Century Gothic" w:hAnsi="Century Gothic"/>
          <w:lang w:val="es-MX"/>
        </w:rPr>
        <w:t xml:space="preserve">e toma la decisión precisamente tomando en cuenta, efectivamente que es un derecho, pero también otro tipo de factores, </w:t>
      </w:r>
      <w:r w:rsidR="00356BDA">
        <w:rPr>
          <w:rFonts w:ascii="Century Gothic" w:hAnsi="Century Gothic"/>
          <w:lang w:val="es-MX"/>
        </w:rPr>
        <w:t>¿</w:t>
      </w:r>
      <w:r w:rsidRPr="00EC71AD">
        <w:rPr>
          <w:rFonts w:ascii="Century Gothic" w:hAnsi="Century Gothic"/>
          <w:lang w:val="es-MX"/>
        </w:rPr>
        <w:t xml:space="preserve">no? </w:t>
      </w:r>
      <w:r w:rsidR="00356BDA">
        <w:rPr>
          <w:rFonts w:ascii="Century Gothic" w:hAnsi="Century Gothic"/>
          <w:lang w:val="es-MX"/>
        </w:rPr>
        <w:t>y</w:t>
      </w:r>
      <w:r w:rsidRPr="00EC71AD">
        <w:rPr>
          <w:rFonts w:ascii="Century Gothic" w:hAnsi="Century Gothic"/>
          <w:lang w:val="es-MX"/>
        </w:rPr>
        <w:t xml:space="preserve"> sobre todo el tema jurisdiccional y las cargas de trabajo que pues se pueda</w:t>
      </w:r>
      <w:r w:rsidR="00356BDA">
        <w:rPr>
          <w:rFonts w:ascii="Century Gothic" w:hAnsi="Century Gothic"/>
          <w:lang w:val="es-MX"/>
        </w:rPr>
        <w:t>n</w:t>
      </w:r>
      <w:r w:rsidRPr="00EC71AD">
        <w:rPr>
          <w:rFonts w:ascii="Century Gothic" w:hAnsi="Century Gothic"/>
          <w:lang w:val="es-MX"/>
        </w:rPr>
        <w:t xml:space="preserve"> tener, al igual que usted </w:t>
      </w:r>
      <w:r w:rsidR="00356BDA">
        <w:rPr>
          <w:rFonts w:ascii="Century Gothic" w:hAnsi="Century Gothic"/>
          <w:lang w:val="es-MX"/>
        </w:rPr>
        <w:t>M</w:t>
      </w:r>
      <w:r w:rsidRPr="00EC71AD">
        <w:rPr>
          <w:rFonts w:ascii="Century Gothic" w:hAnsi="Century Gothic"/>
          <w:lang w:val="es-MX"/>
        </w:rPr>
        <w:t>agistrado</w:t>
      </w:r>
      <w:r w:rsidR="00356BDA">
        <w:rPr>
          <w:rFonts w:ascii="Century Gothic" w:hAnsi="Century Gothic"/>
          <w:lang w:val="es-MX"/>
        </w:rPr>
        <w:t>, y</w:t>
      </w:r>
      <w:r w:rsidRPr="00EC71AD">
        <w:rPr>
          <w:rFonts w:ascii="Century Gothic" w:hAnsi="Century Gothic"/>
          <w:lang w:val="es-MX"/>
        </w:rPr>
        <w:t>o recuerdo perfectamente que en su Presidencia se instituyó esto del visto bueno del titular</w:t>
      </w:r>
      <w:r w:rsidR="00356BDA">
        <w:rPr>
          <w:rFonts w:ascii="Century Gothic" w:hAnsi="Century Gothic"/>
          <w:lang w:val="es-MX"/>
        </w:rPr>
        <w:t>, p</w:t>
      </w:r>
      <w:r w:rsidRPr="00EC71AD">
        <w:rPr>
          <w:rFonts w:ascii="Century Gothic" w:hAnsi="Century Gothic"/>
          <w:lang w:val="es-MX"/>
        </w:rPr>
        <w:t xml:space="preserve">artiendo de la buena fe y pensando que ese problema interno que pudiera representar el que no te presentes, pues ya está previamente resuelto en tu </w:t>
      </w:r>
      <w:r w:rsidR="00356BDA">
        <w:rPr>
          <w:rFonts w:ascii="Century Gothic" w:hAnsi="Century Gothic"/>
          <w:lang w:val="es-MX"/>
        </w:rPr>
        <w:t>S</w:t>
      </w:r>
      <w:r w:rsidRPr="00EC71AD">
        <w:rPr>
          <w:rFonts w:ascii="Century Gothic" w:hAnsi="Century Gothic"/>
          <w:lang w:val="es-MX"/>
        </w:rPr>
        <w:t>ala, de ahí el visto bueno, lo cual comparto y sigo compartiendo</w:t>
      </w:r>
      <w:r w:rsidR="00356BDA">
        <w:rPr>
          <w:rFonts w:ascii="Century Gothic" w:hAnsi="Century Gothic"/>
          <w:lang w:val="es-MX"/>
        </w:rPr>
        <w:t>,</w:t>
      </w:r>
      <w:r w:rsidRPr="00EC71AD">
        <w:rPr>
          <w:rFonts w:ascii="Century Gothic" w:hAnsi="Century Gothic"/>
          <w:lang w:val="es-MX"/>
        </w:rPr>
        <w:t xml:space="preserve"> y yo tampoco tendría </w:t>
      </w:r>
      <w:r w:rsidR="00356BDA">
        <w:rPr>
          <w:rFonts w:ascii="Century Gothic" w:hAnsi="Century Gothic"/>
          <w:lang w:val="es-MX"/>
        </w:rPr>
        <w:t>objeción</w:t>
      </w:r>
      <w:r w:rsidRPr="00EC71AD">
        <w:rPr>
          <w:rFonts w:ascii="Century Gothic" w:hAnsi="Century Gothic"/>
          <w:lang w:val="es-MX"/>
        </w:rPr>
        <w:t xml:space="preserve"> alguna respecto a la licencia, pero sí es importante que quede esto precisado, porque esto abre la puerta para que tengamos que tomar en consideración otro tipo de elementos, </w:t>
      </w:r>
      <w:r w:rsidR="00356BDA">
        <w:rPr>
          <w:rFonts w:ascii="Century Gothic" w:hAnsi="Century Gothic"/>
          <w:lang w:val="es-MX"/>
        </w:rPr>
        <w:t>¿</w:t>
      </w:r>
      <w:r w:rsidRPr="00EC71AD">
        <w:rPr>
          <w:rFonts w:ascii="Century Gothic" w:hAnsi="Century Gothic"/>
          <w:lang w:val="es-MX"/>
        </w:rPr>
        <w:t>no</w:t>
      </w:r>
      <w:r w:rsidR="00356BDA">
        <w:rPr>
          <w:rFonts w:ascii="Century Gothic" w:hAnsi="Century Gothic"/>
          <w:lang w:val="es-MX"/>
        </w:rPr>
        <w:t>?</w:t>
      </w:r>
      <w:r w:rsidRPr="00EC71AD">
        <w:rPr>
          <w:rFonts w:ascii="Century Gothic" w:hAnsi="Century Gothic"/>
          <w:lang w:val="es-MX"/>
        </w:rPr>
        <w:t xml:space="preserve"> sobre todo cuando vemos que el trabajo se incrementa y pues</w:t>
      </w:r>
      <w:r w:rsidR="00356BDA">
        <w:rPr>
          <w:rFonts w:ascii="Century Gothic" w:hAnsi="Century Gothic"/>
          <w:lang w:val="es-MX"/>
        </w:rPr>
        <w:t xml:space="preserve"> d</w:t>
      </w:r>
      <w:r w:rsidRPr="00EC71AD">
        <w:rPr>
          <w:rFonts w:ascii="Century Gothic" w:hAnsi="Century Gothic"/>
          <w:lang w:val="es-MX"/>
        </w:rPr>
        <w:t>esgraciadamente no tenemos los recursos suficientes para satisfacer como quisiéramos la prestación de este servicio público</w:t>
      </w:r>
      <w:r w:rsidR="00356BDA">
        <w:rPr>
          <w:rFonts w:ascii="Century Gothic" w:hAnsi="Century Gothic"/>
          <w:lang w:val="es-MX"/>
        </w:rPr>
        <w:t xml:space="preserve">. </w:t>
      </w:r>
    </w:p>
    <w:p w14:paraId="2DF39E77" w14:textId="1D918AB8" w:rsidR="00356BDA" w:rsidRDefault="00356BDA" w:rsidP="00EC71AD">
      <w:pPr>
        <w:pStyle w:val="Sangradetextonormal"/>
        <w:spacing w:after="0" w:line="276" w:lineRule="auto"/>
        <w:ind w:left="0"/>
        <w:jc w:val="both"/>
        <w:rPr>
          <w:rFonts w:ascii="Century Gothic" w:hAnsi="Century Gothic"/>
          <w:lang w:val="es-MX"/>
        </w:rPr>
      </w:pPr>
    </w:p>
    <w:p w14:paraId="738372E2" w14:textId="3E84C409" w:rsidR="00356BDA" w:rsidRDefault="00356BDA" w:rsidP="00EC71AD">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Magistrado Avelino Bravo Cacho:</w:t>
      </w:r>
      <w:r w:rsidRPr="00356BDA">
        <w:rPr>
          <w:rFonts w:ascii="Century Gothic" w:hAnsi="Century Gothic"/>
          <w:lang w:val="es-MX"/>
        </w:rPr>
        <w:t xml:space="preserve"> </w:t>
      </w:r>
      <w:r>
        <w:rPr>
          <w:rFonts w:ascii="Century Gothic" w:hAnsi="Century Gothic"/>
          <w:lang w:val="es-MX"/>
        </w:rPr>
        <w:t>T</w:t>
      </w:r>
      <w:r w:rsidRPr="00356BDA">
        <w:rPr>
          <w:rFonts w:ascii="Century Gothic" w:hAnsi="Century Gothic"/>
          <w:lang w:val="es-MX"/>
        </w:rPr>
        <w:t>otalmente de acuerd</w:t>
      </w:r>
      <w:r w:rsidR="00CE0F81">
        <w:rPr>
          <w:rFonts w:ascii="Century Gothic" w:hAnsi="Century Gothic"/>
          <w:lang w:val="es-MX"/>
        </w:rPr>
        <w:t xml:space="preserve">o </w:t>
      </w:r>
      <w:r>
        <w:rPr>
          <w:rFonts w:ascii="Century Gothic" w:hAnsi="Century Gothic"/>
          <w:lang w:val="es-MX"/>
        </w:rPr>
        <w:t>P</w:t>
      </w:r>
      <w:r w:rsidRPr="00356BDA">
        <w:rPr>
          <w:rFonts w:ascii="Century Gothic" w:hAnsi="Century Gothic"/>
          <w:lang w:val="es-MX"/>
        </w:rPr>
        <w:t>residente con lo que señalas, porque también en otras ocasiones hemos comentado que no porque se eleve una petición, ahora sí que</w:t>
      </w:r>
      <w:r w:rsidR="00095CF4">
        <w:rPr>
          <w:rFonts w:ascii="Century Gothic" w:hAnsi="Century Gothic"/>
          <w:lang w:val="es-MX"/>
        </w:rPr>
        <w:t xml:space="preserve"> </w:t>
      </w:r>
      <w:proofErr w:type="spellStart"/>
      <w:r w:rsidR="00095CF4">
        <w:rPr>
          <w:rFonts w:ascii="Century Gothic" w:hAnsi="Century Gothic"/>
          <w:lang w:val="es-MX"/>
        </w:rPr>
        <w:t>de</w:t>
      </w:r>
      <w:proofErr w:type="spellEnd"/>
      <w:r w:rsidRPr="00356BDA">
        <w:rPr>
          <w:rFonts w:ascii="Century Gothic" w:hAnsi="Century Gothic"/>
          <w:lang w:val="es-MX"/>
        </w:rPr>
        <w:t xml:space="preserve"> al cobijo</w:t>
      </w:r>
      <w:r>
        <w:rPr>
          <w:rFonts w:ascii="Century Gothic" w:hAnsi="Century Gothic"/>
          <w:lang w:val="es-MX"/>
        </w:rPr>
        <w:t>,</w:t>
      </w:r>
      <w:r w:rsidRPr="00356BDA">
        <w:rPr>
          <w:rFonts w:ascii="Century Gothic" w:hAnsi="Century Gothic"/>
          <w:lang w:val="es-MX"/>
        </w:rPr>
        <w:t xml:space="preserve"> a la sombra de un derecho que puede existir para determinado servidor público o incluso </w:t>
      </w:r>
      <w:r>
        <w:rPr>
          <w:rFonts w:ascii="Century Gothic" w:hAnsi="Century Gothic"/>
          <w:lang w:val="es-MX"/>
        </w:rPr>
        <w:t>M</w:t>
      </w:r>
      <w:r w:rsidRPr="00356BDA">
        <w:rPr>
          <w:rFonts w:ascii="Century Gothic" w:hAnsi="Century Gothic"/>
          <w:lang w:val="es-MX"/>
        </w:rPr>
        <w:t>agistrados</w:t>
      </w:r>
      <w:r>
        <w:rPr>
          <w:rFonts w:ascii="Century Gothic" w:hAnsi="Century Gothic"/>
          <w:lang w:val="es-MX"/>
        </w:rPr>
        <w:t>, esta J</w:t>
      </w:r>
      <w:r w:rsidRPr="00356BDA">
        <w:rPr>
          <w:rFonts w:ascii="Century Gothic" w:hAnsi="Century Gothic"/>
          <w:lang w:val="es-MX"/>
        </w:rPr>
        <w:t>unta está obligada necesariamente a concederla</w:t>
      </w:r>
      <w:r>
        <w:rPr>
          <w:rFonts w:ascii="Century Gothic" w:hAnsi="Century Gothic"/>
          <w:lang w:val="es-MX"/>
        </w:rPr>
        <w:t>, t</w:t>
      </w:r>
      <w:r w:rsidRPr="00356BDA">
        <w:rPr>
          <w:rFonts w:ascii="Century Gothic" w:hAnsi="Century Gothic"/>
          <w:lang w:val="es-MX"/>
        </w:rPr>
        <w:t xml:space="preserve">iene que haber otros factores para valorar entre ellos, como insisto, que no haya un perjuicio al servicio público y también pues la percepción que tengamos nosotros como miembros de esta </w:t>
      </w:r>
      <w:r>
        <w:rPr>
          <w:rFonts w:ascii="Century Gothic" w:hAnsi="Century Gothic"/>
          <w:lang w:val="es-MX"/>
        </w:rPr>
        <w:t>J</w:t>
      </w:r>
      <w:r w:rsidRPr="00356BDA">
        <w:rPr>
          <w:rFonts w:ascii="Century Gothic" w:hAnsi="Century Gothic"/>
          <w:lang w:val="es-MX"/>
        </w:rPr>
        <w:t xml:space="preserve">unta de </w:t>
      </w:r>
      <w:r>
        <w:rPr>
          <w:rFonts w:ascii="Century Gothic" w:hAnsi="Century Gothic"/>
          <w:lang w:val="es-MX"/>
        </w:rPr>
        <w:t>A</w:t>
      </w:r>
      <w:r w:rsidRPr="00356BDA">
        <w:rPr>
          <w:rFonts w:ascii="Century Gothic" w:hAnsi="Century Gothic"/>
          <w:lang w:val="es-MX"/>
        </w:rPr>
        <w:t>dministración, porque eso también no significa que el Derecho sea violentado, puesto que los días pueden ser tomados en cualquier otro día de lo que resta del añ</w:t>
      </w:r>
      <w:r>
        <w:rPr>
          <w:rFonts w:ascii="Century Gothic" w:hAnsi="Century Gothic"/>
          <w:lang w:val="es-MX"/>
        </w:rPr>
        <w:t>o, n</w:t>
      </w:r>
      <w:r w:rsidRPr="00356BDA">
        <w:rPr>
          <w:rFonts w:ascii="Century Gothic" w:hAnsi="Century Gothic"/>
          <w:lang w:val="es-MX"/>
        </w:rPr>
        <w:t xml:space="preserve">o necesariamente en los días que tú </w:t>
      </w:r>
      <w:r>
        <w:rPr>
          <w:rFonts w:ascii="Century Gothic" w:hAnsi="Century Gothic"/>
          <w:lang w:val="es-MX"/>
        </w:rPr>
        <w:t>n</w:t>
      </w:r>
      <w:r w:rsidRPr="00356BDA">
        <w:rPr>
          <w:rFonts w:ascii="Century Gothic" w:hAnsi="Century Gothic"/>
          <w:lang w:val="es-MX"/>
        </w:rPr>
        <w:t>ecesariamente me señales como servidor público, que esto también lo hemos debatido en el tema de las licencias o en</w:t>
      </w:r>
      <w:r>
        <w:rPr>
          <w:rFonts w:ascii="Century Gothic" w:hAnsi="Century Gothic"/>
          <w:lang w:val="es-MX"/>
        </w:rPr>
        <w:t xml:space="preserve"> e</w:t>
      </w:r>
      <w:r w:rsidRPr="00356BDA">
        <w:rPr>
          <w:rFonts w:ascii="Century Gothic" w:hAnsi="Century Gothic"/>
          <w:lang w:val="es-MX"/>
        </w:rPr>
        <w:t>l tema de las guardias, el tema de vacaciones en el que decíamos, no es que te dé guardia p</w:t>
      </w:r>
      <w:r w:rsidR="00095CF4">
        <w:rPr>
          <w:rFonts w:ascii="Century Gothic" w:hAnsi="Century Gothic"/>
          <w:lang w:val="es-MX"/>
        </w:rPr>
        <w:t xml:space="preserve">ara </w:t>
      </w:r>
      <w:r w:rsidRPr="00356BDA">
        <w:rPr>
          <w:rFonts w:ascii="Century Gothic" w:hAnsi="Century Gothic"/>
          <w:lang w:val="es-MX"/>
        </w:rPr>
        <w:t xml:space="preserve">que vengas o no vengas en vacaciones y tú </w:t>
      </w:r>
      <w:r w:rsidR="00CE0F81">
        <w:rPr>
          <w:rFonts w:ascii="Century Gothic" w:hAnsi="Century Gothic"/>
          <w:lang w:val="es-MX"/>
        </w:rPr>
        <w:t>me</w:t>
      </w:r>
      <w:r w:rsidRPr="00356BDA">
        <w:rPr>
          <w:rFonts w:ascii="Century Gothic" w:hAnsi="Century Gothic"/>
          <w:lang w:val="es-MX"/>
        </w:rPr>
        <w:t xml:space="preserve"> solicites los días cuando a ti mejor te acomod</w:t>
      </w:r>
      <w:r>
        <w:rPr>
          <w:rFonts w:ascii="Century Gothic" w:hAnsi="Century Gothic"/>
          <w:lang w:val="es-MX"/>
        </w:rPr>
        <w:t xml:space="preserve">a, tenemos </w:t>
      </w:r>
      <w:r w:rsidRPr="00356BDA">
        <w:rPr>
          <w:rFonts w:ascii="Century Gothic" w:hAnsi="Century Gothic"/>
          <w:lang w:val="es-MX"/>
        </w:rPr>
        <w:t xml:space="preserve">que partir, nos guste o no nos guste, que esos días se otorgan en cuanto mejor le acomoden </w:t>
      </w:r>
      <w:r>
        <w:rPr>
          <w:rFonts w:ascii="Century Gothic" w:hAnsi="Century Gothic"/>
          <w:lang w:val="es-MX"/>
        </w:rPr>
        <w:t>a</w:t>
      </w:r>
      <w:r w:rsidRPr="00356BDA">
        <w:rPr>
          <w:rFonts w:ascii="Century Gothic" w:hAnsi="Century Gothic"/>
          <w:lang w:val="es-MX"/>
        </w:rPr>
        <w:t>l servicio público</w:t>
      </w:r>
      <w:r>
        <w:rPr>
          <w:rFonts w:ascii="Century Gothic" w:hAnsi="Century Gothic"/>
          <w:lang w:val="es-MX"/>
        </w:rPr>
        <w:t>, e</w:t>
      </w:r>
      <w:r w:rsidRPr="00356BDA">
        <w:rPr>
          <w:rFonts w:ascii="Century Gothic" w:hAnsi="Century Gothic"/>
          <w:lang w:val="es-MX"/>
        </w:rPr>
        <w:t>sa es la premisa básica, porque no podemos</w:t>
      </w:r>
      <w:r>
        <w:rPr>
          <w:rFonts w:ascii="Century Gothic" w:hAnsi="Century Gothic"/>
          <w:lang w:val="es-MX"/>
        </w:rPr>
        <w:t xml:space="preserve"> c</w:t>
      </w:r>
      <w:r w:rsidRPr="00356BDA">
        <w:rPr>
          <w:rFonts w:ascii="Century Gothic" w:hAnsi="Century Gothic"/>
          <w:lang w:val="es-MX"/>
        </w:rPr>
        <w:t xml:space="preserve">onceder licencias, ahora sí que al gusto de quien las está solicitando y en un detrimento hacia el servicio que prestamos a la ciudadanía, pues que al final de cuentas se espera de este </w:t>
      </w:r>
      <w:r>
        <w:rPr>
          <w:rFonts w:ascii="Century Gothic" w:hAnsi="Century Gothic"/>
          <w:lang w:val="es-MX"/>
        </w:rPr>
        <w:t>T</w:t>
      </w:r>
      <w:r w:rsidRPr="00356BDA">
        <w:rPr>
          <w:rFonts w:ascii="Century Gothic" w:hAnsi="Century Gothic"/>
          <w:lang w:val="es-MX"/>
        </w:rPr>
        <w:t>ribunal que se emita</w:t>
      </w:r>
      <w:r>
        <w:rPr>
          <w:rFonts w:ascii="Century Gothic" w:hAnsi="Century Gothic"/>
          <w:lang w:val="es-MX"/>
        </w:rPr>
        <w:t>n</w:t>
      </w:r>
      <w:r w:rsidRPr="00356BDA">
        <w:rPr>
          <w:rFonts w:ascii="Century Gothic" w:hAnsi="Century Gothic"/>
          <w:lang w:val="es-MX"/>
        </w:rPr>
        <w:t xml:space="preserve"> sentencias en tiempo y forma. Entonces</w:t>
      </w:r>
      <w:r w:rsidR="00CE0F81">
        <w:rPr>
          <w:rFonts w:ascii="Century Gothic" w:hAnsi="Century Gothic"/>
          <w:lang w:val="es-MX"/>
        </w:rPr>
        <w:t xml:space="preserve">, </w:t>
      </w:r>
      <w:r w:rsidRPr="00356BDA">
        <w:rPr>
          <w:rFonts w:ascii="Century Gothic" w:hAnsi="Century Gothic"/>
          <w:lang w:val="es-MX"/>
        </w:rPr>
        <w:t xml:space="preserve">como lo comentaba en mi intervención, considero que la firma del </w:t>
      </w:r>
      <w:r>
        <w:rPr>
          <w:rFonts w:ascii="Century Gothic" w:hAnsi="Century Gothic"/>
          <w:lang w:val="es-MX"/>
        </w:rPr>
        <w:t>M</w:t>
      </w:r>
      <w:r w:rsidRPr="00356BDA">
        <w:rPr>
          <w:rFonts w:ascii="Century Gothic" w:hAnsi="Century Gothic"/>
          <w:lang w:val="es-MX"/>
        </w:rPr>
        <w:t>agistrado</w:t>
      </w:r>
      <w:r>
        <w:rPr>
          <w:rFonts w:ascii="Century Gothic" w:hAnsi="Century Gothic"/>
          <w:lang w:val="es-MX"/>
        </w:rPr>
        <w:t xml:space="preserve">, </w:t>
      </w:r>
      <w:r w:rsidRPr="00356BDA">
        <w:rPr>
          <w:rFonts w:ascii="Century Gothic" w:hAnsi="Century Gothic"/>
          <w:lang w:val="es-MX"/>
        </w:rPr>
        <w:t>confío en que esté cubierto todo esto, que el ya haya hecho este tipo de análisis</w:t>
      </w:r>
      <w:r>
        <w:rPr>
          <w:rFonts w:ascii="Century Gothic" w:hAnsi="Century Gothic"/>
          <w:lang w:val="es-MX"/>
        </w:rPr>
        <w:t xml:space="preserve">, y </w:t>
      </w:r>
      <w:r w:rsidRPr="00356BDA">
        <w:rPr>
          <w:rFonts w:ascii="Century Gothic" w:hAnsi="Century Gothic"/>
          <w:lang w:val="es-MX"/>
        </w:rPr>
        <w:t>pues no tenemos más elementos</w:t>
      </w:r>
      <w:r>
        <w:rPr>
          <w:rFonts w:ascii="Century Gothic" w:hAnsi="Century Gothic"/>
          <w:lang w:val="es-MX"/>
        </w:rPr>
        <w:t xml:space="preserve">, </w:t>
      </w:r>
      <w:r w:rsidRPr="00356BDA">
        <w:rPr>
          <w:rFonts w:ascii="Century Gothic" w:hAnsi="Century Gothic"/>
          <w:lang w:val="es-MX"/>
        </w:rPr>
        <w:t>pensaría entonces que sería factible, pero también a lo mejor valdría la pena que alguna vez trat</w:t>
      </w:r>
      <w:r w:rsidR="00CE0F81">
        <w:rPr>
          <w:rFonts w:ascii="Century Gothic" w:hAnsi="Century Gothic"/>
          <w:lang w:val="es-MX"/>
        </w:rPr>
        <w:t>é</w:t>
      </w:r>
      <w:r w:rsidRPr="00356BDA">
        <w:rPr>
          <w:rFonts w:ascii="Century Gothic" w:hAnsi="Century Gothic"/>
          <w:lang w:val="es-MX"/>
        </w:rPr>
        <w:t xml:space="preserve"> de indagar un poco más allá sin pretender tampoco tener la verdad absoluta en cuanto qué los motiva a pedir los días</w:t>
      </w:r>
      <w:r>
        <w:rPr>
          <w:rFonts w:ascii="Century Gothic" w:hAnsi="Century Gothic"/>
          <w:lang w:val="es-MX"/>
        </w:rPr>
        <w:t>, e</w:t>
      </w:r>
      <w:r w:rsidRPr="00356BDA">
        <w:rPr>
          <w:rFonts w:ascii="Century Gothic" w:hAnsi="Century Gothic"/>
          <w:lang w:val="es-MX"/>
        </w:rPr>
        <w:t xml:space="preserve">s un derecho y se respeta, </w:t>
      </w:r>
      <w:r>
        <w:rPr>
          <w:rFonts w:ascii="Century Gothic" w:hAnsi="Century Gothic"/>
          <w:lang w:val="es-MX"/>
        </w:rPr>
        <w:t>¿</w:t>
      </w:r>
      <w:r w:rsidRPr="00356BDA">
        <w:rPr>
          <w:rFonts w:ascii="Century Gothic" w:hAnsi="Century Gothic"/>
          <w:lang w:val="es-MX"/>
        </w:rPr>
        <w:t>no</w:t>
      </w:r>
      <w:r>
        <w:rPr>
          <w:rFonts w:ascii="Century Gothic" w:hAnsi="Century Gothic"/>
          <w:lang w:val="es-MX"/>
        </w:rPr>
        <w:t>?</w:t>
      </w:r>
      <w:r w:rsidRPr="00356BDA">
        <w:rPr>
          <w:rFonts w:ascii="Century Gothic" w:hAnsi="Century Gothic"/>
          <w:lang w:val="es-MX"/>
        </w:rPr>
        <w:t xml:space="preserve">, </w:t>
      </w:r>
      <w:r w:rsidRPr="00356BDA">
        <w:rPr>
          <w:rFonts w:ascii="Century Gothic" w:hAnsi="Century Gothic"/>
          <w:lang w:val="es-MX"/>
        </w:rPr>
        <w:lastRenderedPageBreak/>
        <w:t>pero creo que s</w:t>
      </w:r>
      <w:r>
        <w:rPr>
          <w:rFonts w:ascii="Century Gothic" w:hAnsi="Century Gothic"/>
          <w:lang w:val="es-MX"/>
        </w:rPr>
        <w:t>í</w:t>
      </w:r>
      <w:r w:rsidRPr="00356BDA">
        <w:rPr>
          <w:rFonts w:ascii="Century Gothic" w:hAnsi="Century Gothic"/>
          <w:lang w:val="es-MX"/>
        </w:rPr>
        <w:t xml:space="preserve"> es necesario que también esto lo valore el </w:t>
      </w:r>
      <w:r>
        <w:rPr>
          <w:rFonts w:ascii="Century Gothic" w:hAnsi="Century Gothic"/>
          <w:lang w:val="es-MX"/>
        </w:rPr>
        <w:t>M</w:t>
      </w:r>
      <w:r w:rsidRPr="00356BDA">
        <w:rPr>
          <w:rFonts w:ascii="Century Gothic" w:hAnsi="Century Gothic"/>
          <w:lang w:val="es-MX"/>
        </w:rPr>
        <w:t>agistrado, no dependiendo de sus cargas de trabajo, si sus cargas de trabajo son bajas</w:t>
      </w:r>
      <w:r>
        <w:rPr>
          <w:rFonts w:ascii="Century Gothic" w:hAnsi="Century Gothic"/>
          <w:lang w:val="es-MX"/>
        </w:rPr>
        <w:t xml:space="preserve">, y </w:t>
      </w:r>
      <w:r w:rsidRPr="00356BDA">
        <w:rPr>
          <w:rFonts w:ascii="Century Gothic" w:hAnsi="Century Gothic"/>
          <w:lang w:val="es-MX"/>
        </w:rPr>
        <w:t xml:space="preserve">el permiso lo quiere para cosas llamémosle superfluas, pues no le veo ningún problema, pero si sus cargas de trabajo son elevadas y así sea un tema urgente, tendría que valorar el propio </w:t>
      </w:r>
      <w:r w:rsidR="00D23861">
        <w:rPr>
          <w:rFonts w:ascii="Century Gothic" w:hAnsi="Century Gothic"/>
          <w:lang w:val="es-MX"/>
        </w:rPr>
        <w:t>M</w:t>
      </w:r>
      <w:r w:rsidRPr="00356BDA">
        <w:rPr>
          <w:rFonts w:ascii="Century Gothic" w:hAnsi="Century Gothic"/>
          <w:lang w:val="es-MX"/>
        </w:rPr>
        <w:t>agistrado, que es el que da el visto bueno</w:t>
      </w:r>
      <w:r w:rsidR="00D23861">
        <w:rPr>
          <w:rFonts w:ascii="Century Gothic" w:hAnsi="Century Gothic"/>
          <w:lang w:val="es-MX"/>
        </w:rPr>
        <w:t>, y</w:t>
      </w:r>
      <w:r w:rsidRPr="00356BDA">
        <w:rPr>
          <w:rFonts w:ascii="Century Gothic" w:hAnsi="Century Gothic"/>
          <w:lang w:val="es-MX"/>
        </w:rPr>
        <w:t xml:space="preserve"> esta </w:t>
      </w:r>
      <w:r w:rsidR="00D23861">
        <w:rPr>
          <w:rFonts w:ascii="Century Gothic" w:hAnsi="Century Gothic"/>
          <w:lang w:val="es-MX"/>
        </w:rPr>
        <w:t>J</w:t>
      </w:r>
      <w:r w:rsidRPr="00356BDA">
        <w:rPr>
          <w:rFonts w:ascii="Century Gothic" w:hAnsi="Century Gothic"/>
          <w:lang w:val="es-MX"/>
        </w:rPr>
        <w:t>unta nos limitamos</w:t>
      </w:r>
      <w:r w:rsidR="00D23861">
        <w:rPr>
          <w:rFonts w:ascii="Century Gothic" w:hAnsi="Century Gothic"/>
          <w:lang w:val="es-MX"/>
        </w:rPr>
        <w:t xml:space="preserve"> a</w:t>
      </w:r>
      <w:r w:rsidRPr="00356BDA">
        <w:rPr>
          <w:rFonts w:ascii="Century Gothic" w:hAnsi="Century Gothic"/>
          <w:lang w:val="es-MX"/>
        </w:rPr>
        <w:t xml:space="preserve">l tema administrativo no de que haya la posibilidad y </w:t>
      </w:r>
      <w:r w:rsidR="00D23861" w:rsidRPr="00356BDA">
        <w:rPr>
          <w:rFonts w:ascii="Century Gothic" w:hAnsi="Century Gothic"/>
          <w:lang w:val="es-MX"/>
        </w:rPr>
        <w:t>aun</w:t>
      </w:r>
      <w:r w:rsidRPr="00356BDA">
        <w:rPr>
          <w:rFonts w:ascii="Century Gothic" w:hAnsi="Century Gothic"/>
          <w:lang w:val="es-MX"/>
        </w:rPr>
        <w:t xml:space="preserve"> así pudiéramos objetarlo, </w:t>
      </w:r>
      <w:r w:rsidR="00CE0F81">
        <w:rPr>
          <w:rFonts w:ascii="Century Gothic" w:hAnsi="Century Gothic"/>
          <w:lang w:val="es-MX"/>
        </w:rPr>
        <w:t xml:space="preserve">eso </w:t>
      </w:r>
      <w:r w:rsidRPr="00356BDA">
        <w:rPr>
          <w:rFonts w:ascii="Century Gothic" w:hAnsi="Century Gothic"/>
          <w:lang w:val="es-MX"/>
        </w:rPr>
        <w:t xml:space="preserve">sí que no quiero dejarlo de lado porque al final de cuentas es una potestad que tenemos como miembros de esta </w:t>
      </w:r>
      <w:r w:rsidR="00D23861">
        <w:rPr>
          <w:rFonts w:ascii="Century Gothic" w:hAnsi="Century Gothic"/>
          <w:lang w:val="es-MX"/>
        </w:rPr>
        <w:t>J</w:t>
      </w:r>
      <w:r w:rsidRPr="00356BDA">
        <w:rPr>
          <w:rFonts w:ascii="Century Gothic" w:hAnsi="Century Gothic"/>
          <w:lang w:val="es-MX"/>
        </w:rPr>
        <w:t>unta y creo que es una encomienda que tenemos constitucionalmente hablando.</w:t>
      </w:r>
    </w:p>
    <w:p w14:paraId="038E383E" w14:textId="02105AA6" w:rsidR="00CE0F81" w:rsidRDefault="00CE0F81" w:rsidP="00EC71AD">
      <w:pPr>
        <w:pStyle w:val="Sangradetextonormal"/>
        <w:spacing w:after="0" w:line="276" w:lineRule="auto"/>
        <w:ind w:left="0"/>
        <w:jc w:val="both"/>
        <w:rPr>
          <w:rFonts w:ascii="Century Gothic" w:hAnsi="Century Gothic"/>
          <w:lang w:val="es-MX"/>
        </w:rPr>
      </w:pPr>
    </w:p>
    <w:p w14:paraId="487247A7" w14:textId="103CFE73" w:rsidR="00CE0F81" w:rsidRPr="00CE0F81" w:rsidRDefault="00CE0F81" w:rsidP="00EC71AD">
      <w:pPr>
        <w:pStyle w:val="Sangradetextonormal"/>
        <w:spacing w:after="0" w:line="276" w:lineRule="auto"/>
        <w:ind w:left="0"/>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 xml:space="preserve">Magistrado Abel Octavio Salgado Peña: </w:t>
      </w:r>
      <w:r>
        <w:rPr>
          <w:rFonts w:ascii="Century Gothic" w:hAnsi="Century Gothic"/>
          <w:lang w:val="es-MX"/>
        </w:rPr>
        <w:t>Y</w:t>
      </w:r>
      <w:r w:rsidRPr="00CE0F81">
        <w:rPr>
          <w:rFonts w:ascii="Century Gothic" w:hAnsi="Century Gothic"/>
          <w:lang w:val="es-MX"/>
        </w:rPr>
        <w:t>o quisiera solamente añadir</w:t>
      </w:r>
      <w:r>
        <w:rPr>
          <w:rFonts w:ascii="Century Gothic" w:hAnsi="Century Gothic"/>
          <w:lang w:val="es-MX"/>
        </w:rPr>
        <w:t xml:space="preserve">, </w:t>
      </w:r>
      <w:r w:rsidRPr="00CE0F81">
        <w:rPr>
          <w:rFonts w:ascii="Century Gothic" w:hAnsi="Century Gothic"/>
          <w:lang w:val="es-MX"/>
        </w:rPr>
        <w:t>efectivamente coincido, estoy convencido de que por encima del Derecho prevalece el interés superior de la ciudadanía, que finalmente es quien</w:t>
      </w:r>
      <w:r>
        <w:rPr>
          <w:rFonts w:ascii="Century Gothic" w:hAnsi="Century Gothic"/>
          <w:lang w:val="es-MX"/>
        </w:rPr>
        <w:t xml:space="preserve"> </w:t>
      </w:r>
      <w:r w:rsidRPr="00CE0F81">
        <w:rPr>
          <w:rFonts w:ascii="Century Gothic" w:hAnsi="Century Gothic"/>
          <w:lang w:val="es-MX"/>
        </w:rPr>
        <w:t xml:space="preserve">hace uso de los servicios que presta este </w:t>
      </w:r>
      <w:r>
        <w:rPr>
          <w:rFonts w:ascii="Century Gothic" w:hAnsi="Century Gothic"/>
          <w:lang w:val="es-MX"/>
        </w:rPr>
        <w:t>T</w:t>
      </w:r>
      <w:r w:rsidRPr="00CE0F81">
        <w:rPr>
          <w:rFonts w:ascii="Century Gothic" w:hAnsi="Century Gothic"/>
          <w:lang w:val="es-MX"/>
        </w:rPr>
        <w:t>ribunal</w:t>
      </w:r>
      <w:r>
        <w:rPr>
          <w:rFonts w:ascii="Century Gothic" w:hAnsi="Century Gothic"/>
          <w:lang w:val="es-MX"/>
        </w:rPr>
        <w:t xml:space="preserve"> y </w:t>
      </w:r>
      <w:r w:rsidRPr="00CE0F81">
        <w:rPr>
          <w:rFonts w:ascii="Century Gothic" w:hAnsi="Century Gothic"/>
          <w:lang w:val="es-MX"/>
        </w:rPr>
        <w:t>en ese sentido, pues justamente creo que el espíritu de que estas licencias, solicitudes de licencia sean sometidas a la consideración de la Junta es justamente para que se garantice ese bien superior o ese interés superior que es el de la ciudadanía por encima del derecho y</w:t>
      </w:r>
      <w:r>
        <w:rPr>
          <w:rFonts w:ascii="Century Gothic" w:hAnsi="Century Gothic"/>
          <w:lang w:val="es-MX"/>
        </w:rPr>
        <w:t xml:space="preserve"> </w:t>
      </w:r>
      <w:r w:rsidRPr="00CE0F81">
        <w:rPr>
          <w:rFonts w:ascii="Century Gothic" w:hAnsi="Century Gothic"/>
          <w:lang w:val="es-MX"/>
        </w:rPr>
        <w:t xml:space="preserve">que al final de cuentas, pues las consideraciones, y como ya se dijo aquí en la propia solicitud, con el visto bueno del titular de la </w:t>
      </w:r>
      <w:r>
        <w:rPr>
          <w:rFonts w:ascii="Century Gothic" w:hAnsi="Century Gothic"/>
          <w:lang w:val="es-MX"/>
        </w:rPr>
        <w:t>S</w:t>
      </w:r>
      <w:r w:rsidRPr="00CE0F81">
        <w:rPr>
          <w:rFonts w:ascii="Century Gothic" w:hAnsi="Century Gothic"/>
          <w:lang w:val="es-MX"/>
        </w:rPr>
        <w:t>ala correspondiente, pues se tiene que revisar</w:t>
      </w:r>
      <w:r>
        <w:rPr>
          <w:rFonts w:ascii="Century Gothic" w:hAnsi="Century Gothic"/>
          <w:lang w:val="es-MX"/>
        </w:rPr>
        <w:t xml:space="preserve"> d</w:t>
      </w:r>
      <w:r w:rsidRPr="00CE0F81">
        <w:rPr>
          <w:rFonts w:ascii="Century Gothic" w:hAnsi="Century Gothic"/>
          <w:lang w:val="es-MX"/>
        </w:rPr>
        <w:t>e buena fe que efectivamente, como lo dije anteriormente, el cumplimiento de las cargas de trabajo pues no vayan a ir en detrimento justamente del del interés superior de los usuarios.</w:t>
      </w:r>
    </w:p>
    <w:p w14:paraId="4C51D25B" w14:textId="3D6E7E0F" w:rsidR="00612BA4" w:rsidRPr="002E774E" w:rsidRDefault="00612BA4" w:rsidP="00612BA4">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w:t>
      </w:r>
      <w:proofErr w:type="gramStart"/>
      <w:r w:rsidRPr="002E774E">
        <w:rPr>
          <w:rFonts w:ascii="Century Gothic" w:hAnsi="Century Gothic"/>
          <w:b/>
          <w:sz w:val="20"/>
          <w:szCs w:val="20"/>
          <w:lang w:val="es-MX"/>
        </w:rPr>
        <w:t>Presidente</w:t>
      </w:r>
      <w:proofErr w:type="gramEnd"/>
      <w:r w:rsidRPr="002E774E">
        <w:rPr>
          <w:rFonts w:ascii="Century Gothic" w:hAnsi="Century Gothic"/>
          <w:b/>
          <w:sz w:val="20"/>
          <w:szCs w:val="20"/>
          <w:lang w:val="es-MX"/>
        </w:rPr>
        <w:t xml:space="preserve">: </w:t>
      </w:r>
      <w:r w:rsidR="00E70866">
        <w:rPr>
          <w:rFonts w:ascii="Century Gothic" w:hAnsi="Century Gothic"/>
          <w:sz w:val="20"/>
          <w:szCs w:val="20"/>
          <w:lang w:val="es-MX"/>
        </w:rPr>
        <w:t>Muchas gracias, creo que estamos de acuerdo</w:t>
      </w:r>
      <w:r w:rsidRPr="002E774E">
        <w:rPr>
          <w:rFonts w:ascii="Century Gothic" w:hAnsi="Century Gothic"/>
          <w:sz w:val="20"/>
          <w:szCs w:val="20"/>
          <w:lang w:val="es-MX"/>
        </w:rPr>
        <w:t>, solicito al Secretario Técnico la votación:</w:t>
      </w:r>
    </w:p>
    <w:p w14:paraId="3886FFE6" w14:textId="77777777" w:rsidR="00612BA4" w:rsidRPr="002E774E" w:rsidRDefault="00612BA4" w:rsidP="00FD32AC">
      <w:pPr>
        <w:pStyle w:val="Sangra3detindependiente"/>
        <w:spacing w:after="0" w:line="276" w:lineRule="auto"/>
        <w:ind w:left="0"/>
        <w:jc w:val="both"/>
        <w:rPr>
          <w:rFonts w:ascii="Century Gothic" w:hAnsi="Century Gothic"/>
          <w:sz w:val="20"/>
          <w:szCs w:val="20"/>
          <w:lang w:val="es-MX"/>
        </w:rPr>
      </w:pPr>
    </w:p>
    <w:p w14:paraId="2B3056F0" w14:textId="2CB06228" w:rsidR="00FD32AC" w:rsidRPr="002E774E" w:rsidRDefault="00FD32AC" w:rsidP="00FD32AC">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D33F51">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sin goce de sueldo</w:t>
      </w:r>
      <w:r>
        <w:rPr>
          <w:rFonts w:ascii="Century Gothic" w:hAnsi="Century Gothic"/>
          <w:b/>
          <w:sz w:val="20"/>
        </w:rPr>
        <w:t xml:space="preserve"> propuestas</w:t>
      </w:r>
      <w:r w:rsidRPr="002E774E">
        <w:rPr>
          <w:rFonts w:ascii="Century Gothic" w:hAnsi="Century Gothic"/>
          <w:b/>
          <w:sz w:val="20"/>
        </w:rPr>
        <w:t>.</w:t>
      </w:r>
    </w:p>
    <w:p w14:paraId="5A9F2E60" w14:textId="77777777" w:rsidR="001B5A1D" w:rsidRPr="00F80A8F" w:rsidRDefault="001B5A1D" w:rsidP="00826F86">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E70866" w:rsidRPr="002E774E" w14:paraId="20E1B85C" w14:textId="77777777" w:rsidTr="006C5D74">
        <w:trPr>
          <w:jc w:val="center"/>
        </w:trPr>
        <w:tc>
          <w:tcPr>
            <w:tcW w:w="355" w:type="pct"/>
            <w:shd w:val="clear" w:color="auto" w:fill="D9D9D9" w:themeFill="background1" w:themeFillShade="D9"/>
            <w:vAlign w:val="center"/>
          </w:tcPr>
          <w:p w14:paraId="05B26FC0" w14:textId="77777777" w:rsidR="00E70866" w:rsidRPr="002E774E" w:rsidRDefault="00E70866" w:rsidP="00E7086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bookmarkStart w:id="18" w:name="_Hlk178163259"/>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2975DCB6" w14:textId="77777777" w:rsidR="00E70866" w:rsidRPr="002E774E" w:rsidRDefault="00E70866" w:rsidP="00E70866">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9A1024B" w14:textId="4DD41F6E" w:rsidR="00E70866" w:rsidRPr="002E774E" w:rsidRDefault="00E70866" w:rsidP="00E70866">
            <w:pPr>
              <w:autoSpaceDE w:val="0"/>
              <w:autoSpaceDN w:val="0"/>
              <w:spacing w:line="276" w:lineRule="auto"/>
              <w:jc w:val="both"/>
              <w:rPr>
                <w:rFonts w:ascii="Century Gothic" w:hAnsi="Century Gothic" w:cs="Calibri Light"/>
                <w:b/>
              </w:rPr>
            </w:pPr>
            <w:r w:rsidRPr="00507F8E">
              <w:rPr>
                <w:rFonts w:ascii="Century Gothic" w:hAnsi="Century Gothic" w:cs="Calibri Light"/>
                <w:b/>
              </w:rPr>
              <w:t>A favor</w:t>
            </w:r>
          </w:p>
        </w:tc>
      </w:tr>
      <w:tr w:rsidR="00E70866" w:rsidRPr="002E774E" w14:paraId="063A3BE5" w14:textId="77777777" w:rsidTr="006C5D74">
        <w:trPr>
          <w:jc w:val="center"/>
        </w:trPr>
        <w:tc>
          <w:tcPr>
            <w:tcW w:w="355" w:type="pct"/>
            <w:shd w:val="clear" w:color="auto" w:fill="auto"/>
            <w:vAlign w:val="center"/>
          </w:tcPr>
          <w:p w14:paraId="0E6A7558" w14:textId="77777777" w:rsidR="00E70866" w:rsidRDefault="00E70866" w:rsidP="00E7086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524753B" w14:textId="77777777" w:rsidR="00E70866" w:rsidRPr="002E774E" w:rsidRDefault="00E70866" w:rsidP="00E7086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02B21E1F" w14:textId="28E34AFF" w:rsidR="00E70866" w:rsidRDefault="00E70866" w:rsidP="00E70866">
            <w:pPr>
              <w:autoSpaceDE w:val="0"/>
              <w:autoSpaceDN w:val="0"/>
              <w:spacing w:line="276" w:lineRule="auto"/>
              <w:jc w:val="both"/>
              <w:rPr>
                <w:rFonts w:ascii="Century Gothic" w:hAnsi="Century Gothic" w:cs="Calibri Light"/>
                <w:b/>
              </w:rPr>
            </w:pPr>
            <w:r w:rsidRPr="00507F8E">
              <w:rPr>
                <w:rFonts w:ascii="Century Gothic" w:hAnsi="Century Gothic" w:cs="Calibri Light"/>
                <w:b/>
              </w:rPr>
              <w:t>A favor</w:t>
            </w:r>
          </w:p>
        </w:tc>
      </w:tr>
      <w:tr w:rsidR="00D33F51" w:rsidRPr="002E774E" w14:paraId="4807E030" w14:textId="77777777" w:rsidTr="006C5D74">
        <w:trPr>
          <w:jc w:val="center"/>
        </w:trPr>
        <w:tc>
          <w:tcPr>
            <w:tcW w:w="355" w:type="pct"/>
            <w:shd w:val="clear" w:color="auto" w:fill="D9D9D9" w:themeFill="background1" w:themeFillShade="D9"/>
            <w:vAlign w:val="center"/>
          </w:tcPr>
          <w:p w14:paraId="03186F41"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5B70B76A"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E3951E8" w14:textId="2DC173E7" w:rsidR="00D33F51" w:rsidRPr="002E774E" w:rsidRDefault="00E70866" w:rsidP="006C5D74">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5FE31230" w14:textId="77777777" w:rsidR="00612BA4" w:rsidRDefault="00612BA4" w:rsidP="001E149B">
      <w:pPr>
        <w:pStyle w:val="Sangra3detindependiente"/>
        <w:spacing w:after="0" w:line="276" w:lineRule="auto"/>
        <w:ind w:left="0"/>
        <w:jc w:val="both"/>
        <w:rPr>
          <w:rFonts w:ascii="Century Gothic" w:hAnsi="Century Gothic"/>
          <w:sz w:val="20"/>
          <w:szCs w:val="20"/>
          <w:lang w:val="es-MX"/>
        </w:rPr>
      </w:pPr>
    </w:p>
    <w:p w14:paraId="61A0507B" w14:textId="56274350" w:rsidR="001E149B" w:rsidRPr="002E774E" w:rsidRDefault="001E149B" w:rsidP="001E149B">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33F5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77A6769" w14:textId="5DDE2792" w:rsidR="0097677F" w:rsidRDefault="0097677F" w:rsidP="00826F86">
      <w:pPr>
        <w:pStyle w:val="Sangra3detindependiente"/>
        <w:spacing w:after="0" w:line="276" w:lineRule="auto"/>
        <w:ind w:left="0"/>
        <w:jc w:val="both"/>
        <w:rPr>
          <w:rFonts w:ascii="Century Gothic" w:hAnsi="Century Gothic"/>
          <w:sz w:val="20"/>
          <w:szCs w:val="20"/>
          <w:lang w:val="es-MX"/>
        </w:rPr>
      </w:pPr>
    </w:p>
    <w:p w14:paraId="0A913926" w14:textId="277327E4" w:rsidR="0097677F" w:rsidRPr="00CA1F25" w:rsidRDefault="0097677F" w:rsidP="001E5A00">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19" w:name="_Hlk178756449"/>
      <w:r>
        <w:rPr>
          <w:b/>
          <w:sz w:val="20"/>
          <w:lang w:val="es-MX"/>
        </w:rPr>
        <w:t>ACU/JA/</w:t>
      </w:r>
      <w:r w:rsidR="00AA65B0">
        <w:rPr>
          <w:b/>
          <w:sz w:val="20"/>
          <w:lang w:val="es-MX"/>
        </w:rPr>
        <w:t>0</w:t>
      </w:r>
      <w:r w:rsidR="00612BA4">
        <w:rPr>
          <w:b/>
          <w:sz w:val="20"/>
          <w:lang w:val="es-MX"/>
        </w:rPr>
        <w:t>5</w:t>
      </w:r>
      <w:r>
        <w:rPr>
          <w:b/>
          <w:sz w:val="20"/>
          <w:lang w:val="es-MX"/>
        </w:rPr>
        <w:t>/</w:t>
      </w:r>
      <w:r w:rsidR="00AA65B0">
        <w:rPr>
          <w:b/>
          <w:sz w:val="20"/>
          <w:lang w:val="es-MX"/>
        </w:rPr>
        <w:t>0</w:t>
      </w:r>
      <w:r w:rsidR="00A25A71">
        <w:rPr>
          <w:b/>
          <w:sz w:val="20"/>
          <w:lang w:val="es-MX"/>
        </w:rPr>
        <w:t>4</w:t>
      </w:r>
      <w:r>
        <w:rPr>
          <w:b/>
          <w:sz w:val="20"/>
          <w:lang w:val="es-MX"/>
        </w:rPr>
        <w:t>/O</w:t>
      </w:r>
      <w:r w:rsidRPr="00CA1F25">
        <w:rPr>
          <w:b/>
          <w:sz w:val="20"/>
          <w:lang w:val="es-MX"/>
        </w:rPr>
        <w:t>/202</w:t>
      </w:r>
      <w:bookmarkEnd w:id="19"/>
      <w:r w:rsidR="00AA65B0">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los Magistrados </w:t>
      </w:r>
      <w:r w:rsidR="00D33F51">
        <w:rPr>
          <w:b/>
          <w:sz w:val="20"/>
          <w:u w:val="single"/>
          <w:lang w:val="es-MX"/>
        </w:rPr>
        <w:t>presentes</w:t>
      </w:r>
      <w:r w:rsidRPr="00CA1F25">
        <w:rPr>
          <w:b/>
          <w:sz w:val="20"/>
          <w:u w:val="single"/>
          <w:lang w:val="es-MX"/>
        </w:rPr>
        <w:t xml:space="preserve"> de la Junta de Administración, la</w:t>
      </w:r>
      <w:r w:rsidR="00126CD9">
        <w:rPr>
          <w:b/>
          <w:sz w:val="20"/>
          <w:u w:val="single"/>
          <w:lang w:val="es-MX"/>
        </w:rPr>
        <w:t>s</w:t>
      </w:r>
      <w:r w:rsidRPr="00CA1F25">
        <w:rPr>
          <w:b/>
          <w:sz w:val="20"/>
          <w:u w:val="single"/>
          <w:lang w:val="es-MX"/>
        </w:rPr>
        <w:t xml:space="preserve"> licencia</w:t>
      </w:r>
      <w:r w:rsidR="00126CD9">
        <w:rPr>
          <w:b/>
          <w:sz w:val="20"/>
          <w:u w:val="single"/>
          <w:lang w:val="es-MX"/>
        </w:rPr>
        <w:t>s</w:t>
      </w:r>
      <w:r w:rsidRPr="00CA1F25">
        <w:rPr>
          <w:b/>
          <w:sz w:val="20"/>
          <w:u w:val="single"/>
          <w:lang w:val="es-MX"/>
        </w:rPr>
        <w:t xml:space="preserve"> </w:t>
      </w:r>
      <w:r>
        <w:rPr>
          <w:b/>
          <w:sz w:val="20"/>
          <w:u w:val="single"/>
          <w:lang w:val="es-MX"/>
        </w:rPr>
        <w:t>sin</w:t>
      </w:r>
      <w:r w:rsidRPr="00CA1F25">
        <w:rPr>
          <w:b/>
          <w:sz w:val="20"/>
          <w:u w:val="single"/>
          <w:lang w:val="es-MX"/>
        </w:rPr>
        <w:t xml:space="preserve"> goce de sueldo para el personal descrito en el punto </w:t>
      </w:r>
      <w:r w:rsidR="00612BA4">
        <w:rPr>
          <w:b/>
          <w:sz w:val="20"/>
          <w:u w:val="single"/>
          <w:lang w:val="es-MX"/>
        </w:rPr>
        <w:t>6</w:t>
      </w:r>
      <w:r w:rsidRPr="00CA1F25">
        <w:rPr>
          <w:b/>
          <w:sz w:val="20"/>
          <w:u w:val="single"/>
          <w:lang w:val="es-MX"/>
        </w:rPr>
        <w:t xml:space="preserve"> de la presente acta en los términos</w:t>
      </w:r>
      <w:r w:rsidR="00612BA4">
        <w:rPr>
          <w:b/>
          <w:sz w:val="20"/>
          <w:u w:val="single"/>
          <w:lang w:val="es-MX"/>
        </w:rPr>
        <w:t xml:space="preserve"> señalados.</w:t>
      </w:r>
    </w:p>
    <w:p w14:paraId="004A1830" w14:textId="77777777" w:rsidR="0097677F" w:rsidRPr="00CA1F25" w:rsidRDefault="0097677F" w:rsidP="0097677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358E9173" w14:textId="53B7F6D7" w:rsidR="0097677F" w:rsidRPr="00CA1F25" w:rsidRDefault="0097677F" w:rsidP="0097677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sidR="00600BDA">
        <w:rPr>
          <w:b/>
          <w:sz w:val="20"/>
          <w:lang w:val="es-MX"/>
        </w:rPr>
        <w:t xml:space="preserve"> </w:t>
      </w:r>
      <w:r w:rsidR="00565ADB">
        <w:rPr>
          <w:b/>
          <w:sz w:val="20"/>
          <w:lang w:val="es-MX"/>
        </w:rPr>
        <w:t>l</w:t>
      </w:r>
      <w:r w:rsidR="00600BDA">
        <w:rPr>
          <w:b/>
          <w:sz w:val="20"/>
          <w:lang w:val="es-MX"/>
        </w:rPr>
        <w:t>os</w:t>
      </w:r>
      <w:r w:rsidR="00565ADB">
        <w:rPr>
          <w:b/>
          <w:sz w:val="20"/>
          <w:lang w:val="es-MX"/>
        </w:rPr>
        <w:t xml:space="preserve"> </w:t>
      </w:r>
      <w:r w:rsidRPr="00CA1F25">
        <w:rPr>
          <w:b/>
          <w:sz w:val="20"/>
          <w:lang w:val="es-MX"/>
        </w:rPr>
        <w:t>Titular</w:t>
      </w:r>
      <w:r w:rsidR="00600BDA">
        <w:rPr>
          <w:b/>
          <w:sz w:val="20"/>
          <w:lang w:val="es-MX"/>
        </w:rPr>
        <w:t>es</w:t>
      </w:r>
      <w:r w:rsidRPr="00CA1F25">
        <w:rPr>
          <w:b/>
          <w:sz w:val="20"/>
          <w:lang w:val="es-MX"/>
        </w:rPr>
        <w:t xml:space="preserve"> de</w:t>
      </w:r>
      <w:r w:rsidR="00600BDA">
        <w:rPr>
          <w:b/>
          <w:sz w:val="20"/>
          <w:lang w:val="es-MX"/>
        </w:rPr>
        <w:t xml:space="preserve"> </w:t>
      </w:r>
      <w:r w:rsidR="00565ADB">
        <w:rPr>
          <w:b/>
          <w:sz w:val="20"/>
          <w:lang w:val="es-MX"/>
        </w:rPr>
        <w:t>l</w:t>
      </w:r>
      <w:r w:rsidR="00600BDA">
        <w:rPr>
          <w:b/>
          <w:sz w:val="20"/>
          <w:lang w:val="es-MX"/>
        </w:rPr>
        <w:t>as</w:t>
      </w:r>
      <w:r w:rsidR="00565ADB">
        <w:rPr>
          <w:b/>
          <w:sz w:val="20"/>
          <w:lang w:val="es-MX"/>
        </w:rPr>
        <w:t xml:space="preserve"> </w:t>
      </w:r>
      <w:r w:rsidRPr="00CA1F25">
        <w:rPr>
          <w:b/>
          <w:sz w:val="20"/>
          <w:lang w:val="es-MX"/>
        </w:rPr>
        <w:t>Área</w:t>
      </w:r>
      <w:r w:rsidR="00600BDA">
        <w:rPr>
          <w:b/>
          <w:sz w:val="20"/>
          <w:lang w:val="es-MX"/>
        </w:rPr>
        <w:t>s</w:t>
      </w:r>
      <w:r w:rsidRPr="00CA1F25">
        <w:rPr>
          <w:b/>
          <w:sz w:val="20"/>
          <w:lang w:val="es-MX"/>
        </w:rPr>
        <w:t xml:space="preserve"> solicitante</w:t>
      </w:r>
      <w:r w:rsidR="00600BDA">
        <w:rPr>
          <w:b/>
          <w:sz w:val="20"/>
          <w:lang w:val="es-MX"/>
        </w:rPr>
        <w:t>s</w:t>
      </w:r>
      <w:r w:rsidRPr="00CA1F25">
        <w:rPr>
          <w:b/>
          <w:sz w:val="20"/>
          <w:lang w:val="es-MX"/>
        </w:rPr>
        <w:t>, a</w:t>
      </w:r>
      <w:r w:rsidR="00600BDA">
        <w:rPr>
          <w:b/>
          <w:sz w:val="20"/>
          <w:lang w:val="es-MX"/>
        </w:rPr>
        <w:t xml:space="preserve"> </w:t>
      </w:r>
      <w:r w:rsidR="00565ADB">
        <w:rPr>
          <w:b/>
          <w:sz w:val="20"/>
          <w:lang w:val="es-MX"/>
        </w:rPr>
        <w:t>l</w:t>
      </w:r>
      <w:r w:rsidR="00600BDA">
        <w:rPr>
          <w:b/>
          <w:sz w:val="20"/>
          <w:lang w:val="es-MX"/>
        </w:rPr>
        <w:t>os</w:t>
      </w:r>
      <w:r w:rsidR="00565ADB">
        <w:rPr>
          <w:b/>
          <w:sz w:val="20"/>
          <w:lang w:val="es-MX"/>
        </w:rPr>
        <w:t xml:space="preserve"> interesado</w:t>
      </w:r>
      <w:r w:rsidR="00600BDA">
        <w:rPr>
          <w:b/>
          <w:sz w:val="20"/>
          <w:lang w:val="es-MX"/>
        </w:rPr>
        <w:t>s</w:t>
      </w:r>
      <w:r w:rsidRPr="00CA1F25">
        <w:rPr>
          <w:b/>
          <w:sz w:val="20"/>
          <w:lang w:val="es-MX"/>
        </w:rPr>
        <w:t>, así como a la Dirección General Administrativa y a la Jefatura de Recursos Humanos para los efectos a que haya lugar.</w:t>
      </w:r>
    </w:p>
    <w:p w14:paraId="1DB9E89B" w14:textId="77777777" w:rsidR="0059249A" w:rsidRDefault="0059249A" w:rsidP="001A4829">
      <w:pPr>
        <w:pStyle w:val="Sangra3detindependiente"/>
        <w:spacing w:after="0" w:line="276" w:lineRule="auto"/>
        <w:ind w:left="0"/>
        <w:rPr>
          <w:rFonts w:ascii="Century Gothic" w:hAnsi="Century Gothic"/>
          <w:b/>
          <w:bCs/>
          <w:sz w:val="28"/>
          <w:szCs w:val="28"/>
          <w:lang w:val="es-MX"/>
        </w:rPr>
      </w:pPr>
      <w:bookmarkStart w:id="20" w:name="_Hlk178167350"/>
      <w:bookmarkEnd w:id="18"/>
    </w:p>
    <w:p w14:paraId="72B43B87" w14:textId="3F9DA46E" w:rsidR="001A4829" w:rsidRPr="0097677F" w:rsidRDefault="001A4829" w:rsidP="001A4829">
      <w:pPr>
        <w:pStyle w:val="Sangra3detindependiente"/>
        <w:spacing w:after="0" w:line="276" w:lineRule="auto"/>
        <w:ind w:left="0"/>
        <w:rPr>
          <w:rFonts w:ascii="Century Gothic" w:hAnsi="Century Gothic"/>
          <w:b/>
          <w:bCs/>
          <w:sz w:val="28"/>
          <w:szCs w:val="28"/>
          <w:lang w:val="es-MX"/>
        </w:rPr>
      </w:pPr>
      <w:r w:rsidRPr="0097677F">
        <w:rPr>
          <w:rFonts w:ascii="Century Gothic" w:hAnsi="Century Gothic"/>
          <w:b/>
          <w:bCs/>
          <w:sz w:val="28"/>
          <w:szCs w:val="28"/>
          <w:lang w:val="es-MX"/>
        </w:rPr>
        <w:t>-</w:t>
      </w:r>
      <w:r w:rsidR="00612BA4">
        <w:rPr>
          <w:rFonts w:ascii="Century Gothic" w:hAnsi="Century Gothic"/>
          <w:b/>
          <w:bCs/>
          <w:sz w:val="28"/>
          <w:szCs w:val="28"/>
          <w:lang w:val="es-MX"/>
        </w:rPr>
        <w:t>7</w:t>
      </w:r>
      <w:r w:rsidRPr="0097677F">
        <w:rPr>
          <w:rFonts w:ascii="Century Gothic" w:hAnsi="Century Gothic"/>
          <w:b/>
          <w:bCs/>
          <w:sz w:val="28"/>
          <w:szCs w:val="28"/>
          <w:lang w:val="es-MX"/>
        </w:rPr>
        <w:t>-</w:t>
      </w:r>
    </w:p>
    <w:p w14:paraId="075CA860" w14:textId="77777777" w:rsidR="001A4829" w:rsidRDefault="001A4829" w:rsidP="001A4829">
      <w:pPr>
        <w:pStyle w:val="Sangra3detindependiente"/>
        <w:spacing w:after="0" w:line="276" w:lineRule="auto"/>
        <w:ind w:left="0"/>
        <w:jc w:val="both"/>
        <w:rPr>
          <w:rFonts w:ascii="Century Gothic" w:hAnsi="Century Gothic"/>
          <w:sz w:val="20"/>
          <w:szCs w:val="20"/>
          <w:lang w:val="es-MX"/>
        </w:rPr>
      </w:pPr>
    </w:p>
    <w:p w14:paraId="08B427F2" w14:textId="391FC3D8" w:rsidR="001A4829" w:rsidRDefault="001A4829" w:rsidP="001A4829">
      <w:pPr>
        <w:spacing w:after="46" w:line="268" w:lineRule="auto"/>
        <w:jc w:val="both"/>
        <w:rPr>
          <w:rFonts w:ascii="Century Gothic" w:eastAsia="Century Gothic" w:hAnsi="Century Gothic" w:cs="Century Gothic"/>
          <w:color w:val="000000"/>
          <w:szCs w:val="22"/>
          <w:lang w:val="es-MX" w:eastAsia="es-MX"/>
        </w:rPr>
      </w:pPr>
      <w:r w:rsidRPr="00553D5C">
        <w:rPr>
          <w:rFonts w:ascii="Century Gothic" w:eastAsia="Century Gothic" w:hAnsi="Century Gothic" w:cs="Century Gothic"/>
          <w:color w:val="000000"/>
          <w:szCs w:val="22"/>
          <w:lang w:val="es-MX" w:eastAsia="es-MX"/>
        </w:rPr>
        <w:t>El</w:t>
      </w:r>
      <w:r w:rsidRPr="00553D5C">
        <w:rPr>
          <w:rFonts w:ascii="Century Gothic" w:eastAsia="Century Gothic" w:hAnsi="Century Gothic" w:cs="Century Gothic"/>
          <w:b/>
          <w:color w:val="000000"/>
          <w:szCs w:val="22"/>
          <w:lang w:val="es-MX" w:eastAsia="es-MX"/>
        </w:rPr>
        <w:t xml:space="preserve"> Magistrado </w:t>
      </w:r>
      <w:proofErr w:type="gramStart"/>
      <w:r w:rsidRPr="00553D5C">
        <w:rPr>
          <w:rFonts w:ascii="Century Gothic" w:eastAsia="Century Gothic" w:hAnsi="Century Gothic" w:cs="Century Gothic"/>
          <w:b/>
          <w:color w:val="000000"/>
          <w:szCs w:val="22"/>
          <w:lang w:val="es-MX" w:eastAsia="es-MX"/>
        </w:rPr>
        <w:t>Presidente</w:t>
      </w:r>
      <w:proofErr w:type="gramEnd"/>
      <w:r w:rsidRPr="00213CE3">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13CE3">
        <w:rPr>
          <w:rFonts w:ascii="Century Gothic" w:eastAsia="Century Gothic" w:hAnsi="Century Gothic" w:cs="Century Gothic"/>
          <w:b/>
          <w:color w:val="000000"/>
          <w:szCs w:val="22"/>
          <w:lang w:val="es-MX" w:eastAsia="es-MX"/>
        </w:rPr>
        <w:t xml:space="preserve">el </w:t>
      </w:r>
      <w:proofErr w:type="gramStart"/>
      <w:r w:rsidRPr="00213CE3">
        <w:rPr>
          <w:rFonts w:ascii="Century Gothic" w:eastAsia="Century Gothic" w:hAnsi="Century Gothic" w:cs="Century Gothic"/>
          <w:b/>
          <w:color w:val="000000"/>
          <w:szCs w:val="22"/>
          <w:lang w:val="es-MX" w:eastAsia="es-MX"/>
        </w:rPr>
        <w:t>Secretario Técnico</w:t>
      </w:r>
      <w:proofErr w:type="gramEnd"/>
      <w:r w:rsidRPr="00213CE3">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 xml:space="preserve">señala: El siguiente punto es el número </w:t>
      </w:r>
      <w:r w:rsidR="00612BA4">
        <w:rPr>
          <w:rFonts w:ascii="Century Gothic" w:eastAsia="Century Gothic" w:hAnsi="Century Gothic" w:cs="Century Gothic"/>
          <w:b/>
          <w:color w:val="000000"/>
          <w:szCs w:val="22"/>
          <w:lang w:val="es-MX" w:eastAsia="es-MX"/>
        </w:rPr>
        <w:t>siete</w:t>
      </w:r>
      <w:r w:rsidRPr="00213CE3">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 xml:space="preserve">y corresponde a: </w:t>
      </w:r>
      <w:r>
        <w:rPr>
          <w:rFonts w:ascii="Century Gothic" w:hAnsi="Century Gothic"/>
          <w:b/>
          <w:szCs w:val="24"/>
          <w:lang w:val="es-MX"/>
        </w:rPr>
        <w:lastRenderedPageBreak/>
        <w:t>Propuesta y en su caso a</w:t>
      </w:r>
      <w:r w:rsidRPr="00213CE3">
        <w:rPr>
          <w:rFonts w:ascii="Century Gothic" w:eastAsia="Century Gothic" w:hAnsi="Century Gothic" w:cs="Century Gothic"/>
          <w:b/>
          <w:color w:val="000000"/>
          <w:szCs w:val="22"/>
          <w:lang w:val="es-MX" w:eastAsia="es-MX"/>
        </w:rPr>
        <w:t xml:space="preserve">probación de nombramientos, </w:t>
      </w:r>
      <w:bookmarkStart w:id="21" w:name="_Hlk184902687"/>
      <w:r w:rsidRPr="00213CE3">
        <w:rPr>
          <w:rFonts w:ascii="Century Gothic" w:eastAsia="Century Gothic" w:hAnsi="Century Gothic" w:cs="Century Gothic"/>
          <w:color w:val="000000"/>
          <w:szCs w:val="22"/>
          <w:lang w:val="es-MX" w:eastAsia="es-MX"/>
        </w:rPr>
        <w:t xml:space="preserve">que son propuestos y se enlistan a continuación de acuerdo a la solicitud remitida por los Titulares de las áreas de este Tribunal, en los términos de cada petición y del personal que se describe de la siguiente manera: </w:t>
      </w:r>
      <w:bookmarkEnd w:id="21"/>
    </w:p>
    <w:p w14:paraId="616427E5" w14:textId="77777777" w:rsidR="001A4829" w:rsidRDefault="001A4829" w:rsidP="00D51B7D">
      <w:pPr>
        <w:pStyle w:val="Textosinformato"/>
        <w:spacing w:line="276" w:lineRule="auto"/>
        <w:jc w:val="center"/>
        <w:rPr>
          <w:b/>
          <w:sz w:val="28"/>
          <w:szCs w:val="28"/>
          <w:lang w:val="es-MX"/>
        </w:rPr>
      </w:pPr>
    </w:p>
    <w:p w14:paraId="4FF2B779" w14:textId="77777777" w:rsidR="00A25A71" w:rsidRDefault="00A25A71" w:rsidP="00A25A71">
      <w:pPr>
        <w:pStyle w:val="Encabezado"/>
        <w:spacing w:line="276" w:lineRule="auto"/>
        <w:rPr>
          <w:rFonts w:ascii="Century Gothic" w:hAnsi="Century Gothic"/>
          <w:b/>
        </w:rPr>
      </w:pPr>
      <w:bookmarkStart w:id="22" w:name="_Hlk164676971"/>
      <w:bookmarkStart w:id="23" w:name="_Hlk192496180"/>
      <w:r w:rsidRPr="007D3980">
        <w:rPr>
          <w:rFonts w:ascii="Century Gothic" w:hAnsi="Century Gothic"/>
          <w:b/>
        </w:rPr>
        <w:t xml:space="preserve">APROBACIÓN DE NOMBRAMIENTOS </w:t>
      </w:r>
    </w:p>
    <w:p w14:paraId="2D757320" w14:textId="77777777" w:rsidR="00A25A71" w:rsidRDefault="00A25A71" w:rsidP="00A25A71">
      <w:pPr>
        <w:pStyle w:val="Encabezado"/>
        <w:spacing w:line="276" w:lineRule="auto"/>
        <w:rPr>
          <w:rFonts w:ascii="Century Gothic" w:hAnsi="Century Gothic"/>
          <w:b/>
        </w:rPr>
      </w:pPr>
      <w:bookmarkStart w:id="24" w:name="_Hlk180068461"/>
      <w:bookmarkStart w:id="25" w:name="_Hlk1781638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98"/>
        <w:gridCol w:w="1356"/>
        <w:gridCol w:w="584"/>
        <w:gridCol w:w="638"/>
        <w:gridCol w:w="322"/>
        <w:gridCol w:w="961"/>
        <w:gridCol w:w="1940"/>
      </w:tblGrid>
      <w:tr w:rsidR="00A25A71" w:rsidRPr="005161BE" w14:paraId="45D49A99" w14:textId="77777777" w:rsidTr="00CC1059">
        <w:trPr>
          <w:trHeight w:val="255"/>
          <w:jc w:val="center"/>
        </w:trPr>
        <w:tc>
          <w:tcPr>
            <w:tcW w:w="650" w:type="pct"/>
            <w:shd w:val="clear" w:color="auto" w:fill="BFBFBF" w:themeFill="background1" w:themeFillShade="BF"/>
            <w:vAlign w:val="center"/>
          </w:tcPr>
          <w:p w14:paraId="0DCE681F"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SOLICITA:</w:t>
            </w:r>
          </w:p>
        </w:tc>
        <w:tc>
          <w:tcPr>
            <w:tcW w:w="2075" w:type="pct"/>
            <w:gridSpan w:val="2"/>
            <w:shd w:val="clear" w:color="auto" w:fill="auto"/>
            <w:vAlign w:val="center"/>
          </w:tcPr>
          <w:p w14:paraId="427D2A67" w14:textId="77777777" w:rsidR="00A25A71" w:rsidRPr="009A0B80" w:rsidRDefault="00A25A71" w:rsidP="00CC1059">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MAGISTRADO PRESIDENTE  JOSÉ RAMÓN JIMÉNEZ GUTIÉRREZ</w:t>
            </w:r>
          </w:p>
          <w:p w14:paraId="56D093A6" w14:textId="0D1A6795" w:rsidR="00A25A71" w:rsidRPr="009A0B80" w:rsidRDefault="00A25A71" w:rsidP="00CC1059">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 xml:space="preserve">Memorando: </w:t>
            </w:r>
            <w:r w:rsidRPr="002D3A6E">
              <w:rPr>
                <w:rFonts w:ascii="Century Gothic" w:hAnsi="Century Gothic"/>
                <w:b/>
                <w:noProof/>
                <w:sz w:val="14"/>
                <w:szCs w:val="14"/>
                <w:lang w:eastAsia="es-MX"/>
              </w:rPr>
              <w:t>PSSTJA/</w:t>
            </w:r>
            <w:r w:rsidR="002D3A6E" w:rsidRPr="002D3A6E">
              <w:rPr>
                <w:rFonts w:ascii="Century Gothic" w:hAnsi="Century Gothic"/>
                <w:b/>
                <w:noProof/>
                <w:sz w:val="14"/>
                <w:szCs w:val="14"/>
                <w:lang w:eastAsia="es-MX"/>
              </w:rPr>
              <w:t>61</w:t>
            </w:r>
            <w:r w:rsidRPr="002D3A6E">
              <w:rPr>
                <w:rFonts w:ascii="Century Gothic" w:hAnsi="Century Gothic"/>
                <w:b/>
                <w:noProof/>
                <w:sz w:val="14"/>
                <w:szCs w:val="14"/>
                <w:lang w:eastAsia="es-MX"/>
              </w:rPr>
              <w:t>/2025 y PSSTJA/</w:t>
            </w:r>
            <w:r w:rsidR="002D3A6E" w:rsidRPr="002D3A6E">
              <w:rPr>
                <w:rFonts w:ascii="Century Gothic" w:hAnsi="Century Gothic"/>
                <w:b/>
                <w:noProof/>
                <w:sz w:val="14"/>
                <w:szCs w:val="14"/>
                <w:lang w:eastAsia="es-MX"/>
              </w:rPr>
              <w:t>62</w:t>
            </w:r>
            <w:r w:rsidRPr="002D3A6E">
              <w:rPr>
                <w:rFonts w:ascii="Century Gothic" w:hAnsi="Century Gothic"/>
                <w:b/>
                <w:noProof/>
                <w:sz w:val="14"/>
                <w:szCs w:val="14"/>
                <w:lang w:eastAsia="es-MX"/>
              </w:rPr>
              <w:t>/2025</w:t>
            </w:r>
          </w:p>
        </w:tc>
        <w:tc>
          <w:tcPr>
            <w:tcW w:w="625" w:type="pct"/>
            <w:gridSpan w:val="2"/>
            <w:shd w:val="clear" w:color="auto" w:fill="BFBFBF" w:themeFill="background1" w:themeFillShade="BF"/>
            <w:vAlign w:val="center"/>
          </w:tcPr>
          <w:p w14:paraId="1ABD262B"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ADSCRIPCIÓN:</w:t>
            </w:r>
          </w:p>
        </w:tc>
        <w:tc>
          <w:tcPr>
            <w:tcW w:w="1650" w:type="pct"/>
            <w:gridSpan w:val="3"/>
            <w:vAlign w:val="center"/>
          </w:tcPr>
          <w:p w14:paraId="656DF172" w14:textId="77777777" w:rsidR="00A25A71" w:rsidRPr="009A0B80" w:rsidRDefault="00A25A71" w:rsidP="00CC1059">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PRESIDENCIA DEL TRIBUNAL DE JUSTICIA ADMINISTRATIVA</w:t>
            </w:r>
          </w:p>
        </w:tc>
      </w:tr>
      <w:tr w:rsidR="00A25A71" w:rsidRPr="005161BE" w14:paraId="2267630B" w14:textId="77777777" w:rsidTr="00981B87">
        <w:trPr>
          <w:trHeight w:val="37"/>
          <w:jc w:val="center"/>
        </w:trPr>
        <w:tc>
          <w:tcPr>
            <w:tcW w:w="650" w:type="pct"/>
            <w:vMerge w:val="restart"/>
            <w:shd w:val="clear" w:color="auto" w:fill="BFBFBF" w:themeFill="background1" w:themeFillShade="BF"/>
            <w:vAlign w:val="center"/>
          </w:tcPr>
          <w:p w14:paraId="083BC6E9" w14:textId="77777777" w:rsidR="00A25A71" w:rsidRPr="009A0B80"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81" w:type="pct"/>
            <w:vMerge w:val="restart"/>
            <w:shd w:val="clear" w:color="auto" w:fill="BFBFBF" w:themeFill="background1" w:themeFillShade="BF"/>
            <w:vAlign w:val="center"/>
          </w:tcPr>
          <w:p w14:paraId="784A9EA0"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NOMBRE</w:t>
            </w:r>
          </w:p>
        </w:tc>
        <w:tc>
          <w:tcPr>
            <w:tcW w:w="993" w:type="pct"/>
            <w:gridSpan w:val="2"/>
            <w:vMerge w:val="restart"/>
            <w:shd w:val="clear" w:color="auto" w:fill="BFBFBF" w:themeFill="background1" w:themeFillShade="BF"/>
            <w:vAlign w:val="center"/>
          </w:tcPr>
          <w:p w14:paraId="61B452FD"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5DE09F48"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TEMPORALIDAD</w:t>
            </w:r>
          </w:p>
        </w:tc>
        <w:tc>
          <w:tcPr>
            <w:tcW w:w="994" w:type="pct"/>
            <w:vMerge w:val="restart"/>
            <w:shd w:val="clear" w:color="auto" w:fill="BFBFBF" w:themeFill="background1" w:themeFillShade="BF"/>
            <w:vAlign w:val="center"/>
          </w:tcPr>
          <w:p w14:paraId="0D4B722A"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OBSERVACIONES</w:t>
            </w:r>
          </w:p>
        </w:tc>
      </w:tr>
      <w:tr w:rsidR="00A25A71" w:rsidRPr="005161BE" w14:paraId="4DBA29E9" w14:textId="77777777" w:rsidTr="00CC1059">
        <w:trPr>
          <w:trHeight w:val="192"/>
          <w:jc w:val="center"/>
        </w:trPr>
        <w:tc>
          <w:tcPr>
            <w:tcW w:w="650" w:type="pct"/>
            <w:vMerge/>
            <w:shd w:val="clear" w:color="auto" w:fill="808080" w:themeFill="background1" w:themeFillShade="80"/>
            <w:vAlign w:val="center"/>
          </w:tcPr>
          <w:p w14:paraId="734F4FCB" w14:textId="77777777" w:rsidR="00A25A71" w:rsidRPr="009A0B80" w:rsidRDefault="00A25A71" w:rsidP="00CC1059">
            <w:pPr>
              <w:spacing w:line="276" w:lineRule="auto"/>
              <w:rPr>
                <w:rFonts w:ascii="Century Gothic" w:hAnsi="Century Gothic"/>
                <w:noProof/>
                <w:color w:val="FFFFFF" w:themeColor="background1"/>
                <w:sz w:val="14"/>
                <w:szCs w:val="14"/>
                <w:lang w:eastAsia="es-MX"/>
              </w:rPr>
            </w:pPr>
          </w:p>
        </w:tc>
        <w:tc>
          <w:tcPr>
            <w:tcW w:w="1381" w:type="pct"/>
            <w:vMerge/>
            <w:shd w:val="clear" w:color="auto" w:fill="808080" w:themeFill="background1" w:themeFillShade="80"/>
            <w:vAlign w:val="center"/>
          </w:tcPr>
          <w:p w14:paraId="44B524CB" w14:textId="77777777" w:rsidR="00A25A71" w:rsidRPr="009A0B80" w:rsidRDefault="00A25A71" w:rsidP="00CC1059">
            <w:pPr>
              <w:spacing w:line="276" w:lineRule="auto"/>
              <w:jc w:val="left"/>
              <w:rPr>
                <w:rFonts w:ascii="Century Gothic" w:hAnsi="Century Gothic"/>
                <w:noProof/>
                <w:color w:val="FFFFFF" w:themeColor="background1"/>
                <w:sz w:val="14"/>
                <w:szCs w:val="14"/>
                <w:lang w:eastAsia="es-MX"/>
              </w:rPr>
            </w:pPr>
          </w:p>
        </w:tc>
        <w:tc>
          <w:tcPr>
            <w:tcW w:w="993" w:type="pct"/>
            <w:gridSpan w:val="2"/>
            <w:vMerge/>
            <w:shd w:val="clear" w:color="auto" w:fill="BFBFBF" w:themeFill="background1" w:themeFillShade="BF"/>
            <w:vAlign w:val="center"/>
          </w:tcPr>
          <w:p w14:paraId="745157EF" w14:textId="77777777" w:rsidR="00A25A71" w:rsidRPr="009A0B80"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6FA76402"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03B4880F"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AL:</w:t>
            </w:r>
          </w:p>
        </w:tc>
        <w:tc>
          <w:tcPr>
            <w:tcW w:w="994" w:type="pct"/>
            <w:vMerge/>
            <w:shd w:val="clear" w:color="auto" w:fill="808080" w:themeFill="background1" w:themeFillShade="80"/>
            <w:vAlign w:val="center"/>
          </w:tcPr>
          <w:p w14:paraId="3FD44725" w14:textId="77777777" w:rsidR="00A25A71" w:rsidRPr="009A0B80" w:rsidRDefault="00A25A71" w:rsidP="00CC1059">
            <w:pPr>
              <w:spacing w:line="276" w:lineRule="auto"/>
              <w:jc w:val="left"/>
              <w:rPr>
                <w:rFonts w:ascii="Century Gothic" w:hAnsi="Century Gothic"/>
                <w:noProof/>
                <w:sz w:val="14"/>
                <w:szCs w:val="14"/>
                <w:lang w:eastAsia="es-MX"/>
              </w:rPr>
            </w:pPr>
          </w:p>
        </w:tc>
      </w:tr>
      <w:tr w:rsidR="00981B87" w:rsidRPr="005161BE" w14:paraId="530F94E4" w14:textId="77777777" w:rsidTr="00CC1059">
        <w:trPr>
          <w:trHeight w:val="284"/>
          <w:jc w:val="center"/>
        </w:trPr>
        <w:tc>
          <w:tcPr>
            <w:tcW w:w="650" w:type="pct"/>
            <w:shd w:val="clear" w:color="auto" w:fill="D9D9D9" w:themeFill="background1" w:themeFillShade="D9"/>
            <w:vAlign w:val="center"/>
          </w:tcPr>
          <w:p w14:paraId="79E6B6D1" w14:textId="77777777" w:rsidR="00981B87" w:rsidRPr="009A0B80" w:rsidRDefault="00981B87" w:rsidP="00981B87">
            <w:pPr>
              <w:spacing w:line="276" w:lineRule="auto"/>
              <w:rPr>
                <w:rFonts w:ascii="Century Gothic" w:hAnsi="Century Gothic" w:cs="Arial"/>
                <w:sz w:val="14"/>
                <w:szCs w:val="14"/>
              </w:rPr>
            </w:pPr>
            <w:r>
              <w:rPr>
                <w:rFonts w:ascii="Century Gothic" w:hAnsi="Century Gothic" w:cs="Arial"/>
                <w:sz w:val="14"/>
                <w:szCs w:val="14"/>
              </w:rPr>
              <w:t>7.1.1</w:t>
            </w:r>
          </w:p>
        </w:tc>
        <w:tc>
          <w:tcPr>
            <w:tcW w:w="1381" w:type="pct"/>
            <w:shd w:val="clear" w:color="auto" w:fill="D9D9D9" w:themeFill="background1" w:themeFillShade="D9"/>
            <w:vAlign w:val="center"/>
          </w:tcPr>
          <w:p w14:paraId="230074B3" w14:textId="77777777" w:rsidR="00981B87" w:rsidRPr="009A0B80" w:rsidRDefault="00981B87" w:rsidP="00981B87">
            <w:pPr>
              <w:spacing w:line="276" w:lineRule="auto"/>
              <w:jc w:val="left"/>
              <w:rPr>
                <w:rFonts w:ascii="Century Gothic" w:hAnsi="Century Gothic" w:cs="Arial"/>
                <w:sz w:val="14"/>
                <w:szCs w:val="14"/>
              </w:rPr>
            </w:pPr>
            <w:r w:rsidRPr="009A0B80">
              <w:rPr>
                <w:rFonts w:ascii="Century Gothic" w:hAnsi="Century Gothic" w:cs="Arial"/>
                <w:sz w:val="14"/>
                <w:szCs w:val="14"/>
              </w:rPr>
              <w:t>GIOVANNI JOAQUÍN RIVERA PÉREZ</w:t>
            </w:r>
          </w:p>
        </w:tc>
        <w:tc>
          <w:tcPr>
            <w:tcW w:w="993" w:type="pct"/>
            <w:gridSpan w:val="2"/>
            <w:shd w:val="clear" w:color="auto" w:fill="D9D9D9" w:themeFill="background1" w:themeFillShade="D9"/>
            <w:vAlign w:val="center"/>
          </w:tcPr>
          <w:p w14:paraId="6389CBC5"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4"/>
                <w:szCs w:val="14"/>
              </w:rPr>
              <w:t>DIRECTOR A</w:t>
            </w:r>
          </w:p>
        </w:tc>
        <w:tc>
          <w:tcPr>
            <w:tcW w:w="491" w:type="pct"/>
            <w:gridSpan w:val="2"/>
            <w:shd w:val="clear" w:color="auto" w:fill="D9D9D9" w:themeFill="background1" w:themeFillShade="D9"/>
            <w:vAlign w:val="center"/>
          </w:tcPr>
          <w:p w14:paraId="385B2F1D" w14:textId="6FF063B8" w:rsidR="00981B87" w:rsidRPr="009A0B80"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1D2B509E" w14:textId="3802A513" w:rsidR="00981B87" w:rsidRPr="009A0B80"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D9D9D9" w:themeFill="background1" w:themeFillShade="D9"/>
            <w:vAlign w:val="center"/>
          </w:tcPr>
          <w:p w14:paraId="21C07226" w14:textId="77777777" w:rsidR="00981B87" w:rsidRDefault="00981B87" w:rsidP="00981B87">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6EE7F0D9" w14:textId="77777777" w:rsidR="00981B87" w:rsidRPr="00256E2C" w:rsidRDefault="00981B87" w:rsidP="00981B87">
            <w:pPr>
              <w:spacing w:line="276" w:lineRule="auto"/>
              <w:rPr>
                <w:rFonts w:ascii="Century Gothic" w:hAnsi="Century Gothic"/>
                <w:noProof/>
                <w:sz w:val="10"/>
                <w:szCs w:val="10"/>
                <w:lang w:eastAsia="es-MX"/>
              </w:rPr>
            </w:pPr>
            <w:r w:rsidRPr="00256E2C">
              <w:rPr>
                <w:rFonts w:ascii="Century Gothic" w:hAnsi="Century Gothic"/>
                <w:noProof/>
                <w:sz w:val="10"/>
                <w:szCs w:val="10"/>
              </w:rPr>
              <w:t>RENOVACIÓN AL MISMO PUESTO</w:t>
            </w:r>
          </w:p>
        </w:tc>
      </w:tr>
      <w:tr w:rsidR="00981B87" w:rsidRPr="005161BE" w14:paraId="38CE35B7" w14:textId="77777777" w:rsidTr="00CC1059">
        <w:trPr>
          <w:trHeight w:val="284"/>
          <w:jc w:val="center"/>
        </w:trPr>
        <w:tc>
          <w:tcPr>
            <w:tcW w:w="650" w:type="pct"/>
            <w:shd w:val="clear" w:color="auto" w:fill="FFFFFF" w:themeFill="background1"/>
            <w:vAlign w:val="center"/>
          </w:tcPr>
          <w:p w14:paraId="17CFC393" w14:textId="77777777" w:rsidR="00981B87" w:rsidRPr="009A0B80" w:rsidRDefault="00981B87" w:rsidP="00981B87">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2</w:t>
            </w:r>
          </w:p>
        </w:tc>
        <w:tc>
          <w:tcPr>
            <w:tcW w:w="1381" w:type="pct"/>
            <w:shd w:val="clear" w:color="auto" w:fill="FFFFFF" w:themeFill="background1"/>
            <w:vAlign w:val="center"/>
          </w:tcPr>
          <w:p w14:paraId="188EA297" w14:textId="77777777" w:rsidR="00981B87" w:rsidRPr="009A0B80" w:rsidRDefault="00981B87" w:rsidP="00981B87">
            <w:pPr>
              <w:spacing w:line="276" w:lineRule="auto"/>
              <w:jc w:val="left"/>
              <w:rPr>
                <w:rFonts w:ascii="Century Gothic" w:hAnsi="Century Gothic" w:cs="Arial"/>
                <w:sz w:val="14"/>
                <w:szCs w:val="14"/>
              </w:rPr>
            </w:pPr>
            <w:r w:rsidRPr="009A0B80">
              <w:rPr>
                <w:rFonts w:ascii="Century Gothic" w:hAnsi="Century Gothic" w:cs="Arial"/>
                <w:sz w:val="14"/>
                <w:szCs w:val="14"/>
              </w:rPr>
              <w:t>JOSÉ NICANOR SOTO GODOY</w:t>
            </w:r>
          </w:p>
        </w:tc>
        <w:tc>
          <w:tcPr>
            <w:tcW w:w="993" w:type="pct"/>
            <w:gridSpan w:val="2"/>
            <w:shd w:val="clear" w:color="auto" w:fill="FFFFFF" w:themeFill="background1"/>
            <w:vAlign w:val="center"/>
          </w:tcPr>
          <w:p w14:paraId="33003992"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4"/>
                <w:szCs w:val="14"/>
              </w:rPr>
              <w:t>DIRECTOR DE ÁREA</w:t>
            </w:r>
          </w:p>
          <w:p w14:paraId="2AAD7127"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4"/>
                <w:szCs w:val="14"/>
              </w:rPr>
              <w:t>(</w:t>
            </w:r>
            <w:r w:rsidRPr="009A0B80">
              <w:rPr>
                <w:rFonts w:ascii="Century Gothic" w:hAnsi="Century Gothic" w:cs="Arial"/>
                <w:sz w:val="10"/>
                <w:szCs w:val="10"/>
              </w:rPr>
              <w:t>DIRECTOR JURÍDICO</w:t>
            </w:r>
            <w:r w:rsidRPr="009A0B80">
              <w:rPr>
                <w:rFonts w:ascii="Century Gothic" w:hAnsi="Century Gothic" w:cs="Arial"/>
                <w:sz w:val="14"/>
                <w:szCs w:val="14"/>
              </w:rPr>
              <w:t>)</w:t>
            </w:r>
          </w:p>
        </w:tc>
        <w:tc>
          <w:tcPr>
            <w:tcW w:w="491" w:type="pct"/>
            <w:gridSpan w:val="2"/>
            <w:shd w:val="clear" w:color="auto" w:fill="FFFFFF" w:themeFill="background1"/>
            <w:vAlign w:val="center"/>
          </w:tcPr>
          <w:p w14:paraId="5ADABA36" w14:textId="4E35F5CC" w:rsidR="00981B87" w:rsidRPr="009A0B80"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142689AE" w14:textId="75B2B0F6" w:rsidR="00981B87" w:rsidRPr="009A0B80"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FFFFFF" w:themeFill="background1"/>
            <w:vAlign w:val="center"/>
          </w:tcPr>
          <w:p w14:paraId="257C8672" w14:textId="77777777" w:rsidR="00981B87" w:rsidRDefault="00981B87" w:rsidP="00981B87">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353E79AA" w14:textId="77777777" w:rsidR="00981B87" w:rsidRPr="009A0B80" w:rsidRDefault="00981B87" w:rsidP="00981B87">
            <w:pPr>
              <w:spacing w:line="276" w:lineRule="auto"/>
              <w:rPr>
                <w:rFonts w:ascii="Century Gothic" w:hAnsi="Century Gothic"/>
                <w:b/>
                <w:noProof/>
                <w:sz w:val="14"/>
                <w:szCs w:val="14"/>
                <w:lang w:eastAsia="es-MX"/>
              </w:rPr>
            </w:pPr>
            <w:r w:rsidRPr="00256E2C">
              <w:rPr>
                <w:rFonts w:ascii="Century Gothic" w:hAnsi="Century Gothic"/>
                <w:noProof/>
                <w:sz w:val="10"/>
                <w:szCs w:val="10"/>
              </w:rPr>
              <w:t>RENOVACIÓN AL MISMO PUESTO</w:t>
            </w:r>
          </w:p>
        </w:tc>
      </w:tr>
      <w:tr w:rsidR="00981B87" w:rsidRPr="005161BE" w14:paraId="3BE85794" w14:textId="77777777" w:rsidTr="00CC1059">
        <w:trPr>
          <w:trHeight w:val="284"/>
          <w:jc w:val="center"/>
        </w:trPr>
        <w:tc>
          <w:tcPr>
            <w:tcW w:w="650" w:type="pct"/>
            <w:shd w:val="clear" w:color="auto" w:fill="D9D9D9" w:themeFill="background1" w:themeFillShade="D9"/>
            <w:vAlign w:val="center"/>
          </w:tcPr>
          <w:p w14:paraId="59EF87D8" w14:textId="77777777" w:rsidR="00981B87" w:rsidRPr="009A0B80" w:rsidRDefault="00981B87" w:rsidP="00981B87">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3</w:t>
            </w:r>
          </w:p>
        </w:tc>
        <w:tc>
          <w:tcPr>
            <w:tcW w:w="1381" w:type="pct"/>
            <w:shd w:val="clear" w:color="auto" w:fill="D9D9D9" w:themeFill="background1" w:themeFillShade="D9"/>
            <w:vAlign w:val="center"/>
          </w:tcPr>
          <w:p w14:paraId="553B458E" w14:textId="77777777" w:rsidR="00981B87" w:rsidRPr="009A0B80" w:rsidRDefault="00981B87" w:rsidP="00981B87">
            <w:pPr>
              <w:spacing w:line="276" w:lineRule="auto"/>
              <w:jc w:val="left"/>
              <w:rPr>
                <w:rFonts w:ascii="Century Gothic" w:hAnsi="Century Gothic" w:cs="Arial"/>
                <w:sz w:val="14"/>
                <w:szCs w:val="14"/>
              </w:rPr>
            </w:pPr>
            <w:r w:rsidRPr="009A0B80">
              <w:rPr>
                <w:rFonts w:ascii="Century Gothic" w:hAnsi="Century Gothic" w:cs="Arial"/>
                <w:sz w:val="14"/>
                <w:szCs w:val="14"/>
              </w:rPr>
              <w:t>LIZBETH VÁZQUEZ DEL MERCADO HERNÁNDEZ</w:t>
            </w:r>
          </w:p>
        </w:tc>
        <w:tc>
          <w:tcPr>
            <w:tcW w:w="993" w:type="pct"/>
            <w:gridSpan w:val="2"/>
            <w:shd w:val="clear" w:color="auto" w:fill="D9D9D9" w:themeFill="background1" w:themeFillShade="D9"/>
            <w:vAlign w:val="center"/>
          </w:tcPr>
          <w:p w14:paraId="5DE83B7D"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4"/>
                <w:szCs w:val="14"/>
              </w:rPr>
              <w:t>JEFE DE SECCIÓN</w:t>
            </w:r>
          </w:p>
          <w:p w14:paraId="313F219F"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0"/>
                <w:szCs w:val="14"/>
              </w:rPr>
              <w:t>(UNIDAD DE TRANSPARENCIA)</w:t>
            </w:r>
            <w:r w:rsidRPr="009A0B80">
              <w:rPr>
                <w:rFonts w:ascii="Century Gothic" w:hAnsi="Century Gothic" w:cs="Arial"/>
                <w:sz w:val="14"/>
                <w:szCs w:val="14"/>
              </w:rPr>
              <w:t xml:space="preserve"> </w:t>
            </w:r>
          </w:p>
        </w:tc>
        <w:tc>
          <w:tcPr>
            <w:tcW w:w="491" w:type="pct"/>
            <w:gridSpan w:val="2"/>
            <w:shd w:val="clear" w:color="auto" w:fill="D9D9D9" w:themeFill="background1" w:themeFillShade="D9"/>
            <w:vAlign w:val="center"/>
          </w:tcPr>
          <w:p w14:paraId="5DF9AA39" w14:textId="095E1F60" w:rsidR="00981B87" w:rsidRPr="009A0B80"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4E044843" w14:textId="712CCCCE" w:rsidR="00981B87" w:rsidRPr="009A0B80"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D9D9D9" w:themeFill="background1" w:themeFillShade="D9"/>
            <w:vAlign w:val="center"/>
          </w:tcPr>
          <w:p w14:paraId="15552056" w14:textId="77777777" w:rsidR="00981B87" w:rsidRDefault="00981B87" w:rsidP="00981B87">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7DC64F97" w14:textId="77777777" w:rsidR="00981B87" w:rsidRPr="009A0B80" w:rsidRDefault="00981B87" w:rsidP="00981B87">
            <w:pPr>
              <w:spacing w:line="276" w:lineRule="auto"/>
              <w:rPr>
                <w:rFonts w:ascii="Century Gothic" w:hAnsi="Century Gothic"/>
                <w:noProof/>
                <w:sz w:val="14"/>
                <w:szCs w:val="14"/>
                <w:lang w:eastAsia="es-MX"/>
              </w:rPr>
            </w:pPr>
            <w:r w:rsidRPr="00256E2C">
              <w:rPr>
                <w:rFonts w:ascii="Century Gothic" w:hAnsi="Century Gothic"/>
                <w:noProof/>
                <w:sz w:val="10"/>
                <w:szCs w:val="10"/>
              </w:rPr>
              <w:t>RENOVACIÓN AL MISMO PUESTO</w:t>
            </w:r>
          </w:p>
        </w:tc>
      </w:tr>
      <w:tr w:rsidR="00981B87" w:rsidRPr="005161BE" w14:paraId="25719DF1" w14:textId="77777777" w:rsidTr="00CC1059">
        <w:trPr>
          <w:trHeight w:val="284"/>
          <w:jc w:val="center"/>
        </w:trPr>
        <w:tc>
          <w:tcPr>
            <w:tcW w:w="650" w:type="pct"/>
            <w:shd w:val="clear" w:color="auto" w:fill="FFFFFF" w:themeFill="background1"/>
            <w:vAlign w:val="center"/>
          </w:tcPr>
          <w:p w14:paraId="5B74AF31" w14:textId="77777777" w:rsidR="00981B87" w:rsidRPr="009A0B80" w:rsidRDefault="00981B87" w:rsidP="00981B87">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4</w:t>
            </w:r>
          </w:p>
        </w:tc>
        <w:tc>
          <w:tcPr>
            <w:tcW w:w="1381" w:type="pct"/>
            <w:shd w:val="clear" w:color="auto" w:fill="FFFFFF" w:themeFill="background1"/>
            <w:vAlign w:val="center"/>
          </w:tcPr>
          <w:p w14:paraId="2671D041" w14:textId="77777777" w:rsidR="00981B87" w:rsidRPr="009A0B80" w:rsidRDefault="00981B87" w:rsidP="00981B87">
            <w:pPr>
              <w:spacing w:line="276" w:lineRule="auto"/>
              <w:jc w:val="left"/>
              <w:rPr>
                <w:rFonts w:ascii="Century Gothic" w:hAnsi="Century Gothic" w:cs="Arial"/>
                <w:sz w:val="14"/>
                <w:szCs w:val="14"/>
              </w:rPr>
            </w:pPr>
            <w:r w:rsidRPr="009A0B80">
              <w:rPr>
                <w:rFonts w:ascii="Century Gothic" w:hAnsi="Century Gothic" w:cs="Arial"/>
                <w:sz w:val="14"/>
                <w:szCs w:val="14"/>
              </w:rPr>
              <w:t>VALERIA JOCELYN LÓPEZ SEGOVIANO</w:t>
            </w:r>
          </w:p>
        </w:tc>
        <w:tc>
          <w:tcPr>
            <w:tcW w:w="993" w:type="pct"/>
            <w:gridSpan w:val="2"/>
            <w:shd w:val="clear" w:color="auto" w:fill="FFFFFF" w:themeFill="background1"/>
            <w:vAlign w:val="center"/>
          </w:tcPr>
          <w:p w14:paraId="774F2534"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color w:val="000000" w:themeColor="text1"/>
                <w:sz w:val="14"/>
                <w:szCs w:val="14"/>
              </w:rPr>
              <w:t>AUXILIAR ADMINISTRATIVO C</w:t>
            </w:r>
            <w:r w:rsidRPr="009A0B80">
              <w:rPr>
                <w:rFonts w:ascii="Century Gothic" w:hAnsi="Century Gothic" w:cs="Arial"/>
                <w:color w:val="000000" w:themeColor="text1"/>
                <w:sz w:val="8"/>
                <w:szCs w:val="12"/>
              </w:rPr>
              <w:t xml:space="preserve"> </w:t>
            </w:r>
          </w:p>
        </w:tc>
        <w:tc>
          <w:tcPr>
            <w:tcW w:w="491" w:type="pct"/>
            <w:gridSpan w:val="2"/>
            <w:shd w:val="clear" w:color="auto" w:fill="FFFFFF" w:themeFill="background1"/>
            <w:vAlign w:val="center"/>
          </w:tcPr>
          <w:p w14:paraId="325322B2" w14:textId="1EE94B81" w:rsidR="00981B87" w:rsidRPr="009A0B80"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3A66C23C" w14:textId="2FD06B40" w:rsidR="00981B87" w:rsidRPr="009A0B80"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FFFFFF" w:themeFill="background1"/>
            <w:vAlign w:val="center"/>
          </w:tcPr>
          <w:p w14:paraId="13363AC9" w14:textId="77777777" w:rsidR="00981B87" w:rsidRDefault="00981B87" w:rsidP="00981B87">
            <w:pPr>
              <w:spacing w:line="276" w:lineRule="auto"/>
              <w:rPr>
                <w:rFonts w:ascii="Century Gothic" w:hAnsi="Century Gothic"/>
                <w:sz w:val="16"/>
                <w:szCs w:val="16"/>
                <w:lang w:val="es-ES"/>
              </w:rPr>
            </w:pPr>
            <w:r w:rsidRPr="00864C02">
              <w:rPr>
                <w:rFonts w:ascii="Century Gothic" w:hAnsi="Century Gothic"/>
                <w:sz w:val="16"/>
                <w:szCs w:val="16"/>
                <w:lang w:val="es-ES"/>
              </w:rPr>
              <w:t>VIABL</w:t>
            </w:r>
            <w:r>
              <w:rPr>
                <w:rFonts w:ascii="Century Gothic" w:hAnsi="Century Gothic"/>
                <w:sz w:val="16"/>
                <w:szCs w:val="16"/>
                <w:lang w:val="es-ES"/>
              </w:rPr>
              <w:t>E</w:t>
            </w:r>
          </w:p>
          <w:p w14:paraId="2279F355" w14:textId="77777777" w:rsidR="00981B87" w:rsidRDefault="00981B87" w:rsidP="00981B87">
            <w:pPr>
              <w:spacing w:line="276" w:lineRule="auto"/>
              <w:rPr>
                <w:rFonts w:ascii="Century Gothic" w:hAnsi="Century Gothic"/>
                <w:noProof/>
                <w:sz w:val="10"/>
                <w:szCs w:val="10"/>
              </w:rPr>
            </w:pPr>
            <w:r w:rsidRPr="00256E2C">
              <w:rPr>
                <w:rFonts w:ascii="Century Gothic" w:hAnsi="Century Gothic"/>
                <w:noProof/>
                <w:sz w:val="10"/>
                <w:szCs w:val="10"/>
              </w:rPr>
              <w:t>RENOVACIÓN AL MISMO PUESTO</w:t>
            </w:r>
          </w:p>
          <w:p w14:paraId="3B78D434" w14:textId="77777777" w:rsidR="00981B87" w:rsidRPr="009A0B80"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rPr>
              <w:t>COMISIONADA A LA UNIDAD DE TRANSPARENCIA</w:t>
            </w:r>
          </w:p>
        </w:tc>
      </w:tr>
      <w:tr w:rsidR="00981B87" w:rsidRPr="005161BE" w14:paraId="24B9256B" w14:textId="77777777" w:rsidTr="00CC1059">
        <w:trPr>
          <w:trHeight w:val="284"/>
          <w:jc w:val="center"/>
        </w:trPr>
        <w:tc>
          <w:tcPr>
            <w:tcW w:w="650" w:type="pct"/>
            <w:shd w:val="clear" w:color="auto" w:fill="D9D9D9" w:themeFill="background1" w:themeFillShade="D9"/>
            <w:vAlign w:val="center"/>
          </w:tcPr>
          <w:p w14:paraId="12C4F23B" w14:textId="77777777" w:rsidR="00981B87" w:rsidRDefault="00981B87" w:rsidP="00981B87">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5</w:t>
            </w:r>
          </w:p>
        </w:tc>
        <w:tc>
          <w:tcPr>
            <w:tcW w:w="1381" w:type="pct"/>
            <w:shd w:val="clear" w:color="auto" w:fill="D9D9D9" w:themeFill="background1" w:themeFillShade="D9"/>
            <w:vAlign w:val="center"/>
          </w:tcPr>
          <w:p w14:paraId="288D8672" w14:textId="77777777" w:rsidR="00981B87" w:rsidRPr="009A0B80" w:rsidRDefault="00981B87" w:rsidP="00981B87">
            <w:pPr>
              <w:spacing w:line="276" w:lineRule="auto"/>
              <w:jc w:val="left"/>
              <w:rPr>
                <w:rFonts w:ascii="Century Gothic" w:hAnsi="Century Gothic" w:cs="Arial"/>
                <w:sz w:val="14"/>
                <w:szCs w:val="14"/>
              </w:rPr>
            </w:pPr>
            <w:r>
              <w:rPr>
                <w:rFonts w:ascii="Century Gothic" w:hAnsi="Century Gothic" w:cs="Arial"/>
                <w:sz w:val="14"/>
                <w:szCs w:val="14"/>
              </w:rPr>
              <w:t>LIZETTE ESMERALDA SANDOVAL SALADO</w:t>
            </w:r>
          </w:p>
        </w:tc>
        <w:tc>
          <w:tcPr>
            <w:tcW w:w="993" w:type="pct"/>
            <w:gridSpan w:val="2"/>
            <w:shd w:val="clear" w:color="auto" w:fill="D9D9D9" w:themeFill="background1" w:themeFillShade="D9"/>
            <w:vAlign w:val="center"/>
          </w:tcPr>
          <w:p w14:paraId="586B820E"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4"/>
                <w:szCs w:val="14"/>
              </w:rPr>
              <w:t>COORDINADOR B</w:t>
            </w:r>
          </w:p>
          <w:p w14:paraId="2F69273B"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0"/>
                <w:szCs w:val="14"/>
              </w:rPr>
              <w:t>(ESTADÍSTICA Y PLANEACIÓN)</w:t>
            </w:r>
            <w:r w:rsidRPr="009A0B80">
              <w:rPr>
                <w:rFonts w:ascii="Century Gothic" w:hAnsi="Century Gothic" w:cs="Arial"/>
                <w:sz w:val="14"/>
                <w:szCs w:val="14"/>
              </w:rPr>
              <w:t xml:space="preserve"> </w:t>
            </w:r>
          </w:p>
        </w:tc>
        <w:tc>
          <w:tcPr>
            <w:tcW w:w="491" w:type="pct"/>
            <w:gridSpan w:val="2"/>
            <w:shd w:val="clear" w:color="auto" w:fill="D9D9D9" w:themeFill="background1" w:themeFillShade="D9"/>
            <w:vAlign w:val="center"/>
          </w:tcPr>
          <w:p w14:paraId="7012DB98" w14:textId="02F9F28D" w:rsidR="00981B87" w:rsidRPr="009A0B80"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1E7F5C45" w14:textId="69C6D432" w:rsidR="00981B87" w:rsidRPr="009A0B80"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D9D9D9" w:themeFill="background1" w:themeFillShade="D9"/>
            <w:vAlign w:val="center"/>
          </w:tcPr>
          <w:p w14:paraId="170374E6" w14:textId="77777777" w:rsidR="00981B87" w:rsidRDefault="00981B87" w:rsidP="00981B87">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7AA84703" w14:textId="77777777" w:rsidR="00981B87" w:rsidRPr="009A0B80" w:rsidRDefault="00981B87" w:rsidP="00981B87">
            <w:pPr>
              <w:spacing w:line="276" w:lineRule="auto"/>
              <w:rPr>
                <w:rFonts w:ascii="Century Gothic" w:hAnsi="Century Gothic"/>
                <w:noProof/>
                <w:sz w:val="14"/>
                <w:szCs w:val="14"/>
                <w:lang w:eastAsia="es-MX"/>
              </w:rPr>
            </w:pPr>
            <w:r w:rsidRPr="00256E2C">
              <w:rPr>
                <w:rFonts w:ascii="Century Gothic" w:hAnsi="Century Gothic"/>
                <w:noProof/>
                <w:sz w:val="10"/>
                <w:szCs w:val="10"/>
              </w:rPr>
              <w:t>RENOVACIÓN AL MISMO PUESTO</w:t>
            </w:r>
            <w:r>
              <w:rPr>
                <w:rFonts w:ascii="Century Gothic" w:hAnsi="Century Gothic"/>
                <w:noProof/>
                <w:sz w:val="10"/>
                <w:szCs w:val="10"/>
              </w:rPr>
              <w:t>, PRESENTA LICENCIA AL CARGO DE SECRETARIA B</w:t>
            </w:r>
          </w:p>
        </w:tc>
      </w:tr>
      <w:tr w:rsidR="00981B87" w:rsidRPr="005161BE" w14:paraId="3F807F91" w14:textId="77777777" w:rsidTr="00CC1059">
        <w:trPr>
          <w:trHeight w:val="284"/>
          <w:jc w:val="center"/>
        </w:trPr>
        <w:tc>
          <w:tcPr>
            <w:tcW w:w="650" w:type="pct"/>
            <w:vAlign w:val="center"/>
          </w:tcPr>
          <w:p w14:paraId="6DDD3FED" w14:textId="77777777" w:rsidR="00981B87" w:rsidRDefault="00981B87" w:rsidP="00981B87">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6</w:t>
            </w:r>
          </w:p>
        </w:tc>
        <w:tc>
          <w:tcPr>
            <w:tcW w:w="1381" w:type="pct"/>
            <w:shd w:val="clear" w:color="auto" w:fill="auto"/>
            <w:vAlign w:val="center"/>
          </w:tcPr>
          <w:p w14:paraId="5BEA60EE" w14:textId="77777777" w:rsidR="00981B87" w:rsidRPr="009A0B80" w:rsidRDefault="00981B87" w:rsidP="00981B87">
            <w:pPr>
              <w:spacing w:line="276" w:lineRule="auto"/>
              <w:jc w:val="left"/>
              <w:rPr>
                <w:rFonts w:ascii="Century Gothic" w:hAnsi="Century Gothic" w:cs="Arial"/>
                <w:sz w:val="14"/>
                <w:szCs w:val="14"/>
              </w:rPr>
            </w:pPr>
            <w:r>
              <w:rPr>
                <w:rFonts w:ascii="Century Gothic" w:hAnsi="Century Gothic" w:cs="Arial"/>
                <w:sz w:val="14"/>
                <w:szCs w:val="14"/>
              </w:rPr>
              <w:t>ARTURO HERMOSILLO CHANES</w:t>
            </w:r>
          </w:p>
        </w:tc>
        <w:tc>
          <w:tcPr>
            <w:tcW w:w="993" w:type="pct"/>
            <w:gridSpan w:val="2"/>
            <w:shd w:val="clear" w:color="auto" w:fill="auto"/>
            <w:vAlign w:val="center"/>
          </w:tcPr>
          <w:p w14:paraId="499571C9" w14:textId="77777777" w:rsidR="00981B87" w:rsidRPr="009A0B80" w:rsidRDefault="00981B87" w:rsidP="00981B87">
            <w:pPr>
              <w:spacing w:line="276" w:lineRule="auto"/>
              <w:rPr>
                <w:rFonts w:ascii="Century Gothic" w:hAnsi="Century Gothic" w:cs="Arial"/>
                <w:color w:val="000000" w:themeColor="text1"/>
                <w:sz w:val="14"/>
                <w:szCs w:val="14"/>
              </w:rPr>
            </w:pPr>
            <w:r w:rsidRPr="009A0B80">
              <w:rPr>
                <w:rFonts w:ascii="Century Gothic" w:hAnsi="Century Gothic" w:cs="Arial"/>
                <w:color w:val="000000" w:themeColor="text1"/>
                <w:sz w:val="14"/>
                <w:szCs w:val="14"/>
              </w:rPr>
              <w:t>AUXILIAR ADMINISTRATIVO C</w:t>
            </w:r>
          </w:p>
        </w:tc>
        <w:tc>
          <w:tcPr>
            <w:tcW w:w="491" w:type="pct"/>
            <w:gridSpan w:val="2"/>
            <w:shd w:val="clear" w:color="auto" w:fill="auto"/>
            <w:vAlign w:val="center"/>
          </w:tcPr>
          <w:p w14:paraId="053B185F" w14:textId="7F48C8AC" w:rsidR="00981B87" w:rsidRPr="00BB65DE"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auto"/>
            <w:vAlign w:val="center"/>
          </w:tcPr>
          <w:p w14:paraId="47229AA6" w14:textId="1B999CB1" w:rsidR="00981B87" w:rsidRPr="00BB65DE"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auto"/>
            <w:vAlign w:val="center"/>
          </w:tcPr>
          <w:p w14:paraId="1593BD9B" w14:textId="77777777" w:rsidR="00981B87" w:rsidRPr="00256E2C" w:rsidRDefault="00981B87" w:rsidP="00981B87">
            <w:pPr>
              <w:spacing w:line="276" w:lineRule="auto"/>
              <w:rPr>
                <w:rFonts w:ascii="Century Gothic" w:hAnsi="Century Gothic"/>
                <w:noProof/>
                <w:sz w:val="16"/>
                <w:szCs w:val="16"/>
              </w:rPr>
            </w:pPr>
            <w:r w:rsidRPr="00256E2C">
              <w:rPr>
                <w:rFonts w:ascii="Century Gothic" w:hAnsi="Century Gothic"/>
                <w:noProof/>
                <w:sz w:val="16"/>
                <w:szCs w:val="16"/>
              </w:rPr>
              <w:t>VIABLE</w:t>
            </w:r>
          </w:p>
          <w:p w14:paraId="5FDD9AFB" w14:textId="77777777" w:rsidR="00981B87" w:rsidRDefault="00981B87" w:rsidP="00981B87">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538F6773" w14:textId="77777777" w:rsidR="00981B87" w:rsidRPr="00864C02" w:rsidRDefault="00981B87" w:rsidP="00981B87">
            <w:pPr>
              <w:spacing w:line="276" w:lineRule="auto"/>
              <w:rPr>
                <w:rFonts w:ascii="Century Gothic" w:hAnsi="Century Gothic"/>
                <w:sz w:val="16"/>
                <w:szCs w:val="16"/>
                <w:lang w:val="es-ES"/>
              </w:rPr>
            </w:pPr>
            <w:r w:rsidRPr="00E00D0E">
              <w:rPr>
                <w:rFonts w:ascii="Century Gothic" w:hAnsi="Century Gothic"/>
                <w:noProof/>
                <w:sz w:val="10"/>
                <w:szCs w:val="10"/>
                <w:lang w:eastAsia="es-MX"/>
              </w:rPr>
              <w:t xml:space="preserve">COMISIONADO A LA DIRECCIÓN </w:t>
            </w:r>
            <w:r>
              <w:rPr>
                <w:rFonts w:ascii="Century Gothic" w:hAnsi="Century Gothic"/>
                <w:noProof/>
                <w:sz w:val="10"/>
                <w:szCs w:val="10"/>
                <w:lang w:eastAsia="es-MX"/>
              </w:rPr>
              <w:t>JURÍDICA.</w:t>
            </w:r>
          </w:p>
        </w:tc>
      </w:tr>
      <w:tr w:rsidR="00981B87" w:rsidRPr="005161BE" w14:paraId="6FF0BF99" w14:textId="77777777" w:rsidTr="00CC1059">
        <w:trPr>
          <w:trHeight w:val="284"/>
          <w:jc w:val="center"/>
        </w:trPr>
        <w:tc>
          <w:tcPr>
            <w:tcW w:w="650" w:type="pct"/>
            <w:shd w:val="clear" w:color="auto" w:fill="D9D9D9" w:themeFill="background1" w:themeFillShade="D9"/>
            <w:vAlign w:val="center"/>
          </w:tcPr>
          <w:p w14:paraId="3FAAC0E2" w14:textId="77777777" w:rsidR="00981B87" w:rsidRPr="002F6241" w:rsidRDefault="00981B87" w:rsidP="00981B87">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7</w:t>
            </w:r>
          </w:p>
        </w:tc>
        <w:tc>
          <w:tcPr>
            <w:tcW w:w="1381" w:type="pct"/>
            <w:shd w:val="clear" w:color="auto" w:fill="D9D9D9" w:themeFill="background1" w:themeFillShade="D9"/>
            <w:vAlign w:val="center"/>
          </w:tcPr>
          <w:p w14:paraId="14B66476" w14:textId="77777777" w:rsidR="00981B87" w:rsidRPr="002F6241" w:rsidRDefault="00981B87" w:rsidP="00981B87">
            <w:pPr>
              <w:spacing w:line="276" w:lineRule="auto"/>
              <w:jc w:val="left"/>
              <w:rPr>
                <w:rFonts w:ascii="Century Gothic" w:hAnsi="Century Gothic" w:cs="Arial"/>
                <w:sz w:val="14"/>
                <w:szCs w:val="14"/>
              </w:rPr>
            </w:pPr>
            <w:r w:rsidRPr="002F6241">
              <w:rPr>
                <w:rFonts w:ascii="Century Gothic" w:hAnsi="Century Gothic"/>
                <w:noProof/>
                <w:sz w:val="14"/>
                <w:szCs w:val="14"/>
                <w:lang w:eastAsia="es-MX"/>
              </w:rPr>
              <w:t>ADRIÁN RODRÍGUEZ CÁRDENAS</w:t>
            </w:r>
          </w:p>
        </w:tc>
        <w:tc>
          <w:tcPr>
            <w:tcW w:w="993" w:type="pct"/>
            <w:gridSpan w:val="2"/>
            <w:shd w:val="clear" w:color="auto" w:fill="D9D9D9" w:themeFill="background1" w:themeFillShade="D9"/>
            <w:vAlign w:val="center"/>
          </w:tcPr>
          <w:p w14:paraId="3438CBD9" w14:textId="77777777" w:rsidR="00981B87" w:rsidRPr="002F6241" w:rsidRDefault="00981B87" w:rsidP="00981B87">
            <w:pPr>
              <w:spacing w:line="276" w:lineRule="auto"/>
              <w:rPr>
                <w:rFonts w:ascii="Century Gothic" w:hAnsi="Century Gothic" w:cs="Arial"/>
                <w:sz w:val="14"/>
                <w:szCs w:val="14"/>
              </w:rPr>
            </w:pPr>
            <w:r w:rsidRPr="002F6241">
              <w:rPr>
                <w:rFonts w:ascii="Century Gothic" w:hAnsi="Century Gothic" w:cs="Arial"/>
                <w:sz w:val="14"/>
                <w:szCs w:val="14"/>
              </w:rPr>
              <w:t>COORDINADOR B</w:t>
            </w:r>
          </w:p>
          <w:p w14:paraId="01F11A87" w14:textId="77777777" w:rsidR="00981B87" w:rsidRPr="002F6241" w:rsidRDefault="00981B87" w:rsidP="00981B87">
            <w:pPr>
              <w:spacing w:line="276" w:lineRule="auto"/>
              <w:rPr>
                <w:rFonts w:ascii="Century Gothic" w:hAnsi="Century Gothic" w:cs="Arial"/>
                <w:color w:val="000000" w:themeColor="text1"/>
                <w:sz w:val="14"/>
                <w:szCs w:val="14"/>
              </w:rPr>
            </w:pPr>
            <w:r w:rsidRPr="002F6241">
              <w:rPr>
                <w:rFonts w:ascii="Century Gothic" w:hAnsi="Century Gothic" w:cs="Arial"/>
                <w:sz w:val="10"/>
                <w:szCs w:val="14"/>
              </w:rPr>
              <w:t>(VISITADURÍA)</w:t>
            </w:r>
          </w:p>
        </w:tc>
        <w:tc>
          <w:tcPr>
            <w:tcW w:w="491" w:type="pct"/>
            <w:gridSpan w:val="2"/>
            <w:shd w:val="clear" w:color="auto" w:fill="D9D9D9" w:themeFill="background1" w:themeFillShade="D9"/>
            <w:vAlign w:val="center"/>
          </w:tcPr>
          <w:p w14:paraId="19936697" w14:textId="4584D3FD" w:rsidR="00981B87" w:rsidRPr="002F6241"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46D37584" w14:textId="154CF411" w:rsidR="00981B87" w:rsidRPr="002F6241"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D9D9D9" w:themeFill="background1" w:themeFillShade="D9"/>
            <w:vAlign w:val="center"/>
          </w:tcPr>
          <w:p w14:paraId="39501E72" w14:textId="77777777" w:rsidR="00981B87" w:rsidRPr="002F6241" w:rsidRDefault="00981B87" w:rsidP="00981B87">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51ACDEEB" w14:textId="77777777" w:rsidR="00981B87" w:rsidRPr="002F6241" w:rsidRDefault="00981B87" w:rsidP="00981B87">
            <w:pPr>
              <w:spacing w:line="276" w:lineRule="auto"/>
              <w:rPr>
                <w:rFonts w:ascii="Century Gothic" w:hAnsi="Century Gothic"/>
                <w:sz w:val="16"/>
                <w:szCs w:val="16"/>
                <w:lang w:val="es-ES"/>
              </w:rPr>
            </w:pPr>
            <w:r w:rsidRPr="002F6241">
              <w:rPr>
                <w:rFonts w:ascii="Century Gothic" w:hAnsi="Century Gothic"/>
                <w:noProof/>
                <w:sz w:val="10"/>
                <w:szCs w:val="10"/>
              </w:rPr>
              <w:t>RENOVACIÓN AL MISMO PUESTO</w:t>
            </w:r>
          </w:p>
        </w:tc>
      </w:tr>
      <w:tr w:rsidR="00981B87" w:rsidRPr="005161BE" w14:paraId="6F0E517E" w14:textId="77777777" w:rsidTr="00CC1059">
        <w:trPr>
          <w:trHeight w:val="284"/>
          <w:jc w:val="center"/>
        </w:trPr>
        <w:tc>
          <w:tcPr>
            <w:tcW w:w="650" w:type="pct"/>
            <w:shd w:val="clear" w:color="auto" w:fill="FFFFFF" w:themeFill="background1"/>
            <w:vAlign w:val="center"/>
          </w:tcPr>
          <w:p w14:paraId="01F355CF" w14:textId="77777777" w:rsidR="00981B87" w:rsidRPr="002F6241" w:rsidRDefault="00981B87" w:rsidP="00981B87">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8</w:t>
            </w:r>
          </w:p>
        </w:tc>
        <w:tc>
          <w:tcPr>
            <w:tcW w:w="1381" w:type="pct"/>
            <w:shd w:val="clear" w:color="auto" w:fill="FFFFFF" w:themeFill="background1"/>
            <w:vAlign w:val="center"/>
          </w:tcPr>
          <w:p w14:paraId="6F2F982D" w14:textId="77777777" w:rsidR="00981B87" w:rsidRPr="002F6241" w:rsidRDefault="00981B87" w:rsidP="00981B87">
            <w:pPr>
              <w:spacing w:line="276" w:lineRule="auto"/>
              <w:jc w:val="left"/>
              <w:rPr>
                <w:rFonts w:ascii="Century Gothic" w:hAnsi="Century Gothic" w:cs="Arial"/>
                <w:sz w:val="14"/>
                <w:szCs w:val="14"/>
              </w:rPr>
            </w:pPr>
            <w:r w:rsidRPr="002F6241">
              <w:rPr>
                <w:rFonts w:ascii="Century Gothic" w:hAnsi="Century Gothic"/>
                <w:noProof/>
                <w:sz w:val="14"/>
                <w:szCs w:val="14"/>
                <w:lang w:eastAsia="es-MX"/>
              </w:rPr>
              <w:t>CARLOS FELIPE GUTIERREZ ESTARADA</w:t>
            </w:r>
          </w:p>
        </w:tc>
        <w:tc>
          <w:tcPr>
            <w:tcW w:w="993" w:type="pct"/>
            <w:gridSpan w:val="2"/>
            <w:shd w:val="clear" w:color="auto" w:fill="auto"/>
            <w:vAlign w:val="center"/>
          </w:tcPr>
          <w:p w14:paraId="0FEDD61D" w14:textId="77777777" w:rsidR="00981B87" w:rsidRPr="002F6241" w:rsidRDefault="00981B87" w:rsidP="00981B87">
            <w:pPr>
              <w:spacing w:line="276" w:lineRule="auto"/>
              <w:rPr>
                <w:rFonts w:ascii="Century Gothic" w:hAnsi="Century Gothic"/>
                <w:noProof/>
                <w:sz w:val="14"/>
                <w:szCs w:val="14"/>
                <w:lang w:eastAsia="es-MX"/>
              </w:rPr>
            </w:pPr>
          </w:p>
          <w:p w14:paraId="323BBFF9" w14:textId="77777777" w:rsidR="00981B87" w:rsidRPr="002F6241" w:rsidRDefault="00981B87" w:rsidP="00981B87">
            <w:pPr>
              <w:spacing w:line="276" w:lineRule="auto"/>
              <w:rPr>
                <w:rFonts w:ascii="Century Gothic" w:hAnsi="Century Gothic"/>
                <w:noProof/>
                <w:sz w:val="14"/>
                <w:szCs w:val="14"/>
                <w:lang w:eastAsia="es-MX"/>
              </w:rPr>
            </w:pPr>
            <w:r w:rsidRPr="002F6241">
              <w:rPr>
                <w:rFonts w:ascii="Century Gothic" w:hAnsi="Century Gothic"/>
                <w:noProof/>
                <w:sz w:val="14"/>
                <w:szCs w:val="14"/>
                <w:lang w:eastAsia="es-MX"/>
              </w:rPr>
              <w:t>VISITADOR</w:t>
            </w:r>
          </w:p>
          <w:p w14:paraId="39407818" w14:textId="77777777" w:rsidR="00981B87" w:rsidRPr="002F6241" w:rsidRDefault="00981B87" w:rsidP="00981B87">
            <w:pPr>
              <w:spacing w:line="276" w:lineRule="auto"/>
              <w:rPr>
                <w:rFonts w:ascii="Century Gothic" w:hAnsi="Century Gothic" w:cs="Arial"/>
                <w:color w:val="000000" w:themeColor="text1"/>
                <w:sz w:val="14"/>
                <w:szCs w:val="14"/>
              </w:rPr>
            </w:pPr>
          </w:p>
        </w:tc>
        <w:tc>
          <w:tcPr>
            <w:tcW w:w="491" w:type="pct"/>
            <w:gridSpan w:val="2"/>
            <w:shd w:val="clear" w:color="auto" w:fill="auto"/>
            <w:vAlign w:val="center"/>
          </w:tcPr>
          <w:p w14:paraId="794BF2E1" w14:textId="4945C794" w:rsidR="00981B87" w:rsidRPr="002F6241"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auto"/>
            <w:vAlign w:val="center"/>
          </w:tcPr>
          <w:p w14:paraId="71B18A7C" w14:textId="31BAF207" w:rsidR="00981B87" w:rsidRPr="002F6241"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auto"/>
            <w:vAlign w:val="center"/>
          </w:tcPr>
          <w:p w14:paraId="431AB4DA" w14:textId="77777777" w:rsidR="00981B87" w:rsidRPr="002F6241" w:rsidRDefault="00981B87" w:rsidP="00981B87">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7298E822" w14:textId="77777777" w:rsidR="00981B87" w:rsidRPr="002F6241" w:rsidRDefault="00981B87" w:rsidP="00981B87">
            <w:pPr>
              <w:spacing w:line="276" w:lineRule="auto"/>
              <w:rPr>
                <w:rFonts w:ascii="Century Gothic" w:hAnsi="Century Gothic"/>
                <w:noProof/>
                <w:color w:val="000000" w:themeColor="text1"/>
                <w:sz w:val="14"/>
                <w:szCs w:val="14"/>
              </w:rPr>
            </w:pPr>
            <w:r w:rsidRPr="002F6241">
              <w:rPr>
                <w:rFonts w:ascii="Century Gothic" w:hAnsi="Century Gothic"/>
                <w:noProof/>
                <w:sz w:val="10"/>
                <w:szCs w:val="10"/>
              </w:rPr>
              <w:t>RENOVACIÓN AL MISMO PUESTO</w:t>
            </w:r>
          </w:p>
        </w:tc>
      </w:tr>
      <w:tr w:rsidR="00981B87" w:rsidRPr="006C4AA4" w14:paraId="1B2EFA85" w14:textId="77777777" w:rsidTr="00CC1059">
        <w:trPr>
          <w:trHeight w:val="284"/>
          <w:jc w:val="center"/>
        </w:trPr>
        <w:tc>
          <w:tcPr>
            <w:tcW w:w="650" w:type="pct"/>
            <w:shd w:val="clear" w:color="auto" w:fill="D9D9D9" w:themeFill="background1" w:themeFillShade="D9"/>
            <w:vAlign w:val="center"/>
          </w:tcPr>
          <w:p w14:paraId="13593368" w14:textId="77777777" w:rsidR="00981B87" w:rsidRPr="002F6241" w:rsidRDefault="00981B87" w:rsidP="00981B87">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9</w:t>
            </w:r>
          </w:p>
        </w:tc>
        <w:tc>
          <w:tcPr>
            <w:tcW w:w="1381" w:type="pct"/>
            <w:shd w:val="clear" w:color="auto" w:fill="D9D9D9" w:themeFill="background1" w:themeFillShade="D9"/>
            <w:vAlign w:val="center"/>
          </w:tcPr>
          <w:p w14:paraId="6015CE28" w14:textId="77777777" w:rsidR="00981B87" w:rsidRPr="002F6241" w:rsidRDefault="00981B87" w:rsidP="00981B87">
            <w:pPr>
              <w:spacing w:line="276" w:lineRule="auto"/>
              <w:jc w:val="left"/>
              <w:rPr>
                <w:rFonts w:ascii="Century Gothic" w:hAnsi="Century Gothic" w:cs="Arial"/>
                <w:sz w:val="14"/>
                <w:szCs w:val="14"/>
              </w:rPr>
            </w:pPr>
            <w:r w:rsidRPr="002F6241">
              <w:rPr>
                <w:rFonts w:ascii="Century Gothic" w:hAnsi="Century Gothic"/>
                <w:noProof/>
                <w:sz w:val="14"/>
                <w:szCs w:val="14"/>
                <w:lang w:eastAsia="es-MX"/>
              </w:rPr>
              <w:t>DIANA JUDITH ORTIZ SALAS</w:t>
            </w:r>
          </w:p>
        </w:tc>
        <w:tc>
          <w:tcPr>
            <w:tcW w:w="993" w:type="pct"/>
            <w:gridSpan w:val="2"/>
            <w:shd w:val="clear" w:color="auto" w:fill="D9D9D9" w:themeFill="background1" w:themeFillShade="D9"/>
            <w:vAlign w:val="center"/>
          </w:tcPr>
          <w:p w14:paraId="3F92C945" w14:textId="77777777" w:rsidR="00981B87" w:rsidRPr="002F6241" w:rsidRDefault="00981B87" w:rsidP="00981B87">
            <w:pPr>
              <w:spacing w:line="276" w:lineRule="auto"/>
              <w:rPr>
                <w:rFonts w:ascii="Century Gothic" w:hAnsi="Century Gothic" w:cs="Arial"/>
                <w:color w:val="000000" w:themeColor="text1"/>
                <w:sz w:val="14"/>
                <w:szCs w:val="14"/>
              </w:rPr>
            </w:pPr>
            <w:r w:rsidRPr="002F6241">
              <w:rPr>
                <w:rFonts w:ascii="Century Gothic" w:hAnsi="Century Gothic"/>
                <w:noProof/>
                <w:sz w:val="14"/>
                <w:szCs w:val="14"/>
                <w:lang w:eastAsia="es-MX"/>
              </w:rPr>
              <w:t>VISITADOR</w:t>
            </w:r>
          </w:p>
        </w:tc>
        <w:tc>
          <w:tcPr>
            <w:tcW w:w="491" w:type="pct"/>
            <w:gridSpan w:val="2"/>
            <w:shd w:val="clear" w:color="auto" w:fill="D9D9D9" w:themeFill="background1" w:themeFillShade="D9"/>
            <w:vAlign w:val="center"/>
          </w:tcPr>
          <w:p w14:paraId="7D4035C1" w14:textId="1E760900" w:rsidR="00981B87" w:rsidRPr="002F6241"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235B1737" w14:textId="184CAA3C" w:rsidR="00981B87" w:rsidRPr="002F6241"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D9D9D9" w:themeFill="background1" w:themeFillShade="D9"/>
            <w:vAlign w:val="center"/>
          </w:tcPr>
          <w:p w14:paraId="7896543F" w14:textId="77777777" w:rsidR="00981B87" w:rsidRPr="002F6241" w:rsidRDefault="00981B87" w:rsidP="00981B87">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3A2AE8BA" w14:textId="77777777" w:rsidR="00981B87" w:rsidRPr="002F6241" w:rsidRDefault="00981B87" w:rsidP="00981B87">
            <w:pPr>
              <w:spacing w:line="276" w:lineRule="auto"/>
              <w:rPr>
                <w:rFonts w:ascii="Century Gothic" w:hAnsi="Century Gothic"/>
                <w:noProof/>
                <w:color w:val="000000" w:themeColor="text1"/>
                <w:sz w:val="14"/>
                <w:szCs w:val="14"/>
              </w:rPr>
            </w:pPr>
            <w:r w:rsidRPr="002F6241">
              <w:rPr>
                <w:rFonts w:ascii="Century Gothic" w:hAnsi="Century Gothic"/>
                <w:noProof/>
                <w:sz w:val="10"/>
                <w:szCs w:val="10"/>
              </w:rPr>
              <w:t>RENOVACIÓN AL MISMO PUESTO</w:t>
            </w:r>
          </w:p>
        </w:tc>
      </w:tr>
      <w:tr w:rsidR="00981B87" w:rsidRPr="006C4AA4" w14:paraId="7442A15C" w14:textId="77777777" w:rsidTr="00CC1059">
        <w:trPr>
          <w:trHeight w:val="284"/>
          <w:jc w:val="center"/>
        </w:trPr>
        <w:tc>
          <w:tcPr>
            <w:tcW w:w="650" w:type="pct"/>
            <w:vAlign w:val="center"/>
          </w:tcPr>
          <w:p w14:paraId="744D76B6" w14:textId="77777777" w:rsidR="00981B87" w:rsidRPr="002F6241" w:rsidRDefault="00981B87" w:rsidP="00981B87">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10</w:t>
            </w:r>
          </w:p>
        </w:tc>
        <w:tc>
          <w:tcPr>
            <w:tcW w:w="1381" w:type="pct"/>
            <w:shd w:val="clear" w:color="auto" w:fill="auto"/>
            <w:vAlign w:val="center"/>
          </w:tcPr>
          <w:p w14:paraId="5AD01F5F" w14:textId="77777777" w:rsidR="00981B87" w:rsidRPr="00C31196" w:rsidRDefault="00981B87" w:rsidP="00981B87">
            <w:pPr>
              <w:spacing w:line="276" w:lineRule="auto"/>
              <w:jc w:val="left"/>
              <w:rPr>
                <w:rFonts w:ascii="Century Gothic" w:hAnsi="Century Gothic"/>
                <w:noProof/>
                <w:sz w:val="14"/>
                <w:szCs w:val="14"/>
                <w:highlight w:val="yellow"/>
                <w:lang w:eastAsia="es-MX"/>
              </w:rPr>
            </w:pPr>
            <w:r w:rsidRPr="002F6241">
              <w:rPr>
                <w:rFonts w:ascii="Century Gothic" w:hAnsi="Century Gothic"/>
                <w:noProof/>
                <w:sz w:val="14"/>
                <w:szCs w:val="14"/>
                <w:lang w:eastAsia="es-MX"/>
              </w:rPr>
              <w:t xml:space="preserve">VIRIDIANA CHÁVEZ BUSTAMANTE </w:t>
            </w:r>
          </w:p>
        </w:tc>
        <w:tc>
          <w:tcPr>
            <w:tcW w:w="993" w:type="pct"/>
            <w:gridSpan w:val="2"/>
            <w:shd w:val="clear" w:color="auto" w:fill="auto"/>
            <w:vAlign w:val="center"/>
          </w:tcPr>
          <w:p w14:paraId="7D507811"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4"/>
                <w:szCs w:val="14"/>
              </w:rPr>
              <w:t>DIRECTOR DE ÁREA</w:t>
            </w:r>
          </w:p>
          <w:p w14:paraId="131B2E59" w14:textId="77777777" w:rsidR="00981B87" w:rsidRPr="00C31196" w:rsidRDefault="00981B87" w:rsidP="00981B87">
            <w:pPr>
              <w:spacing w:line="276" w:lineRule="auto"/>
              <w:rPr>
                <w:rFonts w:ascii="Century Gothic" w:hAnsi="Century Gothic"/>
                <w:noProof/>
                <w:sz w:val="14"/>
                <w:szCs w:val="14"/>
                <w:highlight w:val="yellow"/>
                <w:lang w:eastAsia="es-MX"/>
              </w:rPr>
            </w:pPr>
            <w:r w:rsidRPr="009A0B80">
              <w:rPr>
                <w:rFonts w:ascii="Century Gothic" w:hAnsi="Century Gothic" w:cs="Arial"/>
                <w:sz w:val="14"/>
                <w:szCs w:val="14"/>
              </w:rPr>
              <w:t>(</w:t>
            </w:r>
            <w:r>
              <w:rPr>
                <w:rFonts w:ascii="Century Gothic" w:hAnsi="Century Gothic" w:cs="Arial"/>
                <w:sz w:val="10"/>
                <w:szCs w:val="10"/>
              </w:rPr>
              <w:t>COMUNICACIÓN SOCIAL Y VINCULACIÓN INSTITUCIONAL</w:t>
            </w:r>
            <w:r w:rsidRPr="009A0B80">
              <w:rPr>
                <w:rFonts w:ascii="Century Gothic" w:hAnsi="Century Gothic" w:cs="Arial"/>
                <w:sz w:val="14"/>
                <w:szCs w:val="14"/>
              </w:rPr>
              <w:t>)</w:t>
            </w:r>
          </w:p>
        </w:tc>
        <w:tc>
          <w:tcPr>
            <w:tcW w:w="491" w:type="pct"/>
            <w:gridSpan w:val="2"/>
            <w:shd w:val="clear" w:color="auto" w:fill="auto"/>
            <w:vAlign w:val="center"/>
          </w:tcPr>
          <w:p w14:paraId="14CDBDB6" w14:textId="31113226" w:rsidR="00981B87" w:rsidRPr="00C31196" w:rsidRDefault="00981B87" w:rsidP="00981B87">
            <w:pPr>
              <w:spacing w:line="276" w:lineRule="auto"/>
              <w:rPr>
                <w:rFonts w:ascii="Century Gothic" w:hAnsi="Century Gothic"/>
                <w:noProof/>
                <w:sz w:val="14"/>
                <w:szCs w:val="14"/>
                <w:highlight w:val="yellow"/>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auto"/>
            <w:vAlign w:val="center"/>
          </w:tcPr>
          <w:p w14:paraId="33F3BD7E" w14:textId="38A64456" w:rsidR="00981B87" w:rsidRPr="00C31196" w:rsidRDefault="00981B87" w:rsidP="00981B87">
            <w:pPr>
              <w:spacing w:line="276" w:lineRule="auto"/>
              <w:rPr>
                <w:rFonts w:ascii="Century Gothic" w:hAnsi="Century Gothic"/>
                <w:noProof/>
                <w:sz w:val="14"/>
                <w:szCs w:val="14"/>
                <w:highlight w:val="yellow"/>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auto"/>
            <w:vAlign w:val="center"/>
          </w:tcPr>
          <w:p w14:paraId="28B96477" w14:textId="77777777" w:rsidR="00981B87" w:rsidRPr="002F6241" w:rsidRDefault="00981B87" w:rsidP="00981B87">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6B4FECF7" w14:textId="77777777" w:rsidR="00981B87" w:rsidRPr="00C31196" w:rsidRDefault="00981B87" w:rsidP="00981B87">
            <w:pPr>
              <w:spacing w:line="276" w:lineRule="auto"/>
              <w:rPr>
                <w:rFonts w:ascii="Century Gothic" w:hAnsi="Century Gothic"/>
                <w:noProof/>
                <w:sz w:val="10"/>
                <w:szCs w:val="10"/>
                <w:highlight w:val="yellow"/>
              </w:rPr>
            </w:pPr>
            <w:r w:rsidRPr="002F6241">
              <w:rPr>
                <w:rFonts w:ascii="Century Gothic" w:hAnsi="Century Gothic"/>
                <w:noProof/>
                <w:sz w:val="10"/>
                <w:szCs w:val="10"/>
              </w:rPr>
              <w:t>RENOVACIÓN AL MISMO PUESTO</w:t>
            </w:r>
          </w:p>
        </w:tc>
      </w:tr>
      <w:tr w:rsidR="00981B87" w:rsidRPr="006C4AA4" w14:paraId="3B4FA521" w14:textId="77777777" w:rsidTr="00CC1059">
        <w:trPr>
          <w:trHeight w:val="284"/>
          <w:jc w:val="center"/>
        </w:trPr>
        <w:tc>
          <w:tcPr>
            <w:tcW w:w="650" w:type="pct"/>
            <w:shd w:val="clear" w:color="auto" w:fill="D9D9D9" w:themeFill="background1" w:themeFillShade="D9"/>
            <w:vAlign w:val="center"/>
          </w:tcPr>
          <w:p w14:paraId="3B353A56"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11</w:t>
            </w:r>
          </w:p>
        </w:tc>
        <w:tc>
          <w:tcPr>
            <w:tcW w:w="1381" w:type="pct"/>
            <w:shd w:val="clear" w:color="auto" w:fill="D9D9D9" w:themeFill="background1" w:themeFillShade="D9"/>
            <w:vAlign w:val="center"/>
          </w:tcPr>
          <w:p w14:paraId="040BCF16" w14:textId="77777777" w:rsidR="00981B87" w:rsidRPr="002F6241"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PRIMITIVO SÁNCHEZ LUNA</w:t>
            </w:r>
          </w:p>
        </w:tc>
        <w:tc>
          <w:tcPr>
            <w:tcW w:w="993" w:type="pct"/>
            <w:gridSpan w:val="2"/>
            <w:shd w:val="clear" w:color="auto" w:fill="D9D9D9" w:themeFill="background1" w:themeFillShade="D9"/>
            <w:vAlign w:val="center"/>
          </w:tcPr>
          <w:p w14:paraId="54142A4D" w14:textId="77777777" w:rsidR="00981B87" w:rsidRPr="009A0B80" w:rsidRDefault="00981B87" w:rsidP="00981B87">
            <w:pPr>
              <w:spacing w:line="276" w:lineRule="auto"/>
              <w:rPr>
                <w:rFonts w:ascii="Century Gothic" w:hAnsi="Century Gothic" w:cs="Arial"/>
                <w:sz w:val="14"/>
                <w:szCs w:val="14"/>
              </w:rPr>
            </w:pPr>
            <w:r>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24A7A55D" w14:textId="3CE37C8B" w:rsidR="00981B87" w:rsidRPr="002F6241"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4E7FAF02" w14:textId="38B1A52D" w:rsidR="00981B87" w:rsidRPr="002F6241"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D9D9D9" w:themeFill="background1" w:themeFillShade="D9"/>
            <w:vAlign w:val="center"/>
          </w:tcPr>
          <w:p w14:paraId="1369D1D8" w14:textId="77777777" w:rsidR="00981B87" w:rsidRPr="00256E2C" w:rsidRDefault="00981B87" w:rsidP="00981B87">
            <w:pPr>
              <w:spacing w:line="276" w:lineRule="auto"/>
              <w:rPr>
                <w:rFonts w:ascii="Century Gothic" w:hAnsi="Century Gothic"/>
                <w:noProof/>
                <w:sz w:val="16"/>
                <w:szCs w:val="16"/>
              </w:rPr>
            </w:pPr>
            <w:r w:rsidRPr="00256E2C">
              <w:rPr>
                <w:rFonts w:ascii="Century Gothic" w:hAnsi="Century Gothic"/>
                <w:noProof/>
                <w:sz w:val="16"/>
                <w:szCs w:val="16"/>
              </w:rPr>
              <w:t>VIABLE</w:t>
            </w:r>
          </w:p>
          <w:p w14:paraId="5DA41772" w14:textId="77777777" w:rsidR="00981B87" w:rsidRDefault="00981B87" w:rsidP="00981B87">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7B24514B" w14:textId="77777777" w:rsidR="00981B87" w:rsidRPr="002F6241" w:rsidRDefault="00981B87" w:rsidP="00981B87">
            <w:pPr>
              <w:spacing w:line="276" w:lineRule="auto"/>
              <w:rPr>
                <w:rFonts w:ascii="Century Gothic" w:hAnsi="Century Gothic"/>
                <w:sz w:val="16"/>
                <w:szCs w:val="16"/>
                <w:lang w:val="es-ES"/>
              </w:rPr>
            </w:pPr>
            <w:r w:rsidRPr="00E00D0E">
              <w:rPr>
                <w:rFonts w:ascii="Century Gothic" w:hAnsi="Century Gothic"/>
                <w:noProof/>
                <w:sz w:val="10"/>
                <w:szCs w:val="10"/>
                <w:lang w:eastAsia="es-MX"/>
              </w:rPr>
              <w:t xml:space="preserve">COMISIONADO A LA DIRECCIÓN </w:t>
            </w:r>
            <w:r>
              <w:rPr>
                <w:rFonts w:ascii="Century Gothic" w:hAnsi="Century Gothic"/>
                <w:noProof/>
                <w:sz w:val="10"/>
                <w:szCs w:val="10"/>
                <w:lang w:eastAsia="es-MX"/>
              </w:rPr>
              <w:t>DE INFORMATICA.</w:t>
            </w:r>
          </w:p>
        </w:tc>
      </w:tr>
      <w:tr w:rsidR="00981B87" w:rsidRPr="006C4AA4" w14:paraId="399DA162" w14:textId="77777777" w:rsidTr="00CC1059">
        <w:trPr>
          <w:trHeight w:val="284"/>
          <w:jc w:val="center"/>
        </w:trPr>
        <w:tc>
          <w:tcPr>
            <w:tcW w:w="650" w:type="pct"/>
            <w:vAlign w:val="center"/>
          </w:tcPr>
          <w:p w14:paraId="797EB8A1" w14:textId="77777777" w:rsidR="00981B87" w:rsidRPr="008A5E77" w:rsidRDefault="00981B87" w:rsidP="00981B87">
            <w:pPr>
              <w:spacing w:line="276" w:lineRule="auto"/>
              <w:rPr>
                <w:rFonts w:ascii="Century Gothic" w:hAnsi="Century Gothic"/>
                <w:noProof/>
                <w:sz w:val="14"/>
                <w:szCs w:val="14"/>
                <w:lang w:eastAsia="es-MX"/>
              </w:rPr>
            </w:pPr>
            <w:r w:rsidRPr="008A5E77">
              <w:rPr>
                <w:rFonts w:ascii="Century Gothic" w:hAnsi="Century Gothic" w:cs="Arial"/>
                <w:sz w:val="14"/>
                <w:szCs w:val="14"/>
              </w:rPr>
              <w:t>7.1.12</w:t>
            </w:r>
          </w:p>
        </w:tc>
        <w:tc>
          <w:tcPr>
            <w:tcW w:w="1381" w:type="pct"/>
            <w:shd w:val="clear" w:color="auto" w:fill="auto"/>
            <w:vAlign w:val="center"/>
          </w:tcPr>
          <w:p w14:paraId="0D7DE9EF" w14:textId="77777777" w:rsidR="00981B87" w:rsidRPr="008A5E77" w:rsidRDefault="00981B87" w:rsidP="00981B87">
            <w:pPr>
              <w:spacing w:line="276" w:lineRule="auto"/>
              <w:jc w:val="left"/>
              <w:rPr>
                <w:rFonts w:ascii="Century Gothic" w:hAnsi="Century Gothic"/>
                <w:noProof/>
                <w:sz w:val="14"/>
                <w:szCs w:val="14"/>
                <w:lang w:eastAsia="es-MX"/>
              </w:rPr>
            </w:pPr>
            <w:r w:rsidRPr="008A5E77">
              <w:rPr>
                <w:rFonts w:ascii="Century Gothic" w:hAnsi="Century Gothic"/>
                <w:noProof/>
                <w:sz w:val="14"/>
                <w:szCs w:val="14"/>
                <w:lang w:eastAsia="es-MX"/>
              </w:rPr>
              <w:t>CÉSAR AUGUSTO RODRÍGUEZ ARAUJO</w:t>
            </w:r>
          </w:p>
        </w:tc>
        <w:tc>
          <w:tcPr>
            <w:tcW w:w="993" w:type="pct"/>
            <w:gridSpan w:val="2"/>
            <w:shd w:val="clear" w:color="auto" w:fill="auto"/>
            <w:vAlign w:val="center"/>
          </w:tcPr>
          <w:p w14:paraId="3284299A" w14:textId="77777777" w:rsidR="00981B87" w:rsidRPr="008A5E77" w:rsidRDefault="00981B87" w:rsidP="00981B87">
            <w:pPr>
              <w:spacing w:line="276" w:lineRule="auto"/>
              <w:rPr>
                <w:rFonts w:ascii="Century Gothic" w:hAnsi="Century Gothic" w:cs="Arial"/>
                <w:sz w:val="14"/>
                <w:szCs w:val="14"/>
              </w:rPr>
            </w:pPr>
            <w:r w:rsidRPr="008A5E77">
              <w:rPr>
                <w:rFonts w:ascii="Century Gothic" w:hAnsi="Century Gothic" w:cs="Arial"/>
                <w:sz w:val="14"/>
                <w:szCs w:val="14"/>
              </w:rPr>
              <w:t>SECRETARIA B</w:t>
            </w:r>
          </w:p>
        </w:tc>
        <w:tc>
          <w:tcPr>
            <w:tcW w:w="491" w:type="pct"/>
            <w:gridSpan w:val="2"/>
            <w:shd w:val="clear" w:color="auto" w:fill="auto"/>
            <w:vAlign w:val="center"/>
          </w:tcPr>
          <w:p w14:paraId="133CC021" w14:textId="1FC5BFD6" w:rsidR="00981B87" w:rsidRPr="008A5E77"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auto"/>
            <w:vAlign w:val="center"/>
          </w:tcPr>
          <w:p w14:paraId="1CA37AE5" w14:textId="11837685" w:rsidR="00981B87" w:rsidRPr="008A5E77"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94" w:type="pct"/>
            <w:shd w:val="clear" w:color="auto" w:fill="auto"/>
            <w:vAlign w:val="center"/>
          </w:tcPr>
          <w:p w14:paraId="46AE72EA" w14:textId="77777777" w:rsidR="00981B87" w:rsidRPr="008A5E77" w:rsidRDefault="00981B87" w:rsidP="00981B87">
            <w:pPr>
              <w:spacing w:line="276" w:lineRule="auto"/>
              <w:rPr>
                <w:rFonts w:ascii="Century Gothic" w:hAnsi="Century Gothic"/>
                <w:noProof/>
                <w:sz w:val="16"/>
                <w:szCs w:val="16"/>
              </w:rPr>
            </w:pPr>
            <w:r w:rsidRPr="008A5E77">
              <w:rPr>
                <w:rFonts w:ascii="Century Gothic" w:hAnsi="Century Gothic"/>
                <w:noProof/>
                <w:sz w:val="16"/>
                <w:szCs w:val="16"/>
              </w:rPr>
              <w:t>VIABLE</w:t>
            </w:r>
          </w:p>
          <w:p w14:paraId="202D3373" w14:textId="77777777" w:rsidR="002D3A6E" w:rsidRDefault="002D3A6E" w:rsidP="002D3A6E">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70F9C8EA" w14:textId="77777777" w:rsidR="00981B87" w:rsidRPr="008A5E77" w:rsidRDefault="00981B87" w:rsidP="00981B87">
            <w:pPr>
              <w:spacing w:line="276" w:lineRule="auto"/>
              <w:rPr>
                <w:rFonts w:ascii="Century Gothic" w:hAnsi="Century Gothic"/>
                <w:sz w:val="16"/>
                <w:szCs w:val="16"/>
                <w:lang w:val="es-ES"/>
              </w:rPr>
            </w:pPr>
            <w:r w:rsidRPr="008A5E77">
              <w:rPr>
                <w:rFonts w:ascii="Century Gothic" w:hAnsi="Century Gothic"/>
                <w:noProof/>
                <w:sz w:val="10"/>
                <w:szCs w:val="10"/>
                <w:lang w:eastAsia="es-MX"/>
              </w:rPr>
              <w:t>COMISIONADO A LA DIRECCIÓN DE INFORMATICA.</w:t>
            </w:r>
          </w:p>
        </w:tc>
      </w:tr>
    </w:tbl>
    <w:p w14:paraId="6F45077D" w14:textId="77777777" w:rsidR="00A25A71" w:rsidRDefault="00A25A71" w:rsidP="00A25A71">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88"/>
        <w:gridCol w:w="1344"/>
        <w:gridCol w:w="653"/>
        <w:gridCol w:w="565"/>
        <w:gridCol w:w="397"/>
        <w:gridCol w:w="961"/>
        <w:gridCol w:w="1891"/>
      </w:tblGrid>
      <w:tr w:rsidR="00A25A71" w:rsidRPr="00262D42" w14:paraId="3EA3FB72" w14:textId="77777777" w:rsidTr="00CC1059">
        <w:trPr>
          <w:trHeight w:val="255"/>
          <w:jc w:val="center"/>
        </w:trPr>
        <w:tc>
          <w:tcPr>
            <w:tcW w:w="650" w:type="pct"/>
            <w:shd w:val="clear" w:color="auto" w:fill="BFBFBF" w:themeFill="background1" w:themeFillShade="BF"/>
            <w:vAlign w:val="center"/>
          </w:tcPr>
          <w:p w14:paraId="463D2CE9"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SOLICITA:</w:t>
            </w:r>
          </w:p>
        </w:tc>
        <w:tc>
          <w:tcPr>
            <w:tcW w:w="2064" w:type="pct"/>
            <w:gridSpan w:val="2"/>
            <w:shd w:val="clear" w:color="auto" w:fill="auto"/>
            <w:vAlign w:val="center"/>
          </w:tcPr>
          <w:p w14:paraId="33F0D311" w14:textId="77777777" w:rsidR="00A25A71" w:rsidRPr="0035639F" w:rsidRDefault="00A25A71" w:rsidP="00CC1059">
            <w:pPr>
              <w:spacing w:line="276" w:lineRule="auto"/>
              <w:jc w:val="left"/>
              <w:rPr>
                <w:rFonts w:ascii="Century Gothic" w:hAnsi="Century Gothic"/>
                <w:b/>
                <w:noProof/>
                <w:sz w:val="14"/>
                <w:szCs w:val="14"/>
                <w:lang w:eastAsia="es-MX"/>
              </w:rPr>
            </w:pPr>
            <w:r w:rsidRPr="0035639F">
              <w:rPr>
                <w:rFonts w:ascii="Century Gothic" w:hAnsi="Century Gothic"/>
                <w:b/>
                <w:noProof/>
                <w:sz w:val="14"/>
                <w:szCs w:val="14"/>
                <w:lang w:eastAsia="es-MX"/>
              </w:rPr>
              <w:t>MAGISTRADO AVELINO BRAVO CACHO</w:t>
            </w:r>
          </w:p>
          <w:p w14:paraId="38DE06A6" w14:textId="5607B6A3" w:rsidR="00A25A71" w:rsidRPr="00CE7A4B" w:rsidRDefault="00A25A71" w:rsidP="00CC1059">
            <w:pPr>
              <w:spacing w:line="276" w:lineRule="auto"/>
              <w:jc w:val="left"/>
              <w:rPr>
                <w:rFonts w:ascii="Century Gothic" w:hAnsi="Century Gothic"/>
                <w:b/>
                <w:noProof/>
                <w:sz w:val="14"/>
                <w:szCs w:val="14"/>
                <w:lang w:eastAsia="es-MX"/>
              </w:rPr>
            </w:pPr>
            <w:r w:rsidRPr="0035639F">
              <w:rPr>
                <w:rFonts w:ascii="Century Gothic" w:hAnsi="Century Gothic"/>
                <w:b/>
                <w:noProof/>
                <w:sz w:val="14"/>
                <w:szCs w:val="14"/>
                <w:lang w:eastAsia="es-MX"/>
              </w:rPr>
              <w:t xml:space="preserve">OFICIO </w:t>
            </w:r>
            <w:r w:rsidRPr="00B7616C">
              <w:rPr>
                <w:rFonts w:ascii="Century Gothic" w:hAnsi="Century Gothic"/>
                <w:b/>
                <w:noProof/>
                <w:sz w:val="14"/>
                <w:szCs w:val="14"/>
                <w:lang w:eastAsia="es-MX"/>
              </w:rPr>
              <w:t>PPSSTJA/</w:t>
            </w:r>
            <w:r w:rsidR="00C908B3">
              <w:rPr>
                <w:rFonts w:ascii="Century Gothic" w:hAnsi="Century Gothic"/>
                <w:b/>
                <w:noProof/>
                <w:sz w:val="14"/>
                <w:szCs w:val="14"/>
                <w:lang w:eastAsia="es-MX"/>
              </w:rPr>
              <w:t>27</w:t>
            </w:r>
            <w:r w:rsidRPr="00B7616C">
              <w:rPr>
                <w:rFonts w:ascii="Century Gothic" w:hAnsi="Century Gothic"/>
                <w:b/>
                <w:noProof/>
                <w:sz w:val="14"/>
                <w:szCs w:val="14"/>
                <w:lang w:eastAsia="es-MX"/>
              </w:rPr>
              <w:t>/2025</w:t>
            </w:r>
          </w:p>
        </w:tc>
        <w:tc>
          <w:tcPr>
            <w:tcW w:w="623" w:type="pct"/>
            <w:gridSpan w:val="2"/>
            <w:shd w:val="clear" w:color="auto" w:fill="BFBFBF" w:themeFill="background1" w:themeFillShade="BF"/>
            <w:vAlign w:val="center"/>
          </w:tcPr>
          <w:p w14:paraId="38B1CF1E"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ADSCRIPCIÓN:</w:t>
            </w:r>
          </w:p>
        </w:tc>
        <w:tc>
          <w:tcPr>
            <w:tcW w:w="1663" w:type="pct"/>
            <w:gridSpan w:val="3"/>
            <w:vAlign w:val="center"/>
          </w:tcPr>
          <w:p w14:paraId="18639050" w14:textId="77777777" w:rsidR="00A25A71" w:rsidRPr="00CE7A4B" w:rsidRDefault="00A25A71" w:rsidP="00CC1059">
            <w:pPr>
              <w:spacing w:line="276" w:lineRule="auto"/>
              <w:jc w:val="left"/>
              <w:rPr>
                <w:rFonts w:ascii="Century Gothic" w:hAnsi="Century Gothic"/>
                <w:b/>
                <w:noProof/>
                <w:sz w:val="14"/>
                <w:szCs w:val="14"/>
                <w:lang w:eastAsia="es-MX"/>
              </w:rPr>
            </w:pPr>
            <w:r w:rsidRPr="00CE7A4B">
              <w:rPr>
                <w:rFonts w:ascii="Century Gothic" w:hAnsi="Century Gothic"/>
                <w:b/>
                <w:noProof/>
                <w:sz w:val="14"/>
                <w:szCs w:val="14"/>
                <w:lang w:eastAsia="es-MX"/>
              </w:rPr>
              <w:t>PRIMERA PONENCIA DE SALA SUPERIOR</w:t>
            </w:r>
          </w:p>
        </w:tc>
      </w:tr>
      <w:tr w:rsidR="00A25A71" w:rsidRPr="00262D42" w14:paraId="18762B39" w14:textId="77777777" w:rsidTr="00CC1059">
        <w:trPr>
          <w:trHeight w:val="37"/>
          <w:jc w:val="center"/>
        </w:trPr>
        <w:tc>
          <w:tcPr>
            <w:tcW w:w="650" w:type="pct"/>
            <w:vMerge w:val="restart"/>
            <w:shd w:val="clear" w:color="auto" w:fill="BFBFBF" w:themeFill="background1" w:themeFillShade="BF"/>
            <w:vAlign w:val="center"/>
          </w:tcPr>
          <w:p w14:paraId="33F2089A" w14:textId="77777777" w:rsidR="00A25A71" w:rsidRPr="00CE7A4B"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76" w:type="pct"/>
            <w:vMerge w:val="restart"/>
            <w:shd w:val="clear" w:color="auto" w:fill="BFBFBF" w:themeFill="background1" w:themeFillShade="BF"/>
            <w:vAlign w:val="center"/>
          </w:tcPr>
          <w:p w14:paraId="6740BAA9"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NOMBRE</w:t>
            </w:r>
          </w:p>
        </w:tc>
        <w:tc>
          <w:tcPr>
            <w:tcW w:w="1022" w:type="pct"/>
            <w:gridSpan w:val="2"/>
            <w:vMerge w:val="restart"/>
            <w:shd w:val="clear" w:color="auto" w:fill="BFBFBF" w:themeFill="background1" w:themeFillShade="BF"/>
            <w:vAlign w:val="center"/>
          </w:tcPr>
          <w:p w14:paraId="3945C082"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PUESTO</w:t>
            </w:r>
          </w:p>
        </w:tc>
        <w:tc>
          <w:tcPr>
            <w:tcW w:w="984" w:type="pct"/>
            <w:gridSpan w:val="3"/>
            <w:shd w:val="clear" w:color="auto" w:fill="BFBFBF" w:themeFill="background1" w:themeFillShade="BF"/>
            <w:vAlign w:val="center"/>
          </w:tcPr>
          <w:p w14:paraId="43F71045"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TEMPORALIDAD</w:t>
            </w:r>
          </w:p>
        </w:tc>
        <w:tc>
          <w:tcPr>
            <w:tcW w:w="968" w:type="pct"/>
            <w:vMerge w:val="restart"/>
            <w:shd w:val="clear" w:color="auto" w:fill="BFBFBF" w:themeFill="background1" w:themeFillShade="BF"/>
            <w:vAlign w:val="center"/>
          </w:tcPr>
          <w:p w14:paraId="7838071F" w14:textId="77777777" w:rsidR="00A25A71" w:rsidRPr="00262D42" w:rsidRDefault="00A25A71" w:rsidP="00CC1059">
            <w:pPr>
              <w:spacing w:line="276" w:lineRule="auto"/>
              <w:rPr>
                <w:rFonts w:ascii="Century Gothic" w:hAnsi="Century Gothic"/>
                <w:b/>
                <w:noProof/>
                <w:sz w:val="14"/>
                <w:szCs w:val="14"/>
                <w:highlight w:val="yellow"/>
                <w:lang w:eastAsia="es-MX"/>
              </w:rPr>
            </w:pPr>
            <w:r w:rsidRPr="0028013E">
              <w:rPr>
                <w:rFonts w:ascii="Century Gothic" w:hAnsi="Century Gothic"/>
                <w:b/>
                <w:noProof/>
                <w:sz w:val="14"/>
                <w:szCs w:val="14"/>
                <w:lang w:eastAsia="es-MX"/>
              </w:rPr>
              <w:t>OBSERVACIONES</w:t>
            </w:r>
          </w:p>
        </w:tc>
      </w:tr>
      <w:tr w:rsidR="00A25A71" w:rsidRPr="00262D42" w14:paraId="13E257B5" w14:textId="77777777" w:rsidTr="00CC1059">
        <w:trPr>
          <w:trHeight w:val="192"/>
          <w:jc w:val="center"/>
        </w:trPr>
        <w:tc>
          <w:tcPr>
            <w:tcW w:w="650" w:type="pct"/>
            <w:vMerge/>
            <w:shd w:val="clear" w:color="auto" w:fill="808080" w:themeFill="background1" w:themeFillShade="80"/>
            <w:vAlign w:val="center"/>
          </w:tcPr>
          <w:p w14:paraId="0864E009" w14:textId="77777777" w:rsidR="00A25A71" w:rsidRPr="004C6FAC" w:rsidRDefault="00A25A71" w:rsidP="00CC1059">
            <w:pPr>
              <w:spacing w:line="276" w:lineRule="auto"/>
              <w:rPr>
                <w:rFonts w:ascii="Century Gothic" w:hAnsi="Century Gothic"/>
                <w:b/>
                <w:noProof/>
                <w:sz w:val="14"/>
                <w:szCs w:val="14"/>
                <w:lang w:eastAsia="es-MX"/>
              </w:rPr>
            </w:pPr>
          </w:p>
        </w:tc>
        <w:tc>
          <w:tcPr>
            <w:tcW w:w="1376" w:type="pct"/>
            <w:vMerge/>
            <w:shd w:val="clear" w:color="auto" w:fill="808080" w:themeFill="background1" w:themeFillShade="80"/>
            <w:vAlign w:val="center"/>
          </w:tcPr>
          <w:p w14:paraId="20F360D5" w14:textId="77777777" w:rsidR="00A25A71" w:rsidRPr="00CE7A4B" w:rsidRDefault="00A25A71" w:rsidP="00CC1059">
            <w:pPr>
              <w:spacing w:line="276" w:lineRule="auto"/>
              <w:jc w:val="left"/>
              <w:rPr>
                <w:rFonts w:ascii="Century Gothic" w:hAnsi="Century Gothic"/>
                <w:noProof/>
                <w:color w:val="FFFFFF" w:themeColor="background1"/>
                <w:sz w:val="14"/>
                <w:szCs w:val="14"/>
                <w:lang w:eastAsia="es-MX"/>
              </w:rPr>
            </w:pPr>
          </w:p>
        </w:tc>
        <w:tc>
          <w:tcPr>
            <w:tcW w:w="1022" w:type="pct"/>
            <w:gridSpan w:val="2"/>
            <w:vMerge/>
            <w:shd w:val="clear" w:color="auto" w:fill="BFBFBF" w:themeFill="background1" w:themeFillShade="BF"/>
            <w:vAlign w:val="center"/>
          </w:tcPr>
          <w:p w14:paraId="33D6A19F" w14:textId="77777777" w:rsidR="00A25A71" w:rsidRPr="00CE7A4B" w:rsidRDefault="00A25A71" w:rsidP="00CC1059">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4C032D39"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30EAC318"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AL:</w:t>
            </w:r>
          </w:p>
        </w:tc>
        <w:tc>
          <w:tcPr>
            <w:tcW w:w="968" w:type="pct"/>
            <w:vMerge/>
            <w:shd w:val="clear" w:color="auto" w:fill="808080" w:themeFill="background1" w:themeFillShade="80"/>
            <w:vAlign w:val="center"/>
          </w:tcPr>
          <w:p w14:paraId="394B2BF6" w14:textId="77777777" w:rsidR="00A25A71" w:rsidRPr="00262D42" w:rsidRDefault="00A25A71" w:rsidP="00CC1059">
            <w:pPr>
              <w:spacing w:line="276" w:lineRule="auto"/>
              <w:jc w:val="left"/>
              <w:rPr>
                <w:rFonts w:ascii="Century Gothic" w:hAnsi="Century Gothic"/>
                <w:noProof/>
                <w:sz w:val="14"/>
                <w:szCs w:val="14"/>
                <w:highlight w:val="yellow"/>
                <w:lang w:eastAsia="es-MX"/>
              </w:rPr>
            </w:pPr>
          </w:p>
        </w:tc>
      </w:tr>
      <w:tr w:rsidR="00A25A71" w:rsidRPr="00262D42" w14:paraId="7B34EA9E" w14:textId="77777777" w:rsidTr="00CC1059">
        <w:trPr>
          <w:trHeight w:val="284"/>
          <w:jc w:val="center"/>
        </w:trPr>
        <w:tc>
          <w:tcPr>
            <w:tcW w:w="650" w:type="pct"/>
            <w:vAlign w:val="center"/>
          </w:tcPr>
          <w:p w14:paraId="6D4B7E56" w14:textId="77777777" w:rsidR="00A25A71" w:rsidRPr="004C6FAC" w:rsidRDefault="00A25A71" w:rsidP="00CC1059">
            <w:pPr>
              <w:spacing w:line="276" w:lineRule="auto"/>
              <w:rPr>
                <w:rFonts w:ascii="Century Gothic" w:hAnsi="Century Gothic"/>
                <w:b/>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w:t>
            </w:r>
            <w:r>
              <w:rPr>
                <w:rFonts w:ascii="Century Gothic" w:hAnsi="Century Gothic" w:cs="Arial"/>
                <w:sz w:val="14"/>
                <w:szCs w:val="14"/>
              </w:rPr>
              <w:t>2</w:t>
            </w:r>
            <w:r w:rsidRPr="000E2AB7">
              <w:rPr>
                <w:rFonts w:ascii="Century Gothic" w:hAnsi="Century Gothic" w:cs="Arial"/>
                <w:sz w:val="14"/>
                <w:szCs w:val="14"/>
              </w:rPr>
              <w:t>.</w:t>
            </w:r>
            <w:r>
              <w:rPr>
                <w:rFonts w:ascii="Century Gothic" w:hAnsi="Century Gothic" w:cs="Arial"/>
                <w:sz w:val="14"/>
                <w:szCs w:val="14"/>
              </w:rPr>
              <w:t>1</w:t>
            </w:r>
          </w:p>
        </w:tc>
        <w:tc>
          <w:tcPr>
            <w:tcW w:w="1376" w:type="pct"/>
            <w:vAlign w:val="center"/>
          </w:tcPr>
          <w:p w14:paraId="043AA34E" w14:textId="77777777" w:rsidR="00A25A71" w:rsidRPr="00CE7A4B" w:rsidRDefault="00A25A71" w:rsidP="00CC1059">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ANGUIANO MEDINA MÓNICA</w:t>
            </w:r>
          </w:p>
        </w:tc>
        <w:tc>
          <w:tcPr>
            <w:tcW w:w="1022" w:type="pct"/>
            <w:gridSpan w:val="2"/>
            <w:vAlign w:val="center"/>
          </w:tcPr>
          <w:p w14:paraId="589796C4" w14:textId="77777777" w:rsidR="00A25A71" w:rsidRPr="00CE7A4B" w:rsidRDefault="00A25A71" w:rsidP="00CC1059">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492" w:type="pct"/>
            <w:gridSpan w:val="2"/>
            <w:vAlign w:val="center"/>
          </w:tcPr>
          <w:p w14:paraId="4A7FB638" w14:textId="19404D71" w:rsidR="00A25A71" w:rsidRPr="00CE7A4B" w:rsidRDefault="00A25A71" w:rsidP="00CC1059">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sidR="00C908B3">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207E5418" w14:textId="146AEBF3" w:rsidR="00A25A71" w:rsidRPr="00CE7A4B" w:rsidRDefault="00A25A71" w:rsidP="00CC1059">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sidR="00C908B3">
              <w:rPr>
                <w:rFonts w:ascii="Century Gothic" w:hAnsi="Century Gothic"/>
                <w:noProof/>
                <w:sz w:val="14"/>
                <w:szCs w:val="14"/>
              </w:rPr>
              <w:t>1</w:t>
            </w:r>
            <w:r w:rsidRPr="00A9698F">
              <w:rPr>
                <w:rFonts w:ascii="Century Gothic" w:hAnsi="Century Gothic"/>
                <w:noProof/>
                <w:sz w:val="14"/>
                <w:szCs w:val="14"/>
              </w:rPr>
              <w:t>/0</w:t>
            </w:r>
            <w:r w:rsidR="00C908B3">
              <w:rPr>
                <w:rFonts w:ascii="Century Gothic" w:hAnsi="Century Gothic"/>
                <w:noProof/>
                <w:sz w:val="14"/>
                <w:szCs w:val="14"/>
              </w:rPr>
              <w:t>5</w:t>
            </w:r>
            <w:r w:rsidRPr="00A9698F">
              <w:rPr>
                <w:rFonts w:ascii="Century Gothic" w:hAnsi="Century Gothic"/>
                <w:noProof/>
                <w:sz w:val="14"/>
                <w:szCs w:val="14"/>
              </w:rPr>
              <w:t>/2025</w:t>
            </w:r>
          </w:p>
        </w:tc>
        <w:tc>
          <w:tcPr>
            <w:tcW w:w="968" w:type="pct"/>
          </w:tcPr>
          <w:p w14:paraId="296CD6B7" w14:textId="77777777" w:rsidR="00A25A71" w:rsidRDefault="00A25A71" w:rsidP="00CC1059">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4F75F495" w14:textId="77777777" w:rsidR="00A25A71" w:rsidRPr="004F23F3" w:rsidRDefault="00A25A71" w:rsidP="00CC1059">
            <w:pPr>
              <w:spacing w:line="276" w:lineRule="auto"/>
              <w:rPr>
                <w:rFonts w:ascii="Century Gothic" w:hAnsi="Century Gothic"/>
                <w:noProof/>
                <w:sz w:val="10"/>
                <w:szCs w:val="10"/>
                <w:lang w:eastAsia="es-MX"/>
              </w:rPr>
            </w:pPr>
            <w:r w:rsidRPr="004F23F3">
              <w:rPr>
                <w:rFonts w:ascii="Century Gothic" w:hAnsi="Century Gothic"/>
                <w:noProof/>
                <w:sz w:val="10"/>
                <w:szCs w:val="10"/>
                <w:lang w:eastAsia="es-MX"/>
              </w:rPr>
              <w:t xml:space="preserve">RENOVACION AL MISMO PUESTO </w:t>
            </w:r>
          </w:p>
        </w:tc>
      </w:tr>
      <w:tr w:rsidR="00C908B3" w:rsidRPr="00262D42" w14:paraId="5068753C" w14:textId="77777777" w:rsidTr="00CC1059">
        <w:trPr>
          <w:trHeight w:val="284"/>
          <w:jc w:val="center"/>
        </w:trPr>
        <w:tc>
          <w:tcPr>
            <w:tcW w:w="650" w:type="pct"/>
            <w:shd w:val="clear" w:color="auto" w:fill="D9D9D9" w:themeFill="background1" w:themeFillShade="D9"/>
            <w:vAlign w:val="center"/>
          </w:tcPr>
          <w:p w14:paraId="38199E38"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2</w:t>
            </w:r>
          </w:p>
        </w:tc>
        <w:tc>
          <w:tcPr>
            <w:tcW w:w="1376" w:type="pct"/>
            <w:shd w:val="clear" w:color="auto" w:fill="D9D9D9" w:themeFill="background1" w:themeFillShade="D9"/>
            <w:vAlign w:val="center"/>
          </w:tcPr>
          <w:p w14:paraId="49D796B2" w14:textId="77777777" w:rsidR="00C908B3" w:rsidRPr="00CE7A4B" w:rsidRDefault="00C908B3" w:rsidP="00C908B3">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BAUTISTA GONZÁLEZ JOSÉ PEDRO</w:t>
            </w:r>
          </w:p>
        </w:tc>
        <w:tc>
          <w:tcPr>
            <w:tcW w:w="1022" w:type="pct"/>
            <w:gridSpan w:val="2"/>
            <w:shd w:val="clear" w:color="auto" w:fill="D9D9D9" w:themeFill="background1" w:themeFillShade="D9"/>
            <w:vAlign w:val="center"/>
          </w:tcPr>
          <w:p w14:paraId="6EBD0806" w14:textId="77777777" w:rsidR="00C908B3" w:rsidRPr="00CE7A4B" w:rsidRDefault="00C908B3" w:rsidP="00C908B3">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492" w:type="pct"/>
            <w:gridSpan w:val="2"/>
            <w:shd w:val="clear" w:color="auto" w:fill="D9D9D9" w:themeFill="background1" w:themeFillShade="D9"/>
            <w:vAlign w:val="center"/>
          </w:tcPr>
          <w:p w14:paraId="64E9B474" w14:textId="15506DAE" w:rsidR="00C908B3" w:rsidRPr="00CE7A4B" w:rsidRDefault="00C908B3" w:rsidP="00C908B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4BCC418" w14:textId="2C984E12" w:rsidR="00C908B3" w:rsidRPr="00CE7A4B" w:rsidRDefault="00C908B3" w:rsidP="00C908B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D9D9D9" w:themeFill="background1" w:themeFillShade="D9"/>
          </w:tcPr>
          <w:p w14:paraId="08BBB386"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23E2D740" w14:textId="77777777" w:rsidR="00C908B3" w:rsidRPr="00262D42" w:rsidRDefault="00C908B3" w:rsidP="00C908B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C908B3" w:rsidRPr="00262D42" w14:paraId="2C4F7EA1" w14:textId="77777777" w:rsidTr="00CC1059">
        <w:trPr>
          <w:trHeight w:val="284"/>
          <w:jc w:val="center"/>
        </w:trPr>
        <w:tc>
          <w:tcPr>
            <w:tcW w:w="650" w:type="pct"/>
            <w:vAlign w:val="center"/>
          </w:tcPr>
          <w:p w14:paraId="52666779"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3</w:t>
            </w:r>
          </w:p>
        </w:tc>
        <w:tc>
          <w:tcPr>
            <w:tcW w:w="1376" w:type="pct"/>
            <w:vAlign w:val="center"/>
          </w:tcPr>
          <w:p w14:paraId="3D9C5D48" w14:textId="77777777" w:rsidR="00C908B3" w:rsidRPr="00CE7A4B" w:rsidRDefault="00C908B3" w:rsidP="00C908B3">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VILLASEÑOR RIVERA FABIÁN</w:t>
            </w:r>
          </w:p>
        </w:tc>
        <w:tc>
          <w:tcPr>
            <w:tcW w:w="1022" w:type="pct"/>
            <w:gridSpan w:val="2"/>
            <w:vAlign w:val="center"/>
          </w:tcPr>
          <w:p w14:paraId="32B36235" w14:textId="77777777" w:rsidR="00C908B3" w:rsidRPr="00CE7A4B" w:rsidRDefault="00C908B3" w:rsidP="00C908B3">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492" w:type="pct"/>
            <w:gridSpan w:val="2"/>
            <w:vAlign w:val="center"/>
          </w:tcPr>
          <w:p w14:paraId="26CB56EF" w14:textId="6591F676" w:rsidR="00C908B3" w:rsidRPr="00CE7A4B" w:rsidRDefault="00C908B3" w:rsidP="00C908B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61D2D3D5" w14:textId="0B3FAD11" w:rsidR="00C908B3" w:rsidRPr="00CE7A4B" w:rsidRDefault="00C908B3" w:rsidP="00C908B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tcPr>
          <w:p w14:paraId="70157761"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0291BEC0" w14:textId="77777777" w:rsidR="00C908B3" w:rsidRPr="00262D42" w:rsidRDefault="00C908B3" w:rsidP="00C908B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C908B3" w:rsidRPr="00262D42" w14:paraId="7AEA5F21" w14:textId="77777777" w:rsidTr="00CC1059">
        <w:trPr>
          <w:trHeight w:val="284"/>
          <w:jc w:val="center"/>
        </w:trPr>
        <w:tc>
          <w:tcPr>
            <w:tcW w:w="650" w:type="pct"/>
            <w:shd w:val="clear" w:color="auto" w:fill="D9D9D9" w:themeFill="background1" w:themeFillShade="D9"/>
            <w:vAlign w:val="center"/>
          </w:tcPr>
          <w:p w14:paraId="00B9A6C9"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4</w:t>
            </w:r>
          </w:p>
        </w:tc>
        <w:tc>
          <w:tcPr>
            <w:tcW w:w="1376" w:type="pct"/>
            <w:shd w:val="clear" w:color="auto" w:fill="D9D9D9" w:themeFill="background1" w:themeFillShade="D9"/>
            <w:vAlign w:val="center"/>
          </w:tcPr>
          <w:p w14:paraId="6D400B4A" w14:textId="77777777" w:rsidR="00C908B3" w:rsidRPr="00CE7A4B" w:rsidRDefault="00C908B3" w:rsidP="00C908B3">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MAGDALENO CÁRDENAS LUZ AVRIL</w:t>
            </w:r>
          </w:p>
        </w:tc>
        <w:tc>
          <w:tcPr>
            <w:tcW w:w="1022" w:type="pct"/>
            <w:gridSpan w:val="2"/>
            <w:shd w:val="clear" w:color="auto" w:fill="D9D9D9" w:themeFill="background1" w:themeFillShade="D9"/>
            <w:vAlign w:val="center"/>
          </w:tcPr>
          <w:p w14:paraId="4CFDFE69" w14:textId="77777777" w:rsidR="00C908B3" w:rsidRPr="00CE7A4B" w:rsidRDefault="00C908B3" w:rsidP="00C908B3">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492" w:type="pct"/>
            <w:gridSpan w:val="2"/>
            <w:shd w:val="clear" w:color="auto" w:fill="D9D9D9" w:themeFill="background1" w:themeFillShade="D9"/>
            <w:vAlign w:val="center"/>
          </w:tcPr>
          <w:p w14:paraId="4715D025" w14:textId="1C3AA1EE" w:rsidR="00C908B3" w:rsidRPr="00CE7A4B" w:rsidRDefault="00C908B3" w:rsidP="00C908B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ADEF8A7" w14:textId="3EE59349" w:rsidR="00C908B3" w:rsidRPr="00CE7A4B" w:rsidRDefault="00C908B3" w:rsidP="00C908B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D9D9D9" w:themeFill="background1" w:themeFillShade="D9"/>
          </w:tcPr>
          <w:p w14:paraId="46F5F702"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6511E77C" w14:textId="77777777" w:rsidR="00C908B3" w:rsidRPr="00262D42" w:rsidRDefault="00C908B3" w:rsidP="00C908B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C908B3" w:rsidRPr="00262D42" w14:paraId="521AD848" w14:textId="77777777" w:rsidTr="00CC1059">
        <w:trPr>
          <w:trHeight w:val="284"/>
          <w:jc w:val="center"/>
        </w:trPr>
        <w:tc>
          <w:tcPr>
            <w:tcW w:w="650" w:type="pct"/>
            <w:vAlign w:val="center"/>
          </w:tcPr>
          <w:p w14:paraId="0C506216"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5</w:t>
            </w:r>
          </w:p>
        </w:tc>
        <w:tc>
          <w:tcPr>
            <w:tcW w:w="1376" w:type="pct"/>
            <w:vAlign w:val="center"/>
          </w:tcPr>
          <w:p w14:paraId="02CFAB74" w14:textId="77777777" w:rsidR="00C908B3" w:rsidRPr="00CE7A4B" w:rsidRDefault="00C908B3" w:rsidP="00C908B3">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PALACIOS FINANCE CARLOS ERNESTO</w:t>
            </w:r>
          </w:p>
        </w:tc>
        <w:tc>
          <w:tcPr>
            <w:tcW w:w="1022" w:type="pct"/>
            <w:gridSpan w:val="2"/>
            <w:vAlign w:val="center"/>
          </w:tcPr>
          <w:p w14:paraId="73F14339" w14:textId="77777777" w:rsidR="00C908B3" w:rsidRPr="00CE7A4B" w:rsidRDefault="00C908B3" w:rsidP="00C908B3">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ABOGADO</w:t>
            </w:r>
          </w:p>
        </w:tc>
        <w:tc>
          <w:tcPr>
            <w:tcW w:w="492" w:type="pct"/>
            <w:gridSpan w:val="2"/>
            <w:vAlign w:val="center"/>
          </w:tcPr>
          <w:p w14:paraId="09ACE9DC" w14:textId="082EE057" w:rsidR="00C908B3" w:rsidRPr="00CE7A4B" w:rsidRDefault="00C908B3" w:rsidP="00C908B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4994429C" w14:textId="6B04DE90" w:rsidR="00C908B3" w:rsidRPr="00CE7A4B" w:rsidRDefault="00C908B3" w:rsidP="00C908B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tcPr>
          <w:p w14:paraId="57CC4285"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5220DF14" w14:textId="77777777" w:rsidR="00C908B3" w:rsidRPr="00262D42" w:rsidRDefault="00C908B3" w:rsidP="00C908B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C908B3" w:rsidRPr="00262D42" w14:paraId="41F217AD" w14:textId="77777777" w:rsidTr="00CC1059">
        <w:trPr>
          <w:trHeight w:val="284"/>
          <w:jc w:val="center"/>
        </w:trPr>
        <w:tc>
          <w:tcPr>
            <w:tcW w:w="650" w:type="pct"/>
            <w:shd w:val="clear" w:color="auto" w:fill="D9D9D9" w:themeFill="background1" w:themeFillShade="D9"/>
            <w:vAlign w:val="center"/>
          </w:tcPr>
          <w:p w14:paraId="6AE83013"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6</w:t>
            </w:r>
          </w:p>
        </w:tc>
        <w:tc>
          <w:tcPr>
            <w:tcW w:w="1376" w:type="pct"/>
            <w:shd w:val="clear" w:color="auto" w:fill="D9D9D9" w:themeFill="background1" w:themeFillShade="D9"/>
            <w:vAlign w:val="center"/>
          </w:tcPr>
          <w:p w14:paraId="688934A6" w14:textId="77777777" w:rsidR="00C908B3" w:rsidRPr="00CE7A4B" w:rsidRDefault="00C908B3" w:rsidP="00C908B3">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VILLANUEVA PÉREZ LYDIA MONSERRAT</w:t>
            </w:r>
          </w:p>
        </w:tc>
        <w:tc>
          <w:tcPr>
            <w:tcW w:w="1022" w:type="pct"/>
            <w:gridSpan w:val="2"/>
            <w:shd w:val="clear" w:color="auto" w:fill="D9D9D9" w:themeFill="background1" w:themeFillShade="D9"/>
            <w:vAlign w:val="center"/>
          </w:tcPr>
          <w:p w14:paraId="72B5A5EF" w14:textId="77777777" w:rsidR="00C908B3" w:rsidRPr="00CE7A4B" w:rsidRDefault="00C908B3" w:rsidP="00C908B3">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492" w:type="pct"/>
            <w:gridSpan w:val="2"/>
            <w:shd w:val="clear" w:color="auto" w:fill="D9D9D9" w:themeFill="background1" w:themeFillShade="D9"/>
            <w:vAlign w:val="center"/>
          </w:tcPr>
          <w:p w14:paraId="3DABB5AA" w14:textId="5458E5A3" w:rsidR="00C908B3" w:rsidRPr="00CE7A4B" w:rsidRDefault="00C908B3" w:rsidP="00C908B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F650DB3" w14:textId="37B28F3B" w:rsidR="00C908B3" w:rsidRPr="00CE7A4B" w:rsidRDefault="00C908B3" w:rsidP="00C908B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D9D9D9" w:themeFill="background1" w:themeFillShade="D9"/>
          </w:tcPr>
          <w:p w14:paraId="62CB8F26"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363FA036" w14:textId="77777777" w:rsidR="00C908B3" w:rsidRPr="00262D42" w:rsidRDefault="00C908B3" w:rsidP="00C908B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C908B3" w:rsidRPr="00262D42" w14:paraId="48CDF83A" w14:textId="77777777" w:rsidTr="00CC1059">
        <w:trPr>
          <w:trHeight w:val="284"/>
          <w:jc w:val="center"/>
        </w:trPr>
        <w:tc>
          <w:tcPr>
            <w:tcW w:w="650" w:type="pct"/>
            <w:shd w:val="clear" w:color="auto" w:fill="FFFFFF" w:themeFill="background1"/>
            <w:vAlign w:val="center"/>
          </w:tcPr>
          <w:p w14:paraId="7F831C70"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7</w:t>
            </w:r>
          </w:p>
        </w:tc>
        <w:tc>
          <w:tcPr>
            <w:tcW w:w="1376" w:type="pct"/>
            <w:shd w:val="clear" w:color="auto" w:fill="FFFFFF" w:themeFill="background1"/>
            <w:vAlign w:val="center"/>
          </w:tcPr>
          <w:p w14:paraId="63E6F7A9" w14:textId="77777777" w:rsidR="00C908B3" w:rsidRPr="00CE7A4B" w:rsidRDefault="00C908B3" w:rsidP="00C908B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FABIAN BUENROSTRO MAURICIO</w:t>
            </w:r>
          </w:p>
        </w:tc>
        <w:tc>
          <w:tcPr>
            <w:tcW w:w="1022" w:type="pct"/>
            <w:gridSpan w:val="2"/>
            <w:shd w:val="clear" w:color="auto" w:fill="FFFFFF" w:themeFill="background1"/>
            <w:vAlign w:val="center"/>
          </w:tcPr>
          <w:p w14:paraId="2EB7FBB7" w14:textId="77777777" w:rsidR="00C908B3" w:rsidRDefault="00C908B3" w:rsidP="00C908B3">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ACTUARIO</w:t>
            </w:r>
          </w:p>
        </w:tc>
        <w:tc>
          <w:tcPr>
            <w:tcW w:w="492" w:type="pct"/>
            <w:gridSpan w:val="2"/>
            <w:shd w:val="clear" w:color="auto" w:fill="FFFFFF" w:themeFill="background1"/>
            <w:vAlign w:val="center"/>
          </w:tcPr>
          <w:p w14:paraId="634075D8" w14:textId="68B0B25C" w:rsidR="00C908B3" w:rsidRPr="00CE7A4B" w:rsidRDefault="00C908B3" w:rsidP="00C908B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3AF5BB8E" w14:textId="5FED290A" w:rsidR="00C908B3" w:rsidRPr="00CE7A4B" w:rsidRDefault="00C908B3" w:rsidP="00C908B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FFFFFF" w:themeFill="background1"/>
          </w:tcPr>
          <w:p w14:paraId="0029197F"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43C3C79F" w14:textId="77777777" w:rsidR="00C908B3" w:rsidRPr="006A389F" w:rsidRDefault="00C908B3" w:rsidP="00C908B3">
            <w:pPr>
              <w:spacing w:line="276" w:lineRule="auto"/>
              <w:rPr>
                <w:rFonts w:ascii="Century Gothic" w:hAnsi="Century Gothic"/>
                <w:noProof/>
                <w:sz w:val="14"/>
                <w:szCs w:val="14"/>
                <w:lang w:eastAsia="es-MX"/>
              </w:rPr>
            </w:pPr>
            <w:r w:rsidRPr="004F23F3">
              <w:rPr>
                <w:rFonts w:ascii="Century Gothic" w:hAnsi="Century Gothic"/>
                <w:noProof/>
                <w:sz w:val="10"/>
                <w:szCs w:val="10"/>
                <w:lang w:eastAsia="es-MX"/>
              </w:rPr>
              <w:t>RENOVACION AL MISMO PUESTO</w:t>
            </w:r>
          </w:p>
        </w:tc>
      </w:tr>
      <w:tr w:rsidR="00C908B3" w:rsidRPr="00262D42" w14:paraId="6D69E1ED" w14:textId="77777777" w:rsidTr="00CC1059">
        <w:trPr>
          <w:trHeight w:val="284"/>
          <w:jc w:val="center"/>
        </w:trPr>
        <w:tc>
          <w:tcPr>
            <w:tcW w:w="650" w:type="pct"/>
            <w:shd w:val="clear" w:color="auto" w:fill="D9D9D9" w:themeFill="background1" w:themeFillShade="D9"/>
            <w:vAlign w:val="center"/>
          </w:tcPr>
          <w:p w14:paraId="20B8ACA7"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8</w:t>
            </w:r>
          </w:p>
        </w:tc>
        <w:tc>
          <w:tcPr>
            <w:tcW w:w="1376" w:type="pct"/>
            <w:shd w:val="clear" w:color="auto" w:fill="D9D9D9" w:themeFill="background1" w:themeFillShade="D9"/>
            <w:vAlign w:val="center"/>
          </w:tcPr>
          <w:p w14:paraId="67C44580" w14:textId="77777777" w:rsidR="00C908B3" w:rsidRPr="00CE7A4B" w:rsidRDefault="00C908B3" w:rsidP="00C908B3">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FLORES OLEA ALEJANDRA MARGARITA</w:t>
            </w:r>
          </w:p>
        </w:tc>
        <w:tc>
          <w:tcPr>
            <w:tcW w:w="1022" w:type="pct"/>
            <w:gridSpan w:val="2"/>
            <w:shd w:val="clear" w:color="auto" w:fill="D9D9D9" w:themeFill="background1" w:themeFillShade="D9"/>
            <w:vAlign w:val="center"/>
          </w:tcPr>
          <w:p w14:paraId="6FAB4099" w14:textId="77777777" w:rsidR="00C908B3" w:rsidRDefault="00C908B3" w:rsidP="00C908B3">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 xml:space="preserve">SECRETARIA </w:t>
            </w:r>
            <w:r>
              <w:rPr>
                <w:rFonts w:ascii="Century Gothic" w:hAnsi="Century Gothic" w:cs="Calibri"/>
                <w:color w:val="000000"/>
                <w:sz w:val="14"/>
                <w:szCs w:val="14"/>
              </w:rPr>
              <w:t>“</w:t>
            </w:r>
            <w:r w:rsidRPr="00CE7A4B">
              <w:rPr>
                <w:rFonts w:ascii="Century Gothic" w:hAnsi="Century Gothic" w:cs="Calibri"/>
                <w:color w:val="000000"/>
                <w:sz w:val="14"/>
                <w:szCs w:val="14"/>
              </w:rPr>
              <w:t>A</w:t>
            </w:r>
            <w:r>
              <w:rPr>
                <w:rFonts w:ascii="Century Gothic" w:hAnsi="Century Gothic" w:cs="Calibri"/>
                <w:color w:val="000000"/>
                <w:sz w:val="14"/>
                <w:szCs w:val="14"/>
              </w:rPr>
              <w:t>”</w:t>
            </w:r>
            <w:r w:rsidRPr="00CE7A4B">
              <w:rPr>
                <w:rFonts w:ascii="Century Gothic" w:hAnsi="Century Gothic" w:cs="Calibri"/>
                <w:color w:val="000000"/>
                <w:sz w:val="14"/>
                <w:szCs w:val="14"/>
              </w:rPr>
              <w:t xml:space="preserve"> SS</w:t>
            </w:r>
          </w:p>
        </w:tc>
        <w:tc>
          <w:tcPr>
            <w:tcW w:w="492" w:type="pct"/>
            <w:gridSpan w:val="2"/>
            <w:shd w:val="clear" w:color="auto" w:fill="D9D9D9" w:themeFill="background1" w:themeFillShade="D9"/>
            <w:vAlign w:val="center"/>
          </w:tcPr>
          <w:p w14:paraId="17DA2C83" w14:textId="12B19ADA" w:rsidR="00C908B3" w:rsidRPr="00CE7A4B" w:rsidRDefault="00C908B3" w:rsidP="00C908B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7EA6C0B" w14:textId="6B268C38" w:rsidR="00C908B3" w:rsidRPr="00CE7A4B" w:rsidRDefault="00C908B3" w:rsidP="00C908B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D9D9D9" w:themeFill="background1" w:themeFillShade="D9"/>
          </w:tcPr>
          <w:p w14:paraId="673F9C4A"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0E5BA8DD" w14:textId="77777777" w:rsidR="00C908B3" w:rsidRPr="006A389F" w:rsidRDefault="00C908B3" w:rsidP="00C908B3">
            <w:pPr>
              <w:spacing w:line="276" w:lineRule="auto"/>
              <w:rPr>
                <w:rFonts w:ascii="Century Gothic" w:hAnsi="Century Gothic"/>
                <w:noProof/>
                <w:sz w:val="14"/>
                <w:szCs w:val="14"/>
                <w:lang w:eastAsia="es-MX"/>
              </w:rPr>
            </w:pPr>
            <w:r w:rsidRPr="004F23F3">
              <w:rPr>
                <w:rFonts w:ascii="Century Gothic" w:hAnsi="Century Gothic"/>
                <w:noProof/>
                <w:sz w:val="10"/>
                <w:szCs w:val="10"/>
                <w:lang w:eastAsia="es-MX"/>
              </w:rPr>
              <w:t>RENOVACION AL MISMO PUESTO</w:t>
            </w:r>
          </w:p>
        </w:tc>
      </w:tr>
      <w:tr w:rsidR="00C908B3" w:rsidRPr="00262D42" w14:paraId="39C6D82E" w14:textId="77777777" w:rsidTr="00CC1059">
        <w:trPr>
          <w:trHeight w:val="284"/>
          <w:jc w:val="center"/>
        </w:trPr>
        <w:tc>
          <w:tcPr>
            <w:tcW w:w="650" w:type="pct"/>
            <w:vAlign w:val="center"/>
          </w:tcPr>
          <w:p w14:paraId="120D316B"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lastRenderedPageBreak/>
              <w:t>7</w:t>
            </w:r>
            <w:r w:rsidRPr="00663220">
              <w:rPr>
                <w:rFonts w:ascii="Century Gothic" w:hAnsi="Century Gothic" w:cs="Arial"/>
                <w:sz w:val="14"/>
                <w:szCs w:val="14"/>
              </w:rPr>
              <w:t>.2.</w:t>
            </w:r>
            <w:r>
              <w:rPr>
                <w:rFonts w:ascii="Century Gothic" w:hAnsi="Century Gothic" w:cs="Arial"/>
                <w:sz w:val="14"/>
                <w:szCs w:val="14"/>
              </w:rPr>
              <w:t>9</w:t>
            </w:r>
          </w:p>
        </w:tc>
        <w:tc>
          <w:tcPr>
            <w:tcW w:w="1376" w:type="pct"/>
            <w:shd w:val="clear" w:color="auto" w:fill="auto"/>
            <w:vAlign w:val="center"/>
          </w:tcPr>
          <w:p w14:paraId="1F2D9424" w14:textId="77777777" w:rsidR="00C908B3" w:rsidRPr="00CE7A4B" w:rsidRDefault="00C908B3" w:rsidP="00C908B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JUÁREZ </w:t>
            </w:r>
            <w:proofErr w:type="spellStart"/>
            <w:r>
              <w:rPr>
                <w:rFonts w:ascii="Century Gothic" w:hAnsi="Century Gothic" w:cs="Calibri"/>
                <w:color w:val="000000"/>
                <w:sz w:val="14"/>
                <w:szCs w:val="14"/>
              </w:rPr>
              <w:t>JUÁREZ</w:t>
            </w:r>
            <w:proofErr w:type="spellEnd"/>
            <w:r>
              <w:rPr>
                <w:rFonts w:ascii="Century Gothic" w:hAnsi="Century Gothic" w:cs="Calibri"/>
                <w:color w:val="000000"/>
                <w:sz w:val="14"/>
                <w:szCs w:val="14"/>
              </w:rPr>
              <w:t xml:space="preserve"> RAÚL ARTURO</w:t>
            </w:r>
          </w:p>
        </w:tc>
        <w:tc>
          <w:tcPr>
            <w:tcW w:w="1022" w:type="pct"/>
            <w:gridSpan w:val="2"/>
            <w:shd w:val="clear" w:color="auto" w:fill="auto"/>
            <w:vAlign w:val="center"/>
          </w:tcPr>
          <w:p w14:paraId="3298DA62" w14:textId="77777777" w:rsidR="00C908B3" w:rsidRPr="00CE7A4B" w:rsidRDefault="00C908B3" w:rsidP="00C908B3">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492" w:type="pct"/>
            <w:gridSpan w:val="2"/>
            <w:shd w:val="clear" w:color="auto" w:fill="auto"/>
            <w:vAlign w:val="center"/>
          </w:tcPr>
          <w:p w14:paraId="2CFEA902" w14:textId="2822DAD5" w:rsidR="00C908B3" w:rsidRPr="00CE7A4B" w:rsidRDefault="00C908B3" w:rsidP="00C908B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40A68F89" w14:textId="03D1D1ED" w:rsidR="00C908B3" w:rsidRPr="00CE7A4B" w:rsidRDefault="00C908B3" w:rsidP="00C908B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auto"/>
          </w:tcPr>
          <w:p w14:paraId="50DD647E"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58651AED" w14:textId="77777777" w:rsidR="00C908B3" w:rsidRPr="00262D42" w:rsidRDefault="00C908B3" w:rsidP="00C908B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C908B3" w:rsidRPr="00262D42" w14:paraId="55E0C81F" w14:textId="77777777" w:rsidTr="00CC1059">
        <w:trPr>
          <w:trHeight w:val="284"/>
          <w:jc w:val="center"/>
        </w:trPr>
        <w:tc>
          <w:tcPr>
            <w:tcW w:w="650" w:type="pct"/>
            <w:shd w:val="clear" w:color="auto" w:fill="D9D9D9" w:themeFill="background1" w:themeFillShade="D9"/>
            <w:vAlign w:val="center"/>
          </w:tcPr>
          <w:p w14:paraId="1C602DA3"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.2.1</w:t>
            </w:r>
            <w:r>
              <w:rPr>
                <w:rFonts w:ascii="Century Gothic" w:hAnsi="Century Gothic" w:cs="Arial"/>
                <w:sz w:val="14"/>
                <w:szCs w:val="14"/>
              </w:rPr>
              <w:t>0</w:t>
            </w:r>
          </w:p>
        </w:tc>
        <w:tc>
          <w:tcPr>
            <w:tcW w:w="1376" w:type="pct"/>
            <w:shd w:val="clear" w:color="auto" w:fill="D9D9D9" w:themeFill="background1" w:themeFillShade="D9"/>
            <w:vAlign w:val="center"/>
          </w:tcPr>
          <w:p w14:paraId="30C38049" w14:textId="77777777" w:rsidR="00C908B3" w:rsidRDefault="00C908B3" w:rsidP="00C908B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HERNÁNDEZ OCHOA LUZ MARÍA</w:t>
            </w:r>
          </w:p>
        </w:tc>
        <w:tc>
          <w:tcPr>
            <w:tcW w:w="1022" w:type="pct"/>
            <w:gridSpan w:val="2"/>
            <w:shd w:val="clear" w:color="auto" w:fill="D9D9D9" w:themeFill="background1" w:themeFillShade="D9"/>
            <w:vAlign w:val="center"/>
          </w:tcPr>
          <w:p w14:paraId="571D4197" w14:textId="77777777" w:rsidR="00C908B3" w:rsidRDefault="00C908B3" w:rsidP="00C908B3">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492" w:type="pct"/>
            <w:gridSpan w:val="2"/>
            <w:shd w:val="clear" w:color="auto" w:fill="D9D9D9" w:themeFill="background1" w:themeFillShade="D9"/>
            <w:vAlign w:val="center"/>
          </w:tcPr>
          <w:p w14:paraId="186A2C3A" w14:textId="785C9E45" w:rsidR="00C908B3" w:rsidRPr="00CE7A4B" w:rsidRDefault="00C908B3" w:rsidP="00C908B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C2F75E7" w14:textId="2E6F1F81" w:rsidR="00C908B3" w:rsidRPr="00CE7A4B" w:rsidRDefault="00C908B3" w:rsidP="00C908B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D9D9D9" w:themeFill="background1" w:themeFillShade="D9"/>
          </w:tcPr>
          <w:p w14:paraId="03CAE7AD" w14:textId="77777777" w:rsidR="00C908B3" w:rsidRDefault="00C908B3" w:rsidP="00C908B3">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1A2699A3" w14:textId="77777777" w:rsidR="00C908B3" w:rsidRPr="00262D42" w:rsidRDefault="00C908B3" w:rsidP="00C908B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C908B3" w:rsidRPr="00262D42" w14:paraId="0C783303" w14:textId="77777777" w:rsidTr="00CC1059">
        <w:trPr>
          <w:trHeight w:val="284"/>
          <w:jc w:val="center"/>
        </w:trPr>
        <w:tc>
          <w:tcPr>
            <w:tcW w:w="650" w:type="pct"/>
            <w:vAlign w:val="center"/>
          </w:tcPr>
          <w:p w14:paraId="2B6A3929"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.2.1</w:t>
            </w:r>
            <w:r>
              <w:rPr>
                <w:rFonts w:ascii="Century Gothic" w:hAnsi="Century Gothic" w:cs="Arial"/>
                <w:sz w:val="14"/>
                <w:szCs w:val="14"/>
              </w:rPr>
              <w:t>1</w:t>
            </w:r>
          </w:p>
        </w:tc>
        <w:tc>
          <w:tcPr>
            <w:tcW w:w="1376" w:type="pct"/>
            <w:shd w:val="clear" w:color="auto" w:fill="auto"/>
            <w:vAlign w:val="center"/>
          </w:tcPr>
          <w:p w14:paraId="251FA2F4" w14:textId="77777777" w:rsidR="00C908B3" w:rsidRDefault="00C908B3" w:rsidP="00C908B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CUARA SILVA ANA PATRICIA </w:t>
            </w:r>
          </w:p>
        </w:tc>
        <w:tc>
          <w:tcPr>
            <w:tcW w:w="1022" w:type="pct"/>
            <w:gridSpan w:val="2"/>
            <w:shd w:val="clear" w:color="auto" w:fill="auto"/>
            <w:vAlign w:val="center"/>
          </w:tcPr>
          <w:p w14:paraId="49BB21F0" w14:textId="77777777" w:rsidR="00C908B3" w:rsidRDefault="00C908B3" w:rsidP="00C908B3">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492" w:type="pct"/>
            <w:gridSpan w:val="2"/>
            <w:shd w:val="clear" w:color="auto" w:fill="auto"/>
            <w:vAlign w:val="center"/>
          </w:tcPr>
          <w:p w14:paraId="2B11CFFA" w14:textId="5BE60289" w:rsidR="00C908B3" w:rsidRPr="00CE7A4B" w:rsidRDefault="00C908B3" w:rsidP="00C908B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656470DA" w14:textId="63B5938F" w:rsidR="00C908B3" w:rsidRPr="00CE7A4B" w:rsidRDefault="00C908B3" w:rsidP="00C908B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auto"/>
            <w:vAlign w:val="center"/>
          </w:tcPr>
          <w:p w14:paraId="594A3C87" w14:textId="77777777" w:rsidR="00C908B3" w:rsidRDefault="00C908B3" w:rsidP="00C908B3">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1000DF03" w14:textId="77777777" w:rsidR="00C908B3" w:rsidRPr="0028013E" w:rsidRDefault="00C908B3" w:rsidP="00C908B3">
            <w:pPr>
              <w:spacing w:line="276" w:lineRule="auto"/>
              <w:rPr>
                <w:rFonts w:ascii="Century Gothic" w:hAnsi="Century Gothic"/>
                <w:noProof/>
                <w:sz w:val="14"/>
                <w:szCs w:val="14"/>
                <w:lang w:eastAsia="es-MX"/>
              </w:rPr>
            </w:pPr>
            <w:r w:rsidRPr="004F23F3">
              <w:rPr>
                <w:rFonts w:ascii="Century Gothic" w:hAnsi="Century Gothic"/>
                <w:noProof/>
                <w:sz w:val="10"/>
                <w:szCs w:val="10"/>
                <w:lang w:eastAsia="es-MX"/>
              </w:rPr>
              <w:t>RENOVACION AL MISMO PUESTO</w:t>
            </w:r>
          </w:p>
        </w:tc>
      </w:tr>
      <w:tr w:rsidR="00C908B3" w:rsidRPr="00262D42" w14:paraId="54654933" w14:textId="77777777" w:rsidTr="00CC1059">
        <w:trPr>
          <w:trHeight w:val="284"/>
          <w:jc w:val="center"/>
        </w:trPr>
        <w:tc>
          <w:tcPr>
            <w:tcW w:w="650" w:type="pct"/>
            <w:shd w:val="clear" w:color="auto" w:fill="D9D9D9" w:themeFill="background1" w:themeFillShade="D9"/>
            <w:vAlign w:val="center"/>
          </w:tcPr>
          <w:p w14:paraId="7A49A10D" w14:textId="77777777" w:rsidR="00C908B3" w:rsidRPr="004C6FAC" w:rsidRDefault="00C908B3" w:rsidP="00C908B3">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.2.1</w:t>
            </w:r>
            <w:r>
              <w:rPr>
                <w:rFonts w:ascii="Century Gothic" w:hAnsi="Century Gothic" w:cs="Arial"/>
                <w:sz w:val="14"/>
                <w:szCs w:val="14"/>
              </w:rPr>
              <w:t>2</w:t>
            </w:r>
          </w:p>
        </w:tc>
        <w:tc>
          <w:tcPr>
            <w:tcW w:w="1376" w:type="pct"/>
            <w:shd w:val="clear" w:color="auto" w:fill="D9D9D9" w:themeFill="background1" w:themeFillShade="D9"/>
            <w:vAlign w:val="center"/>
          </w:tcPr>
          <w:p w14:paraId="75B45AF1" w14:textId="77777777" w:rsidR="00C908B3" w:rsidRDefault="00C908B3" w:rsidP="00C908B3">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GARCÍA MAGAÑA OMAR JARED </w:t>
            </w:r>
          </w:p>
        </w:tc>
        <w:tc>
          <w:tcPr>
            <w:tcW w:w="1022" w:type="pct"/>
            <w:gridSpan w:val="2"/>
            <w:shd w:val="clear" w:color="auto" w:fill="D9D9D9" w:themeFill="background1" w:themeFillShade="D9"/>
            <w:vAlign w:val="center"/>
          </w:tcPr>
          <w:p w14:paraId="2311CD0F" w14:textId="77777777" w:rsidR="00C908B3" w:rsidRDefault="00C908B3" w:rsidP="00C908B3">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492" w:type="pct"/>
            <w:gridSpan w:val="2"/>
            <w:shd w:val="clear" w:color="auto" w:fill="D9D9D9" w:themeFill="background1" w:themeFillShade="D9"/>
            <w:vAlign w:val="center"/>
          </w:tcPr>
          <w:p w14:paraId="7CF47583" w14:textId="16C68D6E" w:rsidR="00C908B3" w:rsidRPr="00CE7A4B" w:rsidRDefault="00C908B3" w:rsidP="00C908B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494D2437" w14:textId="7578994E" w:rsidR="00C908B3" w:rsidRPr="00CE7A4B" w:rsidRDefault="00C908B3" w:rsidP="00C908B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8" w:type="pct"/>
            <w:shd w:val="clear" w:color="auto" w:fill="D9D9D9" w:themeFill="background1" w:themeFillShade="D9"/>
            <w:vAlign w:val="center"/>
          </w:tcPr>
          <w:p w14:paraId="2F73351D" w14:textId="77777777" w:rsidR="00C908B3" w:rsidRDefault="00C908B3" w:rsidP="00C908B3">
            <w:pPr>
              <w:spacing w:line="276" w:lineRule="auto"/>
              <w:rPr>
                <w:rFonts w:ascii="Century Gothic" w:hAnsi="Century Gothic"/>
                <w:noProof/>
                <w:sz w:val="14"/>
                <w:szCs w:val="14"/>
                <w:lang w:eastAsia="es-MX"/>
              </w:rPr>
            </w:pPr>
            <w:r w:rsidRPr="0028013E">
              <w:rPr>
                <w:rFonts w:ascii="Century Gothic" w:hAnsi="Century Gothic"/>
                <w:noProof/>
                <w:sz w:val="14"/>
                <w:szCs w:val="14"/>
                <w:lang w:eastAsia="es-MX"/>
              </w:rPr>
              <w:t>VIABLE</w:t>
            </w:r>
          </w:p>
          <w:p w14:paraId="71C958EC" w14:textId="77777777" w:rsidR="00C908B3" w:rsidRPr="00262D42" w:rsidRDefault="00C908B3" w:rsidP="00C908B3">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bl>
    <w:p w14:paraId="4CB5FFEB"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26"/>
        <w:gridCol w:w="1444"/>
        <w:gridCol w:w="553"/>
        <w:gridCol w:w="656"/>
        <w:gridCol w:w="342"/>
        <w:gridCol w:w="961"/>
        <w:gridCol w:w="1917"/>
      </w:tblGrid>
      <w:tr w:rsidR="00A25A71" w:rsidRPr="00262D42" w14:paraId="20235F18" w14:textId="77777777" w:rsidTr="00CC1059">
        <w:trPr>
          <w:trHeight w:val="255"/>
          <w:jc w:val="center"/>
        </w:trPr>
        <w:tc>
          <w:tcPr>
            <w:tcW w:w="650" w:type="pct"/>
            <w:shd w:val="clear" w:color="auto" w:fill="BFBFBF" w:themeFill="background1" w:themeFillShade="BF"/>
          </w:tcPr>
          <w:p w14:paraId="7D27C4C4"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SOLICITA:</w:t>
            </w:r>
          </w:p>
        </w:tc>
        <w:tc>
          <w:tcPr>
            <w:tcW w:w="2083" w:type="pct"/>
            <w:gridSpan w:val="2"/>
            <w:shd w:val="clear" w:color="auto" w:fill="auto"/>
            <w:vAlign w:val="center"/>
          </w:tcPr>
          <w:p w14:paraId="79B490B4" w14:textId="22961B3A" w:rsidR="00A25A71" w:rsidRPr="007904B5" w:rsidRDefault="00A25A71" w:rsidP="00CC1059">
            <w:pPr>
              <w:spacing w:line="276" w:lineRule="auto"/>
              <w:jc w:val="left"/>
              <w:rPr>
                <w:rFonts w:ascii="Century Gothic" w:hAnsi="Century Gothic"/>
                <w:b/>
                <w:noProof/>
                <w:sz w:val="14"/>
                <w:szCs w:val="14"/>
                <w:lang w:eastAsia="es-MX"/>
              </w:rPr>
            </w:pPr>
            <w:r w:rsidRPr="007904B5">
              <w:rPr>
                <w:rFonts w:ascii="Century Gothic" w:hAnsi="Century Gothic"/>
                <w:b/>
                <w:noProof/>
                <w:sz w:val="14"/>
                <w:szCs w:val="14"/>
                <w:lang w:eastAsia="es-MX"/>
              </w:rPr>
              <w:t xml:space="preserve">MAGISTRADO JOSÉ RAMÓN  JIMÉNEZ GUTIÉRREZ </w:t>
            </w:r>
            <w:r w:rsidRPr="007904B5">
              <w:rPr>
                <w:rFonts w:ascii="Century Gothic" w:hAnsi="Century Gothic"/>
                <w:b/>
                <w:noProof/>
                <w:sz w:val="14"/>
                <w:szCs w:val="14"/>
                <w:lang w:eastAsia="es-MX"/>
              </w:rPr>
              <w:br/>
              <w:t>MEMORANDO:</w:t>
            </w:r>
            <w:r>
              <w:rPr>
                <w:rFonts w:ascii="Century Gothic" w:hAnsi="Century Gothic"/>
                <w:b/>
                <w:noProof/>
                <w:sz w:val="14"/>
                <w:szCs w:val="14"/>
                <w:lang w:eastAsia="es-MX"/>
              </w:rPr>
              <w:t xml:space="preserve"> </w:t>
            </w:r>
            <w:r w:rsidRPr="00E84B7C">
              <w:rPr>
                <w:rFonts w:ascii="Century Gothic" w:hAnsi="Century Gothic"/>
                <w:b/>
                <w:noProof/>
                <w:sz w:val="14"/>
                <w:szCs w:val="14"/>
                <w:lang w:eastAsia="es-MX"/>
              </w:rPr>
              <w:t>SPSSTJA/</w:t>
            </w:r>
            <w:r w:rsidR="00E84B7C" w:rsidRPr="00E84B7C">
              <w:rPr>
                <w:rFonts w:ascii="Century Gothic" w:hAnsi="Century Gothic"/>
                <w:b/>
                <w:noProof/>
                <w:sz w:val="14"/>
                <w:szCs w:val="14"/>
                <w:lang w:eastAsia="es-MX"/>
              </w:rPr>
              <w:t>11</w:t>
            </w:r>
            <w:r w:rsidRPr="00E84B7C">
              <w:rPr>
                <w:rFonts w:ascii="Century Gothic" w:hAnsi="Century Gothic"/>
                <w:b/>
                <w:noProof/>
                <w:sz w:val="14"/>
                <w:szCs w:val="14"/>
                <w:lang w:eastAsia="es-MX"/>
              </w:rPr>
              <w:t>/2025</w:t>
            </w:r>
          </w:p>
        </w:tc>
        <w:tc>
          <w:tcPr>
            <w:tcW w:w="619" w:type="pct"/>
            <w:gridSpan w:val="2"/>
            <w:shd w:val="clear" w:color="auto" w:fill="BFBFBF" w:themeFill="background1" w:themeFillShade="BF"/>
            <w:vAlign w:val="center"/>
          </w:tcPr>
          <w:p w14:paraId="1F205330"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ADSCRIPCIÓN:</w:t>
            </w:r>
          </w:p>
        </w:tc>
        <w:tc>
          <w:tcPr>
            <w:tcW w:w="1648" w:type="pct"/>
            <w:gridSpan w:val="3"/>
            <w:vAlign w:val="center"/>
          </w:tcPr>
          <w:p w14:paraId="36240D6A" w14:textId="77777777" w:rsidR="00A25A71" w:rsidRPr="007904B5" w:rsidRDefault="00A25A71" w:rsidP="00CC1059">
            <w:pPr>
              <w:spacing w:line="276" w:lineRule="auto"/>
              <w:jc w:val="left"/>
              <w:rPr>
                <w:rFonts w:ascii="Century Gothic" w:hAnsi="Century Gothic"/>
                <w:b/>
                <w:noProof/>
                <w:sz w:val="14"/>
                <w:szCs w:val="14"/>
                <w:lang w:eastAsia="es-MX"/>
              </w:rPr>
            </w:pPr>
            <w:r w:rsidRPr="007904B5">
              <w:rPr>
                <w:rFonts w:ascii="Century Gothic" w:hAnsi="Century Gothic"/>
                <w:b/>
                <w:noProof/>
                <w:sz w:val="14"/>
                <w:szCs w:val="14"/>
                <w:lang w:eastAsia="es-MX"/>
              </w:rPr>
              <w:t>SEGUNDA PONENCIA DE SALA SUPERIOR</w:t>
            </w:r>
          </w:p>
        </w:tc>
      </w:tr>
      <w:tr w:rsidR="00A25A71" w:rsidRPr="00262D42" w14:paraId="36CBE010" w14:textId="77777777" w:rsidTr="00CC1059">
        <w:trPr>
          <w:trHeight w:val="37"/>
          <w:jc w:val="center"/>
        </w:trPr>
        <w:tc>
          <w:tcPr>
            <w:tcW w:w="650" w:type="pct"/>
            <w:vMerge w:val="restart"/>
            <w:shd w:val="clear" w:color="auto" w:fill="BFBFBF" w:themeFill="background1" w:themeFillShade="BF"/>
          </w:tcPr>
          <w:p w14:paraId="0803EF6B" w14:textId="77777777" w:rsidR="00A25A71" w:rsidRPr="007904B5" w:rsidRDefault="00A25A71" w:rsidP="00CC1059">
            <w:pPr>
              <w:spacing w:line="276" w:lineRule="auto"/>
              <w:rPr>
                <w:rFonts w:ascii="Century Gothic" w:hAnsi="Century Gothic"/>
                <w:b/>
                <w:noProof/>
                <w:sz w:val="14"/>
                <w:szCs w:val="14"/>
                <w:lang w:eastAsia="es-MX"/>
              </w:rPr>
            </w:pPr>
            <w:bookmarkStart w:id="26" w:name="_Hlk138840572"/>
            <w:r>
              <w:rPr>
                <w:rFonts w:ascii="Century Gothic" w:hAnsi="Century Gothic"/>
                <w:b/>
                <w:noProof/>
                <w:sz w:val="14"/>
                <w:szCs w:val="14"/>
                <w:lang w:eastAsia="es-MX"/>
              </w:rPr>
              <w:t>ANEXO</w:t>
            </w:r>
          </w:p>
        </w:tc>
        <w:tc>
          <w:tcPr>
            <w:tcW w:w="1344" w:type="pct"/>
            <w:vMerge w:val="restart"/>
            <w:shd w:val="clear" w:color="auto" w:fill="BFBFBF" w:themeFill="background1" w:themeFillShade="BF"/>
            <w:vAlign w:val="center"/>
          </w:tcPr>
          <w:p w14:paraId="1A048B3A"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NOMBRE</w:t>
            </w:r>
          </w:p>
        </w:tc>
        <w:tc>
          <w:tcPr>
            <w:tcW w:w="1022" w:type="pct"/>
            <w:gridSpan w:val="2"/>
            <w:vMerge w:val="restart"/>
            <w:shd w:val="clear" w:color="auto" w:fill="BFBFBF" w:themeFill="background1" w:themeFillShade="BF"/>
            <w:vAlign w:val="center"/>
          </w:tcPr>
          <w:p w14:paraId="3B5E021E"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PUESTO</w:t>
            </w:r>
          </w:p>
        </w:tc>
        <w:tc>
          <w:tcPr>
            <w:tcW w:w="1003" w:type="pct"/>
            <w:gridSpan w:val="3"/>
            <w:shd w:val="clear" w:color="auto" w:fill="BFBFBF" w:themeFill="background1" w:themeFillShade="BF"/>
            <w:vAlign w:val="center"/>
          </w:tcPr>
          <w:p w14:paraId="20840EC5"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TEMPORALIDAD</w:t>
            </w:r>
          </w:p>
        </w:tc>
        <w:tc>
          <w:tcPr>
            <w:tcW w:w="981" w:type="pct"/>
            <w:vMerge w:val="restart"/>
            <w:shd w:val="clear" w:color="auto" w:fill="BFBFBF" w:themeFill="background1" w:themeFillShade="BF"/>
            <w:vAlign w:val="center"/>
          </w:tcPr>
          <w:p w14:paraId="05375531"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OBSERVACIONES</w:t>
            </w:r>
          </w:p>
        </w:tc>
      </w:tr>
      <w:tr w:rsidR="00A25A71" w:rsidRPr="00262D42" w14:paraId="7E195DC3" w14:textId="77777777" w:rsidTr="00CC1059">
        <w:trPr>
          <w:trHeight w:val="192"/>
          <w:jc w:val="center"/>
        </w:trPr>
        <w:tc>
          <w:tcPr>
            <w:tcW w:w="650" w:type="pct"/>
            <w:vMerge/>
            <w:shd w:val="clear" w:color="auto" w:fill="808080" w:themeFill="background1" w:themeFillShade="80"/>
          </w:tcPr>
          <w:p w14:paraId="465FA68B" w14:textId="77777777" w:rsidR="00A25A71" w:rsidRPr="007904B5" w:rsidRDefault="00A25A71" w:rsidP="00CC1059">
            <w:pPr>
              <w:spacing w:line="276" w:lineRule="auto"/>
              <w:jc w:val="left"/>
              <w:rPr>
                <w:rFonts w:ascii="Century Gothic" w:hAnsi="Century Gothic"/>
                <w:noProof/>
                <w:color w:val="FFFFFF" w:themeColor="background1"/>
                <w:sz w:val="14"/>
                <w:szCs w:val="14"/>
                <w:lang w:eastAsia="es-MX"/>
              </w:rPr>
            </w:pPr>
          </w:p>
        </w:tc>
        <w:tc>
          <w:tcPr>
            <w:tcW w:w="1344" w:type="pct"/>
            <w:vMerge/>
            <w:shd w:val="clear" w:color="auto" w:fill="808080" w:themeFill="background1" w:themeFillShade="80"/>
            <w:vAlign w:val="center"/>
          </w:tcPr>
          <w:p w14:paraId="5E850F71" w14:textId="77777777" w:rsidR="00A25A71" w:rsidRPr="007904B5" w:rsidRDefault="00A25A71" w:rsidP="00CC1059">
            <w:pPr>
              <w:spacing w:line="276" w:lineRule="auto"/>
              <w:jc w:val="left"/>
              <w:rPr>
                <w:rFonts w:ascii="Century Gothic" w:hAnsi="Century Gothic"/>
                <w:noProof/>
                <w:color w:val="FFFFFF" w:themeColor="background1"/>
                <w:sz w:val="14"/>
                <w:szCs w:val="14"/>
                <w:lang w:eastAsia="es-MX"/>
              </w:rPr>
            </w:pPr>
          </w:p>
        </w:tc>
        <w:tc>
          <w:tcPr>
            <w:tcW w:w="1022" w:type="pct"/>
            <w:gridSpan w:val="2"/>
            <w:vMerge/>
            <w:shd w:val="clear" w:color="auto" w:fill="BFBFBF" w:themeFill="background1" w:themeFillShade="BF"/>
            <w:vAlign w:val="center"/>
          </w:tcPr>
          <w:p w14:paraId="31AE3FF0" w14:textId="77777777" w:rsidR="00A25A71" w:rsidRPr="007904B5" w:rsidRDefault="00A25A71" w:rsidP="00CC1059">
            <w:pPr>
              <w:spacing w:line="276" w:lineRule="auto"/>
              <w:jc w:val="left"/>
              <w:rPr>
                <w:rFonts w:ascii="Century Gothic" w:hAnsi="Century Gothic"/>
                <w:noProof/>
                <w:color w:val="FFFFFF" w:themeColor="background1"/>
                <w:sz w:val="14"/>
                <w:szCs w:val="14"/>
                <w:lang w:eastAsia="es-MX"/>
              </w:rPr>
            </w:pPr>
          </w:p>
        </w:tc>
        <w:tc>
          <w:tcPr>
            <w:tcW w:w="511" w:type="pct"/>
            <w:gridSpan w:val="2"/>
            <w:shd w:val="clear" w:color="auto" w:fill="BFBFBF" w:themeFill="background1" w:themeFillShade="BF"/>
            <w:vAlign w:val="center"/>
          </w:tcPr>
          <w:p w14:paraId="04D7A485"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5FCF3CFC"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AL:</w:t>
            </w:r>
          </w:p>
        </w:tc>
        <w:tc>
          <w:tcPr>
            <w:tcW w:w="981" w:type="pct"/>
            <w:vMerge/>
            <w:shd w:val="clear" w:color="auto" w:fill="808080" w:themeFill="background1" w:themeFillShade="80"/>
            <w:vAlign w:val="center"/>
          </w:tcPr>
          <w:p w14:paraId="2C637201" w14:textId="77777777" w:rsidR="00A25A71" w:rsidRPr="007904B5" w:rsidRDefault="00A25A71" w:rsidP="00CC1059">
            <w:pPr>
              <w:spacing w:line="276" w:lineRule="auto"/>
              <w:jc w:val="left"/>
              <w:rPr>
                <w:rFonts w:ascii="Century Gothic" w:hAnsi="Century Gothic"/>
                <w:noProof/>
                <w:sz w:val="14"/>
                <w:szCs w:val="14"/>
                <w:lang w:eastAsia="es-MX"/>
              </w:rPr>
            </w:pPr>
          </w:p>
        </w:tc>
      </w:tr>
      <w:tr w:rsidR="00981B87" w:rsidRPr="00262D42" w14:paraId="1CC5BCF8" w14:textId="77777777" w:rsidTr="00CC1059">
        <w:trPr>
          <w:trHeight w:val="284"/>
          <w:jc w:val="center"/>
        </w:trPr>
        <w:tc>
          <w:tcPr>
            <w:tcW w:w="650" w:type="pct"/>
            <w:vAlign w:val="center"/>
          </w:tcPr>
          <w:p w14:paraId="2E2EF408"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7.3.1</w:t>
            </w:r>
          </w:p>
        </w:tc>
        <w:tc>
          <w:tcPr>
            <w:tcW w:w="1344" w:type="pct"/>
            <w:vAlign w:val="center"/>
          </w:tcPr>
          <w:p w14:paraId="5A54A9DA" w14:textId="77777777" w:rsidR="00981B87" w:rsidRPr="007904B5"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ULISES OMAR AYALA ESPINOSA </w:t>
            </w:r>
          </w:p>
        </w:tc>
        <w:tc>
          <w:tcPr>
            <w:tcW w:w="1022" w:type="pct"/>
            <w:gridSpan w:val="2"/>
            <w:vAlign w:val="center"/>
          </w:tcPr>
          <w:p w14:paraId="7D04ECF4"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11" w:type="pct"/>
            <w:gridSpan w:val="2"/>
            <w:vAlign w:val="center"/>
          </w:tcPr>
          <w:p w14:paraId="410347E6" w14:textId="11A3A4CD" w:rsidR="00981B87" w:rsidRPr="007904B5"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35EA14C1" w14:textId="72FB4CD7" w:rsidR="00981B87" w:rsidRPr="007904B5"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tcPr>
          <w:p w14:paraId="702AED8D"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9E83854" w14:textId="77777777" w:rsidR="00981B87" w:rsidRPr="007904B5"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981B87" w:rsidRPr="00262D42" w14:paraId="206738B6" w14:textId="77777777" w:rsidTr="00CC1059">
        <w:trPr>
          <w:trHeight w:val="284"/>
          <w:jc w:val="center"/>
        </w:trPr>
        <w:tc>
          <w:tcPr>
            <w:tcW w:w="650" w:type="pct"/>
            <w:shd w:val="clear" w:color="auto" w:fill="D9D9D9" w:themeFill="background1" w:themeFillShade="D9"/>
            <w:vAlign w:val="center"/>
          </w:tcPr>
          <w:p w14:paraId="68EF3063"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2</w:t>
            </w:r>
          </w:p>
        </w:tc>
        <w:tc>
          <w:tcPr>
            <w:tcW w:w="1344" w:type="pct"/>
            <w:shd w:val="clear" w:color="auto" w:fill="D9D9D9" w:themeFill="background1" w:themeFillShade="D9"/>
            <w:vAlign w:val="center"/>
          </w:tcPr>
          <w:p w14:paraId="3B202BF1" w14:textId="77777777" w:rsidR="00981B87" w:rsidRPr="007904B5"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EDUARDO RAFOLS PÉREZ </w:t>
            </w:r>
          </w:p>
        </w:tc>
        <w:tc>
          <w:tcPr>
            <w:tcW w:w="1022" w:type="pct"/>
            <w:gridSpan w:val="2"/>
            <w:shd w:val="clear" w:color="auto" w:fill="D9D9D9" w:themeFill="background1" w:themeFillShade="D9"/>
            <w:vAlign w:val="center"/>
          </w:tcPr>
          <w:p w14:paraId="5C429E8E"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11" w:type="pct"/>
            <w:gridSpan w:val="2"/>
            <w:shd w:val="clear" w:color="auto" w:fill="D9D9D9" w:themeFill="background1" w:themeFillShade="D9"/>
            <w:vAlign w:val="center"/>
          </w:tcPr>
          <w:p w14:paraId="02C99DE8" w14:textId="32F5EFCF" w:rsidR="00981B87" w:rsidRPr="007904B5"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BBB8B7A" w14:textId="626D5DC3" w:rsidR="00981B87" w:rsidRPr="007904B5" w:rsidRDefault="00981B87" w:rsidP="00981B87">
            <w:pPr>
              <w:spacing w:line="276" w:lineRule="auto"/>
              <w:ind w:left="1"/>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shd w:val="clear" w:color="auto" w:fill="D9D9D9" w:themeFill="background1" w:themeFillShade="D9"/>
          </w:tcPr>
          <w:p w14:paraId="34E271A8"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E2F1C8D" w14:textId="77777777" w:rsidR="00981B87" w:rsidRPr="007904B5"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981B87" w:rsidRPr="00262D42" w14:paraId="37DD88E2" w14:textId="77777777" w:rsidTr="00CC1059">
        <w:trPr>
          <w:trHeight w:val="284"/>
          <w:jc w:val="center"/>
        </w:trPr>
        <w:tc>
          <w:tcPr>
            <w:tcW w:w="650" w:type="pct"/>
            <w:vAlign w:val="center"/>
          </w:tcPr>
          <w:p w14:paraId="32F75424"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3</w:t>
            </w:r>
          </w:p>
        </w:tc>
        <w:tc>
          <w:tcPr>
            <w:tcW w:w="1344" w:type="pct"/>
            <w:vAlign w:val="center"/>
          </w:tcPr>
          <w:p w14:paraId="5563C17E" w14:textId="77777777" w:rsidR="00981B87" w:rsidRPr="007904B5"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JACINTO RODRÍGUEZ MACÍAS </w:t>
            </w:r>
          </w:p>
        </w:tc>
        <w:tc>
          <w:tcPr>
            <w:tcW w:w="1022" w:type="pct"/>
            <w:gridSpan w:val="2"/>
            <w:vAlign w:val="center"/>
          </w:tcPr>
          <w:p w14:paraId="6F02E57F"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11" w:type="pct"/>
            <w:gridSpan w:val="2"/>
            <w:vAlign w:val="center"/>
          </w:tcPr>
          <w:p w14:paraId="5D2B3A76" w14:textId="20CD91F2" w:rsidR="00981B87" w:rsidRPr="00907D3D" w:rsidRDefault="00981B87" w:rsidP="00981B87">
            <w:pPr>
              <w:spacing w:line="276" w:lineRule="auto"/>
              <w:rPr>
                <w:rFonts w:ascii="Century Gothic" w:hAnsi="Century Gothic"/>
                <w:noProof/>
                <w:sz w:val="14"/>
                <w:szCs w:val="14"/>
                <w:highlight w:val="yellow"/>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5E6EAE7C" w14:textId="772E2909" w:rsidR="00981B87" w:rsidRPr="00907D3D" w:rsidRDefault="00981B87" w:rsidP="00981B87">
            <w:pPr>
              <w:spacing w:line="276" w:lineRule="auto"/>
              <w:rPr>
                <w:rFonts w:ascii="Century Gothic" w:hAnsi="Century Gothic"/>
                <w:noProof/>
                <w:sz w:val="14"/>
                <w:szCs w:val="14"/>
                <w:highlight w:val="yellow"/>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tcPr>
          <w:p w14:paraId="5728C148" w14:textId="77777777" w:rsidR="00981B87" w:rsidRDefault="00981B87" w:rsidP="00981B87">
            <w:pPr>
              <w:spacing w:line="276" w:lineRule="auto"/>
              <w:rPr>
                <w:rFonts w:ascii="Century Gothic" w:hAnsi="Century Gothic"/>
                <w:sz w:val="16"/>
                <w:szCs w:val="16"/>
                <w:lang w:val="es-ES"/>
              </w:rPr>
            </w:pPr>
          </w:p>
          <w:p w14:paraId="518BD91F"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D155EAA" w14:textId="77777777" w:rsidR="00981B87" w:rsidRPr="007904B5"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981B87" w:rsidRPr="00262D42" w14:paraId="5F7E6B16" w14:textId="77777777" w:rsidTr="00CC1059">
        <w:trPr>
          <w:trHeight w:val="284"/>
          <w:jc w:val="center"/>
        </w:trPr>
        <w:tc>
          <w:tcPr>
            <w:tcW w:w="650" w:type="pct"/>
            <w:shd w:val="clear" w:color="auto" w:fill="D9D9D9" w:themeFill="background1" w:themeFillShade="D9"/>
            <w:vAlign w:val="center"/>
          </w:tcPr>
          <w:p w14:paraId="48D919F2"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4</w:t>
            </w:r>
          </w:p>
        </w:tc>
        <w:tc>
          <w:tcPr>
            <w:tcW w:w="1344" w:type="pct"/>
            <w:shd w:val="clear" w:color="auto" w:fill="D9D9D9" w:themeFill="background1" w:themeFillShade="D9"/>
            <w:vAlign w:val="center"/>
          </w:tcPr>
          <w:p w14:paraId="4BC53C91" w14:textId="77777777" w:rsidR="00981B87" w:rsidRPr="007904B5"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MIGUEL ÁNGEL GARCÍA DOMÍNGUEZ </w:t>
            </w:r>
          </w:p>
        </w:tc>
        <w:tc>
          <w:tcPr>
            <w:tcW w:w="1022" w:type="pct"/>
            <w:gridSpan w:val="2"/>
            <w:shd w:val="clear" w:color="auto" w:fill="D9D9D9" w:themeFill="background1" w:themeFillShade="D9"/>
            <w:vAlign w:val="center"/>
          </w:tcPr>
          <w:p w14:paraId="68B176D7"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11" w:type="pct"/>
            <w:gridSpan w:val="2"/>
            <w:shd w:val="clear" w:color="auto" w:fill="D9D9D9" w:themeFill="background1" w:themeFillShade="D9"/>
            <w:vAlign w:val="center"/>
          </w:tcPr>
          <w:p w14:paraId="7B291315" w14:textId="508708D6" w:rsidR="00981B87" w:rsidRPr="007904B5"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1CE0BEE" w14:textId="09DEDA50" w:rsidR="00981B87" w:rsidRPr="007904B5"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shd w:val="clear" w:color="auto" w:fill="D9D9D9" w:themeFill="background1" w:themeFillShade="D9"/>
          </w:tcPr>
          <w:p w14:paraId="08AC9AAE"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0B6CA5E" w14:textId="77777777" w:rsidR="00981B87" w:rsidRPr="007904B5"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981B87" w:rsidRPr="00262D42" w14:paraId="5D206B74" w14:textId="77777777" w:rsidTr="00CC1059">
        <w:trPr>
          <w:trHeight w:val="284"/>
          <w:jc w:val="center"/>
        </w:trPr>
        <w:tc>
          <w:tcPr>
            <w:tcW w:w="650" w:type="pct"/>
            <w:vAlign w:val="center"/>
          </w:tcPr>
          <w:p w14:paraId="0FDF1D43" w14:textId="77777777" w:rsidR="00981B87"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5</w:t>
            </w:r>
          </w:p>
        </w:tc>
        <w:tc>
          <w:tcPr>
            <w:tcW w:w="1344" w:type="pct"/>
            <w:shd w:val="clear" w:color="auto" w:fill="auto"/>
            <w:vAlign w:val="center"/>
          </w:tcPr>
          <w:p w14:paraId="7D7246E3" w14:textId="77777777" w:rsidR="00981B87" w:rsidRPr="007904B5" w:rsidRDefault="00981B87" w:rsidP="00981B87">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ARGELIA JANETH GÓMEZ HERNÁNDEZ </w:t>
            </w:r>
          </w:p>
        </w:tc>
        <w:tc>
          <w:tcPr>
            <w:tcW w:w="1022" w:type="pct"/>
            <w:gridSpan w:val="2"/>
            <w:shd w:val="clear" w:color="auto" w:fill="auto"/>
            <w:vAlign w:val="center"/>
          </w:tcPr>
          <w:p w14:paraId="24167178"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11" w:type="pct"/>
            <w:gridSpan w:val="2"/>
            <w:shd w:val="clear" w:color="auto" w:fill="auto"/>
            <w:vAlign w:val="center"/>
          </w:tcPr>
          <w:p w14:paraId="0C0BDDF1" w14:textId="07FF9282" w:rsidR="00981B87" w:rsidRPr="00BB65DE"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3E4E15C2" w14:textId="2408A192" w:rsidR="00981B87" w:rsidRPr="00BB65DE"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shd w:val="clear" w:color="auto" w:fill="auto"/>
          </w:tcPr>
          <w:p w14:paraId="54A57796" w14:textId="77777777" w:rsidR="00981B87" w:rsidRDefault="00981B87" w:rsidP="00981B87">
            <w:pPr>
              <w:spacing w:line="276" w:lineRule="auto"/>
              <w:rPr>
                <w:rFonts w:ascii="Century Gothic" w:hAnsi="Century Gothic"/>
                <w:sz w:val="16"/>
                <w:szCs w:val="16"/>
                <w:lang w:val="es-ES"/>
              </w:rPr>
            </w:pPr>
          </w:p>
          <w:p w14:paraId="6AE9939A"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DD05A2E" w14:textId="77777777" w:rsidR="00981B87" w:rsidRPr="00EF1899"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981B87" w:rsidRPr="00262D42" w14:paraId="20822338" w14:textId="77777777" w:rsidTr="00CC1059">
        <w:trPr>
          <w:trHeight w:val="284"/>
          <w:jc w:val="center"/>
        </w:trPr>
        <w:tc>
          <w:tcPr>
            <w:tcW w:w="650" w:type="pct"/>
            <w:shd w:val="clear" w:color="auto" w:fill="D9D9D9" w:themeFill="background1" w:themeFillShade="D9"/>
            <w:vAlign w:val="center"/>
          </w:tcPr>
          <w:p w14:paraId="3FC72BB0"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6</w:t>
            </w:r>
          </w:p>
        </w:tc>
        <w:tc>
          <w:tcPr>
            <w:tcW w:w="1344" w:type="pct"/>
            <w:shd w:val="clear" w:color="auto" w:fill="D9D9D9" w:themeFill="background1" w:themeFillShade="D9"/>
            <w:vAlign w:val="center"/>
          </w:tcPr>
          <w:p w14:paraId="56E3E404" w14:textId="77777777" w:rsidR="00981B87" w:rsidRPr="007904B5"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VÍCTOR MANUEL ARANDA ROMO</w:t>
            </w:r>
          </w:p>
        </w:tc>
        <w:tc>
          <w:tcPr>
            <w:tcW w:w="1022" w:type="pct"/>
            <w:gridSpan w:val="2"/>
            <w:shd w:val="clear" w:color="auto" w:fill="D9D9D9" w:themeFill="background1" w:themeFillShade="D9"/>
            <w:vAlign w:val="center"/>
          </w:tcPr>
          <w:p w14:paraId="7FAF4890"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“A SS”</w:t>
            </w:r>
          </w:p>
        </w:tc>
        <w:tc>
          <w:tcPr>
            <w:tcW w:w="511" w:type="pct"/>
            <w:gridSpan w:val="2"/>
            <w:shd w:val="clear" w:color="auto" w:fill="D9D9D9" w:themeFill="background1" w:themeFillShade="D9"/>
            <w:vAlign w:val="center"/>
          </w:tcPr>
          <w:p w14:paraId="027FB7B9" w14:textId="6242FB80" w:rsidR="00981B87" w:rsidRPr="00BB65DE"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8B7EDF9" w14:textId="1A22A49E" w:rsidR="00981B87" w:rsidRPr="00BB65DE"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shd w:val="clear" w:color="auto" w:fill="D9D9D9" w:themeFill="background1" w:themeFillShade="D9"/>
          </w:tcPr>
          <w:p w14:paraId="43316B63"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9F17E2B" w14:textId="77777777" w:rsidR="00981B87" w:rsidRPr="00EF1899"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981B87" w:rsidRPr="00262D42" w14:paraId="089A0DB9" w14:textId="77777777" w:rsidTr="00CC1059">
        <w:trPr>
          <w:trHeight w:val="284"/>
          <w:jc w:val="center"/>
        </w:trPr>
        <w:tc>
          <w:tcPr>
            <w:tcW w:w="650" w:type="pct"/>
            <w:vAlign w:val="center"/>
          </w:tcPr>
          <w:p w14:paraId="3B8DEEE4"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7</w:t>
            </w:r>
          </w:p>
        </w:tc>
        <w:tc>
          <w:tcPr>
            <w:tcW w:w="1344" w:type="pct"/>
            <w:vAlign w:val="center"/>
          </w:tcPr>
          <w:p w14:paraId="4F12689C" w14:textId="77777777" w:rsidR="00981B87" w:rsidRPr="007904B5"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ESTHELA GUTIÉRREZ MIRANDA</w:t>
            </w:r>
          </w:p>
        </w:tc>
        <w:tc>
          <w:tcPr>
            <w:tcW w:w="1022" w:type="pct"/>
            <w:gridSpan w:val="2"/>
            <w:vAlign w:val="center"/>
          </w:tcPr>
          <w:p w14:paraId="104402F7"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ABOGADO</w:t>
            </w:r>
          </w:p>
        </w:tc>
        <w:tc>
          <w:tcPr>
            <w:tcW w:w="511" w:type="pct"/>
            <w:gridSpan w:val="2"/>
            <w:vAlign w:val="center"/>
          </w:tcPr>
          <w:p w14:paraId="1C326C7D" w14:textId="562A9629" w:rsidR="00981B87" w:rsidRPr="007904B5"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5578B813" w14:textId="4724709F" w:rsidR="00981B87" w:rsidRPr="007904B5"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tcPr>
          <w:p w14:paraId="133A8161"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6821CDC" w14:textId="77777777" w:rsidR="00981B87" w:rsidRPr="00731C05" w:rsidRDefault="00981B87" w:rsidP="00981B87">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981B87" w:rsidRPr="00262D42" w14:paraId="61CF532F" w14:textId="77777777" w:rsidTr="00CC1059">
        <w:trPr>
          <w:trHeight w:val="284"/>
          <w:jc w:val="center"/>
        </w:trPr>
        <w:tc>
          <w:tcPr>
            <w:tcW w:w="650" w:type="pct"/>
            <w:shd w:val="clear" w:color="auto" w:fill="D9D9D9" w:themeFill="background1" w:themeFillShade="D9"/>
            <w:vAlign w:val="center"/>
          </w:tcPr>
          <w:p w14:paraId="190D37F8" w14:textId="77777777" w:rsidR="00981B87"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8</w:t>
            </w:r>
          </w:p>
        </w:tc>
        <w:tc>
          <w:tcPr>
            <w:tcW w:w="1344" w:type="pct"/>
            <w:shd w:val="clear" w:color="auto" w:fill="D9D9D9" w:themeFill="background1" w:themeFillShade="D9"/>
            <w:vAlign w:val="center"/>
          </w:tcPr>
          <w:p w14:paraId="2B28DCB1" w14:textId="77777777" w:rsidR="00981B87" w:rsidRPr="007904B5" w:rsidRDefault="00981B87" w:rsidP="00981B87">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JUAN CARLOS VÁZQUEZ VIRGEN</w:t>
            </w:r>
            <w:r w:rsidRPr="007904B5">
              <w:rPr>
                <w:rFonts w:ascii="Century Gothic" w:hAnsi="Century Gothic" w:cs="Calibri"/>
                <w:color w:val="000000"/>
                <w:sz w:val="14"/>
                <w:szCs w:val="14"/>
              </w:rPr>
              <w:t xml:space="preserve"> </w:t>
            </w:r>
          </w:p>
        </w:tc>
        <w:tc>
          <w:tcPr>
            <w:tcW w:w="1022" w:type="pct"/>
            <w:gridSpan w:val="2"/>
            <w:shd w:val="clear" w:color="auto" w:fill="D9D9D9" w:themeFill="background1" w:themeFillShade="D9"/>
            <w:vAlign w:val="center"/>
          </w:tcPr>
          <w:p w14:paraId="59A74399"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ABOGADO</w:t>
            </w:r>
          </w:p>
        </w:tc>
        <w:tc>
          <w:tcPr>
            <w:tcW w:w="511" w:type="pct"/>
            <w:gridSpan w:val="2"/>
            <w:shd w:val="clear" w:color="auto" w:fill="D9D9D9" w:themeFill="background1" w:themeFillShade="D9"/>
            <w:vAlign w:val="center"/>
          </w:tcPr>
          <w:p w14:paraId="00D9217F" w14:textId="3B0EF304" w:rsidR="00981B87" w:rsidRPr="007904B5"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4E6C19B" w14:textId="211FB8B7" w:rsidR="00981B87" w:rsidRPr="007904B5"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shd w:val="clear" w:color="auto" w:fill="D9D9D9" w:themeFill="background1" w:themeFillShade="D9"/>
          </w:tcPr>
          <w:p w14:paraId="439E2130"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46C1787" w14:textId="77777777" w:rsidR="00981B87" w:rsidRPr="007904B5"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 </w:t>
            </w:r>
            <w:r w:rsidRPr="00D265B4">
              <w:rPr>
                <w:rFonts w:ascii="Century Gothic" w:hAnsi="Century Gothic"/>
                <w:noProof/>
                <w:sz w:val="10"/>
                <w:szCs w:val="10"/>
                <w:lang w:eastAsia="es-MX"/>
              </w:rPr>
              <w:t>PRESENTA LICENCIA AL CARGO DE ACTUARIO</w:t>
            </w:r>
          </w:p>
        </w:tc>
      </w:tr>
      <w:tr w:rsidR="00981B87" w:rsidRPr="00262D42" w14:paraId="7F353BF1" w14:textId="77777777" w:rsidTr="00CC1059">
        <w:trPr>
          <w:trHeight w:val="284"/>
          <w:jc w:val="center"/>
        </w:trPr>
        <w:tc>
          <w:tcPr>
            <w:tcW w:w="650" w:type="pct"/>
            <w:vAlign w:val="center"/>
          </w:tcPr>
          <w:p w14:paraId="69B7144E" w14:textId="77777777" w:rsidR="00981B87"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9</w:t>
            </w:r>
          </w:p>
        </w:tc>
        <w:tc>
          <w:tcPr>
            <w:tcW w:w="1344" w:type="pct"/>
            <w:vAlign w:val="center"/>
          </w:tcPr>
          <w:p w14:paraId="2F92D332" w14:textId="77777777" w:rsidR="00981B87" w:rsidRPr="007904B5" w:rsidRDefault="00981B87" w:rsidP="00981B87">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GERARDO FALCON MACÍAS </w:t>
            </w:r>
          </w:p>
        </w:tc>
        <w:tc>
          <w:tcPr>
            <w:tcW w:w="1022" w:type="pct"/>
            <w:gridSpan w:val="2"/>
            <w:vAlign w:val="center"/>
          </w:tcPr>
          <w:p w14:paraId="2EBCFD5B"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11" w:type="pct"/>
            <w:gridSpan w:val="2"/>
            <w:vAlign w:val="center"/>
          </w:tcPr>
          <w:p w14:paraId="23505DE2" w14:textId="2673D1C2" w:rsidR="00981B87" w:rsidRPr="007904B5"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5D2E6810" w14:textId="50DA69A7" w:rsidR="00981B87" w:rsidRPr="007904B5"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tcPr>
          <w:p w14:paraId="585B1A28"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A076366" w14:textId="77777777" w:rsidR="00981B87" w:rsidRDefault="00981B87" w:rsidP="00981B87">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p w14:paraId="487D04FD" w14:textId="77777777" w:rsidR="00981B87" w:rsidRPr="007904B5" w:rsidRDefault="00981B87" w:rsidP="00981B87">
            <w:pPr>
              <w:spacing w:line="276" w:lineRule="auto"/>
              <w:rPr>
                <w:rFonts w:ascii="Century Gothic" w:hAnsi="Century Gothic"/>
                <w:noProof/>
                <w:sz w:val="14"/>
                <w:szCs w:val="14"/>
                <w:lang w:eastAsia="es-MX"/>
              </w:rPr>
            </w:pPr>
          </w:p>
        </w:tc>
      </w:tr>
      <w:tr w:rsidR="00981B87" w:rsidRPr="00262D42" w14:paraId="4F0A47E6" w14:textId="77777777" w:rsidTr="00CC1059">
        <w:trPr>
          <w:trHeight w:val="284"/>
          <w:jc w:val="center"/>
        </w:trPr>
        <w:tc>
          <w:tcPr>
            <w:tcW w:w="650" w:type="pct"/>
            <w:shd w:val="clear" w:color="auto" w:fill="D9D9D9" w:themeFill="background1" w:themeFillShade="D9"/>
            <w:vAlign w:val="center"/>
          </w:tcPr>
          <w:p w14:paraId="38498B2E"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.3.1</w:t>
            </w:r>
            <w:r>
              <w:rPr>
                <w:rFonts w:ascii="Century Gothic" w:hAnsi="Century Gothic" w:cs="Calibri"/>
                <w:color w:val="000000"/>
                <w:sz w:val="14"/>
                <w:szCs w:val="14"/>
              </w:rPr>
              <w:t>0</w:t>
            </w:r>
          </w:p>
        </w:tc>
        <w:tc>
          <w:tcPr>
            <w:tcW w:w="1344" w:type="pct"/>
            <w:shd w:val="clear" w:color="auto" w:fill="D9D9D9" w:themeFill="background1" w:themeFillShade="D9"/>
            <w:vAlign w:val="center"/>
          </w:tcPr>
          <w:p w14:paraId="786D3CA6" w14:textId="77777777" w:rsidR="00981B87" w:rsidRPr="007904B5"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FÁTIMA GLADIOLA ROSALES IBARRA </w:t>
            </w:r>
          </w:p>
        </w:tc>
        <w:tc>
          <w:tcPr>
            <w:tcW w:w="1022" w:type="pct"/>
            <w:gridSpan w:val="2"/>
            <w:shd w:val="clear" w:color="auto" w:fill="D9D9D9" w:themeFill="background1" w:themeFillShade="D9"/>
            <w:vAlign w:val="center"/>
          </w:tcPr>
          <w:p w14:paraId="11BC9D73"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11" w:type="pct"/>
            <w:gridSpan w:val="2"/>
            <w:shd w:val="clear" w:color="auto" w:fill="D9D9D9" w:themeFill="background1" w:themeFillShade="D9"/>
            <w:vAlign w:val="center"/>
          </w:tcPr>
          <w:p w14:paraId="0BF1030C" w14:textId="4C09AE9A"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80E94AA" w14:textId="78DD0E87"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shd w:val="clear" w:color="auto" w:fill="D9D9D9" w:themeFill="background1" w:themeFillShade="D9"/>
          </w:tcPr>
          <w:p w14:paraId="226A052B"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854FA11" w14:textId="77777777" w:rsidR="00981B87" w:rsidRPr="000C3F63" w:rsidRDefault="00981B87" w:rsidP="00981B87">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981B87" w:rsidRPr="00262D42" w14:paraId="6859FC48" w14:textId="77777777" w:rsidTr="00CC1059">
        <w:trPr>
          <w:trHeight w:val="284"/>
          <w:jc w:val="center"/>
        </w:trPr>
        <w:tc>
          <w:tcPr>
            <w:tcW w:w="650" w:type="pct"/>
            <w:vAlign w:val="center"/>
          </w:tcPr>
          <w:p w14:paraId="587527B5"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.3.1</w:t>
            </w:r>
            <w:r>
              <w:rPr>
                <w:rFonts w:ascii="Century Gothic" w:hAnsi="Century Gothic" w:cs="Calibri"/>
                <w:color w:val="000000"/>
                <w:sz w:val="14"/>
                <w:szCs w:val="14"/>
              </w:rPr>
              <w:t>1</w:t>
            </w:r>
          </w:p>
        </w:tc>
        <w:tc>
          <w:tcPr>
            <w:tcW w:w="1344" w:type="pct"/>
            <w:vAlign w:val="center"/>
          </w:tcPr>
          <w:p w14:paraId="21812CD6" w14:textId="77777777" w:rsidR="00981B87"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ALEYDIS SOLÍS NAVARRO </w:t>
            </w:r>
          </w:p>
        </w:tc>
        <w:tc>
          <w:tcPr>
            <w:tcW w:w="1022" w:type="pct"/>
            <w:gridSpan w:val="2"/>
            <w:vAlign w:val="center"/>
          </w:tcPr>
          <w:p w14:paraId="73A1DEA9" w14:textId="77777777" w:rsidR="00981B87"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11" w:type="pct"/>
            <w:gridSpan w:val="2"/>
            <w:vAlign w:val="center"/>
          </w:tcPr>
          <w:p w14:paraId="23E80031" w14:textId="6BEE1C61"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165C28F3" w14:textId="73460D90"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tcPr>
          <w:p w14:paraId="689BC140"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A519F53" w14:textId="77777777" w:rsidR="00981B87" w:rsidRPr="000C3F63" w:rsidRDefault="00981B87" w:rsidP="00981B87">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981B87" w:rsidRPr="00262D42" w14:paraId="38C33EA1" w14:textId="77777777" w:rsidTr="00CC1059">
        <w:trPr>
          <w:trHeight w:val="284"/>
          <w:jc w:val="center"/>
        </w:trPr>
        <w:tc>
          <w:tcPr>
            <w:tcW w:w="650" w:type="pct"/>
            <w:shd w:val="clear" w:color="auto" w:fill="D9D9D9" w:themeFill="background1" w:themeFillShade="D9"/>
            <w:vAlign w:val="center"/>
          </w:tcPr>
          <w:p w14:paraId="5F303AC9"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.3.1</w:t>
            </w:r>
            <w:r>
              <w:rPr>
                <w:rFonts w:ascii="Century Gothic" w:hAnsi="Century Gothic" w:cs="Calibri"/>
                <w:color w:val="000000"/>
                <w:sz w:val="14"/>
                <w:szCs w:val="14"/>
              </w:rPr>
              <w:t>2</w:t>
            </w:r>
          </w:p>
        </w:tc>
        <w:tc>
          <w:tcPr>
            <w:tcW w:w="1344" w:type="pct"/>
            <w:shd w:val="clear" w:color="auto" w:fill="D9D9D9" w:themeFill="background1" w:themeFillShade="D9"/>
            <w:vAlign w:val="center"/>
          </w:tcPr>
          <w:p w14:paraId="584C08AF" w14:textId="77777777" w:rsidR="00981B87" w:rsidRDefault="00981B87" w:rsidP="00981B87">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GABRIELA ORDAZ GONZÁLEZ</w:t>
            </w:r>
          </w:p>
        </w:tc>
        <w:tc>
          <w:tcPr>
            <w:tcW w:w="1022" w:type="pct"/>
            <w:gridSpan w:val="2"/>
            <w:shd w:val="clear" w:color="auto" w:fill="D9D9D9" w:themeFill="background1" w:themeFillShade="D9"/>
            <w:vAlign w:val="center"/>
          </w:tcPr>
          <w:p w14:paraId="77F60F57" w14:textId="77777777" w:rsidR="00981B87"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ACTUARIO</w:t>
            </w:r>
          </w:p>
        </w:tc>
        <w:tc>
          <w:tcPr>
            <w:tcW w:w="511" w:type="pct"/>
            <w:gridSpan w:val="2"/>
            <w:shd w:val="clear" w:color="auto" w:fill="D9D9D9" w:themeFill="background1" w:themeFillShade="D9"/>
            <w:vAlign w:val="center"/>
          </w:tcPr>
          <w:p w14:paraId="35B780C8" w14:textId="01D4DA39"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BD43C04" w14:textId="54BA251E"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shd w:val="clear" w:color="auto" w:fill="D9D9D9" w:themeFill="background1" w:themeFillShade="D9"/>
          </w:tcPr>
          <w:p w14:paraId="780F4A9A"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DADFE63" w14:textId="77777777" w:rsidR="00981B87" w:rsidRDefault="00981B87" w:rsidP="00981B87">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p w14:paraId="17051354" w14:textId="77777777" w:rsidR="00981B87" w:rsidRPr="000C3F63" w:rsidRDefault="00981B87" w:rsidP="00981B87">
            <w:pPr>
              <w:spacing w:line="276" w:lineRule="auto"/>
              <w:rPr>
                <w:rFonts w:ascii="Century Gothic" w:hAnsi="Century Gothic"/>
                <w:sz w:val="16"/>
                <w:szCs w:val="16"/>
                <w:lang w:val="es-ES"/>
              </w:rPr>
            </w:pPr>
            <w:r w:rsidRPr="00735AF3">
              <w:rPr>
                <w:rFonts w:ascii="Century Gothic" w:hAnsi="Century Gothic"/>
                <w:noProof/>
                <w:sz w:val="10"/>
                <w:szCs w:val="14"/>
                <w:lang w:eastAsia="es-MX"/>
              </w:rPr>
              <w:t>PRESENTA LICENCIA AL CARGO DE AUXILIAR JUDICIAL</w:t>
            </w:r>
          </w:p>
        </w:tc>
      </w:tr>
      <w:tr w:rsidR="00981B87" w:rsidRPr="00262D42" w14:paraId="7BBDF21B" w14:textId="77777777" w:rsidTr="00CC1059">
        <w:trPr>
          <w:trHeight w:val="284"/>
          <w:jc w:val="center"/>
        </w:trPr>
        <w:tc>
          <w:tcPr>
            <w:tcW w:w="650" w:type="pct"/>
            <w:shd w:val="clear" w:color="auto" w:fill="FFFFFF" w:themeFill="background1"/>
            <w:vAlign w:val="center"/>
          </w:tcPr>
          <w:p w14:paraId="35467A69" w14:textId="77777777" w:rsidR="00981B87"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.3.1</w:t>
            </w:r>
            <w:r>
              <w:rPr>
                <w:rFonts w:ascii="Century Gothic" w:hAnsi="Century Gothic" w:cs="Calibri"/>
                <w:color w:val="000000"/>
                <w:sz w:val="14"/>
                <w:szCs w:val="14"/>
              </w:rPr>
              <w:t>3</w:t>
            </w:r>
          </w:p>
        </w:tc>
        <w:tc>
          <w:tcPr>
            <w:tcW w:w="1344" w:type="pct"/>
            <w:shd w:val="clear" w:color="auto" w:fill="FFFFFF" w:themeFill="background1"/>
            <w:vAlign w:val="center"/>
          </w:tcPr>
          <w:p w14:paraId="6BD2D267" w14:textId="77777777" w:rsidR="00981B87" w:rsidRPr="007904B5" w:rsidRDefault="00981B87" w:rsidP="00981B87">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JENIFER MARGARITA GUILLEN SALINAS </w:t>
            </w:r>
          </w:p>
        </w:tc>
        <w:tc>
          <w:tcPr>
            <w:tcW w:w="1022" w:type="pct"/>
            <w:gridSpan w:val="2"/>
            <w:shd w:val="clear" w:color="auto" w:fill="FFFFFF" w:themeFill="background1"/>
            <w:vAlign w:val="center"/>
          </w:tcPr>
          <w:p w14:paraId="11DEA578"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11" w:type="pct"/>
            <w:gridSpan w:val="2"/>
            <w:shd w:val="clear" w:color="auto" w:fill="FFFFFF" w:themeFill="background1"/>
            <w:vAlign w:val="center"/>
          </w:tcPr>
          <w:p w14:paraId="257E9D60" w14:textId="136E18C8" w:rsidR="00981B87" w:rsidRPr="007904B5"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56828DF" w14:textId="41A1EE3F" w:rsidR="00981B87" w:rsidRPr="007904B5"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81" w:type="pct"/>
            <w:shd w:val="clear" w:color="auto" w:fill="FFFFFF" w:themeFill="background1"/>
          </w:tcPr>
          <w:p w14:paraId="07F4A0F2" w14:textId="77777777" w:rsidR="00981B87" w:rsidRDefault="00981B87" w:rsidP="00981B87">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ECF24A7" w14:textId="77777777" w:rsidR="00981B87" w:rsidRPr="007904B5"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 CUBRE LICENCIA AL CARGO DE ACTUARIO DE JUAN CARLOS VAZQUEZ VIRGEN</w:t>
            </w:r>
          </w:p>
        </w:tc>
      </w:tr>
      <w:bookmarkEnd w:id="26"/>
    </w:tbl>
    <w:p w14:paraId="40FDF50A"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677"/>
        <w:gridCol w:w="1256"/>
        <w:gridCol w:w="766"/>
        <w:gridCol w:w="444"/>
        <w:gridCol w:w="518"/>
        <w:gridCol w:w="961"/>
        <w:gridCol w:w="1878"/>
      </w:tblGrid>
      <w:tr w:rsidR="00A25A71" w:rsidRPr="00262D42" w14:paraId="60D04257" w14:textId="77777777" w:rsidTr="00CC1059">
        <w:trPr>
          <w:trHeight w:val="255"/>
          <w:jc w:val="center"/>
        </w:trPr>
        <w:tc>
          <w:tcPr>
            <w:tcW w:w="650" w:type="pct"/>
            <w:shd w:val="clear" w:color="auto" w:fill="BFBFBF" w:themeFill="background1" w:themeFillShade="BF"/>
            <w:vAlign w:val="center"/>
          </w:tcPr>
          <w:p w14:paraId="69AE4497"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SOLICITA:</w:t>
            </w:r>
          </w:p>
        </w:tc>
        <w:tc>
          <w:tcPr>
            <w:tcW w:w="2013" w:type="pct"/>
            <w:gridSpan w:val="2"/>
            <w:shd w:val="clear" w:color="auto" w:fill="auto"/>
            <w:vAlign w:val="center"/>
          </w:tcPr>
          <w:p w14:paraId="5D8A4B64" w14:textId="77777777" w:rsidR="00A25A71" w:rsidRPr="005A1F46" w:rsidRDefault="00A25A71" w:rsidP="00CC1059">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MAGISTRADA FANY LORENA JIMÉNEZ AGUIRRE</w:t>
            </w:r>
          </w:p>
          <w:p w14:paraId="1D7B22CE" w14:textId="6A401F1E" w:rsidR="00A25A71" w:rsidRPr="005A1F46" w:rsidRDefault="00A25A71" w:rsidP="00CC1059">
            <w:pPr>
              <w:spacing w:line="276" w:lineRule="auto"/>
              <w:jc w:val="left"/>
              <w:rPr>
                <w:rFonts w:ascii="Century Gothic" w:hAnsi="Century Gothic"/>
                <w:b/>
                <w:noProof/>
                <w:sz w:val="14"/>
                <w:szCs w:val="14"/>
                <w:lang w:eastAsia="es-MX"/>
              </w:rPr>
            </w:pPr>
            <w:r w:rsidRPr="00F9666E">
              <w:rPr>
                <w:rFonts w:ascii="Century Gothic" w:hAnsi="Century Gothic"/>
                <w:b/>
                <w:noProof/>
                <w:sz w:val="14"/>
                <w:szCs w:val="14"/>
                <w:lang w:eastAsia="es-MX"/>
              </w:rPr>
              <w:t xml:space="preserve">OFICIO </w:t>
            </w:r>
            <w:r w:rsidR="005828E8">
              <w:rPr>
                <w:rFonts w:ascii="Century Gothic" w:hAnsi="Century Gothic"/>
                <w:b/>
                <w:noProof/>
                <w:sz w:val="14"/>
                <w:szCs w:val="14"/>
                <w:lang w:eastAsia="es-MX"/>
              </w:rPr>
              <w:t>40</w:t>
            </w:r>
            <w:r w:rsidRPr="00F9666E">
              <w:rPr>
                <w:rFonts w:ascii="Century Gothic" w:hAnsi="Century Gothic"/>
                <w:b/>
                <w:noProof/>
                <w:sz w:val="14"/>
                <w:szCs w:val="14"/>
                <w:lang w:eastAsia="es-MX"/>
              </w:rPr>
              <w:t>/2025</w:t>
            </w:r>
          </w:p>
        </w:tc>
        <w:tc>
          <w:tcPr>
            <w:tcW w:w="619" w:type="pct"/>
            <w:gridSpan w:val="2"/>
            <w:shd w:val="clear" w:color="auto" w:fill="BFBFBF" w:themeFill="background1" w:themeFillShade="BF"/>
            <w:vAlign w:val="center"/>
          </w:tcPr>
          <w:p w14:paraId="17F30CC2"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ADSCRIPCIÓN:</w:t>
            </w:r>
          </w:p>
        </w:tc>
        <w:tc>
          <w:tcPr>
            <w:tcW w:w="1718" w:type="pct"/>
            <w:gridSpan w:val="3"/>
            <w:vAlign w:val="center"/>
          </w:tcPr>
          <w:p w14:paraId="623D32BC" w14:textId="77777777" w:rsidR="00A25A71" w:rsidRPr="005A1F46" w:rsidRDefault="00A25A71" w:rsidP="00CC1059">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TERCERA PONENCIA DE SALA SUPERIOR</w:t>
            </w:r>
          </w:p>
        </w:tc>
      </w:tr>
      <w:tr w:rsidR="00A25A71" w:rsidRPr="00262D42" w14:paraId="02259133" w14:textId="77777777" w:rsidTr="00CC1059">
        <w:trPr>
          <w:trHeight w:val="37"/>
          <w:jc w:val="center"/>
        </w:trPr>
        <w:tc>
          <w:tcPr>
            <w:tcW w:w="650" w:type="pct"/>
            <w:vMerge w:val="restart"/>
            <w:shd w:val="clear" w:color="auto" w:fill="BFBFBF" w:themeFill="background1" w:themeFillShade="BF"/>
            <w:vAlign w:val="center"/>
          </w:tcPr>
          <w:p w14:paraId="308E00F6" w14:textId="77777777" w:rsidR="00A25A71" w:rsidRPr="005A1F46"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70" w:type="pct"/>
            <w:vMerge w:val="restart"/>
            <w:shd w:val="clear" w:color="auto" w:fill="BFBFBF" w:themeFill="background1" w:themeFillShade="BF"/>
            <w:vAlign w:val="center"/>
          </w:tcPr>
          <w:p w14:paraId="52C7B2C9"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NOMBRE</w:t>
            </w:r>
          </w:p>
        </w:tc>
        <w:tc>
          <w:tcPr>
            <w:tcW w:w="1035" w:type="pct"/>
            <w:gridSpan w:val="2"/>
            <w:vMerge w:val="restart"/>
            <w:shd w:val="clear" w:color="auto" w:fill="BFBFBF" w:themeFill="background1" w:themeFillShade="BF"/>
            <w:vAlign w:val="center"/>
          </w:tcPr>
          <w:p w14:paraId="5222A58E"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PUESTO</w:t>
            </w:r>
          </w:p>
        </w:tc>
        <w:tc>
          <w:tcPr>
            <w:tcW w:w="984" w:type="pct"/>
            <w:gridSpan w:val="3"/>
            <w:shd w:val="clear" w:color="auto" w:fill="BFBFBF" w:themeFill="background1" w:themeFillShade="BF"/>
            <w:vAlign w:val="center"/>
          </w:tcPr>
          <w:p w14:paraId="16361EF1"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TEMPORALIDAD</w:t>
            </w:r>
          </w:p>
        </w:tc>
        <w:tc>
          <w:tcPr>
            <w:tcW w:w="961" w:type="pct"/>
            <w:vMerge w:val="restart"/>
            <w:shd w:val="clear" w:color="auto" w:fill="BFBFBF" w:themeFill="background1" w:themeFillShade="BF"/>
            <w:vAlign w:val="center"/>
          </w:tcPr>
          <w:p w14:paraId="354DBBAC"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OBSERVACIONES</w:t>
            </w:r>
          </w:p>
        </w:tc>
      </w:tr>
      <w:tr w:rsidR="00A25A71" w:rsidRPr="00262D42" w14:paraId="60CAA3F2" w14:textId="77777777" w:rsidTr="00CC1059">
        <w:trPr>
          <w:trHeight w:val="192"/>
          <w:jc w:val="center"/>
        </w:trPr>
        <w:tc>
          <w:tcPr>
            <w:tcW w:w="650" w:type="pct"/>
            <w:vMerge/>
            <w:shd w:val="clear" w:color="auto" w:fill="808080" w:themeFill="background1" w:themeFillShade="80"/>
            <w:vAlign w:val="center"/>
          </w:tcPr>
          <w:p w14:paraId="76401197" w14:textId="77777777" w:rsidR="00A25A71" w:rsidRPr="005A1F46" w:rsidRDefault="00A25A71" w:rsidP="00CC1059">
            <w:pPr>
              <w:spacing w:line="276" w:lineRule="auto"/>
              <w:rPr>
                <w:rFonts w:ascii="Century Gothic" w:hAnsi="Century Gothic"/>
                <w:noProof/>
                <w:color w:val="FFFFFF" w:themeColor="background1"/>
                <w:sz w:val="14"/>
                <w:szCs w:val="14"/>
                <w:lang w:eastAsia="es-MX"/>
              </w:rPr>
            </w:pPr>
          </w:p>
        </w:tc>
        <w:tc>
          <w:tcPr>
            <w:tcW w:w="1370" w:type="pct"/>
            <w:vMerge/>
            <w:shd w:val="clear" w:color="auto" w:fill="808080" w:themeFill="background1" w:themeFillShade="80"/>
            <w:vAlign w:val="center"/>
          </w:tcPr>
          <w:p w14:paraId="12EFB350" w14:textId="77777777" w:rsidR="00A25A71" w:rsidRPr="005A1F46" w:rsidRDefault="00A25A71" w:rsidP="00CC1059">
            <w:pPr>
              <w:spacing w:line="276" w:lineRule="auto"/>
              <w:jc w:val="left"/>
              <w:rPr>
                <w:rFonts w:ascii="Century Gothic" w:hAnsi="Century Gothic"/>
                <w:noProof/>
                <w:color w:val="FFFFFF" w:themeColor="background1"/>
                <w:sz w:val="14"/>
                <w:szCs w:val="14"/>
                <w:lang w:eastAsia="es-MX"/>
              </w:rPr>
            </w:pPr>
          </w:p>
        </w:tc>
        <w:tc>
          <w:tcPr>
            <w:tcW w:w="1035" w:type="pct"/>
            <w:gridSpan w:val="2"/>
            <w:vMerge/>
            <w:shd w:val="clear" w:color="auto" w:fill="BFBFBF" w:themeFill="background1" w:themeFillShade="BF"/>
            <w:vAlign w:val="center"/>
          </w:tcPr>
          <w:p w14:paraId="10BECC5F" w14:textId="77777777" w:rsidR="00A25A71" w:rsidRPr="005A1F46" w:rsidRDefault="00A25A71" w:rsidP="00CC1059">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02B316DB"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2B8087D5"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AL:</w:t>
            </w:r>
          </w:p>
        </w:tc>
        <w:tc>
          <w:tcPr>
            <w:tcW w:w="961" w:type="pct"/>
            <w:vMerge/>
            <w:shd w:val="clear" w:color="auto" w:fill="808080" w:themeFill="background1" w:themeFillShade="80"/>
            <w:vAlign w:val="center"/>
          </w:tcPr>
          <w:p w14:paraId="7CE7B9AA" w14:textId="77777777" w:rsidR="00A25A71" w:rsidRPr="005A1F46" w:rsidRDefault="00A25A71" w:rsidP="00CC1059">
            <w:pPr>
              <w:spacing w:line="276" w:lineRule="auto"/>
              <w:jc w:val="left"/>
              <w:rPr>
                <w:rFonts w:ascii="Century Gothic" w:hAnsi="Century Gothic"/>
                <w:noProof/>
                <w:sz w:val="14"/>
                <w:szCs w:val="14"/>
                <w:lang w:eastAsia="es-MX"/>
              </w:rPr>
            </w:pPr>
          </w:p>
        </w:tc>
      </w:tr>
      <w:tr w:rsidR="00981B87" w:rsidRPr="00262D42" w14:paraId="77F1405F" w14:textId="77777777" w:rsidTr="00CC1059">
        <w:trPr>
          <w:trHeight w:val="284"/>
          <w:jc w:val="center"/>
        </w:trPr>
        <w:tc>
          <w:tcPr>
            <w:tcW w:w="650" w:type="pct"/>
            <w:shd w:val="clear" w:color="auto" w:fill="D9D9D9" w:themeFill="background1" w:themeFillShade="D9"/>
            <w:vAlign w:val="center"/>
          </w:tcPr>
          <w:p w14:paraId="5900580C"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7.4.1</w:t>
            </w:r>
          </w:p>
        </w:tc>
        <w:tc>
          <w:tcPr>
            <w:tcW w:w="1370" w:type="pct"/>
            <w:shd w:val="clear" w:color="auto" w:fill="D9D9D9" w:themeFill="background1" w:themeFillShade="D9"/>
            <w:vAlign w:val="center"/>
          </w:tcPr>
          <w:p w14:paraId="7D3EBC17" w14:textId="77777777" w:rsidR="00981B87" w:rsidRPr="005A1F46"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FERNANDO DAVID FLORES CORDOVA</w:t>
            </w:r>
          </w:p>
        </w:tc>
        <w:tc>
          <w:tcPr>
            <w:tcW w:w="1035" w:type="pct"/>
            <w:gridSpan w:val="2"/>
            <w:shd w:val="clear" w:color="auto" w:fill="D9D9D9" w:themeFill="background1" w:themeFillShade="D9"/>
            <w:vAlign w:val="center"/>
          </w:tcPr>
          <w:p w14:paraId="6AC2C899" w14:textId="77777777" w:rsidR="00981B87" w:rsidRPr="005A1F46" w:rsidRDefault="00981B87" w:rsidP="00981B87">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492" w:type="pct"/>
            <w:gridSpan w:val="2"/>
            <w:shd w:val="clear" w:color="auto" w:fill="D9D9D9" w:themeFill="background1" w:themeFillShade="D9"/>
            <w:vAlign w:val="center"/>
          </w:tcPr>
          <w:p w14:paraId="4D96745E" w14:textId="72B2E14C" w:rsidR="00981B87" w:rsidRPr="005A1F46"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FFB0B5F" w14:textId="0B168DAE" w:rsidR="00981B87" w:rsidRPr="005A1F46"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D9D9D9" w:themeFill="background1" w:themeFillShade="D9"/>
          </w:tcPr>
          <w:p w14:paraId="7CF01173"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20DA7618" w14:textId="77777777" w:rsidR="00981B87" w:rsidRPr="006E1A05" w:rsidRDefault="00981B87" w:rsidP="00981B87">
            <w:pPr>
              <w:spacing w:line="276" w:lineRule="auto"/>
              <w:rPr>
                <w:rFonts w:ascii="Century Gothic" w:hAnsi="Century Gothic"/>
                <w:noProof/>
                <w:sz w:val="10"/>
                <w:szCs w:val="10"/>
                <w:lang w:eastAsia="es-MX"/>
              </w:rPr>
            </w:pPr>
            <w:r>
              <w:rPr>
                <w:rFonts w:ascii="Century Gothic" w:hAnsi="Century Gothic"/>
                <w:noProof/>
                <w:sz w:val="10"/>
                <w:szCs w:val="10"/>
              </w:rPr>
              <w:t xml:space="preserve">RENOVACIÓN AL MISMO PUESTO </w:t>
            </w:r>
          </w:p>
        </w:tc>
      </w:tr>
      <w:tr w:rsidR="00981B87" w:rsidRPr="00262D42" w14:paraId="7BABF550" w14:textId="77777777" w:rsidTr="00CC1059">
        <w:trPr>
          <w:trHeight w:val="284"/>
          <w:jc w:val="center"/>
        </w:trPr>
        <w:tc>
          <w:tcPr>
            <w:tcW w:w="650" w:type="pct"/>
            <w:shd w:val="clear" w:color="auto" w:fill="auto"/>
            <w:vAlign w:val="center"/>
          </w:tcPr>
          <w:p w14:paraId="7D3F6B8D" w14:textId="77777777" w:rsidR="00981B87" w:rsidRDefault="00981B87" w:rsidP="00981B87">
            <w:pPr>
              <w:spacing w:line="276" w:lineRule="auto"/>
              <w:rPr>
                <w:rFonts w:ascii="Century Gothic" w:hAnsi="Century Gothic"/>
                <w:noProof/>
                <w:sz w:val="14"/>
                <w:szCs w:val="14"/>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2</w:t>
            </w:r>
          </w:p>
        </w:tc>
        <w:tc>
          <w:tcPr>
            <w:tcW w:w="1370" w:type="pct"/>
            <w:shd w:val="clear" w:color="auto" w:fill="auto"/>
            <w:vAlign w:val="center"/>
          </w:tcPr>
          <w:p w14:paraId="050E07EC" w14:textId="77777777" w:rsidR="00981B87" w:rsidRPr="005A1F46"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rPr>
              <w:t xml:space="preserve">DIEGO GUILLERMO MÉNDEZ MEDINA </w:t>
            </w:r>
          </w:p>
        </w:tc>
        <w:tc>
          <w:tcPr>
            <w:tcW w:w="1035" w:type="pct"/>
            <w:gridSpan w:val="2"/>
            <w:shd w:val="clear" w:color="auto" w:fill="auto"/>
            <w:vAlign w:val="center"/>
          </w:tcPr>
          <w:p w14:paraId="06529A6A" w14:textId="77777777" w:rsidR="00981B87" w:rsidRPr="005A1F46" w:rsidRDefault="00981B87" w:rsidP="00981B87">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492" w:type="pct"/>
            <w:gridSpan w:val="2"/>
            <w:shd w:val="clear" w:color="auto" w:fill="auto"/>
            <w:vAlign w:val="center"/>
          </w:tcPr>
          <w:p w14:paraId="29FA9865" w14:textId="496B9DB8" w:rsidR="00981B87" w:rsidRPr="005A1F46"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0DB523E6" w14:textId="34230DCD" w:rsidR="00981B87" w:rsidRPr="005A1F46"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auto"/>
          </w:tcPr>
          <w:p w14:paraId="792EF3C9"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94B5FEE" w14:textId="77777777" w:rsidR="00981B87" w:rsidRPr="005A1F46" w:rsidRDefault="00981B87" w:rsidP="00981B87">
            <w:pPr>
              <w:spacing w:line="276" w:lineRule="auto"/>
              <w:rPr>
                <w:rFonts w:ascii="Century Gothic" w:hAnsi="Century Gothic"/>
              </w:rPr>
            </w:pPr>
            <w:r>
              <w:rPr>
                <w:rFonts w:ascii="Century Gothic" w:hAnsi="Century Gothic"/>
                <w:noProof/>
                <w:sz w:val="10"/>
                <w:szCs w:val="10"/>
              </w:rPr>
              <w:t xml:space="preserve">RENOVACIÓN AL MISMO PUESTO </w:t>
            </w:r>
          </w:p>
        </w:tc>
      </w:tr>
      <w:tr w:rsidR="00981B87" w:rsidRPr="00262D42" w14:paraId="4BBF92EE" w14:textId="77777777" w:rsidTr="00CC1059">
        <w:trPr>
          <w:trHeight w:val="284"/>
          <w:jc w:val="center"/>
        </w:trPr>
        <w:tc>
          <w:tcPr>
            <w:tcW w:w="650" w:type="pct"/>
            <w:shd w:val="clear" w:color="auto" w:fill="D9D9D9" w:themeFill="background1" w:themeFillShade="D9"/>
            <w:vAlign w:val="center"/>
          </w:tcPr>
          <w:p w14:paraId="0EEF05B0" w14:textId="77777777" w:rsidR="00981B87" w:rsidRPr="005A1F46"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3</w:t>
            </w:r>
          </w:p>
        </w:tc>
        <w:tc>
          <w:tcPr>
            <w:tcW w:w="1370" w:type="pct"/>
            <w:shd w:val="clear" w:color="auto" w:fill="D9D9D9" w:themeFill="background1" w:themeFillShade="D9"/>
            <w:vAlign w:val="center"/>
          </w:tcPr>
          <w:p w14:paraId="02B9DBBA" w14:textId="77777777" w:rsidR="00981B87" w:rsidRPr="005A1F46"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JUAN MIGUEL VILLALOBOS FLORES</w:t>
            </w:r>
          </w:p>
        </w:tc>
        <w:tc>
          <w:tcPr>
            <w:tcW w:w="1035" w:type="pct"/>
            <w:gridSpan w:val="2"/>
            <w:shd w:val="clear" w:color="auto" w:fill="D9D9D9" w:themeFill="background1" w:themeFillShade="D9"/>
            <w:vAlign w:val="center"/>
          </w:tcPr>
          <w:p w14:paraId="2F2F172F" w14:textId="77777777" w:rsidR="00981B87" w:rsidRPr="005A1F46" w:rsidRDefault="00981B87" w:rsidP="00981B87">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492" w:type="pct"/>
            <w:gridSpan w:val="2"/>
            <w:shd w:val="clear" w:color="auto" w:fill="D9D9D9" w:themeFill="background1" w:themeFillShade="D9"/>
            <w:vAlign w:val="center"/>
          </w:tcPr>
          <w:p w14:paraId="3C992AC9" w14:textId="708F7D95"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B0B4127" w14:textId="46D24937"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D9D9D9" w:themeFill="background1" w:themeFillShade="D9"/>
          </w:tcPr>
          <w:p w14:paraId="59CF50BB"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0158EE6E" w14:textId="77777777" w:rsidR="00981B87" w:rsidRPr="007C1B05" w:rsidRDefault="00981B87" w:rsidP="00981B87">
            <w:pPr>
              <w:spacing w:line="276" w:lineRule="auto"/>
              <w:rPr>
                <w:rFonts w:ascii="Century Gothic" w:hAnsi="Century Gothic"/>
                <w:sz w:val="16"/>
                <w:szCs w:val="16"/>
                <w:lang w:val="es-ES"/>
              </w:rPr>
            </w:pPr>
            <w:r>
              <w:rPr>
                <w:rFonts w:ascii="Century Gothic" w:hAnsi="Century Gothic"/>
                <w:noProof/>
                <w:sz w:val="10"/>
                <w:szCs w:val="10"/>
              </w:rPr>
              <w:t xml:space="preserve">NUEVO AL CARGO PROPUESTO Y PIDE LICENCIA AL CARGO DE ABOGADO. </w:t>
            </w:r>
          </w:p>
        </w:tc>
      </w:tr>
      <w:tr w:rsidR="00981B87" w:rsidRPr="00262D42" w14:paraId="58702986" w14:textId="77777777" w:rsidTr="00CC1059">
        <w:trPr>
          <w:trHeight w:val="284"/>
          <w:jc w:val="center"/>
        </w:trPr>
        <w:tc>
          <w:tcPr>
            <w:tcW w:w="650" w:type="pct"/>
            <w:shd w:val="clear" w:color="auto" w:fill="auto"/>
            <w:vAlign w:val="center"/>
          </w:tcPr>
          <w:p w14:paraId="0F748B4F"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4</w:t>
            </w:r>
          </w:p>
        </w:tc>
        <w:tc>
          <w:tcPr>
            <w:tcW w:w="1370" w:type="pct"/>
            <w:shd w:val="clear" w:color="auto" w:fill="auto"/>
            <w:vAlign w:val="center"/>
          </w:tcPr>
          <w:p w14:paraId="05110249" w14:textId="77777777" w:rsidR="00981B87" w:rsidRPr="005A1F46"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LUCIA REYNOSO CASTELLANOS</w:t>
            </w:r>
          </w:p>
        </w:tc>
        <w:tc>
          <w:tcPr>
            <w:tcW w:w="1035" w:type="pct"/>
            <w:gridSpan w:val="2"/>
            <w:shd w:val="clear" w:color="auto" w:fill="auto"/>
            <w:vAlign w:val="center"/>
          </w:tcPr>
          <w:p w14:paraId="789160EA" w14:textId="77777777" w:rsidR="00981B87" w:rsidRPr="005A1F46" w:rsidRDefault="00981B87" w:rsidP="00981B87">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492" w:type="pct"/>
            <w:gridSpan w:val="2"/>
            <w:shd w:val="clear" w:color="auto" w:fill="auto"/>
            <w:vAlign w:val="center"/>
          </w:tcPr>
          <w:p w14:paraId="7C3FEC43" w14:textId="63FB2493"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3B57BEE6" w14:textId="6AA5F4C9"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auto"/>
          </w:tcPr>
          <w:p w14:paraId="3043616F"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23FDBE09" w14:textId="77777777" w:rsidR="00981B87" w:rsidRPr="007C1B05" w:rsidRDefault="00981B87" w:rsidP="00981B87">
            <w:pPr>
              <w:spacing w:line="276" w:lineRule="auto"/>
              <w:rPr>
                <w:rFonts w:ascii="Century Gothic" w:hAnsi="Century Gothic"/>
                <w:sz w:val="16"/>
                <w:szCs w:val="16"/>
                <w:lang w:val="es-ES"/>
              </w:rPr>
            </w:pPr>
            <w:r>
              <w:rPr>
                <w:rFonts w:ascii="Century Gothic" w:hAnsi="Century Gothic"/>
                <w:noProof/>
                <w:sz w:val="10"/>
                <w:szCs w:val="10"/>
              </w:rPr>
              <w:t xml:space="preserve">RENOVACIÓN AL MISMO PUESTO </w:t>
            </w:r>
          </w:p>
        </w:tc>
      </w:tr>
      <w:tr w:rsidR="00981B87" w:rsidRPr="00262D42" w14:paraId="335BE95D" w14:textId="77777777" w:rsidTr="00CC1059">
        <w:trPr>
          <w:trHeight w:val="284"/>
          <w:jc w:val="center"/>
        </w:trPr>
        <w:tc>
          <w:tcPr>
            <w:tcW w:w="650" w:type="pct"/>
            <w:shd w:val="clear" w:color="auto" w:fill="D9D9D9" w:themeFill="background1" w:themeFillShade="D9"/>
            <w:vAlign w:val="center"/>
          </w:tcPr>
          <w:p w14:paraId="61F5D3BE"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5</w:t>
            </w:r>
          </w:p>
        </w:tc>
        <w:tc>
          <w:tcPr>
            <w:tcW w:w="1370" w:type="pct"/>
            <w:shd w:val="clear" w:color="auto" w:fill="D9D9D9" w:themeFill="background1" w:themeFillShade="D9"/>
            <w:vAlign w:val="center"/>
          </w:tcPr>
          <w:p w14:paraId="2EC9069A" w14:textId="77777777" w:rsidR="00981B87" w:rsidRPr="005A1F46"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Á</w:t>
            </w:r>
            <w:r w:rsidRPr="005A1F46">
              <w:rPr>
                <w:rFonts w:ascii="Century Gothic" w:hAnsi="Century Gothic"/>
                <w:noProof/>
                <w:sz w:val="14"/>
                <w:szCs w:val="14"/>
                <w:lang w:eastAsia="es-MX"/>
              </w:rPr>
              <w:t>LVARO CUETO SOTO</w:t>
            </w:r>
          </w:p>
        </w:tc>
        <w:tc>
          <w:tcPr>
            <w:tcW w:w="1035" w:type="pct"/>
            <w:gridSpan w:val="2"/>
            <w:shd w:val="clear" w:color="auto" w:fill="D9D9D9" w:themeFill="background1" w:themeFillShade="D9"/>
            <w:vAlign w:val="center"/>
          </w:tcPr>
          <w:p w14:paraId="710F0EF8" w14:textId="77777777" w:rsidR="00981B87" w:rsidRPr="005A1F46" w:rsidRDefault="00981B87" w:rsidP="00981B87">
            <w:pPr>
              <w:spacing w:line="276" w:lineRule="auto"/>
              <w:rPr>
                <w:rFonts w:ascii="Century Gothic" w:hAnsi="Century Gothic"/>
                <w:noProof/>
                <w:sz w:val="14"/>
                <w:szCs w:val="14"/>
                <w:lang w:eastAsia="es-MX"/>
              </w:rPr>
            </w:pPr>
            <w:r w:rsidRPr="007904B5">
              <w:rPr>
                <w:rFonts w:ascii="Century Gothic" w:hAnsi="Century Gothic" w:cs="Calibri"/>
                <w:color w:val="000000"/>
                <w:sz w:val="14"/>
                <w:szCs w:val="14"/>
              </w:rPr>
              <w:t>ABOGADO</w:t>
            </w:r>
          </w:p>
        </w:tc>
        <w:tc>
          <w:tcPr>
            <w:tcW w:w="492" w:type="pct"/>
            <w:gridSpan w:val="2"/>
            <w:shd w:val="clear" w:color="auto" w:fill="D9D9D9" w:themeFill="background1" w:themeFillShade="D9"/>
            <w:vAlign w:val="center"/>
          </w:tcPr>
          <w:p w14:paraId="69BE35CE" w14:textId="2DD2D2FE"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41230776" w14:textId="56F46431"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D9D9D9" w:themeFill="background1" w:themeFillShade="D9"/>
          </w:tcPr>
          <w:p w14:paraId="77E21BB8"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384E6A97" w14:textId="77777777" w:rsidR="00981B87" w:rsidRPr="005A1F46"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rPr>
              <w:t xml:space="preserve">RENOVACIÓN AL MISMO PUESTO </w:t>
            </w:r>
          </w:p>
        </w:tc>
      </w:tr>
      <w:tr w:rsidR="00981B87" w:rsidRPr="00262D42" w14:paraId="6337C888" w14:textId="77777777" w:rsidTr="00CC1059">
        <w:trPr>
          <w:trHeight w:val="284"/>
          <w:jc w:val="center"/>
        </w:trPr>
        <w:tc>
          <w:tcPr>
            <w:tcW w:w="650" w:type="pct"/>
            <w:vAlign w:val="center"/>
          </w:tcPr>
          <w:p w14:paraId="68146BB3"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6</w:t>
            </w:r>
          </w:p>
        </w:tc>
        <w:tc>
          <w:tcPr>
            <w:tcW w:w="1370" w:type="pct"/>
            <w:shd w:val="clear" w:color="auto" w:fill="auto"/>
            <w:vAlign w:val="center"/>
          </w:tcPr>
          <w:p w14:paraId="7274A6D6" w14:textId="77777777" w:rsidR="00981B87"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JESÚS ALBERTO ALEJANDRO RAMOS CORONADO</w:t>
            </w:r>
          </w:p>
        </w:tc>
        <w:tc>
          <w:tcPr>
            <w:tcW w:w="1035" w:type="pct"/>
            <w:gridSpan w:val="2"/>
            <w:shd w:val="clear" w:color="auto" w:fill="auto"/>
            <w:vAlign w:val="center"/>
          </w:tcPr>
          <w:p w14:paraId="003166C4"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492" w:type="pct"/>
            <w:gridSpan w:val="2"/>
            <w:shd w:val="clear" w:color="auto" w:fill="auto"/>
            <w:vAlign w:val="center"/>
          </w:tcPr>
          <w:p w14:paraId="02402CF9" w14:textId="41E7A5B2" w:rsidR="00981B87" w:rsidRPr="00BB65DE"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7309EFAC" w14:textId="3675D180" w:rsidR="00981B87" w:rsidRPr="00B0714E"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auto"/>
          </w:tcPr>
          <w:p w14:paraId="5F3C8FEF"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316AA48F" w14:textId="343B66A1" w:rsidR="00981B87" w:rsidRPr="007C1B05" w:rsidRDefault="00981B87" w:rsidP="00981B87">
            <w:pPr>
              <w:spacing w:line="276" w:lineRule="auto"/>
              <w:rPr>
                <w:rFonts w:ascii="Century Gothic" w:hAnsi="Century Gothic"/>
                <w:sz w:val="16"/>
                <w:szCs w:val="16"/>
                <w:lang w:val="es-ES"/>
              </w:rPr>
            </w:pPr>
            <w:r>
              <w:rPr>
                <w:rFonts w:ascii="Century Gothic" w:hAnsi="Century Gothic"/>
                <w:noProof/>
                <w:sz w:val="10"/>
                <w:szCs w:val="10"/>
              </w:rPr>
              <w:t>RENOVACIÓN AL MISMO PUESTO Y CUBRE LICENCIA DE JUAN MIGUEL VILLALOBOS FLORES.</w:t>
            </w:r>
          </w:p>
        </w:tc>
      </w:tr>
      <w:tr w:rsidR="00981B87" w:rsidRPr="00262D42" w14:paraId="5F95BC6B" w14:textId="77777777" w:rsidTr="00CC1059">
        <w:trPr>
          <w:trHeight w:val="284"/>
          <w:jc w:val="center"/>
        </w:trPr>
        <w:tc>
          <w:tcPr>
            <w:tcW w:w="650" w:type="pct"/>
            <w:shd w:val="clear" w:color="auto" w:fill="D9D9D9" w:themeFill="background1" w:themeFillShade="D9"/>
            <w:vAlign w:val="center"/>
          </w:tcPr>
          <w:p w14:paraId="6E14E74A"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7</w:t>
            </w:r>
          </w:p>
        </w:tc>
        <w:tc>
          <w:tcPr>
            <w:tcW w:w="1370" w:type="pct"/>
            <w:shd w:val="clear" w:color="auto" w:fill="D9D9D9" w:themeFill="background1" w:themeFillShade="D9"/>
            <w:vAlign w:val="center"/>
          </w:tcPr>
          <w:p w14:paraId="32F9F293" w14:textId="77777777" w:rsidR="00981B87"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BÁRBARA SILVA FALCÓ</w:t>
            </w:r>
          </w:p>
        </w:tc>
        <w:tc>
          <w:tcPr>
            <w:tcW w:w="1035" w:type="pct"/>
            <w:gridSpan w:val="2"/>
            <w:shd w:val="clear" w:color="auto" w:fill="D9D9D9" w:themeFill="background1" w:themeFillShade="D9"/>
            <w:vAlign w:val="center"/>
          </w:tcPr>
          <w:p w14:paraId="39DBD26F" w14:textId="77777777" w:rsidR="00981B87" w:rsidRPr="007904B5" w:rsidRDefault="00981B87" w:rsidP="00981B87">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A SS</w:t>
            </w:r>
          </w:p>
        </w:tc>
        <w:tc>
          <w:tcPr>
            <w:tcW w:w="492" w:type="pct"/>
            <w:gridSpan w:val="2"/>
            <w:shd w:val="clear" w:color="auto" w:fill="D9D9D9" w:themeFill="background1" w:themeFillShade="D9"/>
            <w:vAlign w:val="center"/>
          </w:tcPr>
          <w:p w14:paraId="4124CEC8" w14:textId="61D7F201"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C1D9C0F" w14:textId="2B385C3C"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D9D9D9" w:themeFill="background1" w:themeFillShade="D9"/>
          </w:tcPr>
          <w:p w14:paraId="56F8B747"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E9BF1BE" w14:textId="77777777" w:rsidR="00981B87" w:rsidRPr="007C1B05" w:rsidRDefault="00981B87" w:rsidP="00981B87">
            <w:pPr>
              <w:spacing w:line="276" w:lineRule="auto"/>
              <w:rPr>
                <w:rFonts w:ascii="Century Gothic" w:hAnsi="Century Gothic"/>
                <w:sz w:val="16"/>
                <w:szCs w:val="16"/>
                <w:lang w:val="es-ES"/>
              </w:rPr>
            </w:pPr>
            <w:r>
              <w:rPr>
                <w:rFonts w:ascii="Century Gothic" w:hAnsi="Century Gothic"/>
                <w:noProof/>
                <w:sz w:val="10"/>
                <w:szCs w:val="10"/>
              </w:rPr>
              <w:t xml:space="preserve">RENOVACIÓN AL MISMO PUESTO </w:t>
            </w:r>
          </w:p>
        </w:tc>
      </w:tr>
      <w:tr w:rsidR="00981B87" w:rsidRPr="00262D42" w14:paraId="135F700B" w14:textId="77777777" w:rsidTr="00CC1059">
        <w:trPr>
          <w:trHeight w:val="284"/>
          <w:jc w:val="center"/>
        </w:trPr>
        <w:tc>
          <w:tcPr>
            <w:tcW w:w="650" w:type="pct"/>
            <w:vAlign w:val="center"/>
          </w:tcPr>
          <w:p w14:paraId="0E6A5022"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8</w:t>
            </w:r>
          </w:p>
        </w:tc>
        <w:tc>
          <w:tcPr>
            <w:tcW w:w="1370" w:type="pct"/>
            <w:shd w:val="clear" w:color="auto" w:fill="auto"/>
            <w:vAlign w:val="center"/>
          </w:tcPr>
          <w:p w14:paraId="1F90D41D" w14:textId="77777777" w:rsidR="00981B87"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ANGELES PAULINA BARRIOS CUEVAS</w:t>
            </w:r>
          </w:p>
        </w:tc>
        <w:tc>
          <w:tcPr>
            <w:tcW w:w="1035" w:type="pct"/>
            <w:gridSpan w:val="2"/>
            <w:shd w:val="clear" w:color="auto" w:fill="auto"/>
            <w:vAlign w:val="center"/>
          </w:tcPr>
          <w:p w14:paraId="12261303" w14:textId="77777777" w:rsidR="00981B87" w:rsidRPr="007904B5" w:rsidRDefault="00981B87" w:rsidP="00981B87">
            <w:pPr>
              <w:spacing w:line="276" w:lineRule="auto"/>
              <w:rPr>
                <w:rFonts w:ascii="Century Gothic" w:hAnsi="Century Gothic" w:cs="Calibri"/>
                <w:color w:val="000000"/>
                <w:sz w:val="14"/>
                <w:szCs w:val="14"/>
              </w:rPr>
            </w:pPr>
            <w:r w:rsidRPr="005A1F46">
              <w:rPr>
                <w:rFonts w:ascii="Century Gothic" w:hAnsi="Century Gothic"/>
                <w:noProof/>
                <w:sz w:val="14"/>
                <w:szCs w:val="14"/>
                <w:lang w:eastAsia="es-MX"/>
              </w:rPr>
              <w:t xml:space="preserve">AUXILIAR TÉCNICO </w:t>
            </w:r>
            <w:r>
              <w:rPr>
                <w:rFonts w:ascii="Century Gothic" w:hAnsi="Century Gothic"/>
                <w:noProof/>
                <w:sz w:val="14"/>
                <w:szCs w:val="14"/>
                <w:lang w:eastAsia="es-MX"/>
              </w:rPr>
              <w:t>A</w:t>
            </w:r>
          </w:p>
        </w:tc>
        <w:tc>
          <w:tcPr>
            <w:tcW w:w="492" w:type="pct"/>
            <w:gridSpan w:val="2"/>
            <w:shd w:val="clear" w:color="auto" w:fill="auto"/>
            <w:vAlign w:val="center"/>
          </w:tcPr>
          <w:p w14:paraId="59B40F96" w14:textId="5F7B1244"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6BC6E1DA" w14:textId="1FCAAB77"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auto"/>
          </w:tcPr>
          <w:p w14:paraId="47D36BC5"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4DA3CE9" w14:textId="77777777" w:rsidR="00981B87" w:rsidRPr="007C1B05" w:rsidRDefault="00981B87" w:rsidP="00981B87">
            <w:pPr>
              <w:spacing w:line="276" w:lineRule="auto"/>
              <w:rPr>
                <w:rFonts w:ascii="Century Gothic" w:hAnsi="Century Gothic"/>
                <w:sz w:val="16"/>
                <w:szCs w:val="16"/>
                <w:lang w:val="es-ES"/>
              </w:rPr>
            </w:pPr>
            <w:r>
              <w:rPr>
                <w:rFonts w:ascii="Century Gothic" w:hAnsi="Century Gothic"/>
                <w:noProof/>
                <w:sz w:val="10"/>
                <w:szCs w:val="10"/>
              </w:rPr>
              <w:t xml:space="preserve">RENOVACIÓN AL MISMO PUESTO </w:t>
            </w:r>
          </w:p>
        </w:tc>
      </w:tr>
      <w:tr w:rsidR="00981B87" w:rsidRPr="00262D42" w14:paraId="490893F3" w14:textId="77777777" w:rsidTr="00CC1059">
        <w:trPr>
          <w:trHeight w:val="284"/>
          <w:jc w:val="center"/>
        </w:trPr>
        <w:tc>
          <w:tcPr>
            <w:tcW w:w="650" w:type="pct"/>
            <w:shd w:val="clear" w:color="auto" w:fill="D9D9D9" w:themeFill="background1" w:themeFillShade="D9"/>
            <w:vAlign w:val="center"/>
          </w:tcPr>
          <w:p w14:paraId="4F5A0EB7"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lastRenderedPageBreak/>
              <w:t>7</w:t>
            </w:r>
            <w:r w:rsidRPr="000F0396">
              <w:rPr>
                <w:rFonts w:ascii="Century Gothic" w:hAnsi="Century Gothic"/>
                <w:noProof/>
                <w:sz w:val="14"/>
                <w:szCs w:val="14"/>
                <w:lang w:eastAsia="es-MX"/>
              </w:rPr>
              <w:t>.4.</w:t>
            </w:r>
            <w:r>
              <w:rPr>
                <w:rFonts w:ascii="Century Gothic" w:hAnsi="Century Gothic"/>
                <w:noProof/>
                <w:sz w:val="14"/>
                <w:szCs w:val="14"/>
                <w:lang w:eastAsia="es-MX"/>
              </w:rPr>
              <w:t>9</w:t>
            </w:r>
          </w:p>
        </w:tc>
        <w:tc>
          <w:tcPr>
            <w:tcW w:w="1370" w:type="pct"/>
            <w:shd w:val="clear" w:color="auto" w:fill="D9D9D9" w:themeFill="background1" w:themeFillShade="D9"/>
            <w:vAlign w:val="center"/>
          </w:tcPr>
          <w:p w14:paraId="4CF36F93" w14:textId="77777777" w:rsidR="00981B87"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CRISTINA DE JESÚS JIMÉNEZ PADILLA</w:t>
            </w:r>
          </w:p>
        </w:tc>
        <w:tc>
          <w:tcPr>
            <w:tcW w:w="1035" w:type="pct"/>
            <w:gridSpan w:val="2"/>
            <w:shd w:val="clear" w:color="auto" w:fill="D9D9D9" w:themeFill="background1" w:themeFillShade="D9"/>
            <w:vAlign w:val="center"/>
          </w:tcPr>
          <w:p w14:paraId="320C463A" w14:textId="77777777" w:rsidR="00981B87" w:rsidRPr="007904B5" w:rsidRDefault="00981B87" w:rsidP="00981B87">
            <w:pPr>
              <w:spacing w:line="276" w:lineRule="auto"/>
              <w:rPr>
                <w:rFonts w:ascii="Century Gothic" w:hAnsi="Century Gothic" w:cs="Calibri"/>
                <w:color w:val="000000"/>
                <w:sz w:val="14"/>
                <w:szCs w:val="14"/>
              </w:rPr>
            </w:pPr>
            <w:r w:rsidRPr="005A1F46">
              <w:rPr>
                <w:rFonts w:ascii="Century Gothic" w:hAnsi="Century Gothic"/>
                <w:noProof/>
                <w:sz w:val="14"/>
                <w:szCs w:val="14"/>
                <w:lang w:eastAsia="es-MX"/>
              </w:rPr>
              <w:t>AUXILIAR TÉCNICO B</w:t>
            </w:r>
          </w:p>
        </w:tc>
        <w:tc>
          <w:tcPr>
            <w:tcW w:w="492" w:type="pct"/>
            <w:gridSpan w:val="2"/>
            <w:shd w:val="clear" w:color="auto" w:fill="D9D9D9" w:themeFill="background1" w:themeFillShade="D9"/>
            <w:vAlign w:val="center"/>
          </w:tcPr>
          <w:p w14:paraId="1BEEE129" w14:textId="292A984A"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6409D50" w14:textId="2A8EF0A0"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D9D9D9" w:themeFill="background1" w:themeFillShade="D9"/>
          </w:tcPr>
          <w:p w14:paraId="67DFE179"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2D9CFE1" w14:textId="77777777" w:rsidR="00981B87" w:rsidRPr="007C1B05" w:rsidRDefault="00981B87" w:rsidP="00981B87">
            <w:pPr>
              <w:spacing w:line="276" w:lineRule="auto"/>
              <w:rPr>
                <w:rFonts w:ascii="Century Gothic" w:hAnsi="Century Gothic"/>
                <w:sz w:val="16"/>
                <w:szCs w:val="16"/>
                <w:lang w:val="es-ES"/>
              </w:rPr>
            </w:pPr>
            <w:r>
              <w:rPr>
                <w:rFonts w:ascii="Century Gothic" w:hAnsi="Century Gothic"/>
                <w:noProof/>
                <w:sz w:val="10"/>
                <w:szCs w:val="10"/>
              </w:rPr>
              <w:t xml:space="preserve">RENOVACIÓN AL MISMO PUESTO </w:t>
            </w:r>
          </w:p>
        </w:tc>
      </w:tr>
      <w:tr w:rsidR="00981B87" w:rsidRPr="00262D42" w14:paraId="425CB2C9" w14:textId="77777777" w:rsidTr="00CC1059">
        <w:trPr>
          <w:trHeight w:val="284"/>
          <w:jc w:val="center"/>
        </w:trPr>
        <w:tc>
          <w:tcPr>
            <w:tcW w:w="650" w:type="pct"/>
            <w:shd w:val="clear" w:color="auto" w:fill="FFFFFF" w:themeFill="background1"/>
            <w:vAlign w:val="center"/>
          </w:tcPr>
          <w:p w14:paraId="6920A75E"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.4.1</w:t>
            </w:r>
            <w:r>
              <w:rPr>
                <w:rFonts w:ascii="Century Gothic" w:hAnsi="Century Gothic"/>
                <w:noProof/>
                <w:sz w:val="14"/>
                <w:szCs w:val="14"/>
                <w:lang w:eastAsia="es-MX"/>
              </w:rPr>
              <w:t>0</w:t>
            </w:r>
          </w:p>
        </w:tc>
        <w:tc>
          <w:tcPr>
            <w:tcW w:w="1370" w:type="pct"/>
            <w:shd w:val="clear" w:color="auto" w:fill="FFFFFF" w:themeFill="background1"/>
            <w:vAlign w:val="center"/>
          </w:tcPr>
          <w:p w14:paraId="24C1B60A" w14:textId="77777777" w:rsidR="00981B87"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ALEJANDRA VILLALPANDO SANDOVAL </w:t>
            </w:r>
          </w:p>
        </w:tc>
        <w:tc>
          <w:tcPr>
            <w:tcW w:w="1035" w:type="pct"/>
            <w:gridSpan w:val="2"/>
            <w:shd w:val="clear" w:color="auto" w:fill="FFFFFF" w:themeFill="background1"/>
            <w:vAlign w:val="center"/>
          </w:tcPr>
          <w:p w14:paraId="36715EE5"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492" w:type="pct"/>
            <w:gridSpan w:val="2"/>
            <w:shd w:val="clear" w:color="auto" w:fill="FFFFFF" w:themeFill="background1"/>
            <w:vAlign w:val="center"/>
          </w:tcPr>
          <w:p w14:paraId="3652590C" w14:textId="6E8E8093"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102F03BE" w14:textId="2AD467DF"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FFFFFF" w:themeFill="background1"/>
          </w:tcPr>
          <w:p w14:paraId="76AF5674"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3F949674" w14:textId="77777777" w:rsidR="00981B87" w:rsidRPr="005A1F46"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rPr>
              <w:t xml:space="preserve">RENOVACIÓN AL MISMO PUESTO </w:t>
            </w:r>
          </w:p>
        </w:tc>
      </w:tr>
      <w:tr w:rsidR="00981B87" w:rsidRPr="00262D42" w14:paraId="1A1A99AC" w14:textId="77777777" w:rsidTr="00CC1059">
        <w:trPr>
          <w:trHeight w:val="56"/>
          <w:jc w:val="center"/>
        </w:trPr>
        <w:tc>
          <w:tcPr>
            <w:tcW w:w="650" w:type="pct"/>
            <w:shd w:val="clear" w:color="auto" w:fill="D9D9D9" w:themeFill="background1" w:themeFillShade="D9"/>
            <w:vAlign w:val="center"/>
          </w:tcPr>
          <w:p w14:paraId="7943B044"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.4.1</w:t>
            </w:r>
            <w:r>
              <w:rPr>
                <w:rFonts w:ascii="Century Gothic" w:hAnsi="Century Gothic"/>
                <w:noProof/>
                <w:sz w:val="14"/>
                <w:szCs w:val="14"/>
                <w:lang w:eastAsia="es-MX"/>
              </w:rPr>
              <w:t>1</w:t>
            </w:r>
          </w:p>
        </w:tc>
        <w:tc>
          <w:tcPr>
            <w:tcW w:w="1370" w:type="pct"/>
            <w:shd w:val="clear" w:color="auto" w:fill="D9D9D9" w:themeFill="background1" w:themeFillShade="D9"/>
            <w:vAlign w:val="center"/>
          </w:tcPr>
          <w:p w14:paraId="34CE2C72" w14:textId="77777777" w:rsidR="00981B87"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LAURA SOTO CICILIANO</w:t>
            </w:r>
          </w:p>
        </w:tc>
        <w:tc>
          <w:tcPr>
            <w:tcW w:w="1035" w:type="pct"/>
            <w:gridSpan w:val="2"/>
            <w:shd w:val="clear" w:color="auto" w:fill="D9D9D9" w:themeFill="background1" w:themeFillShade="D9"/>
            <w:vAlign w:val="center"/>
          </w:tcPr>
          <w:p w14:paraId="648BE21C" w14:textId="77777777" w:rsidR="00981B87" w:rsidRPr="007904B5" w:rsidRDefault="00981B87" w:rsidP="00981B87">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492" w:type="pct"/>
            <w:gridSpan w:val="2"/>
            <w:shd w:val="clear" w:color="auto" w:fill="D9D9D9" w:themeFill="background1" w:themeFillShade="D9"/>
            <w:vAlign w:val="center"/>
          </w:tcPr>
          <w:p w14:paraId="656E3E10" w14:textId="1DED8908" w:rsidR="00981B87" w:rsidRPr="00CE7A4B"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14FC93F" w14:textId="16A3813D" w:rsidR="00981B87" w:rsidRPr="00CE7A4B"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D9D9D9" w:themeFill="background1" w:themeFillShade="D9"/>
          </w:tcPr>
          <w:p w14:paraId="7CE86321"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7A2FE2BE" w14:textId="77777777" w:rsidR="00981B87" w:rsidRPr="005A1F46" w:rsidRDefault="00981B87" w:rsidP="00981B87">
            <w:pPr>
              <w:spacing w:line="276" w:lineRule="auto"/>
              <w:rPr>
                <w:rFonts w:ascii="Century Gothic" w:hAnsi="Century Gothic"/>
                <w:noProof/>
                <w:sz w:val="14"/>
                <w:szCs w:val="14"/>
                <w:lang w:eastAsia="es-MX"/>
              </w:rPr>
            </w:pPr>
            <w:r>
              <w:rPr>
                <w:rFonts w:ascii="Century Gothic" w:hAnsi="Century Gothic"/>
                <w:noProof/>
                <w:sz w:val="10"/>
                <w:szCs w:val="10"/>
              </w:rPr>
              <w:t xml:space="preserve">NUEVO AL CARGO PROPUESTO </w:t>
            </w:r>
          </w:p>
        </w:tc>
      </w:tr>
      <w:tr w:rsidR="00981B87" w:rsidRPr="00262D42" w14:paraId="7B0A02CE" w14:textId="77777777" w:rsidTr="00CC1059">
        <w:trPr>
          <w:trHeight w:val="284"/>
          <w:jc w:val="center"/>
        </w:trPr>
        <w:tc>
          <w:tcPr>
            <w:tcW w:w="650" w:type="pct"/>
            <w:shd w:val="clear" w:color="auto" w:fill="FFFFFF" w:themeFill="background1"/>
            <w:vAlign w:val="center"/>
          </w:tcPr>
          <w:p w14:paraId="09861EB3" w14:textId="77777777" w:rsidR="00981B87"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7.4.12</w:t>
            </w:r>
          </w:p>
        </w:tc>
        <w:tc>
          <w:tcPr>
            <w:tcW w:w="1370" w:type="pct"/>
            <w:shd w:val="clear" w:color="auto" w:fill="FFFFFF" w:themeFill="background1"/>
            <w:vAlign w:val="center"/>
          </w:tcPr>
          <w:p w14:paraId="795469E1" w14:textId="77777777" w:rsidR="00981B87" w:rsidRPr="005A1F46" w:rsidRDefault="00981B87" w:rsidP="00981B8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DANIELA ELIZABETH ANDRADE GONZÁLEZ</w:t>
            </w:r>
          </w:p>
        </w:tc>
        <w:tc>
          <w:tcPr>
            <w:tcW w:w="1035" w:type="pct"/>
            <w:gridSpan w:val="2"/>
            <w:shd w:val="clear" w:color="auto" w:fill="FFFFFF" w:themeFill="background1"/>
            <w:vAlign w:val="center"/>
          </w:tcPr>
          <w:p w14:paraId="366EC710" w14:textId="77777777" w:rsidR="00981B87" w:rsidRPr="005A1F46" w:rsidRDefault="00981B87" w:rsidP="00981B87">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2" w:type="pct"/>
            <w:gridSpan w:val="2"/>
            <w:shd w:val="clear" w:color="auto" w:fill="FFFFFF" w:themeFill="background1"/>
            <w:vAlign w:val="center"/>
          </w:tcPr>
          <w:p w14:paraId="52D7810F" w14:textId="6CCC552D" w:rsidR="00981B87" w:rsidRPr="005A1F46" w:rsidRDefault="00981B87" w:rsidP="00981B8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307F0AE5" w14:textId="0F67505B" w:rsidR="00981B87" w:rsidRPr="005A1F46" w:rsidRDefault="00981B87" w:rsidP="00981B87">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61" w:type="pct"/>
            <w:shd w:val="clear" w:color="auto" w:fill="FFFFFF" w:themeFill="background1"/>
          </w:tcPr>
          <w:p w14:paraId="14D1C2FE" w14:textId="77777777" w:rsidR="00981B87" w:rsidRDefault="00981B87" w:rsidP="00981B87">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4E324EE8" w14:textId="77777777" w:rsidR="00981B87" w:rsidRPr="005A1F46" w:rsidRDefault="00981B87" w:rsidP="00981B87">
            <w:pPr>
              <w:spacing w:line="276" w:lineRule="auto"/>
              <w:rPr>
                <w:rFonts w:ascii="Century Gothic" w:hAnsi="Century Gothic"/>
              </w:rPr>
            </w:pPr>
            <w:r>
              <w:rPr>
                <w:rFonts w:ascii="Century Gothic" w:hAnsi="Century Gothic"/>
                <w:noProof/>
                <w:sz w:val="10"/>
                <w:szCs w:val="10"/>
              </w:rPr>
              <w:t xml:space="preserve">RENOVACIÓN AL MISMO PUESTO </w:t>
            </w:r>
          </w:p>
        </w:tc>
      </w:tr>
    </w:tbl>
    <w:p w14:paraId="4A1A8196"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810"/>
        <w:gridCol w:w="1190"/>
        <w:gridCol w:w="670"/>
        <w:gridCol w:w="569"/>
        <w:gridCol w:w="391"/>
        <w:gridCol w:w="961"/>
        <w:gridCol w:w="1909"/>
      </w:tblGrid>
      <w:tr w:rsidR="00A25A71" w:rsidRPr="00262D42" w14:paraId="1A020FD7" w14:textId="77777777" w:rsidTr="005828E8">
        <w:trPr>
          <w:trHeight w:val="255"/>
          <w:jc w:val="center"/>
        </w:trPr>
        <w:tc>
          <w:tcPr>
            <w:tcW w:w="650" w:type="pct"/>
            <w:shd w:val="clear" w:color="auto" w:fill="BFBFBF" w:themeFill="background1" w:themeFillShade="BF"/>
            <w:vAlign w:val="center"/>
          </w:tcPr>
          <w:p w14:paraId="75EA2EEE"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SOLICITA:</w:t>
            </w:r>
          </w:p>
        </w:tc>
        <w:tc>
          <w:tcPr>
            <w:tcW w:w="2047" w:type="pct"/>
            <w:gridSpan w:val="2"/>
            <w:shd w:val="clear" w:color="auto" w:fill="auto"/>
            <w:vAlign w:val="center"/>
          </w:tcPr>
          <w:p w14:paraId="34175FB1" w14:textId="77777777" w:rsidR="00A25A71" w:rsidRDefault="00A25A71" w:rsidP="00CC1059">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MAGISTRAD</w:t>
            </w:r>
            <w:r>
              <w:rPr>
                <w:rFonts w:ascii="Century Gothic" w:hAnsi="Century Gothic"/>
                <w:b/>
                <w:noProof/>
                <w:sz w:val="14"/>
                <w:szCs w:val="14"/>
                <w:lang w:eastAsia="es-MX"/>
              </w:rPr>
              <w:t>A</w:t>
            </w:r>
            <w:r w:rsidRPr="00702404">
              <w:rPr>
                <w:rFonts w:ascii="Century Gothic" w:hAnsi="Century Gothic"/>
                <w:b/>
                <w:noProof/>
                <w:sz w:val="14"/>
                <w:szCs w:val="14"/>
                <w:lang w:eastAsia="es-MX"/>
              </w:rPr>
              <w:t xml:space="preserve"> </w:t>
            </w:r>
            <w:r>
              <w:rPr>
                <w:rFonts w:ascii="Century Gothic" w:hAnsi="Century Gothic"/>
                <w:b/>
                <w:noProof/>
                <w:sz w:val="14"/>
                <w:szCs w:val="14"/>
                <w:lang w:eastAsia="es-MX"/>
              </w:rPr>
              <w:t>ROSIO CALZADA CÁRDENAS</w:t>
            </w:r>
          </w:p>
          <w:p w14:paraId="7FBECD42" w14:textId="3BD35ACF" w:rsidR="00A25A71" w:rsidRPr="00EF1899" w:rsidRDefault="00A25A71" w:rsidP="00CC1059">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Oficio </w:t>
            </w:r>
            <w:r w:rsidR="005828E8">
              <w:rPr>
                <w:rFonts w:ascii="Century Gothic" w:hAnsi="Century Gothic"/>
                <w:b/>
                <w:noProof/>
                <w:sz w:val="14"/>
                <w:szCs w:val="14"/>
                <w:lang w:eastAsia="es-MX"/>
              </w:rPr>
              <w:t>13</w:t>
            </w:r>
            <w:r w:rsidRPr="006445ED">
              <w:rPr>
                <w:rFonts w:ascii="Century Gothic" w:hAnsi="Century Gothic"/>
                <w:b/>
                <w:noProof/>
                <w:sz w:val="14"/>
                <w:szCs w:val="14"/>
                <w:lang w:eastAsia="es-MX"/>
              </w:rPr>
              <w:t>/2025</w:t>
            </w:r>
          </w:p>
        </w:tc>
        <w:tc>
          <w:tcPr>
            <w:tcW w:w="634" w:type="pct"/>
            <w:gridSpan w:val="2"/>
            <w:shd w:val="clear" w:color="auto" w:fill="BFBFBF" w:themeFill="background1" w:themeFillShade="BF"/>
            <w:vAlign w:val="center"/>
          </w:tcPr>
          <w:p w14:paraId="55D55383" w14:textId="77777777" w:rsidR="00A25A71" w:rsidRPr="00EF1899" w:rsidRDefault="00A25A71" w:rsidP="00CC1059">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ADSCRIPCIÓN:</w:t>
            </w:r>
          </w:p>
        </w:tc>
        <w:tc>
          <w:tcPr>
            <w:tcW w:w="1669" w:type="pct"/>
            <w:gridSpan w:val="3"/>
            <w:vAlign w:val="center"/>
          </w:tcPr>
          <w:p w14:paraId="73F1B036" w14:textId="77777777" w:rsidR="00A25A71" w:rsidRPr="00EF1899" w:rsidRDefault="00A25A71" w:rsidP="00CC1059">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PRIMERA</w:t>
            </w:r>
            <w:r w:rsidRPr="00702404">
              <w:rPr>
                <w:rFonts w:ascii="Century Gothic" w:hAnsi="Century Gothic"/>
                <w:b/>
                <w:noProof/>
                <w:sz w:val="14"/>
                <w:szCs w:val="14"/>
                <w:lang w:eastAsia="es-MX"/>
              </w:rPr>
              <w:t xml:space="preserve"> SALA UNITARIA</w:t>
            </w:r>
          </w:p>
        </w:tc>
      </w:tr>
      <w:tr w:rsidR="00A25A71" w:rsidRPr="00262D42" w14:paraId="46F34218" w14:textId="77777777" w:rsidTr="005828E8">
        <w:trPr>
          <w:trHeight w:val="37"/>
          <w:jc w:val="center"/>
        </w:trPr>
        <w:tc>
          <w:tcPr>
            <w:tcW w:w="650" w:type="pct"/>
            <w:vMerge w:val="restart"/>
            <w:shd w:val="clear" w:color="auto" w:fill="BFBFBF" w:themeFill="background1" w:themeFillShade="BF"/>
            <w:vAlign w:val="center"/>
          </w:tcPr>
          <w:p w14:paraId="5C266746" w14:textId="77777777" w:rsidR="00A25A71" w:rsidRPr="00EF1899"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438" w:type="pct"/>
            <w:vMerge w:val="restart"/>
            <w:shd w:val="clear" w:color="auto" w:fill="BFBFBF" w:themeFill="background1" w:themeFillShade="BF"/>
            <w:vAlign w:val="center"/>
          </w:tcPr>
          <w:p w14:paraId="4854BCCC"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NOMBRE</w:t>
            </w:r>
          </w:p>
        </w:tc>
        <w:tc>
          <w:tcPr>
            <w:tcW w:w="952" w:type="pct"/>
            <w:gridSpan w:val="2"/>
            <w:vMerge w:val="restart"/>
            <w:shd w:val="clear" w:color="auto" w:fill="BFBFBF" w:themeFill="background1" w:themeFillShade="BF"/>
            <w:vAlign w:val="center"/>
          </w:tcPr>
          <w:p w14:paraId="75DBCC2D"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0C34D409"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tcPr>
          <w:p w14:paraId="61B71025"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OBSERVACIONES</w:t>
            </w:r>
          </w:p>
        </w:tc>
      </w:tr>
      <w:tr w:rsidR="00A25A71" w:rsidRPr="00262D42" w14:paraId="0C19965F" w14:textId="77777777" w:rsidTr="00CC1059">
        <w:trPr>
          <w:trHeight w:val="192"/>
          <w:jc w:val="center"/>
        </w:trPr>
        <w:tc>
          <w:tcPr>
            <w:tcW w:w="650" w:type="pct"/>
            <w:vMerge/>
            <w:shd w:val="clear" w:color="auto" w:fill="808080" w:themeFill="background1" w:themeFillShade="80"/>
            <w:vAlign w:val="center"/>
          </w:tcPr>
          <w:p w14:paraId="7D3B66B6" w14:textId="77777777" w:rsidR="00A25A71" w:rsidRPr="00EF1899" w:rsidRDefault="00A25A71" w:rsidP="00CC1059">
            <w:pPr>
              <w:spacing w:line="276" w:lineRule="auto"/>
              <w:rPr>
                <w:rFonts w:ascii="Century Gothic" w:hAnsi="Century Gothic"/>
                <w:noProof/>
                <w:color w:val="FFFFFF" w:themeColor="background1"/>
                <w:sz w:val="14"/>
                <w:szCs w:val="14"/>
                <w:lang w:eastAsia="es-MX"/>
              </w:rPr>
            </w:pPr>
          </w:p>
        </w:tc>
        <w:tc>
          <w:tcPr>
            <w:tcW w:w="1438" w:type="pct"/>
            <w:vMerge/>
            <w:shd w:val="clear" w:color="auto" w:fill="808080" w:themeFill="background1" w:themeFillShade="80"/>
            <w:vAlign w:val="center"/>
          </w:tcPr>
          <w:p w14:paraId="6AE045B5" w14:textId="77777777" w:rsidR="00A25A71" w:rsidRPr="00EF1899" w:rsidRDefault="00A25A71" w:rsidP="00CC1059">
            <w:pPr>
              <w:spacing w:line="276" w:lineRule="auto"/>
              <w:jc w:val="left"/>
              <w:rPr>
                <w:rFonts w:ascii="Century Gothic" w:hAnsi="Century Gothic"/>
                <w:noProof/>
                <w:color w:val="FFFFFF" w:themeColor="background1"/>
                <w:sz w:val="14"/>
                <w:szCs w:val="14"/>
                <w:lang w:eastAsia="es-MX"/>
              </w:rPr>
            </w:pPr>
          </w:p>
        </w:tc>
        <w:tc>
          <w:tcPr>
            <w:tcW w:w="952" w:type="pct"/>
            <w:gridSpan w:val="2"/>
            <w:vMerge/>
            <w:shd w:val="clear" w:color="auto" w:fill="BFBFBF" w:themeFill="background1" w:themeFillShade="BF"/>
            <w:vAlign w:val="center"/>
          </w:tcPr>
          <w:p w14:paraId="38DF18AE" w14:textId="77777777" w:rsidR="00A25A71" w:rsidRPr="00EF1899"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61C2A2A7"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02E6B989"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AL:</w:t>
            </w:r>
          </w:p>
        </w:tc>
        <w:tc>
          <w:tcPr>
            <w:tcW w:w="977" w:type="pct"/>
            <w:vMerge/>
            <w:shd w:val="clear" w:color="auto" w:fill="808080" w:themeFill="background1" w:themeFillShade="80"/>
            <w:vAlign w:val="center"/>
          </w:tcPr>
          <w:p w14:paraId="68688094" w14:textId="77777777" w:rsidR="00A25A71" w:rsidRPr="00EF1899" w:rsidRDefault="00A25A71" w:rsidP="00CC1059">
            <w:pPr>
              <w:spacing w:line="276" w:lineRule="auto"/>
              <w:jc w:val="left"/>
              <w:rPr>
                <w:rFonts w:ascii="Century Gothic" w:hAnsi="Century Gothic"/>
                <w:noProof/>
                <w:sz w:val="14"/>
                <w:szCs w:val="14"/>
                <w:lang w:eastAsia="es-MX"/>
              </w:rPr>
            </w:pPr>
          </w:p>
        </w:tc>
      </w:tr>
      <w:tr w:rsidR="005828E8" w:rsidRPr="00262D42" w14:paraId="41B015F9" w14:textId="77777777" w:rsidTr="00CC1059">
        <w:trPr>
          <w:trHeight w:val="82"/>
          <w:jc w:val="center"/>
        </w:trPr>
        <w:tc>
          <w:tcPr>
            <w:tcW w:w="650" w:type="pct"/>
            <w:vAlign w:val="center"/>
          </w:tcPr>
          <w:p w14:paraId="4CAA7481"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7.5.1</w:t>
            </w:r>
          </w:p>
        </w:tc>
        <w:tc>
          <w:tcPr>
            <w:tcW w:w="1438" w:type="pct"/>
            <w:vAlign w:val="center"/>
          </w:tcPr>
          <w:p w14:paraId="42446955" w14:textId="77777777" w:rsidR="005828E8" w:rsidRPr="00EF1899" w:rsidRDefault="005828E8" w:rsidP="005828E8">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BERNARDO VILLALOBOS FLORES</w:t>
            </w:r>
          </w:p>
        </w:tc>
        <w:tc>
          <w:tcPr>
            <w:tcW w:w="952" w:type="pct"/>
            <w:gridSpan w:val="2"/>
            <w:vAlign w:val="center"/>
          </w:tcPr>
          <w:p w14:paraId="5589AE01" w14:textId="77777777" w:rsidR="005828E8" w:rsidRPr="00EF1899" w:rsidRDefault="005828E8" w:rsidP="005828E8">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RELATOR  </w:t>
            </w:r>
          </w:p>
        </w:tc>
        <w:tc>
          <w:tcPr>
            <w:tcW w:w="491" w:type="pct"/>
            <w:gridSpan w:val="2"/>
            <w:vAlign w:val="center"/>
          </w:tcPr>
          <w:p w14:paraId="1DE54B2F" w14:textId="1CF4D718" w:rsidR="005828E8" w:rsidRPr="00EF1899" w:rsidRDefault="005828E8" w:rsidP="005828E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0082165B" w14:textId="43485A73" w:rsidR="005828E8" w:rsidRPr="00EF1899" w:rsidRDefault="005828E8" w:rsidP="005828E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19A05117"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653A364" w14:textId="77777777" w:rsidR="005828E8" w:rsidRPr="00731C05" w:rsidRDefault="005828E8" w:rsidP="005828E8">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tc>
      </w:tr>
      <w:tr w:rsidR="005828E8" w:rsidRPr="00262D42" w14:paraId="646EA09B" w14:textId="77777777" w:rsidTr="00CC1059">
        <w:trPr>
          <w:trHeight w:val="284"/>
          <w:jc w:val="center"/>
        </w:trPr>
        <w:tc>
          <w:tcPr>
            <w:tcW w:w="650" w:type="pct"/>
            <w:shd w:val="clear" w:color="auto" w:fill="D9D9D9" w:themeFill="background1" w:themeFillShade="D9"/>
            <w:vAlign w:val="center"/>
          </w:tcPr>
          <w:p w14:paraId="1B47BD23"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2</w:t>
            </w:r>
          </w:p>
        </w:tc>
        <w:tc>
          <w:tcPr>
            <w:tcW w:w="1438" w:type="pct"/>
            <w:shd w:val="clear" w:color="auto" w:fill="D9D9D9" w:themeFill="background1" w:themeFillShade="D9"/>
            <w:vAlign w:val="center"/>
          </w:tcPr>
          <w:p w14:paraId="2A2FACBA" w14:textId="77777777" w:rsidR="005828E8" w:rsidRPr="00EF1899" w:rsidRDefault="005828E8" w:rsidP="005828E8">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CINTHIA JAZMÍN RUIZ LÓPEZ </w:t>
            </w:r>
          </w:p>
        </w:tc>
        <w:tc>
          <w:tcPr>
            <w:tcW w:w="952" w:type="pct"/>
            <w:gridSpan w:val="2"/>
            <w:shd w:val="clear" w:color="auto" w:fill="D9D9D9" w:themeFill="background1" w:themeFillShade="D9"/>
            <w:vAlign w:val="center"/>
          </w:tcPr>
          <w:p w14:paraId="02021A37" w14:textId="77777777" w:rsidR="005828E8" w:rsidRPr="00EF1899" w:rsidRDefault="005828E8" w:rsidP="005828E8">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DE SALA </w:t>
            </w:r>
          </w:p>
        </w:tc>
        <w:tc>
          <w:tcPr>
            <w:tcW w:w="491" w:type="pct"/>
            <w:gridSpan w:val="2"/>
            <w:shd w:val="clear" w:color="auto" w:fill="D9D9D9" w:themeFill="background1" w:themeFillShade="D9"/>
            <w:vAlign w:val="center"/>
          </w:tcPr>
          <w:p w14:paraId="25B45DC3" w14:textId="4E88200E" w:rsidR="005828E8" w:rsidRPr="00EF1899" w:rsidRDefault="005828E8" w:rsidP="005828E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137DDB03" w14:textId="317B4F38" w:rsidR="005828E8" w:rsidRPr="00EF1899" w:rsidRDefault="005828E8" w:rsidP="005828E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E47AC0C"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EA03DC5"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5828E8" w:rsidRPr="00262D42" w14:paraId="169898C1" w14:textId="77777777" w:rsidTr="00CC1059">
        <w:trPr>
          <w:trHeight w:val="284"/>
          <w:jc w:val="center"/>
        </w:trPr>
        <w:tc>
          <w:tcPr>
            <w:tcW w:w="650" w:type="pct"/>
            <w:shd w:val="clear" w:color="auto" w:fill="FFFFFF" w:themeFill="background1"/>
            <w:vAlign w:val="center"/>
          </w:tcPr>
          <w:p w14:paraId="031445D6" w14:textId="77777777" w:rsidR="005828E8"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3</w:t>
            </w:r>
          </w:p>
        </w:tc>
        <w:tc>
          <w:tcPr>
            <w:tcW w:w="1438" w:type="pct"/>
            <w:shd w:val="clear" w:color="auto" w:fill="FFFFFF" w:themeFill="background1"/>
            <w:vAlign w:val="center"/>
          </w:tcPr>
          <w:p w14:paraId="3BC7C8F5" w14:textId="77777777" w:rsidR="005828E8" w:rsidRPr="00EF1899" w:rsidRDefault="005828E8" w:rsidP="005828E8">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SANDRA BERENICE MERCADO GARCÍA</w:t>
            </w:r>
          </w:p>
        </w:tc>
        <w:tc>
          <w:tcPr>
            <w:tcW w:w="952" w:type="pct"/>
            <w:gridSpan w:val="2"/>
            <w:shd w:val="clear" w:color="auto" w:fill="FFFFFF" w:themeFill="background1"/>
            <w:vAlign w:val="center"/>
          </w:tcPr>
          <w:p w14:paraId="7A752AE8"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DE SALA</w:t>
            </w:r>
          </w:p>
        </w:tc>
        <w:tc>
          <w:tcPr>
            <w:tcW w:w="491" w:type="pct"/>
            <w:gridSpan w:val="2"/>
            <w:shd w:val="clear" w:color="auto" w:fill="FFFFFF" w:themeFill="background1"/>
            <w:vAlign w:val="center"/>
          </w:tcPr>
          <w:p w14:paraId="7BFBF732" w14:textId="68C25C2E" w:rsidR="005828E8" w:rsidRDefault="005828E8" w:rsidP="005828E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0C472F2E" w14:textId="471B7A70" w:rsidR="005828E8" w:rsidRPr="002E774E" w:rsidRDefault="005828E8" w:rsidP="005828E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21E9AE7C"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CD79C6C"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5828E8" w:rsidRPr="00262D42" w14:paraId="13537813" w14:textId="77777777" w:rsidTr="00CC1059">
        <w:trPr>
          <w:trHeight w:val="284"/>
          <w:jc w:val="center"/>
        </w:trPr>
        <w:tc>
          <w:tcPr>
            <w:tcW w:w="650" w:type="pct"/>
            <w:shd w:val="clear" w:color="auto" w:fill="D9D9D9" w:themeFill="background1" w:themeFillShade="D9"/>
            <w:vAlign w:val="center"/>
          </w:tcPr>
          <w:p w14:paraId="7728DC75" w14:textId="77777777" w:rsidR="005828E8"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4</w:t>
            </w:r>
          </w:p>
        </w:tc>
        <w:tc>
          <w:tcPr>
            <w:tcW w:w="1438" w:type="pct"/>
            <w:shd w:val="clear" w:color="auto" w:fill="D9D9D9" w:themeFill="background1" w:themeFillShade="D9"/>
            <w:vAlign w:val="center"/>
          </w:tcPr>
          <w:p w14:paraId="759E651E" w14:textId="77777777" w:rsidR="005828E8" w:rsidRPr="00EF1899" w:rsidRDefault="005828E8" w:rsidP="005828E8">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ALAIN DAVID RAMOS PEÑA</w:t>
            </w:r>
          </w:p>
        </w:tc>
        <w:tc>
          <w:tcPr>
            <w:tcW w:w="952" w:type="pct"/>
            <w:gridSpan w:val="2"/>
            <w:shd w:val="clear" w:color="auto" w:fill="D9D9D9" w:themeFill="background1" w:themeFillShade="D9"/>
            <w:vAlign w:val="center"/>
          </w:tcPr>
          <w:p w14:paraId="589A3066"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DE SALA</w:t>
            </w:r>
          </w:p>
        </w:tc>
        <w:tc>
          <w:tcPr>
            <w:tcW w:w="491" w:type="pct"/>
            <w:gridSpan w:val="2"/>
            <w:shd w:val="clear" w:color="auto" w:fill="D9D9D9" w:themeFill="background1" w:themeFillShade="D9"/>
            <w:vAlign w:val="center"/>
          </w:tcPr>
          <w:p w14:paraId="2E3FA6AD" w14:textId="0113D402" w:rsidR="005828E8" w:rsidRDefault="005828E8" w:rsidP="005828E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5AEA0AB8" w14:textId="05B20742" w:rsidR="005828E8" w:rsidRPr="002E774E" w:rsidRDefault="005828E8" w:rsidP="005828E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FAA26CF"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D9FB79B"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5828E8" w:rsidRPr="00262D42" w14:paraId="24D44177" w14:textId="77777777" w:rsidTr="00CC1059">
        <w:trPr>
          <w:trHeight w:val="284"/>
          <w:jc w:val="center"/>
        </w:trPr>
        <w:tc>
          <w:tcPr>
            <w:tcW w:w="650" w:type="pct"/>
            <w:shd w:val="clear" w:color="auto" w:fill="FFFFFF" w:themeFill="background1"/>
            <w:vAlign w:val="center"/>
          </w:tcPr>
          <w:p w14:paraId="04321E50"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5</w:t>
            </w:r>
          </w:p>
        </w:tc>
        <w:tc>
          <w:tcPr>
            <w:tcW w:w="1438" w:type="pct"/>
            <w:shd w:val="clear" w:color="auto" w:fill="FFFFFF" w:themeFill="background1"/>
            <w:vAlign w:val="center"/>
          </w:tcPr>
          <w:p w14:paraId="11C19963" w14:textId="77777777" w:rsidR="005828E8" w:rsidRPr="00EF1899" w:rsidRDefault="005828E8" w:rsidP="005828E8">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CARLOS EDUARDO GARCÍA HERNÁNDEZ </w:t>
            </w:r>
          </w:p>
        </w:tc>
        <w:tc>
          <w:tcPr>
            <w:tcW w:w="952" w:type="pct"/>
            <w:gridSpan w:val="2"/>
            <w:shd w:val="clear" w:color="auto" w:fill="FFFFFF" w:themeFill="background1"/>
            <w:vAlign w:val="center"/>
          </w:tcPr>
          <w:p w14:paraId="4B2638E4"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r w:rsidRPr="00EF1899">
              <w:rPr>
                <w:rFonts w:ascii="Century Gothic" w:hAnsi="Century Gothic" w:cs="Calibri"/>
                <w:color w:val="000000"/>
                <w:sz w:val="14"/>
                <w:szCs w:val="14"/>
              </w:rPr>
              <w:t xml:space="preserve"> </w:t>
            </w:r>
          </w:p>
        </w:tc>
        <w:tc>
          <w:tcPr>
            <w:tcW w:w="491" w:type="pct"/>
            <w:gridSpan w:val="2"/>
            <w:shd w:val="clear" w:color="auto" w:fill="FFFFFF" w:themeFill="background1"/>
            <w:vAlign w:val="center"/>
          </w:tcPr>
          <w:p w14:paraId="14615913" w14:textId="6B202B4C" w:rsidR="005828E8" w:rsidRPr="00EF1899" w:rsidRDefault="005828E8" w:rsidP="005828E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75A2E3FF" w14:textId="7FBE19B5" w:rsidR="005828E8" w:rsidRPr="00EF1899" w:rsidRDefault="005828E8" w:rsidP="005828E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0511B363"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31B9949"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r w:rsidRPr="00EF1899">
              <w:rPr>
                <w:rFonts w:ascii="Century Gothic" w:hAnsi="Century Gothic"/>
                <w:noProof/>
                <w:sz w:val="14"/>
                <w:szCs w:val="14"/>
                <w:lang w:eastAsia="es-MX"/>
              </w:rPr>
              <w:t xml:space="preserve"> </w:t>
            </w:r>
          </w:p>
        </w:tc>
      </w:tr>
      <w:tr w:rsidR="005828E8" w:rsidRPr="00262D42" w14:paraId="2B0EB9C4" w14:textId="77777777" w:rsidTr="00CC1059">
        <w:trPr>
          <w:trHeight w:val="284"/>
          <w:jc w:val="center"/>
        </w:trPr>
        <w:tc>
          <w:tcPr>
            <w:tcW w:w="650" w:type="pct"/>
            <w:shd w:val="clear" w:color="auto" w:fill="D9D9D9" w:themeFill="background1" w:themeFillShade="D9"/>
            <w:vAlign w:val="center"/>
          </w:tcPr>
          <w:p w14:paraId="7DE031B1"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6</w:t>
            </w:r>
          </w:p>
        </w:tc>
        <w:tc>
          <w:tcPr>
            <w:tcW w:w="1438" w:type="pct"/>
            <w:shd w:val="clear" w:color="auto" w:fill="D9D9D9" w:themeFill="background1" w:themeFillShade="D9"/>
            <w:vAlign w:val="center"/>
          </w:tcPr>
          <w:p w14:paraId="1CDF4DBC" w14:textId="77777777" w:rsidR="005828E8" w:rsidRPr="00EF1899" w:rsidRDefault="005828E8" w:rsidP="005828E8">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MARIEL GONZÁLEZ MENDOZA </w:t>
            </w:r>
          </w:p>
        </w:tc>
        <w:tc>
          <w:tcPr>
            <w:tcW w:w="952" w:type="pct"/>
            <w:gridSpan w:val="2"/>
            <w:shd w:val="clear" w:color="auto" w:fill="D9D9D9" w:themeFill="background1" w:themeFillShade="D9"/>
            <w:vAlign w:val="center"/>
          </w:tcPr>
          <w:p w14:paraId="3DB5F7A5" w14:textId="77777777" w:rsidR="005828E8" w:rsidRPr="00EF1899" w:rsidRDefault="005828E8" w:rsidP="005828E8">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ACTUARIO</w:t>
            </w:r>
          </w:p>
        </w:tc>
        <w:tc>
          <w:tcPr>
            <w:tcW w:w="491" w:type="pct"/>
            <w:gridSpan w:val="2"/>
            <w:shd w:val="clear" w:color="auto" w:fill="D9D9D9" w:themeFill="background1" w:themeFillShade="D9"/>
            <w:vAlign w:val="center"/>
          </w:tcPr>
          <w:p w14:paraId="08EA4053" w14:textId="379CDD9E" w:rsidR="005828E8" w:rsidRDefault="005828E8" w:rsidP="005828E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1DB2594A" w14:textId="4010A1D3" w:rsidR="005828E8" w:rsidRPr="002E774E" w:rsidRDefault="005828E8" w:rsidP="005828E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E183B01"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29C8E5F"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5828E8" w:rsidRPr="00262D42" w14:paraId="211D71FD" w14:textId="77777777" w:rsidTr="00CC1059">
        <w:trPr>
          <w:trHeight w:val="284"/>
          <w:jc w:val="center"/>
        </w:trPr>
        <w:tc>
          <w:tcPr>
            <w:tcW w:w="650" w:type="pct"/>
            <w:shd w:val="clear" w:color="auto" w:fill="FFFFFF" w:themeFill="background1"/>
            <w:vAlign w:val="center"/>
          </w:tcPr>
          <w:p w14:paraId="6EF95337"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7</w:t>
            </w:r>
          </w:p>
        </w:tc>
        <w:tc>
          <w:tcPr>
            <w:tcW w:w="1438" w:type="pct"/>
            <w:shd w:val="clear" w:color="auto" w:fill="FFFFFF" w:themeFill="background1"/>
            <w:vAlign w:val="center"/>
          </w:tcPr>
          <w:p w14:paraId="6DFA5BF7" w14:textId="77777777" w:rsidR="005828E8" w:rsidRPr="00EF1899" w:rsidRDefault="005828E8" w:rsidP="005828E8">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DENISSE MARGARITA GARCÍA MONTOYA </w:t>
            </w:r>
          </w:p>
        </w:tc>
        <w:tc>
          <w:tcPr>
            <w:tcW w:w="952" w:type="pct"/>
            <w:gridSpan w:val="2"/>
            <w:shd w:val="clear" w:color="auto" w:fill="FFFFFF" w:themeFill="background1"/>
            <w:vAlign w:val="center"/>
          </w:tcPr>
          <w:p w14:paraId="38A6FDA7" w14:textId="77777777" w:rsidR="005828E8" w:rsidRPr="00EF1899" w:rsidRDefault="005828E8" w:rsidP="005828E8">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SECRETARIA B </w:t>
            </w:r>
          </w:p>
        </w:tc>
        <w:tc>
          <w:tcPr>
            <w:tcW w:w="491" w:type="pct"/>
            <w:gridSpan w:val="2"/>
            <w:shd w:val="clear" w:color="auto" w:fill="FFFFFF" w:themeFill="background1"/>
            <w:vAlign w:val="center"/>
          </w:tcPr>
          <w:p w14:paraId="795DD14C" w14:textId="450BAB14" w:rsidR="005828E8" w:rsidRPr="00EF1899" w:rsidRDefault="005828E8" w:rsidP="005828E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1F334473" w14:textId="3137A394" w:rsidR="005828E8" w:rsidRPr="00EF1899" w:rsidRDefault="005828E8" w:rsidP="005828E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0CD5C2BA"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F9C0FF7"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5828E8" w:rsidRPr="00262D42" w14:paraId="5E01ED48" w14:textId="77777777" w:rsidTr="00CC1059">
        <w:trPr>
          <w:trHeight w:val="284"/>
          <w:jc w:val="center"/>
        </w:trPr>
        <w:tc>
          <w:tcPr>
            <w:tcW w:w="650" w:type="pct"/>
            <w:shd w:val="clear" w:color="auto" w:fill="D9D9D9" w:themeFill="background1" w:themeFillShade="D9"/>
            <w:vAlign w:val="center"/>
          </w:tcPr>
          <w:p w14:paraId="01AAC91C"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8</w:t>
            </w:r>
          </w:p>
        </w:tc>
        <w:tc>
          <w:tcPr>
            <w:tcW w:w="1438" w:type="pct"/>
            <w:shd w:val="clear" w:color="auto" w:fill="D9D9D9" w:themeFill="background1" w:themeFillShade="D9"/>
            <w:vAlign w:val="center"/>
          </w:tcPr>
          <w:p w14:paraId="0FF1F49E" w14:textId="77777777" w:rsidR="005828E8" w:rsidRDefault="005828E8" w:rsidP="005828E8">
            <w:pPr>
              <w:spacing w:line="276" w:lineRule="auto"/>
              <w:jc w:val="left"/>
              <w:rPr>
                <w:rFonts w:ascii="Century Gothic" w:hAnsi="Century Gothic" w:cs="Calibri"/>
                <w:color w:val="000000"/>
                <w:sz w:val="14"/>
                <w:szCs w:val="14"/>
              </w:rPr>
            </w:pPr>
            <w:r w:rsidRPr="00EF1899">
              <w:rPr>
                <w:rFonts w:ascii="Century Gothic" w:hAnsi="Century Gothic"/>
                <w:noProof/>
                <w:sz w:val="14"/>
                <w:szCs w:val="14"/>
                <w:lang w:eastAsia="es-MX"/>
              </w:rPr>
              <w:t>ABEL ALBA MONTES</w:t>
            </w:r>
          </w:p>
        </w:tc>
        <w:tc>
          <w:tcPr>
            <w:tcW w:w="952" w:type="pct"/>
            <w:gridSpan w:val="2"/>
            <w:shd w:val="clear" w:color="auto" w:fill="D9D9D9" w:themeFill="background1" w:themeFillShade="D9"/>
            <w:vAlign w:val="center"/>
          </w:tcPr>
          <w:p w14:paraId="504202C7" w14:textId="77777777" w:rsidR="005828E8" w:rsidRPr="00EF1899" w:rsidRDefault="005828E8" w:rsidP="005828E8">
            <w:pPr>
              <w:spacing w:line="276" w:lineRule="auto"/>
              <w:rPr>
                <w:rFonts w:ascii="Century Gothic" w:hAnsi="Century Gothic" w:cs="Calibri"/>
                <w:color w:val="000000"/>
                <w:sz w:val="14"/>
                <w:szCs w:val="14"/>
              </w:rPr>
            </w:pPr>
            <w:r w:rsidRPr="00EF1899">
              <w:rPr>
                <w:rFonts w:ascii="Century Gothic" w:hAnsi="Century Gothic"/>
                <w:noProof/>
                <w:sz w:val="14"/>
                <w:szCs w:val="14"/>
                <w:lang w:eastAsia="es-MX"/>
              </w:rPr>
              <w:t>SECRETARIA B</w:t>
            </w:r>
          </w:p>
        </w:tc>
        <w:tc>
          <w:tcPr>
            <w:tcW w:w="491" w:type="pct"/>
            <w:gridSpan w:val="2"/>
            <w:shd w:val="clear" w:color="auto" w:fill="D9D9D9" w:themeFill="background1" w:themeFillShade="D9"/>
            <w:vAlign w:val="center"/>
          </w:tcPr>
          <w:p w14:paraId="0F7171AD" w14:textId="7D32E5E5" w:rsidR="005828E8" w:rsidRPr="00EF1899" w:rsidRDefault="005828E8" w:rsidP="005828E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0E22A41C" w14:textId="39A74D7A" w:rsidR="005828E8" w:rsidRPr="00EF1899" w:rsidRDefault="005828E8" w:rsidP="005828E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61FE8ABB"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D1D097D"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5828E8" w:rsidRPr="00262D42" w14:paraId="295AE27F" w14:textId="77777777" w:rsidTr="00CC1059">
        <w:trPr>
          <w:trHeight w:val="284"/>
          <w:jc w:val="center"/>
        </w:trPr>
        <w:tc>
          <w:tcPr>
            <w:tcW w:w="650" w:type="pct"/>
            <w:shd w:val="clear" w:color="auto" w:fill="FFFFFF" w:themeFill="background1"/>
            <w:vAlign w:val="center"/>
          </w:tcPr>
          <w:p w14:paraId="0AF8BA27"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9</w:t>
            </w:r>
          </w:p>
        </w:tc>
        <w:tc>
          <w:tcPr>
            <w:tcW w:w="1438" w:type="pct"/>
            <w:shd w:val="clear" w:color="auto" w:fill="FFFFFF" w:themeFill="background1"/>
            <w:vAlign w:val="center"/>
          </w:tcPr>
          <w:p w14:paraId="030A193A" w14:textId="77777777" w:rsidR="005828E8" w:rsidRPr="00EF1899" w:rsidRDefault="005828E8" w:rsidP="005828E8">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MIGUEL IS</w:t>
            </w:r>
            <w:r>
              <w:rPr>
                <w:rFonts w:ascii="Century Gothic" w:hAnsi="Century Gothic" w:cs="Calibri"/>
                <w:color w:val="000000"/>
                <w:sz w:val="14"/>
                <w:szCs w:val="14"/>
              </w:rPr>
              <w:t>A</w:t>
            </w:r>
            <w:r w:rsidRPr="00EF1899">
              <w:rPr>
                <w:rFonts w:ascii="Century Gothic" w:hAnsi="Century Gothic" w:cs="Calibri"/>
                <w:color w:val="000000"/>
                <w:sz w:val="14"/>
                <w:szCs w:val="14"/>
              </w:rPr>
              <w:t>AC OLMOS PÉREZ</w:t>
            </w:r>
          </w:p>
        </w:tc>
        <w:tc>
          <w:tcPr>
            <w:tcW w:w="952" w:type="pct"/>
            <w:gridSpan w:val="2"/>
            <w:shd w:val="clear" w:color="auto" w:fill="FFFFFF" w:themeFill="background1"/>
            <w:vAlign w:val="center"/>
          </w:tcPr>
          <w:p w14:paraId="35767C3F" w14:textId="77777777" w:rsidR="005828E8" w:rsidRPr="00EF1899" w:rsidRDefault="005828E8" w:rsidP="005828E8">
            <w:pPr>
              <w:spacing w:line="276" w:lineRule="auto"/>
              <w:rPr>
                <w:rFonts w:ascii="Century Gothic" w:hAnsi="Century Gothic" w:cs="Calibri"/>
                <w:color w:val="000000"/>
                <w:sz w:val="14"/>
                <w:szCs w:val="14"/>
              </w:rPr>
            </w:pPr>
            <w:r w:rsidRPr="00EF1899">
              <w:rPr>
                <w:rFonts w:ascii="Century Gothic" w:hAnsi="Century Gothic"/>
                <w:noProof/>
                <w:sz w:val="14"/>
                <w:szCs w:val="14"/>
                <w:lang w:eastAsia="es-MX"/>
              </w:rPr>
              <w:t>SECRETARIA B</w:t>
            </w:r>
          </w:p>
        </w:tc>
        <w:tc>
          <w:tcPr>
            <w:tcW w:w="491" w:type="pct"/>
            <w:gridSpan w:val="2"/>
            <w:shd w:val="clear" w:color="auto" w:fill="FFFFFF" w:themeFill="background1"/>
            <w:vAlign w:val="center"/>
          </w:tcPr>
          <w:p w14:paraId="1D893CE1" w14:textId="4F5AE8CD" w:rsidR="005828E8" w:rsidRPr="00EF1899" w:rsidRDefault="005828E8" w:rsidP="005828E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34F152DD" w14:textId="7360F654" w:rsidR="005828E8" w:rsidRPr="00EF1899" w:rsidRDefault="005828E8" w:rsidP="005828E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2904BAEF"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58423B7"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5828E8" w:rsidRPr="00262D42" w14:paraId="2399E986" w14:textId="77777777" w:rsidTr="00CC1059">
        <w:trPr>
          <w:trHeight w:val="284"/>
          <w:jc w:val="center"/>
        </w:trPr>
        <w:tc>
          <w:tcPr>
            <w:tcW w:w="650" w:type="pct"/>
            <w:shd w:val="clear" w:color="auto" w:fill="D9D9D9" w:themeFill="background1" w:themeFillShade="D9"/>
            <w:vAlign w:val="center"/>
          </w:tcPr>
          <w:p w14:paraId="1EAFF2C3" w14:textId="77777777" w:rsidR="005828E8" w:rsidRPr="00EF1899"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.5.1</w:t>
            </w:r>
            <w:r>
              <w:rPr>
                <w:rFonts w:ascii="Century Gothic" w:hAnsi="Century Gothic" w:cs="Calibri"/>
                <w:color w:val="000000"/>
                <w:sz w:val="14"/>
                <w:szCs w:val="14"/>
              </w:rPr>
              <w:t>0</w:t>
            </w:r>
          </w:p>
        </w:tc>
        <w:tc>
          <w:tcPr>
            <w:tcW w:w="1438" w:type="pct"/>
            <w:shd w:val="clear" w:color="auto" w:fill="D9D9D9" w:themeFill="background1" w:themeFillShade="D9"/>
            <w:vAlign w:val="center"/>
          </w:tcPr>
          <w:p w14:paraId="5F00E766" w14:textId="77777777" w:rsidR="005828E8" w:rsidRPr="00EF1899" w:rsidRDefault="005828E8" w:rsidP="005828E8">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JOSÉ RICARDO MEDINA OROZCO</w:t>
            </w:r>
          </w:p>
        </w:tc>
        <w:tc>
          <w:tcPr>
            <w:tcW w:w="952" w:type="pct"/>
            <w:gridSpan w:val="2"/>
            <w:shd w:val="clear" w:color="auto" w:fill="D9D9D9" w:themeFill="background1" w:themeFillShade="D9"/>
            <w:vAlign w:val="center"/>
          </w:tcPr>
          <w:p w14:paraId="40BA159D" w14:textId="77777777" w:rsidR="005828E8" w:rsidRPr="00EF1899" w:rsidRDefault="005828E8" w:rsidP="005828E8">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SECRETARIA B </w:t>
            </w:r>
          </w:p>
        </w:tc>
        <w:tc>
          <w:tcPr>
            <w:tcW w:w="491" w:type="pct"/>
            <w:gridSpan w:val="2"/>
            <w:shd w:val="clear" w:color="auto" w:fill="D9D9D9" w:themeFill="background1" w:themeFillShade="D9"/>
            <w:vAlign w:val="center"/>
          </w:tcPr>
          <w:p w14:paraId="3DDBEE8B" w14:textId="760F8D3E" w:rsidR="005828E8" w:rsidRPr="00EF1899" w:rsidRDefault="005828E8" w:rsidP="005828E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395B216A" w14:textId="21C2E5F0" w:rsidR="005828E8" w:rsidRPr="00EF1899" w:rsidRDefault="005828E8" w:rsidP="005828E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781DADF4"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5A770AA"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5828E8" w:rsidRPr="00262D42" w14:paraId="2C49BA70" w14:textId="77777777" w:rsidTr="00CC1059">
        <w:trPr>
          <w:trHeight w:val="284"/>
          <w:jc w:val="center"/>
        </w:trPr>
        <w:tc>
          <w:tcPr>
            <w:tcW w:w="650" w:type="pct"/>
            <w:vAlign w:val="center"/>
          </w:tcPr>
          <w:p w14:paraId="62A08342" w14:textId="77777777" w:rsidR="005828E8" w:rsidRDefault="005828E8" w:rsidP="005828E8">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.5.1</w:t>
            </w:r>
            <w:r>
              <w:rPr>
                <w:rFonts w:ascii="Century Gothic" w:hAnsi="Century Gothic" w:cs="Calibri"/>
                <w:color w:val="000000"/>
                <w:sz w:val="14"/>
                <w:szCs w:val="14"/>
              </w:rPr>
              <w:t>1</w:t>
            </w:r>
          </w:p>
        </w:tc>
        <w:tc>
          <w:tcPr>
            <w:tcW w:w="1438" w:type="pct"/>
            <w:vAlign w:val="center"/>
          </w:tcPr>
          <w:p w14:paraId="42D8630D" w14:textId="77777777" w:rsidR="005828E8" w:rsidRPr="00EF1899" w:rsidRDefault="005828E8" w:rsidP="005828E8">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ADRIÁN GONZÁLEZ CORTEZ</w:t>
            </w:r>
          </w:p>
        </w:tc>
        <w:tc>
          <w:tcPr>
            <w:tcW w:w="952" w:type="pct"/>
            <w:gridSpan w:val="2"/>
            <w:vAlign w:val="center"/>
          </w:tcPr>
          <w:p w14:paraId="025CCF08" w14:textId="77777777" w:rsidR="005828E8" w:rsidRPr="00EF1899" w:rsidRDefault="005828E8" w:rsidP="005828E8">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SECRETARIA B</w:t>
            </w:r>
          </w:p>
        </w:tc>
        <w:tc>
          <w:tcPr>
            <w:tcW w:w="491" w:type="pct"/>
            <w:gridSpan w:val="2"/>
            <w:vAlign w:val="center"/>
          </w:tcPr>
          <w:p w14:paraId="3D7F0933" w14:textId="76EFE5DD" w:rsidR="005828E8" w:rsidRPr="00EF1899" w:rsidRDefault="005828E8" w:rsidP="005828E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4D90B236" w14:textId="2C392629" w:rsidR="005828E8" w:rsidRPr="00EF1899" w:rsidRDefault="005828E8" w:rsidP="005828E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43119370" w14:textId="77777777" w:rsidR="005828E8" w:rsidRDefault="005828E8" w:rsidP="005828E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4521704" w14:textId="77777777" w:rsidR="005828E8" w:rsidRPr="00EF1899" w:rsidRDefault="005828E8" w:rsidP="005828E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bl>
    <w:p w14:paraId="23822731"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751"/>
        <w:gridCol w:w="1370"/>
        <w:gridCol w:w="571"/>
        <w:gridCol w:w="684"/>
        <w:gridCol w:w="277"/>
        <w:gridCol w:w="960"/>
        <w:gridCol w:w="1895"/>
      </w:tblGrid>
      <w:tr w:rsidR="00A25A71" w:rsidRPr="00702404" w14:paraId="147A11B8" w14:textId="77777777" w:rsidTr="00C62538">
        <w:trPr>
          <w:trHeight w:val="255"/>
          <w:jc w:val="center"/>
        </w:trPr>
        <w:tc>
          <w:tcPr>
            <w:tcW w:w="645" w:type="pct"/>
            <w:shd w:val="clear" w:color="auto" w:fill="BFBFBF" w:themeFill="background1" w:themeFillShade="BF"/>
            <w:vAlign w:val="center"/>
          </w:tcPr>
          <w:p w14:paraId="532647BC"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SOLICITA:</w:t>
            </w:r>
          </w:p>
        </w:tc>
        <w:tc>
          <w:tcPr>
            <w:tcW w:w="2109" w:type="pct"/>
            <w:gridSpan w:val="2"/>
            <w:shd w:val="clear" w:color="auto" w:fill="auto"/>
            <w:vAlign w:val="center"/>
          </w:tcPr>
          <w:p w14:paraId="7E9AD554" w14:textId="77777777" w:rsidR="00A25A71" w:rsidRDefault="00A25A71" w:rsidP="00CC1059">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MAGISTRADO LAURE</w:t>
            </w:r>
            <w:r>
              <w:rPr>
                <w:rFonts w:ascii="Century Gothic" w:hAnsi="Century Gothic"/>
                <w:b/>
                <w:noProof/>
                <w:sz w:val="14"/>
                <w:szCs w:val="14"/>
                <w:lang w:eastAsia="es-MX"/>
              </w:rPr>
              <w:t xml:space="preserve">NTINO LÓPEZ VILLASEÑOR </w:t>
            </w:r>
          </w:p>
          <w:p w14:paraId="14F6F626" w14:textId="69BE176E" w:rsidR="00A25A71" w:rsidRPr="00702404" w:rsidRDefault="00A25A71" w:rsidP="00CC1059">
            <w:pPr>
              <w:spacing w:line="276" w:lineRule="auto"/>
              <w:jc w:val="left"/>
              <w:rPr>
                <w:rFonts w:ascii="Century Gothic" w:hAnsi="Century Gothic"/>
                <w:b/>
                <w:noProof/>
                <w:sz w:val="14"/>
                <w:szCs w:val="14"/>
                <w:lang w:eastAsia="es-MX"/>
              </w:rPr>
            </w:pPr>
            <w:r w:rsidRPr="003E3F74">
              <w:rPr>
                <w:rFonts w:ascii="Century Gothic" w:hAnsi="Century Gothic"/>
                <w:b/>
                <w:noProof/>
                <w:sz w:val="14"/>
                <w:szCs w:val="14"/>
                <w:lang w:eastAsia="es-MX"/>
              </w:rPr>
              <w:t xml:space="preserve">Oficio </w:t>
            </w:r>
            <w:r w:rsidR="00C62538">
              <w:rPr>
                <w:rFonts w:ascii="Century Gothic" w:hAnsi="Century Gothic"/>
                <w:b/>
                <w:noProof/>
                <w:sz w:val="14"/>
                <w:szCs w:val="14"/>
                <w:lang w:eastAsia="es-MX"/>
              </w:rPr>
              <w:t>17</w:t>
            </w:r>
            <w:r w:rsidRPr="003E3F74">
              <w:rPr>
                <w:rFonts w:ascii="Century Gothic" w:hAnsi="Century Gothic"/>
                <w:b/>
                <w:noProof/>
                <w:sz w:val="14"/>
                <w:szCs w:val="14"/>
                <w:lang w:eastAsia="es-MX"/>
              </w:rPr>
              <w:t>/2025</w:t>
            </w:r>
          </w:p>
        </w:tc>
        <w:tc>
          <w:tcPr>
            <w:tcW w:w="642" w:type="pct"/>
            <w:gridSpan w:val="2"/>
            <w:shd w:val="clear" w:color="auto" w:fill="BFBFBF" w:themeFill="background1" w:themeFillShade="BF"/>
            <w:vAlign w:val="center"/>
          </w:tcPr>
          <w:p w14:paraId="614DC261"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ADSCRIPCIÓN:</w:t>
            </w:r>
          </w:p>
        </w:tc>
        <w:tc>
          <w:tcPr>
            <w:tcW w:w="1603" w:type="pct"/>
            <w:gridSpan w:val="3"/>
            <w:vAlign w:val="center"/>
          </w:tcPr>
          <w:p w14:paraId="7F26F460" w14:textId="77777777" w:rsidR="00A25A71" w:rsidRPr="00702404" w:rsidRDefault="00A25A71" w:rsidP="00CC1059">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 xml:space="preserve">SEGUNDA SALA UNITARIA </w:t>
            </w:r>
          </w:p>
        </w:tc>
      </w:tr>
      <w:tr w:rsidR="00A25A71" w:rsidRPr="00702404" w14:paraId="7CCAD21C" w14:textId="77777777" w:rsidTr="00C62538">
        <w:trPr>
          <w:trHeight w:val="37"/>
          <w:jc w:val="center"/>
        </w:trPr>
        <w:tc>
          <w:tcPr>
            <w:tcW w:w="645" w:type="pct"/>
            <w:vMerge w:val="restart"/>
            <w:shd w:val="clear" w:color="auto" w:fill="BFBFBF" w:themeFill="background1" w:themeFillShade="BF"/>
            <w:vAlign w:val="center"/>
          </w:tcPr>
          <w:p w14:paraId="2A0689A6" w14:textId="77777777" w:rsidR="00A25A71" w:rsidRPr="00702404"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408" w:type="pct"/>
            <w:vMerge w:val="restart"/>
            <w:shd w:val="clear" w:color="auto" w:fill="BFBFBF" w:themeFill="background1" w:themeFillShade="BF"/>
            <w:vAlign w:val="center"/>
          </w:tcPr>
          <w:p w14:paraId="57DB7BEC"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NOMBRE</w:t>
            </w:r>
          </w:p>
        </w:tc>
        <w:tc>
          <w:tcPr>
            <w:tcW w:w="993" w:type="pct"/>
            <w:gridSpan w:val="2"/>
            <w:vMerge w:val="restart"/>
            <w:shd w:val="clear" w:color="auto" w:fill="BFBFBF" w:themeFill="background1" w:themeFillShade="BF"/>
            <w:vAlign w:val="center"/>
          </w:tcPr>
          <w:p w14:paraId="1A2DE5AD"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6DD0E8A0"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TEMPORALIDAD</w:t>
            </w:r>
          </w:p>
        </w:tc>
        <w:tc>
          <w:tcPr>
            <w:tcW w:w="970" w:type="pct"/>
            <w:vMerge w:val="restart"/>
            <w:shd w:val="clear" w:color="auto" w:fill="BFBFBF" w:themeFill="background1" w:themeFillShade="BF"/>
            <w:vAlign w:val="center"/>
          </w:tcPr>
          <w:p w14:paraId="0279269C"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OBSERVACIONES</w:t>
            </w:r>
          </w:p>
        </w:tc>
      </w:tr>
      <w:tr w:rsidR="00A25A71" w:rsidRPr="00702404" w14:paraId="374C662A" w14:textId="77777777" w:rsidTr="00C62538">
        <w:trPr>
          <w:trHeight w:val="192"/>
          <w:jc w:val="center"/>
        </w:trPr>
        <w:tc>
          <w:tcPr>
            <w:tcW w:w="645" w:type="pct"/>
            <w:vMerge/>
            <w:shd w:val="clear" w:color="auto" w:fill="808080" w:themeFill="background1" w:themeFillShade="80"/>
            <w:vAlign w:val="center"/>
          </w:tcPr>
          <w:p w14:paraId="0BEB7928" w14:textId="77777777" w:rsidR="00A25A71" w:rsidRPr="00702404" w:rsidRDefault="00A25A71" w:rsidP="00CC1059">
            <w:pPr>
              <w:spacing w:line="276" w:lineRule="auto"/>
              <w:rPr>
                <w:rFonts w:ascii="Century Gothic" w:hAnsi="Century Gothic"/>
                <w:noProof/>
                <w:color w:val="FFFFFF" w:themeColor="background1"/>
                <w:sz w:val="14"/>
                <w:szCs w:val="14"/>
                <w:lang w:eastAsia="es-MX"/>
              </w:rPr>
            </w:pPr>
          </w:p>
        </w:tc>
        <w:tc>
          <w:tcPr>
            <w:tcW w:w="1408" w:type="pct"/>
            <w:vMerge/>
            <w:shd w:val="clear" w:color="auto" w:fill="808080" w:themeFill="background1" w:themeFillShade="80"/>
            <w:vAlign w:val="center"/>
          </w:tcPr>
          <w:p w14:paraId="6393BD2F" w14:textId="77777777" w:rsidR="00A25A71" w:rsidRPr="00702404" w:rsidRDefault="00A25A71" w:rsidP="00CC1059">
            <w:pPr>
              <w:spacing w:line="276" w:lineRule="auto"/>
              <w:jc w:val="left"/>
              <w:rPr>
                <w:rFonts w:ascii="Century Gothic" w:hAnsi="Century Gothic"/>
                <w:noProof/>
                <w:color w:val="FFFFFF" w:themeColor="background1"/>
                <w:sz w:val="14"/>
                <w:szCs w:val="14"/>
                <w:lang w:eastAsia="es-MX"/>
              </w:rPr>
            </w:pPr>
          </w:p>
        </w:tc>
        <w:tc>
          <w:tcPr>
            <w:tcW w:w="993" w:type="pct"/>
            <w:gridSpan w:val="2"/>
            <w:vMerge/>
            <w:shd w:val="clear" w:color="auto" w:fill="BFBFBF" w:themeFill="background1" w:themeFillShade="BF"/>
            <w:vAlign w:val="center"/>
          </w:tcPr>
          <w:p w14:paraId="35CDA31E" w14:textId="77777777" w:rsidR="00A25A71" w:rsidRPr="00702404" w:rsidRDefault="00A25A71" w:rsidP="00CC1059">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2CF79715"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316BCAA9"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AL:</w:t>
            </w:r>
          </w:p>
        </w:tc>
        <w:tc>
          <w:tcPr>
            <w:tcW w:w="970" w:type="pct"/>
            <w:vMerge/>
            <w:shd w:val="clear" w:color="auto" w:fill="808080" w:themeFill="background1" w:themeFillShade="80"/>
            <w:vAlign w:val="center"/>
          </w:tcPr>
          <w:p w14:paraId="0F4A7A8F" w14:textId="77777777" w:rsidR="00A25A71" w:rsidRPr="00702404" w:rsidRDefault="00A25A71" w:rsidP="00CC1059">
            <w:pPr>
              <w:spacing w:line="276" w:lineRule="auto"/>
              <w:jc w:val="left"/>
              <w:rPr>
                <w:rFonts w:ascii="Century Gothic" w:hAnsi="Century Gothic"/>
                <w:noProof/>
                <w:sz w:val="14"/>
                <w:szCs w:val="14"/>
                <w:lang w:eastAsia="es-MX"/>
              </w:rPr>
            </w:pPr>
          </w:p>
        </w:tc>
      </w:tr>
      <w:tr w:rsidR="00C62538" w:rsidRPr="00702404" w14:paraId="322D71C3" w14:textId="77777777" w:rsidTr="00C62538">
        <w:trPr>
          <w:trHeight w:val="284"/>
          <w:jc w:val="center"/>
        </w:trPr>
        <w:tc>
          <w:tcPr>
            <w:tcW w:w="645" w:type="pct"/>
            <w:shd w:val="clear" w:color="auto" w:fill="FFFFFF" w:themeFill="background1"/>
            <w:vAlign w:val="center"/>
          </w:tcPr>
          <w:p w14:paraId="08F8252A" w14:textId="77777777" w:rsidR="00C62538" w:rsidRPr="00702404" w:rsidRDefault="00C62538" w:rsidP="00C62538">
            <w:pPr>
              <w:spacing w:line="276" w:lineRule="auto"/>
              <w:rPr>
                <w:rFonts w:ascii="Century Gothic" w:hAnsi="Century Gothic"/>
                <w:noProof/>
                <w:sz w:val="14"/>
                <w:szCs w:val="14"/>
              </w:rPr>
            </w:pPr>
            <w:r>
              <w:rPr>
                <w:rFonts w:ascii="Century Gothic" w:hAnsi="Century Gothic"/>
                <w:noProof/>
                <w:sz w:val="14"/>
                <w:szCs w:val="14"/>
              </w:rPr>
              <w:t>7.6.1</w:t>
            </w:r>
          </w:p>
        </w:tc>
        <w:tc>
          <w:tcPr>
            <w:tcW w:w="1408" w:type="pct"/>
            <w:shd w:val="clear" w:color="auto" w:fill="FFFFFF" w:themeFill="background1"/>
            <w:vAlign w:val="center"/>
          </w:tcPr>
          <w:p w14:paraId="32B66FCF" w14:textId="77777777" w:rsidR="00C62538" w:rsidRPr="00702404" w:rsidRDefault="00C62538" w:rsidP="00C62538">
            <w:pPr>
              <w:spacing w:line="276" w:lineRule="auto"/>
              <w:jc w:val="left"/>
              <w:rPr>
                <w:rFonts w:ascii="Century Gothic" w:hAnsi="Century Gothic" w:cs="Arial"/>
                <w:sz w:val="14"/>
                <w:szCs w:val="14"/>
              </w:rPr>
            </w:pPr>
            <w:r w:rsidRPr="00702404">
              <w:rPr>
                <w:rFonts w:ascii="Century Gothic" w:hAnsi="Century Gothic"/>
                <w:noProof/>
                <w:sz w:val="14"/>
                <w:szCs w:val="14"/>
              </w:rPr>
              <w:t xml:space="preserve">MARIANA ZÚÑIGA ROJAS </w:t>
            </w:r>
          </w:p>
        </w:tc>
        <w:tc>
          <w:tcPr>
            <w:tcW w:w="993" w:type="pct"/>
            <w:gridSpan w:val="2"/>
            <w:shd w:val="clear" w:color="auto" w:fill="FFFFFF" w:themeFill="background1"/>
            <w:vAlign w:val="center"/>
          </w:tcPr>
          <w:p w14:paraId="1BEC30D8" w14:textId="77777777" w:rsidR="00C62538" w:rsidRPr="00702404" w:rsidRDefault="00C62538" w:rsidP="00C62538">
            <w:pPr>
              <w:spacing w:line="276" w:lineRule="auto"/>
              <w:rPr>
                <w:rFonts w:ascii="Century Gothic" w:hAnsi="Century Gothic" w:cs="Arial"/>
                <w:sz w:val="14"/>
                <w:szCs w:val="14"/>
              </w:rPr>
            </w:pPr>
            <w:r w:rsidRPr="00702404">
              <w:rPr>
                <w:rFonts w:ascii="Century Gothic" w:hAnsi="Century Gothic"/>
                <w:noProof/>
                <w:sz w:val="14"/>
                <w:szCs w:val="14"/>
              </w:rPr>
              <w:t>SECRETARIO DE SALA</w:t>
            </w:r>
          </w:p>
        </w:tc>
        <w:tc>
          <w:tcPr>
            <w:tcW w:w="492" w:type="pct"/>
            <w:gridSpan w:val="2"/>
            <w:shd w:val="clear" w:color="auto" w:fill="FFFFFF" w:themeFill="background1"/>
            <w:vAlign w:val="center"/>
          </w:tcPr>
          <w:p w14:paraId="4F1A7D60" w14:textId="7B73AD81" w:rsidR="00C62538" w:rsidRPr="00702404"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46489A7A" w14:textId="28E9E015" w:rsidR="00C62538" w:rsidRPr="00702404"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0" w:type="pct"/>
            <w:shd w:val="clear" w:color="auto" w:fill="FFFFFF" w:themeFill="background1"/>
            <w:vAlign w:val="center"/>
          </w:tcPr>
          <w:p w14:paraId="6A5B028D" w14:textId="77777777" w:rsidR="00C62538" w:rsidRDefault="00C62538" w:rsidP="00C6253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07DB8F5" w14:textId="77777777" w:rsidR="00C62538" w:rsidRPr="00702404" w:rsidRDefault="00C62538" w:rsidP="00C6253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 Y PRESENTA LICENCIA AL CARGO DE SECRETARIA A</w:t>
            </w:r>
          </w:p>
        </w:tc>
      </w:tr>
      <w:tr w:rsidR="00C62538" w:rsidRPr="00702404" w14:paraId="41FA7D73" w14:textId="77777777" w:rsidTr="00C62538">
        <w:trPr>
          <w:trHeight w:val="284"/>
          <w:jc w:val="center"/>
        </w:trPr>
        <w:tc>
          <w:tcPr>
            <w:tcW w:w="645" w:type="pct"/>
            <w:shd w:val="clear" w:color="auto" w:fill="D9D9D9" w:themeFill="background1" w:themeFillShade="D9"/>
            <w:vAlign w:val="center"/>
          </w:tcPr>
          <w:p w14:paraId="147208C1" w14:textId="77777777" w:rsidR="00C62538" w:rsidRPr="00702404" w:rsidRDefault="00C62538" w:rsidP="00C62538">
            <w:pPr>
              <w:spacing w:line="276" w:lineRule="auto"/>
              <w:rPr>
                <w:rFonts w:ascii="Century Gothic" w:hAnsi="Century Gothic"/>
                <w:noProof/>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2</w:t>
            </w:r>
          </w:p>
        </w:tc>
        <w:tc>
          <w:tcPr>
            <w:tcW w:w="1408" w:type="pct"/>
            <w:shd w:val="clear" w:color="auto" w:fill="D9D9D9" w:themeFill="background1" w:themeFillShade="D9"/>
            <w:vAlign w:val="center"/>
          </w:tcPr>
          <w:p w14:paraId="75C68F74" w14:textId="77777777" w:rsidR="00C62538" w:rsidRPr="00702404" w:rsidRDefault="00C62538" w:rsidP="00C62538">
            <w:pPr>
              <w:spacing w:line="276" w:lineRule="auto"/>
              <w:jc w:val="left"/>
              <w:rPr>
                <w:rFonts w:ascii="Century Gothic" w:hAnsi="Century Gothic"/>
                <w:noProof/>
                <w:sz w:val="14"/>
                <w:szCs w:val="14"/>
              </w:rPr>
            </w:pPr>
            <w:r w:rsidRPr="00702404">
              <w:rPr>
                <w:rFonts w:ascii="Century Gothic" w:hAnsi="Century Gothic"/>
                <w:noProof/>
                <w:sz w:val="14"/>
                <w:szCs w:val="14"/>
              </w:rPr>
              <w:t>ABRAHAM RAMÍREZ HARO</w:t>
            </w:r>
            <w:r>
              <w:rPr>
                <w:rFonts w:ascii="Century Gothic" w:hAnsi="Century Gothic"/>
                <w:noProof/>
                <w:sz w:val="14"/>
                <w:szCs w:val="14"/>
              </w:rPr>
              <w:t xml:space="preserve"> </w:t>
            </w:r>
            <w:r w:rsidRPr="00702404">
              <w:rPr>
                <w:rFonts w:ascii="Century Gothic" w:hAnsi="Century Gothic"/>
                <w:noProof/>
                <w:sz w:val="14"/>
                <w:szCs w:val="14"/>
              </w:rPr>
              <w:t xml:space="preserve"> </w:t>
            </w:r>
          </w:p>
        </w:tc>
        <w:tc>
          <w:tcPr>
            <w:tcW w:w="993" w:type="pct"/>
            <w:gridSpan w:val="2"/>
            <w:shd w:val="clear" w:color="auto" w:fill="D9D9D9" w:themeFill="background1" w:themeFillShade="D9"/>
            <w:vAlign w:val="center"/>
          </w:tcPr>
          <w:p w14:paraId="5D7A4FF2" w14:textId="77777777" w:rsidR="00C62538" w:rsidRPr="00702404" w:rsidRDefault="00C62538" w:rsidP="00C62538">
            <w:pPr>
              <w:spacing w:line="276" w:lineRule="auto"/>
              <w:rPr>
                <w:rFonts w:ascii="Century Gothic" w:hAnsi="Century Gothic"/>
                <w:noProof/>
                <w:sz w:val="14"/>
                <w:szCs w:val="14"/>
              </w:rPr>
            </w:pPr>
            <w:r w:rsidRPr="00702404">
              <w:rPr>
                <w:rFonts w:ascii="Century Gothic" w:hAnsi="Century Gothic"/>
                <w:noProof/>
                <w:sz w:val="14"/>
                <w:szCs w:val="14"/>
              </w:rPr>
              <w:t>SECRETARIA A</w:t>
            </w:r>
          </w:p>
        </w:tc>
        <w:tc>
          <w:tcPr>
            <w:tcW w:w="492" w:type="pct"/>
            <w:gridSpan w:val="2"/>
            <w:shd w:val="clear" w:color="auto" w:fill="D9D9D9" w:themeFill="background1" w:themeFillShade="D9"/>
            <w:vAlign w:val="center"/>
          </w:tcPr>
          <w:p w14:paraId="3859EC07" w14:textId="359360C4" w:rsidR="00C62538" w:rsidRPr="006C4AA4"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6CC09EB5" w14:textId="38415CE8" w:rsidR="00C62538" w:rsidRPr="006C4AA4"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0" w:type="pct"/>
            <w:shd w:val="clear" w:color="auto" w:fill="D9D9D9" w:themeFill="background1" w:themeFillShade="D9"/>
            <w:vAlign w:val="center"/>
          </w:tcPr>
          <w:p w14:paraId="3495819D" w14:textId="77777777" w:rsidR="00C62538" w:rsidRDefault="00C62538" w:rsidP="00C62538">
            <w:pPr>
              <w:spacing w:line="276" w:lineRule="auto"/>
              <w:rPr>
                <w:rFonts w:ascii="Century Gothic" w:hAnsi="Century Gothic"/>
                <w:noProof/>
                <w:sz w:val="14"/>
                <w:szCs w:val="12"/>
                <w:lang w:eastAsia="es-MX"/>
              </w:rPr>
            </w:pPr>
            <w:r w:rsidRPr="008800C8">
              <w:rPr>
                <w:rFonts w:ascii="Century Gothic" w:hAnsi="Century Gothic"/>
                <w:noProof/>
                <w:sz w:val="14"/>
                <w:szCs w:val="12"/>
                <w:lang w:eastAsia="es-MX"/>
              </w:rPr>
              <w:t>VIABLE</w:t>
            </w:r>
          </w:p>
          <w:p w14:paraId="669A2140" w14:textId="77777777" w:rsidR="00C62538" w:rsidRPr="00702404" w:rsidRDefault="00C62538" w:rsidP="00C62538">
            <w:pPr>
              <w:spacing w:line="276" w:lineRule="auto"/>
              <w:rPr>
                <w:rFonts w:ascii="Century Gothic" w:hAnsi="Century Gothic"/>
                <w:noProof/>
                <w:sz w:val="14"/>
                <w:szCs w:val="14"/>
              </w:rPr>
            </w:pPr>
            <w:r>
              <w:rPr>
                <w:rFonts w:ascii="Century Gothic" w:hAnsi="Century Gothic"/>
                <w:noProof/>
                <w:sz w:val="10"/>
                <w:szCs w:val="12"/>
                <w:lang w:eastAsia="es-MX"/>
              </w:rPr>
              <w:t xml:space="preserve">  RENOVACIÓN AL MISMO PEUSTO Y </w:t>
            </w:r>
            <w:r w:rsidRPr="0006004F">
              <w:rPr>
                <w:rFonts w:ascii="Century Gothic" w:hAnsi="Century Gothic"/>
                <w:noProof/>
                <w:sz w:val="10"/>
                <w:szCs w:val="12"/>
                <w:lang w:eastAsia="es-MX"/>
              </w:rPr>
              <w:t>CUBRE LICENCIA AL CARGO DE SECRETARIA A DE  MARIANA ZUÑIGA ROJAS.</w:t>
            </w:r>
          </w:p>
        </w:tc>
      </w:tr>
      <w:tr w:rsidR="00C62538" w:rsidRPr="00702404" w14:paraId="517424AF" w14:textId="77777777" w:rsidTr="00C62538">
        <w:trPr>
          <w:trHeight w:val="284"/>
          <w:jc w:val="center"/>
        </w:trPr>
        <w:tc>
          <w:tcPr>
            <w:tcW w:w="645" w:type="pct"/>
            <w:vAlign w:val="center"/>
          </w:tcPr>
          <w:p w14:paraId="41AB7F84" w14:textId="77777777" w:rsidR="00C62538" w:rsidRPr="00702404" w:rsidRDefault="00C62538" w:rsidP="00C62538">
            <w:pPr>
              <w:spacing w:line="276" w:lineRule="auto"/>
              <w:rPr>
                <w:rFonts w:ascii="Century Gothic" w:hAnsi="Century Gothic" w:cs="Arial"/>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3</w:t>
            </w:r>
          </w:p>
        </w:tc>
        <w:tc>
          <w:tcPr>
            <w:tcW w:w="1408" w:type="pct"/>
            <w:vAlign w:val="center"/>
          </w:tcPr>
          <w:p w14:paraId="6B47C384" w14:textId="77777777" w:rsidR="00C62538" w:rsidRPr="00702404" w:rsidRDefault="00C62538" w:rsidP="00C62538">
            <w:pPr>
              <w:spacing w:line="276" w:lineRule="auto"/>
              <w:jc w:val="left"/>
              <w:rPr>
                <w:rFonts w:ascii="Century Gothic" w:hAnsi="Century Gothic" w:cs="Arial"/>
                <w:sz w:val="14"/>
                <w:szCs w:val="14"/>
              </w:rPr>
            </w:pPr>
            <w:r w:rsidRPr="00702404">
              <w:rPr>
                <w:rFonts w:ascii="Century Gothic" w:hAnsi="Century Gothic" w:cs="Arial"/>
                <w:sz w:val="14"/>
                <w:szCs w:val="14"/>
              </w:rPr>
              <w:t>NIDIA ESMERALDA CRUZ CHÁVEZ</w:t>
            </w:r>
          </w:p>
        </w:tc>
        <w:tc>
          <w:tcPr>
            <w:tcW w:w="993" w:type="pct"/>
            <w:gridSpan w:val="2"/>
            <w:vAlign w:val="center"/>
          </w:tcPr>
          <w:p w14:paraId="3B24939E" w14:textId="77777777" w:rsidR="00C62538" w:rsidRPr="00702404" w:rsidRDefault="00C62538" w:rsidP="00C62538">
            <w:pPr>
              <w:spacing w:line="276" w:lineRule="auto"/>
              <w:rPr>
                <w:rFonts w:ascii="Century Gothic" w:hAnsi="Century Gothic" w:cs="Arial"/>
                <w:sz w:val="14"/>
                <w:szCs w:val="14"/>
              </w:rPr>
            </w:pPr>
            <w:r w:rsidRPr="00702404">
              <w:rPr>
                <w:rFonts w:ascii="Century Gothic" w:hAnsi="Century Gothic" w:cs="Arial"/>
                <w:sz w:val="14"/>
                <w:szCs w:val="14"/>
              </w:rPr>
              <w:t xml:space="preserve">SECRETARIA B </w:t>
            </w:r>
          </w:p>
        </w:tc>
        <w:tc>
          <w:tcPr>
            <w:tcW w:w="492" w:type="pct"/>
            <w:gridSpan w:val="2"/>
            <w:vAlign w:val="center"/>
          </w:tcPr>
          <w:p w14:paraId="053FE733" w14:textId="1D65550E" w:rsidR="00C62538" w:rsidRPr="00702404"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7F9537FC" w14:textId="75820C49" w:rsidR="00C62538" w:rsidRPr="00702404"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0" w:type="pct"/>
            <w:vAlign w:val="center"/>
          </w:tcPr>
          <w:p w14:paraId="1A91C20C" w14:textId="77777777" w:rsidR="00C62538" w:rsidRDefault="00C62538" w:rsidP="00C6253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4CE17CE" w14:textId="77777777" w:rsidR="00C62538" w:rsidRPr="00702404" w:rsidRDefault="00C62538" w:rsidP="00C6253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C62538" w:rsidRPr="00702404" w14:paraId="7D29E054" w14:textId="77777777" w:rsidTr="00C62538">
        <w:trPr>
          <w:trHeight w:val="284"/>
          <w:jc w:val="center"/>
        </w:trPr>
        <w:tc>
          <w:tcPr>
            <w:tcW w:w="645" w:type="pct"/>
            <w:shd w:val="clear" w:color="auto" w:fill="D9D9D9" w:themeFill="background1" w:themeFillShade="D9"/>
            <w:vAlign w:val="center"/>
          </w:tcPr>
          <w:p w14:paraId="6FB02829" w14:textId="77777777" w:rsidR="00C62538" w:rsidRPr="00702404" w:rsidRDefault="00C62538" w:rsidP="00C62538">
            <w:pPr>
              <w:spacing w:line="276" w:lineRule="auto"/>
              <w:rPr>
                <w:rFonts w:ascii="Century Gothic" w:hAnsi="Century Gothic" w:cs="Arial"/>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4</w:t>
            </w:r>
          </w:p>
        </w:tc>
        <w:tc>
          <w:tcPr>
            <w:tcW w:w="1408" w:type="pct"/>
            <w:shd w:val="clear" w:color="auto" w:fill="D9D9D9" w:themeFill="background1" w:themeFillShade="D9"/>
            <w:vAlign w:val="center"/>
          </w:tcPr>
          <w:p w14:paraId="54019DE3" w14:textId="77777777" w:rsidR="00C62538" w:rsidRPr="00702404" w:rsidRDefault="00C62538" w:rsidP="00C62538">
            <w:pPr>
              <w:spacing w:line="276" w:lineRule="auto"/>
              <w:jc w:val="left"/>
              <w:rPr>
                <w:rFonts w:ascii="Century Gothic" w:hAnsi="Century Gothic" w:cs="Arial"/>
                <w:sz w:val="14"/>
                <w:szCs w:val="14"/>
              </w:rPr>
            </w:pPr>
            <w:r w:rsidRPr="00702404">
              <w:rPr>
                <w:rFonts w:ascii="Century Gothic" w:hAnsi="Century Gothic" w:cs="Arial"/>
                <w:sz w:val="14"/>
                <w:szCs w:val="14"/>
              </w:rPr>
              <w:t xml:space="preserve">MARCOS ALEXIS VARGAS CERVANTES </w:t>
            </w:r>
          </w:p>
        </w:tc>
        <w:tc>
          <w:tcPr>
            <w:tcW w:w="993" w:type="pct"/>
            <w:gridSpan w:val="2"/>
            <w:shd w:val="clear" w:color="auto" w:fill="D9D9D9" w:themeFill="background1" w:themeFillShade="D9"/>
            <w:vAlign w:val="center"/>
          </w:tcPr>
          <w:p w14:paraId="5D12E401" w14:textId="77777777" w:rsidR="00C62538" w:rsidRPr="00702404" w:rsidRDefault="00C62538" w:rsidP="00C62538">
            <w:pPr>
              <w:spacing w:line="276" w:lineRule="auto"/>
              <w:rPr>
                <w:rFonts w:ascii="Century Gothic" w:hAnsi="Century Gothic" w:cs="Arial"/>
                <w:sz w:val="14"/>
                <w:szCs w:val="14"/>
              </w:rPr>
            </w:pPr>
            <w:r w:rsidRPr="00702404">
              <w:rPr>
                <w:rFonts w:ascii="Century Gothic" w:hAnsi="Century Gothic" w:cs="Arial"/>
                <w:sz w:val="14"/>
                <w:szCs w:val="14"/>
              </w:rPr>
              <w:t>SECRETARIA B</w:t>
            </w:r>
          </w:p>
        </w:tc>
        <w:tc>
          <w:tcPr>
            <w:tcW w:w="492" w:type="pct"/>
            <w:gridSpan w:val="2"/>
            <w:shd w:val="clear" w:color="auto" w:fill="D9D9D9" w:themeFill="background1" w:themeFillShade="D9"/>
            <w:vAlign w:val="center"/>
          </w:tcPr>
          <w:p w14:paraId="38C1F2B3" w14:textId="39BFEEF9" w:rsidR="00C62538" w:rsidRPr="00702404"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03888BEE" w14:textId="09FB4089" w:rsidR="00C62538" w:rsidRPr="00702404"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0" w:type="pct"/>
            <w:shd w:val="clear" w:color="auto" w:fill="D9D9D9" w:themeFill="background1" w:themeFillShade="D9"/>
            <w:vAlign w:val="center"/>
          </w:tcPr>
          <w:p w14:paraId="286CE734" w14:textId="77777777" w:rsidR="00C62538" w:rsidRDefault="00C62538" w:rsidP="00C6253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4EE8324" w14:textId="77777777" w:rsidR="00C62538" w:rsidRPr="00702404" w:rsidRDefault="00C62538" w:rsidP="00C62538">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C62538" w:rsidRPr="00702404" w14:paraId="02C32F37" w14:textId="77777777" w:rsidTr="00C62538">
        <w:trPr>
          <w:trHeight w:val="284"/>
          <w:jc w:val="center"/>
        </w:trPr>
        <w:tc>
          <w:tcPr>
            <w:tcW w:w="645" w:type="pct"/>
            <w:shd w:val="clear" w:color="auto" w:fill="FFFFFF" w:themeFill="background1"/>
            <w:vAlign w:val="center"/>
          </w:tcPr>
          <w:p w14:paraId="4A8FF837" w14:textId="77777777" w:rsidR="00C62538" w:rsidRPr="00702404" w:rsidRDefault="00C62538" w:rsidP="00C62538">
            <w:pPr>
              <w:spacing w:line="276" w:lineRule="auto"/>
              <w:rPr>
                <w:rFonts w:ascii="Century Gothic" w:hAnsi="Century Gothic"/>
                <w:noProof/>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5</w:t>
            </w:r>
          </w:p>
        </w:tc>
        <w:tc>
          <w:tcPr>
            <w:tcW w:w="1408" w:type="pct"/>
            <w:shd w:val="clear" w:color="auto" w:fill="FFFFFF" w:themeFill="background1"/>
            <w:vAlign w:val="center"/>
          </w:tcPr>
          <w:p w14:paraId="10324002" w14:textId="77777777" w:rsidR="00C62538" w:rsidRPr="00702404" w:rsidRDefault="00C62538" w:rsidP="00C62538">
            <w:pPr>
              <w:spacing w:line="276" w:lineRule="auto"/>
              <w:jc w:val="left"/>
              <w:rPr>
                <w:rFonts w:ascii="Century Gothic" w:hAnsi="Century Gothic" w:cs="Arial"/>
                <w:sz w:val="14"/>
                <w:szCs w:val="14"/>
              </w:rPr>
            </w:pPr>
            <w:r w:rsidRPr="00702404">
              <w:rPr>
                <w:rFonts w:ascii="Century Gothic" w:hAnsi="Century Gothic"/>
                <w:noProof/>
                <w:sz w:val="14"/>
                <w:szCs w:val="14"/>
              </w:rPr>
              <w:t xml:space="preserve">JOEL ABRAHAM SUSARREY CEDILLO </w:t>
            </w:r>
          </w:p>
        </w:tc>
        <w:tc>
          <w:tcPr>
            <w:tcW w:w="993" w:type="pct"/>
            <w:gridSpan w:val="2"/>
            <w:shd w:val="clear" w:color="auto" w:fill="FFFFFF" w:themeFill="background1"/>
            <w:vAlign w:val="center"/>
          </w:tcPr>
          <w:p w14:paraId="72CE4106" w14:textId="77777777" w:rsidR="00C62538" w:rsidRPr="00702404" w:rsidRDefault="00C62538" w:rsidP="00C62538">
            <w:pPr>
              <w:spacing w:line="276" w:lineRule="auto"/>
              <w:rPr>
                <w:rFonts w:ascii="Century Gothic" w:hAnsi="Century Gothic" w:cs="Arial"/>
                <w:sz w:val="14"/>
                <w:szCs w:val="14"/>
              </w:rPr>
            </w:pPr>
            <w:r w:rsidRPr="00702404">
              <w:rPr>
                <w:rFonts w:ascii="Century Gothic" w:hAnsi="Century Gothic"/>
                <w:noProof/>
                <w:sz w:val="14"/>
                <w:szCs w:val="14"/>
              </w:rPr>
              <w:t>SECRETARI</w:t>
            </w:r>
            <w:r>
              <w:rPr>
                <w:rFonts w:ascii="Century Gothic" w:hAnsi="Century Gothic"/>
                <w:noProof/>
                <w:sz w:val="14"/>
                <w:szCs w:val="14"/>
              </w:rPr>
              <w:t>A</w:t>
            </w:r>
            <w:r w:rsidRPr="00702404">
              <w:rPr>
                <w:rFonts w:ascii="Century Gothic" w:hAnsi="Century Gothic"/>
                <w:noProof/>
                <w:sz w:val="14"/>
                <w:szCs w:val="14"/>
              </w:rPr>
              <w:t xml:space="preserve"> B</w:t>
            </w:r>
          </w:p>
        </w:tc>
        <w:tc>
          <w:tcPr>
            <w:tcW w:w="492" w:type="pct"/>
            <w:gridSpan w:val="2"/>
            <w:shd w:val="clear" w:color="auto" w:fill="FFFFFF" w:themeFill="background1"/>
            <w:vAlign w:val="center"/>
          </w:tcPr>
          <w:p w14:paraId="6DA17B23" w14:textId="7B5B7B71" w:rsidR="00C62538" w:rsidRPr="00702404"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66FDE692" w14:textId="0DE26E82" w:rsidR="00C62538" w:rsidRPr="00702404"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0" w:type="pct"/>
            <w:shd w:val="clear" w:color="auto" w:fill="FFFFFF" w:themeFill="background1"/>
            <w:vAlign w:val="center"/>
          </w:tcPr>
          <w:p w14:paraId="35836ECB" w14:textId="77777777" w:rsidR="00C62538" w:rsidRDefault="00C62538" w:rsidP="00C62538">
            <w:pPr>
              <w:spacing w:line="276" w:lineRule="auto"/>
              <w:rPr>
                <w:rFonts w:ascii="Century Gothic" w:hAnsi="Century Gothic"/>
                <w:noProof/>
                <w:sz w:val="14"/>
                <w:szCs w:val="12"/>
                <w:lang w:eastAsia="es-MX"/>
              </w:rPr>
            </w:pPr>
            <w:r w:rsidRPr="008800C8">
              <w:rPr>
                <w:rFonts w:ascii="Century Gothic" w:hAnsi="Century Gothic"/>
                <w:noProof/>
                <w:sz w:val="14"/>
                <w:szCs w:val="12"/>
                <w:lang w:eastAsia="es-MX"/>
              </w:rPr>
              <w:t>VIABLE</w:t>
            </w:r>
          </w:p>
          <w:p w14:paraId="0E3E2FF9" w14:textId="77777777" w:rsidR="00C62538" w:rsidRPr="0006004F" w:rsidRDefault="00C62538" w:rsidP="00C62538">
            <w:pPr>
              <w:spacing w:line="276" w:lineRule="auto"/>
              <w:rPr>
                <w:rFonts w:ascii="Century Gothic" w:hAnsi="Century Gothic"/>
                <w:noProof/>
                <w:sz w:val="10"/>
                <w:szCs w:val="12"/>
                <w:lang w:eastAsia="es-MX"/>
              </w:rPr>
            </w:pPr>
            <w:r>
              <w:rPr>
                <w:rFonts w:ascii="Century Gothic" w:hAnsi="Century Gothic"/>
                <w:noProof/>
                <w:sz w:val="10"/>
                <w:szCs w:val="12"/>
                <w:lang w:eastAsia="es-MX"/>
              </w:rPr>
              <w:t xml:space="preserve">RENOVACIÓN AL MISMO PUESTO Y </w:t>
            </w:r>
            <w:r w:rsidRPr="0006004F">
              <w:rPr>
                <w:rFonts w:ascii="Century Gothic" w:hAnsi="Century Gothic"/>
                <w:noProof/>
                <w:sz w:val="10"/>
                <w:szCs w:val="12"/>
                <w:lang w:eastAsia="es-MX"/>
              </w:rPr>
              <w:t>CUBRE LICENCIA AL CARGO DE SECRETARIA B DE  ABRAHAM RAMÍREZ HARO.</w:t>
            </w:r>
          </w:p>
        </w:tc>
      </w:tr>
      <w:tr w:rsidR="00C62538" w:rsidRPr="00702404" w14:paraId="5861EB81" w14:textId="77777777" w:rsidTr="00C62538">
        <w:trPr>
          <w:trHeight w:val="284"/>
          <w:jc w:val="center"/>
        </w:trPr>
        <w:tc>
          <w:tcPr>
            <w:tcW w:w="645" w:type="pct"/>
            <w:shd w:val="clear" w:color="auto" w:fill="D9D9D9" w:themeFill="background1" w:themeFillShade="D9"/>
            <w:vAlign w:val="center"/>
          </w:tcPr>
          <w:p w14:paraId="14F6F699" w14:textId="77777777" w:rsidR="00C62538" w:rsidRDefault="00C62538" w:rsidP="00C62538">
            <w:pPr>
              <w:spacing w:line="276" w:lineRule="auto"/>
              <w:rPr>
                <w:rFonts w:ascii="Century Gothic" w:hAnsi="Century Gothic" w:cs="Arial"/>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6</w:t>
            </w:r>
          </w:p>
        </w:tc>
        <w:tc>
          <w:tcPr>
            <w:tcW w:w="1408" w:type="pct"/>
            <w:shd w:val="clear" w:color="auto" w:fill="D9D9D9" w:themeFill="background1" w:themeFillShade="D9"/>
            <w:vAlign w:val="center"/>
          </w:tcPr>
          <w:p w14:paraId="615F061A" w14:textId="77777777" w:rsidR="00C62538" w:rsidRPr="00702404" w:rsidRDefault="00C62538" w:rsidP="00C62538">
            <w:pPr>
              <w:spacing w:line="276" w:lineRule="auto"/>
              <w:jc w:val="left"/>
              <w:rPr>
                <w:rFonts w:ascii="Century Gothic" w:hAnsi="Century Gothic" w:cs="Arial"/>
                <w:sz w:val="14"/>
                <w:szCs w:val="14"/>
              </w:rPr>
            </w:pPr>
            <w:r>
              <w:rPr>
                <w:rFonts w:ascii="Century Gothic" w:hAnsi="Century Gothic" w:cs="Arial"/>
                <w:sz w:val="14"/>
                <w:szCs w:val="14"/>
              </w:rPr>
              <w:t xml:space="preserve">ROBERTO MARTÍN GONZÁLEZ SERRANO </w:t>
            </w:r>
          </w:p>
        </w:tc>
        <w:tc>
          <w:tcPr>
            <w:tcW w:w="993" w:type="pct"/>
            <w:gridSpan w:val="2"/>
            <w:shd w:val="clear" w:color="auto" w:fill="D9D9D9" w:themeFill="background1" w:themeFillShade="D9"/>
            <w:vAlign w:val="center"/>
          </w:tcPr>
          <w:p w14:paraId="1579FEF8" w14:textId="77777777" w:rsidR="00C62538" w:rsidRPr="00702404" w:rsidRDefault="00C62538" w:rsidP="00C62538">
            <w:pPr>
              <w:spacing w:line="276" w:lineRule="auto"/>
              <w:rPr>
                <w:rFonts w:ascii="Century Gothic" w:hAnsi="Century Gothic" w:cs="Arial"/>
                <w:sz w:val="14"/>
                <w:szCs w:val="14"/>
              </w:rPr>
            </w:pPr>
            <w:r w:rsidRPr="00702404">
              <w:rPr>
                <w:rFonts w:ascii="Century Gothic" w:hAnsi="Century Gothic"/>
                <w:noProof/>
                <w:sz w:val="14"/>
                <w:szCs w:val="14"/>
              </w:rPr>
              <w:t>SECRETARI</w:t>
            </w:r>
            <w:r>
              <w:rPr>
                <w:rFonts w:ascii="Century Gothic" w:hAnsi="Century Gothic"/>
                <w:noProof/>
                <w:sz w:val="14"/>
                <w:szCs w:val="14"/>
              </w:rPr>
              <w:t>A</w:t>
            </w:r>
            <w:r w:rsidRPr="00702404">
              <w:rPr>
                <w:rFonts w:ascii="Century Gothic" w:hAnsi="Century Gothic"/>
                <w:noProof/>
                <w:sz w:val="14"/>
                <w:szCs w:val="14"/>
              </w:rPr>
              <w:t xml:space="preserve"> B</w:t>
            </w:r>
          </w:p>
        </w:tc>
        <w:tc>
          <w:tcPr>
            <w:tcW w:w="492" w:type="pct"/>
            <w:gridSpan w:val="2"/>
            <w:shd w:val="clear" w:color="auto" w:fill="D9D9D9" w:themeFill="background1" w:themeFillShade="D9"/>
            <w:vAlign w:val="center"/>
          </w:tcPr>
          <w:p w14:paraId="04373CAD" w14:textId="604EE333" w:rsidR="00C62538" w:rsidRPr="00702404"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561F5E63" w14:textId="373A8CA1" w:rsidR="00C62538" w:rsidRPr="00702404"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0" w:type="pct"/>
            <w:shd w:val="clear" w:color="auto" w:fill="D9D9D9" w:themeFill="background1" w:themeFillShade="D9"/>
            <w:vAlign w:val="center"/>
          </w:tcPr>
          <w:p w14:paraId="0C74D5E2" w14:textId="77777777" w:rsidR="00C62538" w:rsidRDefault="00C62538" w:rsidP="00C6253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93DF160" w14:textId="77777777" w:rsidR="00C62538" w:rsidRPr="0006004F" w:rsidRDefault="00C62538" w:rsidP="00C62538">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r w:rsidR="00C62538" w:rsidRPr="00702404" w14:paraId="5124392E" w14:textId="77777777" w:rsidTr="00C62538">
        <w:trPr>
          <w:trHeight w:val="284"/>
          <w:jc w:val="center"/>
        </w:trPr>
        <w:tc>
          <w:tcPr>
            <w:tcW w:w="645" w:type="pct"/>
            <w:shd w:val="clear" w:color="auto" w:fill="FFFFFF" w:themeFill="background1"/>
            <w:vAlign w:val="center"/>
          </w:tcPr>
          <w:p w14:paraId="3F94A8FA" w14:textId="77777777" w:rsidR="00C62538" w:rsidRDefault="00C62538" w:rsidP="00C62538">
            <w:pPr>
              <w:spacing w:line="276" w:lineRule="auto"/>
              <w:rPr>
                <w:rFonts w:ascii="Century Gothic" w:hAnsi="Century Gothic" w:cs="Arial"/>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7</w:t>
            </w:r>
          </w:p>
        </w:tc>
        <w:tc>
          <w:tcPr>
            <w:tcW w:w="1408" w:type="pct"/>
            <w:shd w:val="clear" w:color="auto" w:fill="FFFFFF" w:themeFill="background1"/>
            <w:vAlign w:val="center"/>
          </w:tcPr>
          <w:p w14:paraId="452354FD" w14:textId="77777777" w:rsidR="00C62538" w:rsidRPr="00702404" w:rsidRDefault="00C62538" w:rsidP="00C62538">
            <w:pPr>
              <w:spacing w:line="276" w:lineRule="auto"/>
              <w:jc w:val="left"/>
              <w:rPr>
                <w:rFonts w:ascii="Century Gothic" w:hAnsi="Century Gothic" w:cs="Arial"/>
                <w:sz w:val="14"/>
                <w:szCs w:val="14"/>
              </w:rPr>
            </w:pPr>
            <w:r>
              <w:rPr>
                <w:rFonts w:ascii="Century Gothic" w:hAnsi="Century Gothic" w:cs="Arial"/>
                <w:sz w:val="14"/>
                <w:szCs w:val="14"/>
              </w:rPr>
              <w:t>LORENA SANDINA PINTOR JIMÉNEZ</w:t>
            </w:r>
          </w:p>
        </w:tc>
        <w:tc>
          <w:tcPr>
            <w:tcW w:w="993" w:type="pct"/>
            <w:gridSpan w:val="2"/>
            <w:shd w:val="clear" w:color="auto" w:fill="FFFFFF" w:themeFill="background1"/>
            <w:vAlign w:val="center"/>
          </w:tcPr>
          <w:p w14:paraId="77804366" w14:textId="77777777" w:rsidR="00C62538" w:rsidRPr="00702404" w:rsidRDefault="00C62538" w:rsidP="00C62538">
            <w:pPr>
              <w:spacing w:line="276" w:lineRule="auto"/>
              <w:rPr>
                <w:rFonts w:ascii="Century Gothic" w:hAnsi="Century Gothic" w:cs="Arial"/>
                <w:sz w:val="14"/>
                <w:szCs w:val="14"/>
              </w:rPr>
            </w:pPr>
            <w:r w:rsidRPr="00702404">
              <w:rPr>
                <w:rFonts w:ascii="Century Gothic" w:hAnsi="Century Gothic"/>
                <w:noProof/>
                <w:sz w:val="14"/>
                <w:szCs w:val="14"/>
              </w:rPr>
              <w:t>SECRETARI</w:t>
            </w:r>
            <w:r>
              <w:rPr>
                <w:rFonts w:ascii="Century Gothic" w:hAnsi="Century Gothic"/>
                <w:noProof/>
                <w:sz w:val="14"/>
                <w:szCs w:val="14"/>
              </w:rPr>
              <w:t>A</w:t>
            </w:r>
            <w:r w:rsidRPr="00702404">
              <w:rPr>
                <w:rFonts w:ascii="Century Gothic" w:hAnsi="Century Gothic"/>
                <w:noProof/>
                <w:sz w:val="14"/>
                <w:szCs w:val="14"/>
              </w:rPr>
              <w:t xml:space="preserve"> B</w:t>
            </w:r>
          </w:p>
        </w:tc>
        <w:tc>
          <w:tcPr>
            <w:tcW w:w="492" w:type="pct"/>
            <w:gridSpan w:val="2"/>
            <w:shd w:val="clear" w:color="auto" w:fill="FFFFFF" w:themeFill="background1"/>
            <w:vAlign w:val="center"/>
          </w:tcPr>
          <w:p w14:paraId="0EA6A9ED" w14:textId="7C7FC2A3" w:rsidR="00C62538" w:rsidRPr="00702404"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2AD1A4F8" w14:textId="543F1EB5" w:rsidR="00C62538" w:rsidRPr="00702404"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0" w:type="pct"/>
            <w:shd w:val="clear" w:color="auto" w:fill="FFFFFF" w:themeFill="background1"/>
            <w:vAlign w:val="center"/>
          </w:tcPr>
          <w:p w14:paraId="47B27697" w14:textId="77777777" w:rsidR="00C62538" w:rsidRDefault="00C62538" w:rsidP="00C62538">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47C570C" w14:textId="77777777" w:rsidR="00C62538" w:rsidRPr="0006004F" w:rsidRDefault="00C62538" w:rsidP="00C62538">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bl>
    <w:p w14:paraId="75B28109" w14:textId="30CAE00C" w:rsidR="00A25A71" w:rsidRDefault="00A25A71" w:rsidP="00A25A71">
      <w:pPr>
        <w:pStyle w:val="Encabezado"/>
        <w:spacing w:line="276" w:lineRule="auto"/>
        <w:jc w:val="both"/>
        <w:rPr>
          <w:rFonts w:ascii="Century Gothic" w:hAnsi="Century Gothic"/>
        </w:rPr>
      </w:pPr>
    </w:p>
    <w:p w14:paraId="72020B71" w14:textId="77777777" w:rsidR="00056384" w:rsidRDefault="00056384"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571"/>
        <w:gridCol w:w="1430"/>
        <w:gridCol w:w="668"/>
        <w:gridCol w:w="567"/>
        <w:gridCol w:w="395"/>
        <w:gridCol w:w="961"/>
        <w:gridCol w:w="1909"/>
      </w:tblGrid>
      <w:tr w:rsidR="00A25A71" w:rsidRPr="00262D42" w14:paraId="00C97F7E" w14:textId="77777777" w:rsidTr="00CC1059">
        <w:trPr>
          <w:trHeight w:val="255"/>
          <w:jc w:val="center"/>
        </w:trPr>
        <w:tc>
          <w:tcPr>
            <w:tcW w:w="649" w:type="pct"/>
            <w:shd w:val="clear" w:color="auto" w:fill="BFBFBF" w:themeFill="background1" w:themeFillShade="BF"/>
            <w:vAlign w:val="center"/>
          </w:tcPr>
          <w:p w14:paraId="5C0D229D"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SOLICITA:</w:t>
            </w:r>
          </w:p>
        </w:tc>
        <w:tc>
          <w:tcPr>
            <w:tcW w:w="2048" w:type="pct"/>
            <w:gridSpan w:val="2"/>
            <w:shd w:val="clear" w:color="auto" w:fill="auto"/>
            <w:vAlign w:val="center"/>
          </w:tcPr>
          <w:p w14:paraId="7EF5D40C" w14:textId="77777777" w:rsidR="00A25A71" w:rsidRPr="0094522C" w:rsidRDefault="00A25A71" w:rsidP="00CC1059">
            <w:pPr>
              <w:spacing w:line="276" w:lineRule="auto"/>
              <w:jc w:val="left"/>
              <w:rPr>
                <w:rFonts w:ascii="Century Gothic" w:hAnsi="Century Gothic"/>
                <w:b/>
                <w:sz w:val="14"/>
                <w:szCs w:val="14"/>
                <w:lang w:val="es-MX"/>
              </w:rPr>
            </w:pPr>
            <w:r w:rsidRPr="0094522C">
              <w:rPr>
                <w:rFonts w:ascii="Century Gothic" w:hAnsi="Century Gothic"/>
                <w:b/>
                <w:sz w:val="14"/>
                <w:szCs w:val="14"/>
                <w:lang w:val="es-MX"/>
              </w:rPr>
              <w:t xml:space="preserve">MAGISTRADO JUAN LUIS GONZÁLEZ MONTIEL </w:t>
            </w:r>
          </w:p>
          <w:p w14:paraId="37D4C998" w14:textId="6E52EA95" w:rsidR="00A25A71" w:rsidRPr="0094522C" w:rsidRDefault="00A25A71" w:rsidP="00CC1059">
            <w:pPr>
              <w:spacing w:line="276" w:lineRule="auto"/>
              <w:jc w:val="left"/>
              <w:rPr>
                <w:rFonts w:ascii="Century Gothic" w:hAnsi="Century Gothic"/>
                <w:b/>
                <w:noProof/>
                <w:sz w:val="14"/>
                <w:szCs w:val="14"/>
                <w:lang w:eastAsia="es-MX"/>
              </w:rPr>
            </w:pPr>
            <w:r w:rsidRPr="00CB43A8">
              <w:rPr>
                <w:rFonts w:ascii="Century Gothic" w:hAnsi="Century Gothic"/>
                <w:b/>
                <w:noProof/>
                <w:sz w:val="14"/>
                <w:szCs w:val="14"/>
                <w:lang w:eastAsia="es-MX"/>
              </w:rPr>
              <w:t xml:space="preserve">OFICIO </w:t>
            </w:r>
            <w:r w:rsidR="00C62538">
              <w:rPr>
                <w:rFonts w:ascii="Century Gothic" w:hAnsi="Century Gothic"/>
                <w:b/>
                <w:noProof/>
                <w:sz w:val="14"/>
                <w:szCs w:val="14"/>
                <w:lang w:eastAsia="es-MX"/>
              </w:rPr>
              <w:t>454</w:t>
            </w:r>
            <w:r w:rsidRPr="00CB43A8">
              <w:rPr>
                <w:rFonts w:ascii="Century Gothic" w:hAnsi="Century Gothic"/>
                <w:b/>
                <w:noProof/>
                <w:sz w:val="14"/>
                <w:szCs w:val="14"/>
                <w:lang w:eastAsia="es-MX"/>
              </w:rPr>
              <w:t>/2025</w:t>
            </w:r>
          </w:p>
        </w:tc>
        <w:tc>
          <w:tcPr>
            <w:tcW w:w="632" w:type="pct"/>
            <w:gridSpan w:val="2"/>
            <w:shd w:val="clear" w:color="auto" w:fill="BFBFBF" w:themeFill="background1" w:themeFillShade="BF"/>
            <w:vAlign w:val="center"/>
          </w:tcPr>
          <w:p w14:paraId="7946A229"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ADSCRIPCIÓN:</w:t>
            </w:r>
          </w:p>
        </w:tc>
        <w:tc>
          <w:tcPr>
            <w:tcW w:w="1671" w:type="pct"/>
            <w:gridSpan w:val="3"/>
            <w:vAlign w:val="center"/>
          </w:tcPr>
          <w:p w14:paraId="25C7E5D9" w14:textId="77777777" w:rsidR="00A25A71" w:rsidRPr="0094522C" w:rsidRDefault="00A25A71" w:rsidP="00CC1059">
            <w:pPr>
              <w:spacing w:line="276" w:lineRule="auto"/>
              <w:jc w:val="left"/>
              <w:rPr>
                <w:rFonts w:ascii="Century Gothic" w:hAnsi="Century Gothic"/>
                <w:b/>
                <w:noProof/>
                <w:sz w:val="14"/>
                <w:szCs w:val="14"/>
                <w:lang w:eastAsia="es-MX"/>
              </w:rPr>
            </w:pPr>
            <w:r w:rsidRPr="0094522C">
              <w:rPr>
                <w:rFonts w:ascii="Century Gothic" w:hAnsi="Century Gothic"/>
                <w:b/>
                <w:noProof/>
                <w:sz w:val="14"/>
                <w:szCs w:val="14"/>
                <w:lang w:eastAsia="es-MX"/>
              </w:rPr>
              <w:t>TERCERA SALA UNITARIA</w:t>
            </w:r>
          </w:p>
        </w:tc>
      </w:tr>
      <w:tr w:rsidR="00A25A71" w:rsidRPr="00262D42" w14:paraId="57B39DB4" w14:textId="77777777" w:rsidTr="00CC1059">
        <w:trPr>
          <w:trHeight w:val="37"/>
          <w:jc w:val="center"/>
        </w:trPr>
        <w:tc>
          <w:tcPr>
            <w:tcW w:w="649" w:type="pct"/>
            <w:vMerge w:val="restart"/>
            <w:shd w:val="clear" w:color="auto" w:fill="BFBFBF" w:themeFill="background1" w:themeFillShade="BF"/>
            <w:vAlign w:val="center"/>
          </w:tcPr>
          <w:p w14:paraId="4D2CA717" w14:textId="77777777" w:rsidR="00A25A71" w:rsidRPr="0094522C"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16" w:type="pct"/>
            <w:vMerge w:val="restart"/>
            <w:shd w:val="clear" w:color="auto" w:fill="BFBFBF" w:themeFill="background1" w:themeFillShade="BF"/>
            <w:vAlign w:val="center"/>
          </w:tcPr>
          <w:p w14:paraId="4512FE8A"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NOMBRE</w:t>
            </w:r>
          </w:p>
        </w:tc>
        <w:tc>
          <w:tcPr>
            <w:tcW w:w="1074" w:type="pct"/>
            <w:gridSpan w:val="2"/>
            <w:vMerge w:val="restart"/>
            <w:shd w:val="clear" w:color="auto" w:fill="BFBFBF" w:themeFill="background1" w:themeFillShade="BF"/>
            <w:vAlign w:val="center"/>
          </w:tcPr>
          <w:p w14:paraId="04BBC9A1"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PUESTO</w:t>
            </w:r>
          </w:p>
        </w:tc>
        <w:tc>
          <w:tcPr>
            <w:tcW w:w="984" w:type="pct"/>
            <w:gridSpan w:val="3"/>
            <w:shd w:val="clear" w:color="auto" w:fill="BFBFBF" w:themeFill="background1" w:themeFillShade="BF"/>
            <w:vAlign w:val="center"/>
          </w:tcPr>
          <w:p w14:paraId="3332E2A2"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tcPr>
          <w:p w14:paraId="422D1CB8"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OBSERVACIONES</w:t>
            </w:r>
          </w:p>
        </w:tc>
      </w:tr>
      <w:tr w:rsidR="00A25A71" w:rsidRPr="00262D42" w14:paraId="7EB046CF" w14:textId="77777777" w:rsidTr="00CC1059">
        <w:trPr>
          <w:trHeight w:val="192"/>
          <w:jc w:val="center"/>
        </w:trPr>
        <w:tc>
          <w:tcPr>
            <w:tcW w:w="649" w:type="pct"/>
            <w:vMerge/>
            <w:shd w:val="clear" w:color="auto" w:fill="808080" w:themeFill="background1" w:themeFillShade="80"/>
            <w:vAlign w:val="center"/>
          </w:tcPr>
          <w:p w14:paraId="20B5DA95" w14:textId="77777777" w:rsidR="00A25A71" w:rsidRPr="0094522C" w:rsidRDefault="00A25A71" w:rsidP="00CC1059">
            <w:pPr>
              <w:spacing w:line="276" w:lineRule="auto"/>
              <w:rPr>
                <w:rFonts w:ascii="Century Gothic" w:hAnsi="Century Gothic"/>
                <w:noProof/>
                <w:color w:val="FFFFFF" w:themeColor="background1"/>
                <w:sz w:val="14"/>
                <w:szCs w:val="14"/>
                <w:lang w:eastAsia="es-MX"/>
              </w:rPr>
            </w:pPr>
          </w:p>
        </w:tc>
        <w:tc>
          <w:tcPr>
            <w:tcW w:w="1316" w:type="pct"/>
            <w:vMerge/>
            <w:shd w:val="clear" w:color="auto" w:fill="808080" w:themeFill="background1" w:themeFillShade="80"/>
            <w:vAlign w:val="center"/>
          </w:tcPr>
          <w:p w14:paraId="7B8F57F3" w14:textId="77777777" w:rsidR="00A25A71" w:rsidRPr="0094522C" w:rsidRDefault="00A25A71" w:rsidP="00CC1059">
            <w:pPr>
              <w:spacing w:line="276" w:lineRule="auto"/>
              <w:jc w:val="left"/>
              <w:rPr>
                <w:rFonts w:ascii="Century Gothic" w:hAnsi="Century Gothic"/>
                <w:noProof/>
                <w:color w:val="FFFFFF" w:themeColor="background1"/>
                <w:sz w:val="14"/>
                <w:szCs w:val="14"/>
                <w:lang w:eastAsia="es-MX"/>
              </w:rPr>
            </w:pPr>
          </w:p>
        </w:tc>
        <w:tc>
          <w:tcPr>
            <w:tcW w:w="1074" w:type="pct"/>
            <w:gridSpan w:val="2"/>
            <w:vMerge/>
            <w:shd w:val="clear" w:color="auto" w:fill="BFBFBF" w:themeFill="background1" w:themeFillShade="BF"/>
            <w:vAlign w:val="center"/>
          </w:tcPr>
          <w:p w14:paraId="452DEC9A" w14:textId="77777777" w:rsidR="00A25A71" w:rsidRPr="0094522C" w:rsidRDefault="00A25A71" w:rsidP="00CC1059">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0DDABC5F"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1B79359F"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AL:</w:t>
            </w:r>
          </w:p>
        </w:tc>
        <w:tc>
          <w:tcPr>
            <w:tcW w:w="977" w:type="pct"/>
            <w:vMerge/>
            <w:shd w:val="clear" w:color="auto" w:fill="808080" w:themeFill="background1" w:themeFillShade="80"/>
            <w:vAlign w:val="center"/>
          </w:tcPr>
          <w:p w14:paraId="140AD594" w14:textId="77777777" w:rsidR="00A25A71" w:rsidRPr="0094522C" w:rsidRDefault="00A25A71" w:rsidP="00CC1059">
            <w:pPr>
              <w:spacing w:line="276" w:lineRule="auto"/>
              <w:jc w:val="left"/>
              <w:rPr>
                <w:rFonts w:ascii="Century Gothic" w:hAnsi="Century Gothic"/>
                <w:noProof/>
                <w:sz w:val="14"/>
                <w:szCs w:val="14"/>
                <w:lang w:eastAsia="es-MX"/>
              </w:rPr>
            </w:pPr>
          </w:p>
        </w:tc>
      </w:tr>
      <w:tr w:rsidR="00C62538" w:rsidRPr="00262D42" w14:paraId="5D22A29D" w14:textId="77777777" w:rsidTr="00CC1059">
        <w:trPr>
          <w:trHeight w:val="284"/>
          <w:jc w:val="center"/>
        </w:trPr>
        <w:tc>
          <w:tcPr>
            <w:tcW w:w="649" w:type="pct"/>
            <w:vAlign w:val="center"/>
          </w:tcPr>
          <w:p w14:paraId="4B996E4E" w14:textId="77777777" w:rsidR="00C62538" w:rsidRPr="0094522C"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7.7.1</w:t>
            </w:r>
          </w:p>
        </w:tc>
        <w:tc>
          <w:tcPr>
            <w:tcW w:w="1316" w:type="pct"/>
            <w:vAlign w:val="center"/>
          </w:tcPr>
          <w:p w14:paraId="582990F5" w14:textId="77777777" w:rsidR="00C62538" w:rsidRPr="0094522C" w:rsidRDefault="00C62538" w:rsidP="00C62538">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NOHEMÍ TORRES SAAVEDRA</w:t>
            </w:r>
          </w:p>
        </w:tc>
        <w:tc>
          <w:tcPr>
            <w:tcW w:w="1074" w:type="pct"/>
            <w:gridSpan w:val="2"/>
            <w:vAlign w:val="center"/>
          </w:tcPr>
          <w:p w14:paraId="4DAAF30D"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492" w:type="pct"/>
            <w:gridSpan w:val="2"/>
            <w:vAlign w:val="center"/>
          </w:tcPr>
          <w:p w14:paraId="323B10B7" w14:textId="6E521079" w:rsidR="00C62538" w:rsidRPr="0094522C"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1EFD11E7" w14:textId="357105E3" w:rsidR="00C62538" w:rsidRPr="0094522C"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6DA48117"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AF935B5" w14:textId="77777777" w:rsidR="00C62538" w:rsidRPr="00333FCB" w:rsidRDefault="00C62538" w:rsidP="00C62538">
            <w:pPr>
              <w:spacing w:line="276" w:lineRule="auto"/>
              <w:rPr>
                <w:rFonts w:ascii="Century Gothic" w:hAnsi="Century Gothic"/>
                <w:noProof/>
                <w:sz w:val="10"/>
                <w:szCs w:val="10"/>
                <w:lang w:eastAsia="es-MX"/>
              </w:rPr>
            </w:pPr>
            <w:r w:rsidRPr="00333FCB">
              <w:rPr>
                <w:rFonts w:ascii="Century Gothic" w:hAnsi="Century Gothic"/>
                <w:noProof/>
                <w:sz w:val="10"/>
                <w:szCs w:val="10"/>
                <w:lang w:eastAsia="es-MX"/>
              </w:rPr>
              <w:t>RENOVACI</w:t>
            </w:r>
            <w:r>
              <w:rPr>
                <w:rFonts w:ascii="Century Gothic" w:hAnsi="Century Gothic"/>
                <w:noProof/>
                <w:sz w:val="10"/>
                <w:szCs w:val="10"/>
                <w:lang w:eastAsia="es-MX"/>
              </w:rPr>
              <w:t>Ó</w:t>
            </w:r>
            <w:r w:rsidRPr="00333FCB">
              <w:rPr>
                <w:rFonts w:ascii="Century Gothic" w:hAnsi="Century Gothic"/>
                <w:noProof/>
                <w:sz w:val="10"/>
                <w:szCs w:val="10"/>
                <w:lang w:eastAsia="es-MX"/>
              </w:rPr>
              <w:t>N AL MISMO PUESTO</w:t>
            </w:r>
          </w:p>
          <w:p w14:paraId="258E3F64" w14:textId="77777777" w:rsidR="00C62538" w:rsidRPr="0094522C" w:rsidRDefault="00C62538" w:rsidP="00C62538">
            <w:pPr>
              <w:spacing w:line="276" w:lineRule="auto"/>
              <w:rPr>
                <w:rFonts w:ascii="Century Gothic" w:hAnsi="Century Gothic"/>
                <w:noProof/>
                <w:sz w:val="14"/>
                <w:szCs w:val="14"/>
                <w:lang w:eastAsia="es-MX"/>
              </w:rPr>
            </w:pPr>
          </w:p>
        </w:tc>
      </w:tr>
      <w:tr w:rsidR="00C62538" w:rsidRPr="00262D42" w14:paraId="437726B1" w14:textId="77777777" w:rsidTr="00CC1059">
        <w:trPr>
          <w:trHeight w:val="284"/>
          <w:jc w:val="center"/>
        </w:trPr>
        <w:tc>
          <w:tcPr>
            <w:tcW w:w="649" w:type="pct"/>
            <w:shd w:val="clear" w:color="auto" w:fill="D9D9D9" w:themeFill="background1" w:themeFillShade="D9"/>
            <w:vAlign w:val="center"/>
          </w:tcPr>
          <w:p w14:paraId="14C53F39" w14:textId="77777777" w:rsidR="00C62538"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lastRenderedPageBreak/>
              <w:t>7</w:t>
            </w:r>
            <w:r w:rsidRPr="00047E33">
              <w:rPr>
                <w:rFonts w:ascii="Century Gothic" w:hAnsi="Century Gothic"/>
                <w:noProof/>
                <w:sz w:val="14"/>
                <w:szCs w:val="14"/>
                <w:lang w:eastAsia="es-MX"/>
              </w:rPr>
              <w:t>.7.</w:t>
            </w:r>
            <w:r>
              <w:rPr>
                <w:rFonts w:ascii="Century Gothic" w:hAnsi="Century Gothic"/>
                <w:noProof/>
                <w:sz w:val="14"/>
                <w:szCs w:val="14"/>
                <w:lang w:eastAsia="es-MX"/>
              </w:rPr>
              <w:t>2</w:t>
            </w:r>
          </w:p>
        </w:tc>
        <w:tc>
          <w:tcPr>
            <w:tcW w:w="1316" w:type="pct"/>
            <w:shd w:val="clear" w:color="auto" w:fill="D9D9D9" w:themeFill="background1" w:themeFillShade="D9"/>
            <w:vAlign w:val="center"/>
          </w:tcPr>
          <w:p w14:paraId="6E172D8B" w14:textId="77777777" w:rsidR="00C62538" w:rsidRPr="0094522C" w:rsidRDefault="00C62538" w:rsidP="00C62538">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MARÍA DE LOURDES LABASTIDA ÁLVAREZ</w:t>
            </w:r>
          </w:p>
        </w:tc>
        <w:tc>
          <w:tcPr>
            <w:tcW w:w="1074" w:type="pct"/>
            <w:gridSpan w:val="2"/>
            <w:shd w:val="clear" w:color="auto" w:fill="D9D9D9" w:themeFill="background1" w:themeFillShade="D9"/>
            <w:vAlign w:val="center"/>
          </w:tcPr>
          <w:p w14:paraId="0A3B2469"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2" w:type="pct"/>
            <w:gridSpan w:val="2"/>
            <w:shd w:val="clear" w:color="auto" w:fill="D9D9D9" w:themeFill="background1" w:themeFillShade="D9"/>
            <w:vAlign w:val="center"/>
          </w:tcPr>
          <w:p w14:paraId="19F08DD0" w14:textId="121F2DE6" w:rsidR="00C62538" w:rsidRPr="00491125"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C7D2AD9" w14:textId="4DBBD346" w:rsidR="00C62538" w:rsidRPr="00491125"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8E188D8" w14:textId="77777777" w:rsidR="00C62538" w:rsidRDefault="00C62538" w:rsidP="00C62538">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6F4BA147" w14:textId="77777777" w:rsidR="00C62538" w:rsidRPr="00333FCB" w:rsidRDefault="00C62538" w:rsidP="00C62538">
            <w:pPr>
              <w:spacing w:line="276" w:lineRule="auto"/>
              <w:rPr>
                <w:rFonts w:ascii="Century Gothic" w:hAnsi="Century Gothic"/>
                <w:noProof/>
                <w:sz w:val="10"/>
                <w:szCs w:val="10"/>
                <w:lang w:eastAsia="es-MX"/>
              </w:rPr>
            </w:pPr>
            <w:r w:rsidRPr="00256E2C">
              <w:rPr>
                <w:rFonts w:ascii="Century Gothic" w:hAnsi="Century Gothic"/>
                <w:noProof/>
                <w:sz w:val="10"/>
                <w:szCs w:val="10"/>
              </w:rPr>
              <w:t>RENOVACIÓN AL MISMO PUESTO</w:t>
            </w:r>
          </w:p>
        </w:tc>
      </w:tr>
      <w:tr w:rsidR="00C62538" w:rsidRPr="00262D42" w14:paraId="4018A0BD" w14:textId="77777777" w:rsidTr="00CC1059">
        <w:trPr>
          <w:trHeight w:val="284"/>
          <w:jc w:val="center"/>
        </w:trPr>
        <w:tc>
          <w:tcPr>
            <w:tcW w:w="649" w:type="pct"/>
            <w:shd w:val="clear" w:color="auto" w:fill="FFFFFF" w:themeFill="background1"/>
            <w:vAlign w:val="center"/>
          </w:tcPr>
          <w:p w14:paraId="4D141E8E" w14:textId="77777777" w:rsidR="00C62538" w:rsidRPr="0094522C"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3</w:t>
            </w:r>
          </w:p>
        </w:tc>
        <w:tc>
          <w:tcPr>
            <w:tcW w:w="1316" w:type="pct"/>
            <w:shd w:val="clear" w:color="auto" w:fill="FFFFFF" w:themeFill="background1"/>
            <w:vAlign w:val="center"/>
          </w:tcPr>
          <w:p w14:paraId="17E507A7" w14:textId="77777777" w:rsidR="00C62538" w:rsidRPr="0094522C" w:rsidRDefault="00C62538" w:rsidP="00C62538">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 xml:space="preserve">HUGO DANIEL CORTÉS MATEOS </w:t>
            </w:r>
          </w:p>
        </w:tc>
        <w:tc>
          <w:tcPr>
            <w:tcW w:w="1074" w:type="pct"/>
            <w:gridSpan w:val="2"/>
            <w:shd w:val="clear" w:color="auto" w:fill="FFFFFF" w:themeFill="background1"/>
            <w:vAlign w:val="center"/>
          </w:tcPr>
          <w:p w14:paraId="486351E2"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2" w:type="pct"/>
            <w:gridSpan w:val="2"/>
            <w:shd w:val="clear" w:color="auto" w:fill="FFFFFF" w:themeFill="background1"/>
            <w:vAlign w:val="center"/>
          </w:tcPr>
          <w:p w14:paraId="25491821" w14:textId="0D16E813" w:rsidR="00C62538" w:rsidRPr="0094522C"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02F7957" w14:textId="060CC794" w:rsidR="00C62538" w:rsidRPr="0094522C"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384EBFCB"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4020A9A3" w14:textId="77777777" w:rsidR="00C62538" w:rsidRPr="00333FCB" w:rsidRDefault="00C62538" w:rsidP="00C62538">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r w:rsidR="00C62538" w:rsidRPr="00262D42" w14:paraId="396E1520" w14:textId="77777777" w:rsidTr="00CC1059">
        <w:trPr>
          <w:trHeight w:val="284"/>
          <w:jc w:val="center"/>
        </w:trPr>
        <w:tc>
          <w:tcPr>
            <w:tcW w:w="649" w:type="pct"/>
            <w:shd w:val="clear" w:color="auto" w:fill="D9D9D9" w:themeFill="background1" w:themeFillShade="D9"/>
            <w:vAlign w:val="center"/>
          </w:tcPr>
          <w:p w14:paraId="0BDB5A4A" w14:textId="77777777" w:rsidR="00C62538" w:rsidRPr="0094522C"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4</w:t>
            </w:r>
          </w:p>
        </w:tc>
        <w:tc>
          <w:tcPr>
            <w:tcW w:w="1316" w:type="pct"/>
            <w:shd w:val="clear" w:color="auto" w:fill="D9D9D9" w:themeFill="background1" w:themeFillShade="D9"/>
            <w:vAlign w:val="center"/>
          </w:tcPr>
          <w:p w14:paraId="7923845F" w14:textId="77777777" w:rsidR="00C62538" w:rsidRPr="0094522C" w:rsidRDefault="00C62538" w:rsidP="00C62538">
            <w:pPr>
              <w:spacing w:line="276" w:lineRule="auto"/>
              <w:jc w:val="left"/>
              <w:rPr>
                <w:rFonts w:ascii="Century Gothic" w:hAnsi="Century Gothic"/>
                <w:noProof/>
                <w:sz w:val="14"/>
                <w:szCs w:val="16"/>
                <w:lang w:eastAsia="es-MX"/>
              </w:rPr>
            </w:pPr>
            <w:r w:rsidRPr="0094522C">
              <w:rPr>
                <w:rFonts w:ascii="Century Gothic" w:hAnsi="Century Gothic"/>
                <w:noProof/>
                <w:sz w:val="14"/>
                <w:szCs w:val="14"/>
                <w:lang w:eastAsia="es-MX"/>
              </w:rPr>
              <w:t>RIGOBERTO ISAÍAS MARTÍNEZ PÉREZ</w:t>
            </w:r>
          </w:p>
        </w:tc>
        <w:tc>
          <w:tcPr>
            <w:tcW w:w="1074" w:type="pct"/>
            <w:gridSpan w:val="2"/>
            <w:shd w:val="clear" w:color="auto" w:fill="D9D9D9" w:themeFill="background1" w:themeFillShade="D9"/>
            <w:vAlign w:val="center"/>
          </w:tcPr>
          <w:p w14:paraId="629A3941"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2" w:type="pct"/>
            <w:gridSpan w:val="2"/>
            <w:shd w:val="clear" w:color="auto" w:fill="D9D9D9" w:themeFill="background1" w:themeFillShade="D9"/>
            <w:vAlign w:val="center"/>
          </w:tcPr>
          <w:p w14:paraId="51935F7C" w14:textId="4D2C2BE9" w:rsidR="00C62538" w:rsidRPr="00491125"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DC2EEF7" w14:textId="59BF4C13" w:rsidR="00C62538" w:rsidRPr="00491125"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A56482E"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B1BED5E" w14:textId="77777777" w:rsidR="00C62538" w:rsidRPr="001B6191" w:rsidRDefault="00C62538" w:rsidP="00C62538">
            <w:pPr>
              <w:spacing w:line="276" w:lineRule="auto"/>
              <w:rPr>
                <w:rFonts w:ascii="Century Gothic" w:hAnsi="Century Gothic"/>
                <w:noProof/>
                <w:sz w:val="14"/>
                <w:szCs w:val="12"/>
                <w:lang w:eastAsia="es-MX"/>
              </w:rPr>
            </w:pPr>
            <w:r w:rsidRPr="00333FCB">
              <w:rPr>
                <w:rFonts w:ascii="Century Gothic" w:hAnsi="Century Gothic"/>
                <w:noProof/>
                <w:sz w:val="10"/>
                <w:szCs w:val="10"/>
                <w:lang w:eastAsia="es-MX"/>
              </w:rPr>
              <w:t>RENOVACIÓN AL MISMO PUESTO</w:t>
            </w:r>
          </w:p>
        </w:tc>
      </w:tr>
      <w:tr w:rsidR="00C62538" w:rsidRPr="00262D42" w14:paraId="11925A41" w14:textId="77777777" w:rsidTr="00CC1059">
        <w:trPr>
          <w:trHeight w:val="284"/>
          <w:jc w:val="center"/>
        </w:trPr>
        <w:tc>
          <w:tcPr>
            <w:tcW w:w="649" w:type="pct"/>
            <w:vAlign w:val="center"/>
          </w:tcPr>
          <w:p w14:paraId="4F2D4EA1" w14:textId="77777777" w:rsidR="00C62538" w:rsidRPr="0094522C"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5</w:t>
            </w:r>
          </w:p>
        </w:tc>
        <w:tc>
          <w:tcPr>
            <w:tcW w:w="1316" w:type="pct"/>
            <w:vAlign w:val="center"/>
          </w:tcPr>
          <w:p w14:paraId="182E66CF" w14:textId="77777777" w:rsidR="00C62538" w:rsidRPr="0094522C" w:rsidRDefault="00C62538" w:rsidP="00C62538">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w:t>
            </w:r>
            <w:r>
              <w:rPr>
                <w:rFonts w:ascii="Century Gothic" w:hAnsi="Century Gothic"/>
                <w:noProof/>
                <w:sz w:val="14"/>
                <w:szCs w:val="16"/>
                <w:lang w:eastAsia="es-MX"/>
              </w:rPr>
              <w:t>Ó</w:t>
            </w:r>
            <w:r w:rsidRPr="0094522C">
              <w:rPr>
                <w:rFonts w:ascii="Century Gothic" w:hAnsi="Century Gothic"/>
                <w:noProof/>
                <w:sz w:val="14"/>
                <w:szCs w:val="16"/>
                <w:lang w:eastAsia="es-MX"/>
              </w:rPr>
              <w:t>NICA ASCENCIO GONZÁLEZ</w:t>
            </w:r>
          </w:p>
        </w:tc>
        <w:tc>
          <w:tcPr>
            <w:tcW w:w="1074" w:type="pct"/>
            <w:gridSpan w:val="2"/>
            <w:vAlign w:val="center"/>
          </w:tcPr>
          <w:p w14:paraId="472AD164"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A</w:t>
            </w:r>
          </w:p>
        </w:tc>
        <w:tc>
          <w:tcPr>
            <w:tcW w:w="492" w:type="pct"/>
            <w:gridSpan w:val="2"/>
            <w:vAlign w:val="center"/>
          </w:tcPr>
          <w:p w14:paraId="50AFBA06" w14:textId="2A164684" w:rsidR="00C62538" w:rsidRPr="00491125"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00806A13" w14:textId="04111C31" w:rsidR="00C62538" w:rsidRPr="00491125"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597211F9"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08286AB5" w14:textId="77777777" w:rsidR="00C62538" w:rsidRPr="0094522C" w:rsidRDefault="00C62538" w:rsidP="00C62538">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C62538" w:rsidRPr="00262D42" w14:paraId="19CF4AFD" w14:textId="77777777" w:rsidTr="00CC1059">
        <w:trPr>
          <w:trHeight w:val="284"/>
          <w:jc w:val="center"/>
        </w:trPr>
        <w:tc>
          <w:tcPr>
            <w:tcW w:w="649" w:type="pct"/>
            <w:shd w:val="clear" w:color="auto" w:fill="D9D9D9" w:themeFill="background1" w:themeFillShade="D9"/>
            <w:vAlign w:val="center"/>
          </w:tcPr>
          <w:p w14:paraId="369D2171" w14:textId="77777777" w:rsidR="00C62538" w:rsidRPr="0094522C"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6</w:t>
            </w:r>
          </w:p>
        </w:tc>
        <w:tc>
          <w:tcPr>
            <w:tcW w:w="1316" w:type="pct"/>
            <w:shd w:val="clear" w:color="auto" w:fill="D9D9D9" w:themeFill="background1" w:themeFillShade="D9"/>
            <w:vAlign w:val="center"/>
          </w:tcPr>
          <w:p w14:paraId="4518BDDF" w14:textId="77777777" w:rsidR="00C62538" w:rsidRPr="0094522C" w:rsidRDefault="00C62538" w:rsidP="00C62538">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JELSY ELENA DOMÍNGUEZ ORTIZ</w:t>
            </w:r>
          </w:p>
        </w:tc>
        <w:tc>
          <w:tcPr>
            <w:tcW w:w="1074" w:type="pct"/>
            <w:gridSpan w:val="2"/>
            <w:shd w:val="clear" w:color="auto" w:fill="D9D9D9" w:themeFill="background1" w:themeFillShade="D9"/>
            <w:vAlign w:val="center"/>
          </w:tcPr>
          <w:p w14:paraId="6138FB56"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shd w:val="clear" w:color="auto" w:fill="D9D9D9" w:themeFill="background1" w:themeFillShade="D9"/>
            <w:vAlign w:val="center"/>
          </w:tcPr>
          <w:p w14:paraId="620EFE96" w14:textId="20C0A01E" w:rsidR="00C62538" w:rsidRPr="0094522C"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449B35B" w14:textId="4B0FDF74" w:rsidR="00C62538" w:rsidRPr="0094522C"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4A72955B"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28D8A218" w14:textId="77777777" w:rsidR="00C62538" w:rsidRPr="0094522C" w:rsidRDefault="00C62538" w:rsidP="00C62538">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C62538" w:rsidRPr="00262D42" w14:paraId="759EE6DA" w14:textId="77777777" w:rsidTr="00CC1059">
        <w:trPr>
          <w:trHeight w:val="284"/>
          <w:jc w:val="center"/>
        </w:trPr>
        <w:tc>
          <w:tcPr>
            <w:tcW w:w="649" w:type="pct"/>
            <w:vAlign w:val="center"/>
          </w:tcPr>
          <w:p w14:paraId="407C7E56" w14:textId="77777777" w:rsidR="00C62538" w:rsidRPr="0094522C"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7</w:t>
            </w:r>
          </w:p>
        </w:tc>
        <w:tc>
          <w:tcPr>
            <w:tcW w:w="1316" w:type="pct"/>
            <w:vAlign w:val="center"/>
          </w:tcPr>
          <w:p w14:paraId="03078C74" w14:textId="77777777" w:rsidR="00C62538" w:rsidRPr="0094522C" w:rsidRDefault="00C62538" w:rsidP="00C62538">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MARCO ANTONIO P</w:t>
            </w:r>
            <w:r>
              <w:rPr>
                <w:rFonts w:ascii="Century Gothic" w:hAnsi="Century Gothic"/>
                <w:noProof/>
                <w:sz w:val="14"/>
                <w:szCs w:val="16"/>
                <w:lang w:eastAsia="es-MX"/>
              </w:rPr>
              <w:t>É</w:t>
            </w:r>
            <w:r w:rsidRPr="0094522C">
              <w:rPr>
                <w:rFonts w:ascii="Century Gothic" w:hAnsi="Century Gothic"/>
                <w:noProof/>
                <w:sz w:val="14"/>
                <w:szCs w:val="16"/>
                <w:lang w:eastAsia="es-MX"/>
              </w:rPr>
              <w:t>REZ MEDRANO</w:t>
            </w:r>
            <w:r w:rsidRPr="0094522C">
              <w:rPr>
                <w:rFonts w:ascii="Century Gothic" w:hAnsi="Century Gothic"/>
                <w:noProof/>
                <w:sz w:val="14"/>
                <w:szCs w:val="14"/>
                <w:lang w:eastAsia="es-MX"/>
              </w:rPr>
              <w:t xml:space="preserve"> </w:t>
            </w:r>
          </w:p>
        </w:tc>
        <w:tc>
          <w:tcPr>
            <w:tcW w:w="1074" w:type="pct"/>
            <w:gridSpan w:val="2"/>
            <w:vAlign w:val="center"/>
          </w:tcPr>
          <w:p w14:paraId="53A3DE22"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vAlign w:val="center"/>
          </w:tcPr>
          <w:p w14:paraId="508DADB2" w14:textId="788AA60D" w:rsidR="00C62538" w:rsidRPr="0094522C"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664D735B" w14:textId="0489E38A" w:rsidR="00C62538" w:rsidRPr="0094522C"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444F6744"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5396330" w14:textId="77777777" w:rsidR="00C62538" w:rsidRPr="0094522C" w:rsidRDefault="00C62538" w:rsidP="00C62538">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C62538" w:rsidRPr="00262D42" w14:paraId="60D7C300" w14:textId="77777777" w:rsidTr="00CC1059">
        <w:trPr>
          <w:trHeight w:val="284"/>
          <w:jc w:val="center"/>
        </w:trPr>
        <w:tc>
          <w:tcPr>
            <w:tcW w:w="649" w:type="pct"/>
            <w:shd w:val="clear" w:color="auto" w:fill="D9D9D9" w:themeFill="background1" w:themeFillShade="D9"/>
            <w:vAlign w:val="center"/>
          </w:tcPr>
          <w:p w14:paraId="6C0B1ECC" w14:textId="77777777" w:rsidR="00C62538" w:rsidRPr="0094522C"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8</w:t>
            </w:r>
          </w:p>
        </w:tc>
        <w:tc>
          <w:tcPr>
            <w:tcW w:w="1316" w:type="pct"/>
            <w:shd w:val="clear" w:color="auto" w:fill="D9D9D9" w:themeFill="background1" w:themeFillShade="D9"/>
            <w:vAlign w:val="center"/>
          </w:tcPr>
          <w:p w14:paraId="01A95DA4" w14:textId="77777777" w:rsidR="00C62538" w:rsidRPr="0094522C" w:rsidRDefault="00C62538" w:rsidP="00C62538">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CINTHIA NAYELY ROMERO GUTIÉRREZ</w:t>
            </w:r>
          </w:p>
        </w:tc>
        <w:tc>
          <w:tcPr>
            <w:tcW w:w="1074" w:type="pct"/>
            <w:gridSpan w:val="2"/>
            <w:shd w:val="clear" w:color="auto" w:fill="D9D9D9" w:themeFill="background1" w:themeFillShade="D9"/>
            <w:vAlign w:val="center"/>
          </w:tcPr>
          <w:p w14:paraId="597A14D9"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shd w:val="clear" w:color="auto" w:fill="D9D9D9" w:themeFill="background1" w:themeFillShade="D9"/>
            <w:vAlign w:val="center"/>
          </w:tcPr>
          <w:p w14:paraId="3B7EB27C" w14:textId="239EB4B1" w:rsidR="00C62538" w:rsidRPr="0094522C"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6920256" w14:textId="3CB8466D" w:rsidR="00C62538" w:rsidRPr="0094522C"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A705511"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27C2D04" w14:textId="77777777" w:rsidR="00C62538" w:rsidRPr="0094522C" w:rsidRDefault="00C62538" w:rsidP="00C62538">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C62538" w:rsidRPr="00262D42" w14:paraId="383538AA" w14:textId="77777777" w:rsidTr="00CC1059">
        <w:trPr>
          <w:trHeight w:val="284"/>
          <w:jc w:val="center"/>
        </w:trPr>
        <w:tc>
          <w:tcPr>
            <w:tcW w:w="649" w:type="pct"/>
            <w:shd w:val="clear" w:color="auto" w:fill="FFFFFF" w:themeFill="background1"/>
            <w:vAlign w:val="center"/>
          </w:tcPr>
          <w:p w14:paraId="5060BAF4" w14:textId="77777777" w:rsidR="00C62538" w:rsidRPr="0094522C"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9</w:t>
            </w:r>
          </w:p>
        </w:tc>
        <w:tc>
          <w:tcPr>
            <w:tcW w:w="1316" w:type="pct"/>
            <w:shd w:val="clear" w:color="auto" w:fill="FFFFFF" w:themeFill="background1"/>
            <w:vAlign w:val="center"/>
          </w:tcPr>
          <w:p w14:paraId="29F10852" w14:textId="77777777" w:rsidR="00C62538" w:rsidRPr="0094522C" w:rsidRDefault="00C62538" w:rsidP="00C62538">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JORGE FLORES VERDUZCO</w:t>
            </w:r>
          </w:p>
        </w:tc>
        <w:tc>
          <w:tcPr>
            <w:tcW w:w="1074" w:type="pct"/>
            <w:gridSpan w:val="2"/>
            <w:shd w:val="clear" w:color="auto" w:fill="FFFFFF" w:themeFill="background1"/>
            <w:vAlign w:val="center"/>
          </w:tcPr>
          <w:p w14:paraId="1ED8F7ED"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492" w:type="pct"/>
            <w:gridSpan w:val="2"/>
            <w:shd w:val="clear" w:color="auto" w:fill="FFFFFF" w:themeFill="background1"/>
            <w:vAlign w:val="center"/>
          </w:tcPr>
          <w:p w14:paraId="04ABF32D" w14:textId="3BEC24E9" w:rsidR="00C62538"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539CC20A" w14:textId="53260C5B" w:rsidR="00C62538" w:rsidRPr="002E774E"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3FCCD86B"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0975218" w14:textId="77777777" w:rsidR="00C62538" w:rsidRPr="001B6191" w:rsidRDefault="00C62538" w:rsidP="00C62538">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C62538" w:rsidRPr="00262D42" w14:paraId="66DD17C6" w14:textId="77777777" w:rsidTr="00CC1059">
        <w:trPr>
          <w:trHeight w:val="284"/>
          <w:jc w:val="center"/>
        </w:trPr>
        <w:tc>
          <w:tcPr>
            <w:tcW w:w="649" w:type="pct"/>
            <w:shd w:val="clear" w:color="auto" w:fill="D9D9D9" w:themeFill="background1" w:themeFillShade="D9"/>
            <w:vAlign w:val="center"/>
          </w:tcPr>
          <w:p w14:paraId="6CCB9258" w14:textId="77777777" w:rsidR="00C62538" w:rsidRPr="0094522C"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.7.1</w:t>
            </w:r>
            <w:r>
              <w:rPr>
                <w:rFonts w:ascii="Century Gothic" w:hAnsi="Century Gothic"/>
                <w:noProof/>
                <w:sz w:val="14"/>
                <w:szCs w:val="14"/>
                <w:lang w:eastAsia="es-MX"/>
              </w:rPr>
              <w:t>0</w:t>
            </w:r>
          </w:p>
        </w:tc>
        <w:tc>
          <w:tcPr>
            <w:tcW w:w="1316" w:type="pct"/>
            <w:shd w:val="clear" w:color="auto" w:fill="D9D9D9" w:themeFill="background1" w:themeFillShade="D9"/>
            <w:vAlign w:val="center"/>
          </w:tcPr>
          <w:p w14:paraId="58BA29D6" w14:textId="77777777" w:rsidR="00C62538" w:rsidRPr="0094522C" w:rsidRDefault="00C62538" w:rsidP="00C62538">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ALAN JESÚS GUTIÉRREZ CALATA</w:t>
            </w:r>
          </w:p>
        </w:tc>
        <w:tc>
          <w:tcPr>
            <w:tcW w:w="1074" w:type="pct"/>
            <w:gridSpan w:val="2"/>
            <w:shd w:val="clear" w:color="auto" w:fill="D9D9D9" w:themeFill="background1" w:themeFillShade="D9"/>
            <w:vAlign w:val="center"/>
          </w:tcPr>
          <w:p w14:paraId="78E3D7EC"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492" w:type="pct"/>
            <w:gridSpan w:val="2"/>
            <w:shd w:val="clear" w:color="auto" w:fill="D9D9D9" w:themeFill="background1" w:themeFillShade="D9"/>
            <w:vAlign w:val="center"/>
          </w:tcPr>
          <w:p w14:paraId="57DF6920" w14:textId="346AD2D1" w:rsidR="00C62538"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0D0DC26" w14:textId="39364C42" w:rsidR="00C62538" w:rsidRPr="002E774E"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79A6A61"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9EFFD81" w14:textId="77777777" w:rsidR="00C62538" w:rsidRPr="001B6191" w:rsidRDefault="00C62538" w:rsidP="00C62538">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C62538" w:rsidRPr="00262D42" w14:paraId="53A849CB" w14:textId="77777777" w:rsidTr="00CC1059">
        <w:trPr>
          <w:trHeight w:val="284"/>
          <w:jc w:val="center"/>
        </w:trPr>
        <w:tc>
          <w:tcPr>
            <w:tcW w:w="649" w:type="pct"/>
            <w:shd w:val="clear" w:color="auto" w:fill="FFFFFF" w:themeFill="background1"/>
            <w:vAlign w:val="center"/>
          </w:tcPr>
          <w:p w14:paraId="4AE605EF" w14:textId="77777777" w:rsidR="00C62538"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.7.1</w:t>
            </w:r>
            <w:r>
              <w:rPr>
                <w:rFonts w:ascii="Century Gothic" w:hAnsi="Century Gothic"/>
                <w:noProof/>
                <w:sz w:val="14"/>
                <w:szCs w:val="14"/>
                <w:lang w:eastAsia="es-MX"/>
              </w:rPr>
              <w:t>1</w:t>
            </w:r>
          </w:p>
        </w:tc>
        <w:tc>
          <w:tcPr>
            <w:tcW w:w="1316" w:type="pct"/>
            <w:shd w:val="clear" w:color="auto" w:fill="FFFFFF" w:themeFill="background1"/>
            <w:vAlign w:val="center"/>
          </w:tcPr>
          <w:p w14:paraId="757E7717" w14:textId="77777777" w:rsidR="00C62538" w:rsidRPr="0094522C" w:rsidRDefault="00C62538" w:rsidP="00C62538">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ERIKA MONREAL SILVA</w:t>
            </w:r>
          </w:p>
        </w:tc>
        <w:tc>
          <w:tcPr>
            <w:tcW w:w="1074" w:type="pct"/>
            <w:gridSpan w:val="2"/>
            <w:shd w:val="clear" w:color="auto" w:fill="FFFFFF" w:themeFill="background1"/>
            <w:vAlign w:val="center"/>
          </w:tcPr>
          <w:p w14:paraId="0FABA252"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shd w:val="clear" w:color="auto" w:fill="FFFFFF" w:themeFill="background1"/>
            <w:vAlign w:val="center"/>
          </w:tcPr>
          <w:p w14:paraId="467EEC18" w14:textId="07AACA88" w:rsidR="00C62538" w:rsidRPr="00491125"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E34396D" w14:textId="3245C3B0" w:rsidR="00C62538" w:rsidRPr="00491125"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048BC2DF"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00BFA84D" w14:textId="77777777" w:rsidR="00C62538" w:rsidRPr="00333FCB" w:rsidRDefault="00C62538" w:rsidP="00C62538">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r w:rsidR="00C62538" w:rsidRPr="00262D42" w14:paraId="2BE561A8" w14:textId="77777777" w:rsidTr="00CC1059">
        <w:trPr>
          <w:trHeight w:val="284"/>
          <w:jc w:val="center"/>
        </w:trPr>
        <w:tc>
          <w:tcPr>
            <w:tcW w:w="649" w:type="pct"/>
            <w:shd w:val="clear" w:color="auto" w:fill="D9D9D9" w:themeFill="background1" w:themeFillShade="D9"/>
            <w:vAlign w:val="center"/>
          </w:tcPr>
          <w:p w14:paraId="7A23D6F2" w14:textId="77777777" w:rsidR="00C62538"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.7.1</w:t>
            </w:r>
            <w:r>
              <w:rPr>
                <w:rFonts w:ascii="Century Gothic" w:hAnsi="Century Gothic"/>
                <w:noProof/>
                <w:sz w:val="14"/>
                <w:szCs w:val="14"/>
                <w:lang w:eastAsia="es-MX"/>
              </w:rPr>
              <w:t>2</w:t>
            </w:r>
          </w:p>
        </w:tc>
        <w:tc>
          <w:tcPr>
            <w:tcW w:w="1316" w:type="pct"/>
            <w:shd w:val="clear" w:color="auto" w:fill="D9D9D9" w:themeFill="background1" w:themeFillShade="D9"/>
            <w:vAlign w:val="center"/>
          </w:tcPr>
          <w:p w14:paraId="4BFA044A" w14:textId="77777777" w:rsidR="00C62538" w:rsidRDefault="00C62538" w:rsidP="00C62538">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JOSE LUIS VÁZQUEZ CASTAÑEDA  </w:t>
            </w:r>
          </w:p>
        </w:tc>
        <w:tc>
          <w:tcPr>
            <w:tcW w:w="1074" w:type="pct"/>
            <w:gridSpan w:val="2"/>
            <w:shd w:val="clear" w:color="auto" w:fill="D9D9D9" w:themeFill="background1" w:themeFillShade="D9"/>
            <w:vAlign w:val="center"/>
          </w:tcPr>
          <w:p w14:paraId="518366D2"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shd w:val="clear" w:color="auto" w:fill="D9D9D9" w:themeFill="background1" w:themeFillShade="D9"/>
            <w:vAlign w:val="center"/>
          </w:tcPr>
          <w:p w14:paraId="390C5B42" w14:textId="3F5E8DD5" w:rsidR="00C62538" w:rsidRPr="00491125"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A15CC11" w14:textId="5EE45EEF" w:rsidR="00C62538" w:rsidRPr="00491125"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14280E5"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0F578711" w14:textId="77777777" w:rsidR="00C62538" w:rsidRPr="006422F5" w:rsidRDefault="00C62538" w:rsidP="00C62538">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bl>
    <w:p w14:paraId="19E032A4"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575"/>
        <w:gridCol w:w="1430"/>
        <w:gridCol w:w="666"/>
        <w:gridCol w:w="569"/>
        <w:gridCol w:w="391"/>
        <w:gridCol w:w="961"/>
        <w:gridCol w:w="1907"/>
      </w:tblGrid>
      <w:tr w:rsidR="00A25A71" w:rsidRPr="00262D42" w14:paraId="4C18155E" w14:textId="77777777" w:rsidTr="00C62538">
        <w:trPr>
          <w:trHeight w:val="255"/>
          <w:jc w:val="center"/>
        </w:trPr>
        <w:tc>
          <w:tcPr>
            <w:tcW w:w="650" w:type="pct"/>
            <w:shd w:val="clear" w:color="auto" w:fill="BFBFBF" w:themeFill="background1" w:themeFillShade="BF"/>
            <w:vAlign w:val="center"/>
          </w:tcPr>
          <w:p w14:paraId="4903716E"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SOLICITA:</w:t>
            </w:r>
          </w:p>
        </w:tc>
        <w:tc>
          <w:tcPr>
            <w:tcW w:w="2050" w:type="pct"/>
            <w:gridSpan w:val="2"/>
            <w:shd w:val="clear" w:color="auto" w:fill="auto"/>
            <w:vAlign w:val="center"/>
          </w:tcPr>
          <w:p w14:paraId="2423571D" w14:textId="77777777" w:rsidR="00A25A71" w:rsidRPr="00824607" w:rsidRDefault="00A25A71" w:rsidP="00CC1059">
            <w:pPr>
              <w:spacing w:line="276" w:lineRule="auto"/>
              <w:jc w:val="left"/>
              <w:rPr>
                <w:rFonts w:ascii="Century Gothic" w:hAnsi="Century Gothic"/>
                <w:b/>
                <w:sz w:val="14"/>
                <w:szCs w:val="14"/>
                <w:lang w:val="es-MX"/>
              </w:rPr>
            </w:pPr>
            <w:r w:rsidRPr="00824607">
              <w:rPr>
                <w:rFonts w:ascii="Century Gothic" w:hAnsi="Century Gothic"/>
                <w:b/>
                <w:sz w:val="14"/>
                <w:szCs w:val="14"/>
                <w:lang w:val="es-MX"/>
              </w:rPr>
              <w:t xml:space="preserve">MAGISTRADO </w:t>
            </w:r>
            <w:r>
              <w:rPr>
                <w:rFonts w:ascii="Century Gothic" w:hAnsi="Century Gothic"/>
                <w:b/>
                <w:sz w:val="14"/>
                <w:szCs w:val="14"/>
                <w:lang w:val="es-MX"/>
              </w:rPr>
              <w:t>ABEL OCTAVIO SALGADO PEÑA</w:t>
            </w:r>
          </w:p>
          <w:p w14:paraId="7AD1B851" w14:textId="12AA9DEE" w:rsidR="00A25A71" w:rsidRPr="00824607" w:rsidRDefault="00A25A71" w:rsidP="00CC1059">
            <w:pPr>
              <w:spacing w:line="276" w:lineRule="auto"/>
              <w:jc w:val="left"/>
              <w:rPr>
                <w:rFonts w:ascii="Century Gothic" w:hAnsi="Century Gothic"/>
                <w:b/>
                <w:noProof/>
                <w:sz w:val="14"/>
                <w:szCs w:val="14"/>
                <w:lang w:eastAsia="es-MX"/>
              </w:rPr>
            </w:pPr>
            <w:r w:rsidRPr="00B47355">
              <w:rPr>
                <w:rFonts w:ascii="Century Gothic" w:hAnsi="Century Gothic"/>
                <w:b/>
                <w:noProof/>
                <w:sz w:val="14"/>
                <w:szCs w:val="14"/>
                <w:lang w:eastAsia="es-MX"/>
              </w:rPr>
              <w:t xml:space="preserve">OFICIO </w:t>
            </w:r>
            <w:r w:rsidR="00C62538">
              <w:rPr>
                <w:rFonts w:ascii="Century Gothic" w:hAnsi="Century Gothic"/>
                <w:b/>
                <w:noProof/>
                <w:sz w:val="14"/>
                <w:szCs w:val="14"/>
                <w:lang w:eastAsia="es-MX"/>
              </w:rPr>
              <w:t>473</w:t>
            </w:r>
            <w:r w:rsidRPr="00B47355">
              <w:rPr>
                <w:rFonts w:ascii="Century Gothic" w:hAnsi="Century Gothic"/>
                <w:b/>
                <w:noProof/>
                <w:sz w:val="14"/>
                <w:szCs w:val="14"/>
                <w:lang w:eastAsia="es-MX"/>
              </w:rPr>
              <w:t>/2025</w:t>
            </w:r>
          </w:p>
        </w:tc>
        <w:tc>
          <w:tcPr>
            <w:tcW w:w="632" w:type="pct"/>
            <w:gridSpan w:val="2"/>
            <w:shd w:val="clear" w:color="auto" w:fill="BFBFBF" w:themeFill="background1" w:themeFillShade="BF"/>
            <w:vAlign w:val="center"/>
          </w:tcPr>
          <w:p w14:paraId="5A98F1E3"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ADSCRIPCIÓN:</w:t>
            </w:r>
          </w:p>
        </w:tc>
        <w:tc>
          <w:tcPr>
            <w:tcW w:w="1669" w:type="pct"/>
            <w:gridSpan w:val="3"/>
            <w:vAlign w:val="center"/>
          </w:tcPr>
          <w:p w14:paraId="3884720C" w14:textId="77777777" w:rsidR="00A25A71" w:rsidRPr="00824607" w:rsidRDefault="00A25A71" w:rsidP="00CC1059">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w:t>
            </w:r>
            <w:r w:rsidRPr="00824607">
              <w:rPr>
                <w:rFonts w:ascii="Century Gothic" w:hAnsi="Century Gothic"/>
                <w:b/>
                <w:noProof/>
                <w:sz w:val="14"/>
                <w:szCs w:val="14"/>
                <w:lang w:eastAsia="es-MX"/>
              </w:rPr>
              <w:t xml:space="preserve"> SALA UNITARIA</w:t>
            </w:r>
          </w:p>
        </w:tc>
      </w:tr>
      <w:tr w:rsidR="00A25A71" w:rsidRPr="00262D42" w14:paraId="626CD7E2" w14:textId="77777777" w:rsidTr="00C62538">
        <w:trPr>
          <w:trHeight w:val="37"/>
          <w:jc w:val="center"/>
        </w:trPr>
        <w:tc>
          <w:tcPr>
            <w:tcW w:w="650" w:type="pct"/>
            <w:vMerge w:val="restart"/>
            <w:shd w:val="clear" w:color="auto" w:fill="BFBFBF" w:themeFill="background1" w:themeFillShade="BF"/>
            <w:vAlign w:val="center"/>
          </w:tcPr>
          <w:p w14:paraId="52F89D46" w14:textId="77777777" w:rsidR="00A25A71" w:rsidRPr="00824607"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18" w:type="pct"/>
            <w:vMerge w:val="restart"/>
            <w:shd w:val="clear" w:color="auto" w:fill="BFBFBF" w:themeFill="background1" w:themeFillShade="BF"/>
            <w:vAlign w:val="center"/>
          </w:tcPr>
          <w:p w14:paraId="26B67660"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NOMBRE</w:t>
            </w:r>
          </w:p>
        </w:tc>
        <w:tc>
          <w:tcPr>
            <w:tcW w:w="1073" w:type="pct"/>
            <w:gridSpan w:val="2"/>
            <w:vMerge w:val="restart"/>
            <w:shd w:val="clear" w:color="auto" w:fill="BFBFBF" w:themeFill="background1" w:themeFillShade="BF"/>
            <w:vAlign w:val="center"/>
          </w:tcPr>
          <w:p w14:paraId="40E80296"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1FB819CC"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tcPr>
          <w:p w14:paraId="74C270C3"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OBSERVACIONES</w:t>
            </w:r>
          </w:p>
        </w:tc>
      </w:tr>
      <w:tr w:rsidR="00A25A71" w:rsidRPr="00262D42" w14:paraId="25B9D182" w14:textId="77777777" w:rsidTr="00CC1059">
        <w:trPr>
          <w:trHeight w:val="192"/>
          <w:jc w:val="center"/>
        </w:trPr>
        <w:tc>
          <w:tcPr>
            <w:tcW w:w="650" w:type="pct"/>
            <w:vMerge/>
            <w:shd w:val="clear" w:color="auto" w:fill="808080" w:themeFill="background1" w:themeFillShade="80"/>
            <w:vAlign w:val="center"/>
          </w:tcPr>
          <w:p w14:paraId="04A2DA70" w14:textId="77777777" w:rsidR="00A25A71" w:rsidRPr="00824607" w:rsidRDefault="00A25A71" w:rsidP="00CC1059">
            <w:pPr>
              <w:spacing w:line="276" w:lineRule="auto"/>
              <w:rPr>
                <w:rFonts w:ascii="Century Gothic" w:hAnsi="Century Gothic"/>
                <w:noProof/>
                <w:color w:val="FFFFFF" w:themeColor="background1"/>
                <w:sz w:val="14"/>
                <w:szCs w:val="14"/>
                <w:lang w:eastAsia="es-MX"/>
              </w:rPr>
            </w:pPr>
          </w:p>
        </w:tc>
        <w:tc>
          <w:tcPr>
            <w:tcW w:w="1318" w:type="pct"/>
            <w:vMerge/>
            <w:shd w:val="clear" w:color="auto" w:fill="808080" w:themeFill="background1" w:themeFillShade="80"/>
            <w:vAlign w:val="center"/>
          </w:tcPr>
          <w:p w14:paraId="76A2AC49" w14:textId="77777777" w:rsidR="00A25A71" w:rsidRPr="00824607" w:rsidRDefault="00A25A71" w:rsidP="00CC1059">
            <w:pPr>
              <w:spacing w:line="276" w:lineRule="auto"/>
              <w:jc w:val="left"/>
              <w:rPr>
                <w:rFonts w:ascii="Century Gothic" w:hAnsi="Century Gothic"/>
                <w:noProof/>
                <w:color w:val="FFFFFF" w:themeColor="background1"/>
                <w:sz w:val="14"/>
                <w:szCs w:val="14"/>
                <w:lang w:eastAsia="es-MX"/>
              </w:rPr>
            </w:pPr>
          </w:p>
        </w:tc>
        <w:tc>
          <w:tcPr>
            <w:tcW w:w="1073" w:type="pct"/>
            <w:gridSpan w:val="2"/>
            <w:vMerge/>
            <w:shd w:val="clear" w:color="auto" w:fill="BFBFBF" w:themeFill="background1" w:themeFillShade="BF"/>
            <w:vAlign w:val="center"/>
          </w:tcPr>
          <w:p w14:paraId="59B87629" w14:textId="77777777" w:rsidR="00A25A71" w:rsidRPr="00824607"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1499F6A9"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71987D38"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AL:</w:t>
            </w:r>
          </w:p>
        </w:tc>
        <w:tc>
          <w:tcPr>
            <w:tcW w:w="977" w:type="pct"/>
            <w:vMerge/>
            <w:shd w:val="clear" w:color="auto" w:fill="808080" w:themeFill="background1" w:themeFillShade="80"/>
            <w:vAlign w:val="center"/>
          </w:tcPr>
          <w:p w14:paraId="0208C6A8" w14:textId="77777777" w:rsidR="00A25A71" w:rsidRPr="00824607" w:rsidRDefault="00A25A71" w:rsidP="00CC1059">
            <w:pPr>
              <w:spacing w:line="276" w:lineRule="auto"/>
              <w:jc w:val="left"/>
              <w:rPr>
                <w:rFonts w:ascii="Century Gothic" w:hAnsi="Century Gothic"/>
                <w:noProof/>
                <w:sz w:val="14"/>
                <w:szCs w:val="14"/>
                <w:lang w:eastAsia="es-MX"/>
              </w:rPr>
            </w:pPr>
          </w:p>
        </w:tc>
      </w:tr>
      <w:tr w:rsidR="00C62538" w:rsidRPr="00262D42" w14:paraId="665C82E1" w14:textId="77777777" w:rsidTr="00CC1059">
        <w:trPr>
          <w:trHeight w:val="284"/>
          <w:jc w:val="center"/>
        </w:trPr>
        <w:tc>
          <w:tcPr>
            <w:tcW w:w="650" w:type="pct"/>
            <w:vAlign w:val="center"/>
          </w:tcPr>
          <w:p w14:paraId="64A71DBA" w14:textId="77777777" w:rsidR="00C62538" w:rsidRPr="00B47355" w:rsidRDefault="00C62538" w:rsidP="00C62538">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7.8.1</w:t>
            </w:r>
          </w:p>
        </w:tc>
        <w:tc>
          <w:tcPr>
            <w:tcW w:w="1318" w:type="pct"/>
            <w:vAlign w:val="center"/>
          </w:tcPr>
          <w:p w14:paraId="7A2C4D92" w14:textId="77777777" w:rsidR="00C62538" w:rsidRPr="00B47355" w:rsidRDefault="00C62538" w:rsidP="00C62538">
            <w:pPr>
              <w:spacing w:line="276" w:lineRule="auto"/>
              <w:jc w:val="left"/>
              <w:rPr>
                <w:rFonts w:ascii="Century Gothic" w:hAnsi="Century Gothic"/>
                <w:noProof/>
                <w:sz w:val="14"/>
                <w:szCs w:val="14"/>
                <w:lang w:eastAsia="es-MX"/>
              </w:rPr>
            </w:pPr>
            <w:r w:rsidRPr="00B47355">
              <w:rPr>
                <w:rFonts w:ascii="Century Gothic" w:hAnsi="Century Gothic"/>
                <w:noProof/>
                <w:sz w:val="14"/>
                <w:szCs w:val="14"/>
                <w:lang w:eastAsia="es-MX"/>
              </w:rPr>
              <w:t>MAYRA LUCIA AVILA SANDOVAL</w:t>
            </w:r>
          </w:p>
        </w:tc>
        <w:tc>
          <w:tcPr>
            <w:tcW w:w="1073" w:type="pct"/>
            <w:gridSpan w:val="2"/>
            <w:vAlign w:val="center"/>
          </w:tcPr>
          <w:p w14:paraId="10A8D48D" w14:textId="77777777" w:rsidR="00C62538" w:rsidRPr="00B47355" w:rsidRDefault="00C62538" w:rsidP="00C62538">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SECRETARIO DE SALA</w:t>
            </w:r>
          </w:p>
        </w:tc>
        <w:tc>
          <w:tcPr>
            <w:tcW w:w="491" w:type="pct"/>
            <w:gridSpan w:val="2"/>
            <w:vAlign w:val="center"/>
          </w:tcPr>
          <w:p w14:paraId="37EED81A" w14:textId="0BAE0FC9" w:rsidR="00C62538" w:rsidRPr="00B47355"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60E51DBB" w14:textId="349F3367" w:rsidR="00C62538" w:rsidRPr="00B47355"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50B2894A" w14:textId="77777777" w:rsidR="00C62538" w:rsidRPr="00B47355" w:rsidRDefault="00C62538" w:rsidP="00C62538">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 xml:space="preserve">VIABLE </w:t>
            </w:r>
          </w:p>
          <w:p w14:paraId="6C49CD79" w14:textId="77777777" w:rsidR="00C62538" w:rsidRPr="00B47355" w:rsidRDefault="00C62538" w:rsidP="00C62538">
            <w:pPr>
              <w:spacing w:line="276" w:lineRule="auto"/>
              <w:rPr>
                <w:rFonts w:ascii="Century Gothic" w:hAnsi="Century Gothic"/>
                <w:noProof/>
                <w:sz w:val="10"/>
                <w:szCs w:val="10"/>
                <w:lang w:eastAsia="es-MX"/>
              </w:rPr>
            </w:pPr>
            <w:r w:rsidRPr="00B47355">
              <w:rPr>
                <w:rFonts w:ascii="Century Gothic" w:hAnsi="Century Gothic"/>
                <w:noProof/>
                <w:sz w:val="10"/>
                <w:szCs w:val="10"/>
                <w:lang w:eastAsia="es-MX"/>
              </w:rPr>
              <w:t xml:space="preserve">RENOVACION AL MISMO PUESTO </w:t>
            </w:r>
          </w:p>
        </w:tc>
      </w:tr>
      <w:tr w:rsidR="00C62538" w:rsidRPr="00262D42" w14:paraId="4EF0C7A3" w14:textId="77777777" w:rsidTr="00CC1059">
        <w:trPr>
          <w:trHeight w:val="441"/>
          <w:jc w:val="center"/>
        </w:trPr>
        <w:tc>
          <w:tcPr>
            <w:tcW w:w="650" w:type="pct"/>
            <w:shd w:val="clear" w:color="auto" w:fill="D9D9D9" w:themeFill="background1" w:themeFillShade="D9"/>
            <w:vAlign w:val="center"/>
          </w:tcPr>
          <w:p w14:paraId="0615EF8C" w14:textId="77777777" w:rsidR="00C62538" w:rsidRPr="00B47355" w:rsidRDefault="00C62538" w:rsidP="00C62538">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7.8.2</w:t>
            </w:r>
          </w:p>
        </w:tc>
        <w:tc>
          <w:tcPr>
            <w:tcW w:w="1318" w:type="pct"/>
            <w:shd w:val="clear" w:color="auto" w:fill="D9D9D9" w:themeFill="background1" w:themeFillShade="D9"/>
            <w:vAlign w:val="center"/>
          </w:tcPr>
          <w:p w14:paraId="1293805D" w14:textId="77777777" w:rsidR="00C62538" w:rsidRPr="00B47355" w:rsidRDefault="00C62538" w:rsidP="00C62538">
            <w:pPr>
              <w:spacing w:line="276" w:lineRule="auto"/>
              <w:jc w:val="left"/>
              <w:rPr>
                <w:rFonts w:ascii="Century Gothic" w:hAnsi="Century Gothic"/>
                <w:noProof/>
                <w:sz w:val="14"/>
                <w:szCs w:val="14"/>
                <w:lang w:eastAsia="es-MX"/>
              </w:rPr>
            </w:pPr>
            <w:r w:rsidRPr="00B47355">
              <w:rPr>
                <w:rFonts w:ascii="Century Gothic" w:hAnsi="Century Gothic"/>
                <w:noProof/>
                <w:sz w:val="14"/>
                <w:szCs w:val="14"/>
                <w:lang w:eastAsia="es-MX"/>
              </w:rPr>
              <w:t>MANUEL MACARIO DIÉGUEZ LOMELÍ</w:t>
            </w:r>
          </w:p>
        </w:tc>
        <w:tc>
          <w:tcPr>
            <w:tcW w:w="1073" w:type="pct"/>
            <w:gridSpan w:val="2"/>
            <w:shd w:val="clear" w:color="auto" w:fill="D9D9D9" w:themeFill="background1" w:themeFillShade="D9"/>
            <w:vAlign w:val="center"/>
          </w:tcPr>
          <w:p w14:paraId="3FB03398" w14:textId="77777777" w:rsidR="00C62538" w:rsidRPr="00B47355" w:rsidRDefault="00C62538" w:rsidP="00C62538">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SECRETARIO DE SALA</w:t>
            </w:r>
          </w:p>
        </w:tc>
        <w:tc>
          <w:tcPr>
            <w:tcW w:w="491" w:type="pct"/>
            <w:gridSpan w:val="2"/>
            <w:shd w:val="clear" w:color="auto" w:fill="D9D9D9" w:themeFill="background1" w:themeFillShade="D9"/>
            <w:vAlign w:val="center"/>
          </w:tcPr>
          <w:p w14:paraId="65B836D1" w14:textId="0B3B83C9" w:rsidR="00C62538" w:rsidRPr="00B47355"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671BDFA4" w14:textId="5364DDA5" w:rsidR="00C62538" w:rsidRPr="00B47355"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335F901D" w14:textId="77777777" w:rsidR="00C62538" w:rsidRPr="00B47355" w:rsidRDefault="00C62538" w:rsidP="00C62538">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 xml:space="preserve">VIABLE </w:t>
            </w:r>
          </w:p>
          <w:p w14:paraId="742873D6" w14:textId="6E215E1C" w:rsidR="00C62538" w:rsidRPr="00B47355" w:rsidRDefault="00C62538" w:rsidP="00C62538">
            <w:pPr>
              <w:spacing w:line="276" w:lineRule="auto"/>
              <w:rPr>
                <w:rFonts w:ascii="Century Gothic" w:hAnsi="Century Gothic"/>
                <w:noProof/>
                <w:sz w:val="10"/>
                <w:szCs w:val="10"/>
                <w:lang w:eastAsia="es-MX"/>
              </w:rPr>
            </w:pPr>
            <w:r w:rsidRPr="00B47355">
              <w:rPr>
                <w:rFonts w:ascii="Century Gothic" w:hAnsi="Century Gothic"/>
                <w:noProof/>
                <w:sz w:val="10"/>
                <w:szCs w:val="10"/>
                <w:lang w:eastAsia="es-MX"/>
              </w:rPr>
              <w:t>RENOVACION AL MISMO PUESTO</w:t>
            </w:r>
          </w:p>
        </w:tc>
      </w:tr>
      <w:tr w:rsidR="00C62538" w:rsidRPr="00262D42" w14:paraId="08DE0953" w14:textId="77777777" w:rsidTr="00CC1059">
        <w:trPr>
          <w:trHeight w:val="284"/>
          <w:jc w:val="center"/>
        </w:trPr>
        <w:tc>
          <w:tcPr>
            <w:tcW w:w="650" w:type="pct"/>
            <w:vAlign w:val="center"/>
          </w:tcPr>
          <w:p w14:paraId="06278B77" w14:textId="77777777" w:rsidR="00C62538"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3</w:t>
            </w:r>
          </w:p>
        </w:tc>
        <w:tc>
          <w:tcPr>
            <w:tcW w:w="1318" w:type="pct"/>
            <w:vAlign w:val="center"/>
          </w:tcPr>
          <w:p w14:paraId="361E0024" w14:textId="77777777" w:rsidR="00C62538" w:rsidRPr="00824607" w:rsidRDefault="00C62538" w:rsidP="00C62538">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JAVIER ACUÑA RUIZ</w:t>
            </w:r>
          </w:p>
        </w:tc>
        <w:tc>
          <w:tcPr>
            <w:tcW w:w="1073" w:type="pct"/>
            <w:gridSpan w:val="2"/>
            <w:vAlign w:val="center"/>
          </w:tcPr>
          <w:p w14:paraId="37F8297D" w14:textId="77777777" w:rsidR="00C62538" w:rsidRPr="00824607" w:rsidRDefault="00C62538" w:rsidP="00C62538">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491" w:type="pct"/>
            <w:gridSpan w:val="2"/>
            <w:vAlign w:val="center"/>
          </w:tcPr>
          <w:p w14:paraId="465C7408" w14:textId="601D54E7" w:rsidR="00C62538" w:rsidRPr="00C3759C"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63DC25A7" w14:textId="55C03DBC" w:rsidR="00C62538" w:rsidRPr="00C3759C"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0F9D7434" w14:textId="77777777" w:rsidR="00C62538" w:rsidRDefault="00C62538" w:rsidP="00C62538">
            <w:pPr>
              <w:spacing w:line="276" w:lineRule="auto"/>
              <w:rPr>
                <w:rFonts w:ascii="Century Gothic" w:hAnsi="Century Gothic"/>
                <w:noProof/>
                <w:sz w:val="10"/>
                <w:szCs w:val="10"/>
                <w:lang w:eastAsia="es-MX"/>
              </w:rPr>
            </w:pPr>
            <w:r w:rsidRPr="004F2EC8">
              <w:rPr>
                <w:rFonts w:ascii="Century Gothic" w:hAnsi="Century Gothic"/>
                <w:noProof/>
                <w:sz w:val="14"/>
                <w:szCs w:val="14"/>
                <w:lang w:eastAsia="es-MX"/>
              </w:rPr>
              <w:t>VIABLE</w:t>
            </w:r>
          </w:p>
          <w:p w14:paraId="267F9E06" w14:textId="749EB123" w:rsidR="00C62538" w:rsidRPr="00677C43" w:rsidRDefault="00C62538" w:rsidP="00C62538">
            <w:pPr>
              <w:spacing w:line="276" w:lineRule="auto"/>
              <w:jc w:val="both"/>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 </w:t>
            </w:r>
          </w:p>
        </w:tc>
      </w:tr>
      <w:tr w:rsidR="00C62538" w:rsidRPr="00262D42" w14:paraId="51963001" w14:textId="77777777" w:rsidTr="00CC1059">
        <w:trPr>
          <w:trHeight w:val="284"/>
          <w:jc w:val="center"/>
        </w:trPr>
        <w:tc>
          <w:tcPr>
            <w:tcW w:w="650" w:type="pct"/>
            <w:shd w:val="clear" w:color="auto" w:fill="D9D9D9" w:themeFill="background1" w:themeFillShade="D9"/>
            <w:vAlign w:val="center"/>
          </w:tcPr>
          <w:p w14:paraId="49187105" w14:textId="77777777" w:rsidR="00C62538"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4</w:t>
            </w:r>
          </w:p>
        </w:tc>
        <w:tc>
          <w:tcPr>
            <w:tcW w:w="1318" w:type="pct"/>
            <w:shd w:val="clear" w:color="auto" w:fill="D9D9D9" w:themeFill="background1" w:themeFillShade="D9"/>
            <w:vAlign w:val="center"/>
          </w:tcPr>
          <w:p w14:paraId="49B4ABAD" w14:textId="77777777" w:rsidR="00C62538" w:rsidRPr="00824607" w:rsidRDefault="00C62538" w:rsidP="00C62538">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COSME AMADOR BARRAGAN ROBLES</w:t>
            </w:r>
          </w:p>
        </w:tc>
        <w:tc>
          <w:tcPr>
            <w:tcW w:w="1073" w:type="pct"/>
            <w:gridSpan w:val="2"/>
            <w:shd w:val="clear" w:color="auto" w:fill="D9D9D9" w:themeFill="background1" w:themeFillShade="D9"/>
            <w:vAlign w:val="center"/>
          </w:tcPr>
          <w:p w14:paraId="332AE40A" w14:textId="77777777" w:rsidR="00C62538" w:rsidRPr="00824607"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1" w:type="pct"/>
            <w:gridSpan w:val="2"/>
            <w:shd w:val="clear" w:color="auto" w:fill="D9D9D9" w:themeFill="background1" w:themeFillShade="D9"/>
            <w:vAlign w:val="center"/>
          </w:tcPr>
          <w:p w14:paraId="0F7B2575" w14:textId="576B1A21" w:rsidR="00C62538" w:rsidRPr="00C3759C"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0258BA79" w14:textId="34336FF8" w:rsidR="00C62538" w:rsidRPr="00C3759C"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0F65394" w14:textId="77777777" w:rsidR="00C62538" w:rsidRDefault="00C62538" w:rsidP="00C62538">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24F12146" w14:textId="77777777" w:rsidR="00C62538" w:rsidRPr="00FE5ED3" w:rsidRDefault="00C62538" w:rsidP="00C62538">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RENOVACION AL MISMO PUESTO</w:t>
            </w:r>
            <w:r>
              <w:rPr>
                <w:rFonts w:ascii="Century Gothic" w:hAnsi="Century Gothic"/>
                <w:noProof/>
                <w:sz w:val="10"/>
                <w:szCs w:val="10"/>
                <w:lang w:eastAsia="es-MX"/>
              </w:rPr>
              <w:t>, PRESENTA LICENCIA AL CARGO DE ACTUARIO</w:t>
            </w:r>
            <w:r w:rsidRPr="00FE5ED3">
              <w:rPr>
                <w:rFonts w:ascii="Century Gothic" w:hAnsi="Century Gothic"/>
                <w:noProof/>
                <w:sz w:val="10"/>
                <w:szCs w:val="10"/>
                <w:lang w:eastAsia="es-MX"/>
              </w:rPr>
              <w:t xml:space="preserve"> </w:t>
            </w:r>
          </w:p>
        </w:tc>
      </w:tr>
      <w:tr w:rsidR="00C62538" w:rsidRPr="00262D42" w14:paraId="2C0A85AC" w14:textId="77777777" w:rsidTr="00CC1059">
        <w:trPr>
          <w:trHeight w:val="284"/>
          <w:jc w:val="center"/>
        </w:trPr>
        <w:tc>
          <w:tcPr>
            <w:tcW w:w="650" w:type="pct"/>
            <w:vAlign w:val="center"/>
          </w:tcPr>
          <w:p w14:paraId="09BC6B56" w14:textId="77777777" w:rsidR="00C62538"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5</w:t>
            </w:r>
          </w:p>
        </w:tc>
        <w:tc>
          <w:tcPr>
            <w:tcW w:w="1318" w:type="pct"/>
            <w:vAlign w:val="center"/>
          </w:tcPr>
          <w:p w14:paraId="1C6E74F9" w14:textId="77777777" w:rsidR="00C62538" w:rsidRPr="00824607" w:rsidRDefault="00C62538" w:rsidP="00C62538">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JOCELYN DANIELLA BERUMEN</w:t>
            </w:r>
          </w:p>
        </w:tc>
        <w:tc>
          <w:tcPr>
            <w:tcW w:w="1073" w:type="pct"/>
            <w:gridSpan w:val="2"/>
            <w:vAlign w:val="center"/>
          </w:tcPr>
          <w:p w14:paraId="548A26CF" w14:textId="77777777" w:rsidR="00C62538" w:rsidRPr="00824607" w:rsidRDefault="00C62538" w:rsidP="00C62538">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SECRETARIA B</w:t>
            </w:r>
          </w:p>
        </w:tc>
        <w:tc>
          <w:tcPr>
            <w:tcW w:w="491" w:type="pct"/>
            <w:gridSpan w:val="2"/>
            <w:vAlign w:val="center"/>
          </w:tcPr>
          <w:p w14:paraId="52FFAF6F" w14:textId="2B65AB90" w:rsidR="00C62538" w:rsidRPr="00C3759C" w:rsidRDefault="00C62538" w:rsidP="00C62538">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35FA262B" w14:textId="489952BF" w:rsidR="00C62538" w:rsidRPr="00C3759C" w:rsidRDefault="00C62538" w:rsidP="00C62538">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5897083A" w14:textId="77777777" w:rsidR="00C62538" w:rsidRDefault="00C62538" w:rsidP="00C62538">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35237349" w14:textId="77777777" w:rsidR="00C62538" w:rsidRPr="00FE5ED3" w:rsidRDefault="00C62538" w:rsidP="00C62538">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RENOVACION AL MISMO PUESTO</w:t>
            </w:r>
            <w:r>
              <w:rPr>
                <w:rFonts w:ascii="Century Gothic" w:hAnsi="Century Gothic"/>
                <w:noProof/>
                <w:sz w:val="10"/>
                <w:szCs w:val="10"/>
                <w:lang w:eastAsia="es-MX"/>
              </w:rPr>
              <w:t>, CUBRE LICENCIA AL CARGO DE SECRETARIA B DE COSME AMADOR BARRAGAN ROBLES</w:t>
            </w:r>
          </w:p>
        </w:tc>
      </w:tr>
      <w:tr w:rsidR="00C62538" w:rsidRPr="00262D42" w14:paraId="5FB8A6B1" w14:textId="77777777" w:rsidTr="00CC1059">
        <w:trPr>
          <w:trHeight w:val="284"/>
          <w:jc w:val="center"/>
        </w:trPr>
        <w:tc>
          <w:tcPr>
            <w:tcW w:w="650" w:type="pct"/>
            <w:shd w:val="clear" w:color="auto" w:fill="D9D9D9" w:themeFill="background1" w:themeFillShade="D9"/>
            <w:vAlign w:val="center"/>
          </w:tcPr>
          <w:p w14:paraId="2AB6DC45" w14:textId="77777777" w:rsidR="00C62538"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6</w:t>
            </w:r>
          </w:p>
        </w:tc>
        <w:tc>
          <w:tcPr>
            <w:tcW w:w="1318" w:type="pct"/>
            <w:shd w:val="clear" w:color="auto" w:fill="D9D9D9" w:themeFill="background1" w:themeFillShade="D9"/>
            <w:vAlign w:val="center"/>
          </w:tcPr>
          <w:p w14:paraId="442D132A" w14:textId="77777777" w:rsidR="00C62538" w:rsidRDefault="00C62538" w:rsidP="00C62538">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MELISA ESTEFANIA REYES AVILA</w:t>
            </w:r>
          </w:p>
        </w:tc>
        <w:tc>
          <w:tcPr>
            <w:tcW w:w="1073" w:type="pct"/>
            <w:gridSpan w:val="2"/>
            <w:shd w:val="clear" w:color="auto" w:fill="D9D9D9" w:themeFill="background1" w:themeFillShade="D9"/>
            <w:vAlign w:val="center"/>
          </w:tcPr>
          <w:p w14:paraId="104512C5" w14:textId="77777777" w:rsidR="00C62538" w:rsidRPr="00824607"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1" w:type="pct"/>
            <w:gridSpan w:val="2"/>
            <w:shd w:val="clear" w:color="auto" w:fill="D9D9D9" w:themeFill="background1" w:themeFillShade="D9"/>
            <w:vAlign w:val="center"/>
          </w:tcPr>
          <w:p w14:paraId="44EDC13E" w14:textId="0232CC4C" w:rsidR="00C62538" w:rsidRPr="00C3759C"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701B51C5" w14:textId="73AA70D2" w:rsidR="00C62538" w:rsidRPr="00C3759C"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631CE222" w14:textId="77777777" w:rsidR="00C62538" w:rsidRPr="00D265B4" w:rsidRDefault="00C62538" w:rsidP="00C62538">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61C1E06" w14:textId="77777777" w:rsidR="00C62538" w:rsidRPr="004F2EC8" w:rsidRDefault="00C62538" w:rsidP="00C62538">
            <w:pPr>
              <w:spacing w:line="276" w:lineRule="auto"/>
              <w:rPr>
                <w:rFonts w:ascii="Century Gothic" w:hAnsi="Century Gothic"/>
                <w:noProof/>
                <w:sz w:val="14"/>
                <w:szCs w:val="14"/>
                <w:lang w:eastAsia="es-MX"/>
              </w:rPr>
            </w:pPr>
            <w:r w:rsidRPr="00D265B4">
              <w:rPr>
                <w:rFonts w:ascii="Century Gothic" w:hAnsi="Century Gothic"/>
                <w:noProof/>
                <w:sz w:val="10"/>
                <w:szCs w:val="10"/>
                <w:lang w:eastAsia="es-MX"/>
              </w:rPr>
              <w:t xml:space="preserve"> RENOVACION AL MISMO PUESTO</w:t>
            </w:r>
          </w:p>
        </w:tc>
      </w:tr>
      <w:tr w:rsidR="00C62538" w:rsidRPr="00262D42" w14:paraId="1B4079C0" w14:textId="77777777" w:rsidTr="00CC1059">
        <w:trPr>
          <w:trHeight w:val="284"/>
          <w:jc w:val="center"/>
        </w:trPr>
        <w:tc>
          <w:tcPr>
            <w:tcW w:w="650" w:type="pct"/>
            <w:vAlign w:val="center"/>
          </w:tcPr>
          <w:p w14:paraId="49DFBE53" w14:textId="77777777" w:rsidR="00C62538"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7</w:t>
            </w:r>
          </w:p>
        </w:tc>
        <w:tc>
          <w:tcPr>
            <w:tcW w:w="1318" w:type="pct"/>
            <w:vAlign w:val="center"/>
          </w:tcPr>
          <w:p w14:paraId="279550D1" w14:textId="77777777" w:rsidR="00C62538" w:rsidRDefault="00C62538" w:rsidP="00C62538">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CÉSAR ANTONIO ESPARZA LÓPEZ</w:t>
            </w:r>
          </w:p>
        </w:tc>
        <w:tc>
          <w:tcPr>
            <w:tcW w:w="1073" w:type="pct"/>
            <w:gridSpan w:val="2"/>
            <w:vAlign w:val="center"/>
          </w:tcPr>
          <w:p w14:paraId="264A3386" w14:textId="77777777" w:rsidR="00C62538" w:rsidRPr="00824607" w:rsidRDefault="00C62538" w:rsidP="00C62538">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1" w:type="pct"/>
            <w:gridSpan w:val="2"/>
            <w:vAlign w:val="center"/>
          </w:tcPr>
          <w:p w14:paraId="07A76E1B" w14:textId="47CD5036" w:rsidR="00C62538" w:rsidRPr="00C3759C"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3D37ADCB" w14:textId="33D49F61" w:rsidR="00C62538" w:rsidRPr="00C3759C"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vAlign w:val="center"/>
          </w:tcPr>
          <w:p w14:paraId="1C131020" w14:textId="77777777" w:rsidR="00C62538" w:rsidRPr="00D265B4" w:rsidRDefault="00C62538" w:rsidP="00C62538">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225E6B20" w14:textId="77777777" w:rsidR="00C62538" w:rsidRPr="004F2EC8" w:rsidRDefault="00C62538" w:rsidP="00C62538">
            <w:pPr>
              <w:spacing w:line="276" w:lineRule="auto"/>
              <w:rPr>
                <w:rFonts w:ascii="Century Gothic" w:hAnsi="Century Gothic"/>
                <w:noProof/>
                <w:sz w:val="14"/>
                <w:szCs w:val="14"/>
                <w:lang w:eastAsia="es-MX"/>
              </w:rPr>
            </w:pPr>
            <w:r w:rsidRPr="00D265B4">
              <w:rPr>
                <w:rFonts w:ascii="Century Gothic" w:hAnsi="Century Gothic"/>
                <w:noProof/>
                <w:sz w:val="10"/>
                <w:szCs w:val="10"/>
                <w:lang w:eastAsia="es-MX"/>
              </w:rPr>
              <w:t xml:space="preserve"> RENOVACION AL MISMO PUESTO</w:t>
            </w:r>
          </w:p>
        </w:tc>
      </w:tr>
    </w:tbl>
    <w:p w14:paraId="138B8D66"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552"/>
        <w:gridCol w:w="1497"/>
        <w:gridCol w:w="488"/>
        <w:gridCol w:w="662"/>
        <w:gridCol w:w="369"/>
        <w:gridCol w:w="1094"/>
        <w:gridCol w:w="1837"/>
      </w:tblGrid>
      <w:tr w:rsidR="00A25A71" w:rsidRPr="00262D42" w14:paraId="5F267C5D" w14:textId="77777777" w:rsidTr="00CC1059">
        <w:trPr>
          <w:trHeight w:val="255"/>
          <w:jc w:val="center"/>
        </w:trPr>
        <w:tc>
          <w:tcPr>
            <w:tcW w:w="650" w:type="pct"/>
            <w:shd w:val="clear" w:color="auto" w:fill="BFBFBF" w:themeFill="background1" w:themeFillShade="BF"/>
            <w:vAlign w:val="center"/>
          </w:tcPr>
          <w:p w14:paraId="6BBC42F1"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SOLICITA:</w:t>
            </w:r>
          </w:p>
        </w:tc>
        <w:tc>
          <w:tcPr>
            <w:tcW w:w="2072" w:type="pct"/>
            <w:gridSpan w:val="2"/>
            <w:shd w:val="clear" w:color="auto" w:fill="auto"/>
            <w:vAlign w:val="center"/>
          </w:tcPr>
          <w:p w14:paraId="3060FCEE" w14:textId="77777777"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MAGISTRADA MARÍA ABRIL ORTIZ G</w:t>
            </w:r>
            <w:r>
              <w:rPr>
                <w:rFonts w:ascii="Century Gothic" w:hAnsi="Century Gothic"/>
                <w:b/>
                <w:noProof/>
                <w:sz w:val="14"/>
                <w:szCs w:val="14"/>
              </w:rPr>
              <w:t>Ó</w:t>
            </w:r>
            <w:r w:rsidRPr="00B71FA7">
              <w:rPr>
                <w:rFonts w:ascii="Century Gothic" w:hAnsi="Century Gothic"/>
                <w:b/>
                <w:noProof/>
                <w:sz w:val="14"/>
                <w:szCs w:val="14"/>
              </w:rPr>
              <w:t>MEZ</w:t>
            </w:r>
          </w:p>
          <w:p w14:paraId="13D40729" w14:textId="795E33EC" w:rsidR="00A25A71" w:rsidRPr="00B71FA7" w:rsidRDefault="00A25A71" w:rsidP="00CC1059">
            <w:pPr>
              <w:spacing w:line="276" w:lineRule="auto"/>
              <w:jc w:val="left"/>
              <w:rPr>
                <w:rFonts w:ascii="Century Gothic" w:hAnsi="Century Gothic"/>
                <w:b/>
                <w:noProof/>
                <w:sz w:val="14"/>
                <w:szCs w:val="14"/>
              </w:rPr>
            </w:pPr>
            <w:r w:rsidRPr="00CB43A8">
              <w:rPr>
                <w:rFonts w:ascii="Century Gothic" w:hAnsi="Century Gothic"/>
                <w:b/>
                <w:noProof/>
                <w:sz w:val="14"/>
                <w:szCs w:val="14"/>
              </w:rPr>
              <w:t xml:space="preserve">OFICIO </w:t>
            </w:r>
            <w:r w:rsidR="00C62538">
              <w:rPr>
                <w:rFonts w:ascii="Century Gothic" w:hAnsi="Century Gothic"/>
                <w:b/>
                <w:noProof/>
                <w:sz w:val="14"/>
                <w:szCs w:val="14"/>
              </w:rPr>
              <w:t>10</w:t>
            </w:r>
            <w:r w:rsidRPr="00CB43A8">
              <w:rPr>
                <w:rFonts w:ascii="Century Gothic" w:hAnsi="Century Gothic"/>
                <w:b/>
                <w:noProof/>
                <w:sz w:val="14"/>
                <w:szCs w:val="14"/>
              </w:rPr>
              <w:t>/2025</w:t>
            </w:r>
          </w:p>
        </w:tc>
        <w:tc>
          <w:tcPr>
            <w:tcW w:w="589" w:type="pct"/>
            <w:gridSpan w:val="2"/>
            <w:shd w:val="clear" w:color="auto" w:fill="BFBFBF" w:themeFill="background1" w:themeFillShade="BF"/>
            <w:vAlign w:val="center"/>
          </w:tcPr>
          <w:p w14:paraId="48237B6C"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1689" w:type="pct"/>
            <w:gridSpan w:val="3"/>
            <w:vAlign w:val="center"/>
          </w:tcPr>
          <w:p w14:paraId="1442BBAC" w14:textId="77777777"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QUINTA SALA UNITARIA</w:t>
            </w:r>
          </w:p>
        </w:tc>
      </w:tr>
      <w:tr w:rsidR="00A25A71" w:rsidRPr="00262D42" w14:paraId="41A79046" w14:textId="77777777" w:rsidTr="00B47103">
        <w:trPr>
          <w:trHeight w:val="37"/>
          <w:jc w:val="center"/>
        </w:trPr>
        <w:tc>
          <w:tcPr>
            <w:tcW w:w="650" w:type="pct"/>
            <w:vMerge w:val="restart"/>
            <w:shd w:val="clear" w:color="auto" w:fill="BFBFBF" w:themeFill="background1" w:themeFillShade="BF"/>
            <w:vAlign w:val="center"/>
          </w:tcPr>
          <w:p w14:paraId="627DF58B" w14:textId="77777777" w:rsidR="00A25A71" w:rsidRPr="00B71FA7" w:rsidRDefault="00A25A71" w:rsidP="00CC1059">
            <w:pPr>
              <w:spacing w:line="276" w:lineRule="auto"/>
              <w:rPr>
                <w:rFonts w:ascii="Century Gothic" w:hAnsi="Century Gothic"/>
                <w:b/>
                <w:noProof/>
                <w:sz w:val="14"/>
                <w:szCs w:val="14"/>
              </w:rPr>
            </w:pPr>
            <w:r>
              <w:rPr>
                <w:rFonts w:ascii="Century Gothic" w:hAnsi="Century Gothic"/>
                <w:b/>
                <w:noProof/>
                <w:sz w:val="14"/>
                <w:szCs w:val="14"/>
              </w:rPr>
              <w:t>ANEXO</w:t>
            </w:r>
          </w:p>
        </w:tc>
        <w:tc>
          <w:tcPr>
            <w:tcW w:w="1306" w:type="pct"/>
            <w:vMerge w:val="restart"/>
            <w:shd w:val="clear" w:color="auto" w:fill="BFBFBF" w:themeFill="background1" w:themeFillShade="BF"/>
            <w:vAlign w:val="center"/>
          </w:tcPr>
          <w:p w14:paraId="1541B5B5"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1016" w:type="pct"/>
            <w:gridSpan w:val="2"/>
            <w:vMerge w:val="restart"/>
            <w:shd w:val="clear" w:color="auto" w:fill="BFBFBF" w:themeFill="background1" w:themeFillShade="BF"/>
            <w:vAlign w:val="center"/>
          </w:tcPr>
          <w:p w14:paraId="14E49CED"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1088" w:type="pct"/>
            <w:gridSpan w:val="3"/>
            <w:shd w:val="clear" w:color="auto" w:fill="BFBFBF" w:themeFill="background1" w:themeFillShade="BF"/>
            <w:vAlign w:val="center"/>
          </w:tcPr>
          <w:p w14:paraId="2164DE1B"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940" w:type="pct"/>
            <w:vMerge w:val="restart"/>
            <w:shd w:val="clear" w:color="auto" w:fill="BFBFBF" w:themeFill="background1" w:themeFillShade="BF"/>
            <w:vAlign w:val="center"/>
          </w:tcPr>
          <w:p w14:paraId="35A9798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A25A71" w:rsidRPr="00262D42" w14:paraId="5A646CBF" w14:textId="77777777" w:rsidTr="00CC1059">
        <w:trPr>
          <w:trHeight w:val="192"/>
          <w:jc w:val="center"/>
        </w:trPr>
        <w:tc>
          <w:tcPr>
            <w:tcW w:w="650" w:type="pct"/>
            <w:vMerge/>
            <w:shd w:val="clear" w:color="auto" w:fill="808080" w:themeFill="background1" w:themeFillShade="80"/>
            <w:vAlign w:val="center"/>
          </w:tcPr>
          <w:p w14:paraId="5456A6AB" w14:textId="77777777" w:rsidR="00A25A71" w:rsidRPr="00B71FA7" w:rsidRDefault="00A25A71" w:rsidP="00CC1059">
            <w:pPr>
              <w:spacing w:line="276" w:lineRule="auto"/>
              <w:rPr>
                <w:rFonts w:ascii="Century Gothic" w:hAnsi="Century Gothic"/>
                <w:noProof/>
                <w:color w:val="FFFFFF" w:themeColor="background1"/>
                <w:sz w:val="14"/>
                <w:szCs w:val="14"/>
              </w:rPr>
            </w:pPr>
          </w:p>
        </w:tc>
        <w:tc>
          <w:tcPr>
            <w:tcW w:w="1306" w:type="pct"/>
            <w:vMerge/>
            <w:shd w:val="clear" w:color="auto" w:fill="808080" w:themeFill="background1" w:themeFillShade="80"/>
            <w:vAlign w:val="center"/>
          </w:tcPr>
          <w:p w14:paraId="1B44D4C7"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1016" w:type="pct"/>
            <w:gridSpan w:val="2"/>
            <w:vMerge/>
            <w:shd w:val="clear" w:color="auto" w:fill="BFBFBF" w:themeFill="background1" w:themeFillShade="BF"/>
            <w:vAlign w:val="center"/>
          </w:tcPr>
          <w:p w14:paraId="3AA383ED"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528" w:type="pct"/>
            <w:gridSpan w:val="2"/>
            <w:shd w:val="clear" w:color="auto" w:fill="BFBFBF" w:themeFill="background1" w:themeFillShade="BF"/>
            <w:vAlign w:val="center"/>
          </w:tcPr>
          <w:p w14:paraId="2E08E65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560" w:type="pct"/>
            <w:shd w:val="clear" w:color="auto" w:fill="BFBFBF" w:themeFill="background1" w:themeFillShade="BF"/>
            <w:vAlign w:val="center"/>
          </w:tcPr>
          <w:p w14:paraId="2678E61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940" w:type="pct"/>
            <w:vMerge/>
            <w:shd w:val="clear" w:color="auto" w:fill="808080" w:themeFill="background1" w:themeFillShade="80"/>
            <w:vAlign w:val="center"/>
          </w:tcPr>
          <w:p w14:paraId="071F64A3" w14:textId="77777777" w:rsidR="00A25A71" w:rsidRPr="00B71FA7" w:rsidRDefault="00A25A71" w:rsidP="00CC1059">
            <w:pPr>
              <w:spacing w:line="276" w:lineRule="auto"/>
              <w:jc w:val="left"/>
              <w:rPr>
                <w:rFonts w:ascii="Century Gothic" w:hAnsi="Century Gothic"/>
                <w:noProof/>
                <w:sz w:val="14"/>
                <w:szCs w:val="14"/>
              </w:rPr>
            </w:pPr>
          </w:p>
        </w:tc>
      </w:tr>
      <w:tr w:rsidR="00B47103" w:rsidRPr="00262D42" w14:paraId="73BF592B" w14:textId="77777777" w:rsidTr="00CC1059">
        <w:trPr>
          <w:trHeight w:val="495"/>
          <w:jc w:val="center"/>
        </w:trPr>
        <w:tc>
          <w:tcPr>
            <w:tcW w:w="650" w:type="pct"/>
            <w:shd w:val="clear" w:color="auto" w:fill="D9D9D9" w:themeFill="background1" w:themeFillShade="D9"/>
            <w:vAlign w:val="center"/>
          </w:tcPr>
          <w:p w14:paraId="59ACC9AE"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7.9.1</w:t>
            </w:r>
          </w:p>
        </w:tc>
        <w:tc>
          <w:tcPr>
            <w:tcW w:w="1306" w:type="pct"/>
            <w:shd w:val="clear" w:color="auto" w:fill="D9D9D9" w:themeFill="background1" w:themeFillShade="D9"/>
            <w:vAlign w:val="center"/>
          </w:tcPr>
          <w:p w14:paraId="54C2006F"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DANIEL ALEJANDRO ESCOBEDO MÁRQUEZ</w:t>
            </w:r>
          </w:p>
        </w:tc>
        <w:tc>
          <w:tcPr>
            <w:tcW w:w="1016" w:type="pct"/>
            <w:gridSpan w:val="2"/>
            <w:shd w:val="clear" w:color="auto" w:fill="D9D9D9" w:themeFill="background1" w:themeFillShade="D9"/>
            <w:vAlign w:val="center"/>
          </w:tcPr>
          <w:p w14:paraId="31979591"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8" w:type="pct"/>
            <w:gridSpan w:val="2"/>
            <w:shd w:val="clear" w:color="auto" w:fill="D9D9D9" w:themeFill="background1" w:themeFillShade="D9"/>
            <w:vAlign w:val="center"/>
          </w:tcPr>
          <w:p w14:paraId="1F519D17" w14:textId="4F90ED3E"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190444CA" w14:textId="06E7A2F6"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53CFAD28"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132C513" w14:textId="77777777" w:rsidR="00B47103" w:rsidRPr="00D265B4" w:rsidRDefault="00B47103" w:rsidP="00B47103">
            <w:pPr>
              <w:spacing w:line="276" w:lineRule="auto"/>
              <w:rPr>
                <w:rFonts w:ascii="Century Gothic" w:hAnsi="Century Gothic"/>
                <w:noProof/>
                <w:sz w:val="12"/>
                <w:szCs w:val="12"/>
              </w:rPr>
            </w:pPr>
            <w:r w:rsidRPr="00D265B4">
              <w:rPr>
                <w:rFonts w:ascii="Century Gothic" w:hAnsi="Century Gothic"/>
                <w:noProof/>
                <w:sz w:val="14"/>
                <w:szCs w:val="14"/>
                <w:lang w:eastAsia="es-MX"/>
              </w:rPr>
              <w:t xml:space="preserve">  </w:t>
            </w:r>
            <w:r w:rsidRPr="00A14616">
              <w:rPr>
                <w:rFonts w:ascii="Century Gothic" w:hAnsi="Century Gothic"/>
                <w:noProof/>
                <w:sz w:val="10"/>
                <w:szCs w:val="10"/>
                <w:lang w:eastAsia="es-MX"/>
              </w:rPr>
              <w:t>RENOVACIÓN AL MISMO PUESTO</w:t>
            </w:r>
            <w:r>
              <w:rPr>
                <w:rFonts w:ascii="Century Gothic" w:hAnsi="Century Gothic"/>
                <w:noProof/>
                <w:sz w:val="10"/>
                <w:szCs w:val="10"/>
                <w:lang w:eastAsia="es-MX"/>
              </w:rPr>
              <w:t xml:space="preserve"> Y</w:t>
            </w:r>
            <w:r w:rsidRPr="00A14616">
              <w:rPr>
                <w:rFonts w:ascii="Century Gothic" w:hAnsi="Century Gothic"/>
                <w:noProof/>
                <w:sz w:val="10"/>
                <w:szCs w:val="10"/>
                <w:lang w:eastAsia="es-MX"/>
              </w:rPr>
              <w:t xml:space="preserve"> </w:t>
            </w:r>
            <w:r w:rsidRPr="00D265B4">
              <w:rPr>
                <w:rFonts w:ascii="Century Gothic" w:hAnsi="Century Gothic"/>
                <w:noProof/>
                <w:sz w:val="10"/>
                <w:szCs w:val="10"/>
                <w:lang w:eastAsia="es-MX"/>
              </w:rPr>
              <w:t>PRESENTA LICENCIA AL CARGO DE ACTUARIO</w:t>
            </w:r>
          </w:p>
        </w:tc>
      </w:tr>
      <w:tr w:rsidR="00B47103" w:rsidRPr="00262D42" w14:paraId="649FB95F" w14:textId="77777777" w:rsidTr="00CC1059">
        <w:trPr>
          <w:trHeight w:val="284"/>
          <w:jc w:val="center"/>
        </w:trPr>
        <w:tc>
          <w:tcPr>
            <w:tcW w:w="650" w:type="pct"/>
            <w:shd w:val="clear" w:color="auto" w:fill="FFFFFF" w:themeFill="background1"/>
            <w:vAlign w:val="center"/>
          </w:tcPr>
          <w:p w14:paraId="0ECCBCB6"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2</w:t>
            </w:r>
          </w:p>
        </w:tc>
        <w:tc>
          <w:tcPr>
            <w:tcW w:w="1306" w:type="pct"/>
            <w:shd w:val="clear" w:color="auto" w:fill="FFFFFF" w:themeFill="background1"/>
            <w:vAlign w:val="center"/>
          </w:tcPr>
          <w:p w14:paraId="5F704FC8"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FRANCISCO IVÁN RAMÍREZ GUTIÉRREZ</w:t>
            </w:r>
          </w:p>
        </w:tc>
        <w:tc>
          <w:tcPr>
            <w:tcW w:w="1016" w:type="pct"/>
            <w:gridSpan w:val="2"/>
            <w:shd w:val="clear" w:color="auto" w:fill="FFFFFF" w:themeFill="background1"/>
            <w:vAlign w:val="center"/>
          </w:tcPr>
          <w:p w14:paraId="72B1984D"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8" w:type="pct"/>
            <w:gridSpan w:val="2"/>
            <w:shd w:val="clear" w:color="auto" w:fill="FFFFFF" w:themeFill="background1"/>
            <w:vAlign w:val="center"/>
          </w:tcPr>
          <w:p w14:paraId="222CAA5A" w14:textId="22A2422E"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268FF339" w14:textId="15ADF86C"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FFFFFF" w:themeFill="background1"/>
            <w:vAlign w:val="center"/>
          </w:tcPr>
          <w:p w14:paraId="7B7291D8"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7551F7E3" w14:textId="77777777" w:rsidR="00B47103" w:rsidRPr="00D265B4" w:rsidRDefault="00B47103" w:rsidP="00B47103">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B47103" w:rsidRPr="00262D42" w14:paraId="2E2F0485" w14:textId="77777777" w:rsidTr="00CC1059">
        <w:trPr>
          <w:trHeight w:val="284"/>
          <w:jc w:val="center"/>
        </w:trPr>
        <w:tc>
          <w:tcPr>
            <w:tcW w:w="650" w:type="pct"/>
            <w:shd w:val="clear" w:color="auto" w:fill="D9D9D9" w:themeFill="background1" w:themeFillShade="D9"/>
            <w:vAlign w:val="center"/>
          </w:tcPr>
          <w:p w14:paraId="5E975FBB"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3</w:t>
            </w:r>
          </w:p>
        </w:tc>
        <w:tc>
          <w:tcPr>
            <w:tcW w:w="1306" w:type="pct"/>
            <w:shd w:val="clear" w:color="auto" w:fill="D9D9D9" w:themeFill="background1" w:themeFillShade="D9"/>
            <w:vAlign w:val="center"/>
          </w:tcPr>
          <w:p w14:paraId="70406A30"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JUAN MANUEL SOLTERO RUEZGA </w:t>
            </w:r>
          </w:p>
        </w:tc>
        <w:tc>
          <w:tcPr>
            <w:tcW w:w="1016" w:type="pct"/>
            <w:gridSpan w:val="2"/>
            <w:shd w:val="clear" w:color="auto" w:fill="D9D9D9" w:themeFill="background1" w:themeFillShade="D9"/>
            <w:vAlign w:val="center"/>
          </w:tcPr>
          <w:p w14:paraId="7236AACC"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8" w:type="pct"/>
            <w:gridSpan w:val="2"/>
            <w:shd w:val="clear" w:color="auto" w:fill="D9D9D9" w:themeFill="background1" w:themeFillShade="D9"/>
            <w:vAlign w:val="center"/>
          </w:tcPr>
          <w:p w14:paraId="36433B96" w14:textId="3ABCB6FB"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4C51BD7D" w14:textId="34455C79"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76DF2FA3"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B336823" w14:textId="77777777" w:rsidR="00B47103" w:rsidRPr="00D265B4" w:rsidRDefault="00B47103" w:rsidP="00B47103">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B47103" w:rsidRPr="00262D42" w14:paraId="439A651D" w14:textId="77777777" w:rsidTr="00CC1059">
        <w:trPr>
          <w:trHeight w:val="284"/>
          <w:jc w:val="center"/>
        </w:trPr>
        <w:tc>
          <w:tcPr>
            <w:tcW w:w="650" w:type="pct"/>
            <w:shd w:val="clear" w:color="auto" w:fill="FFFFFF" w:themeFill="background1"/>
            <w:vAlign w:val="center"/>
          </w:tcPr>
          <w:p w14:paraId="5CCD3B41"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4</w:t>
            </w:r>
          </w:p>
        </w:tc>
        <w:tc>
          <w:tcPr>
            <w:tcW w:w="1306" w:type="pct"/>
            <w:shd w:val="clear" w:color="auto" w:fill="FFFFFF" w:themeFill="background1"/>
            <w:vAlign w:val="center"/>
          </w:tcPr>
          <w:p w14:paraId="48671DC1"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BLANCA MAGDALENA REYES RAMÍREZ</w:t>
            </w:r>
          </w:p>
        </w:tc>
        <w:tc>
          <w:tcPr>
            <w:tcW w:w="1016" w:type="pct"/>
            <w:gridSpan w:val="2"/>
            <w:shd w:val="clear" w:color="auto" w:fill="FFFFFF" w:themeFill="background1"/>
            <w:vAlign w:val="center"/>
          </w:tcPr>
          <w:p w14:paraId="36ED5998"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ACTUARIO</w:t>
            </w:r>
          </w:p>
        </w:tc>
        <w:tc>
          <w:tcPr>
            <w:tcW w:w="528" w:type="pct"/>
            <w:gridSpan w:val="2"/>
            <w:shd w:val="clear" w:color="auto" w:fill="FFFFFF" w:themeFill="background1"/>
            <w:vAlign w:val="center"/>
          </w:tcPr>
          <w:p w14:paraId="4A92E5F3" w14:textId="720FCEC7"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008C6AEE" w14:textId="4047A2A9"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FFFFFF" w:themeFill="background1"/>
            <w:vAlign w:val="center"/>
          </w:tcPr>
          <w:p w14:paraId="25EEE329"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588D664C" w14:textId="77777777" w:rsidR="00B47103" w:rsidRPr="00D265B4" w:rsidRDefault="00B47103" w:rsidP="00B47103">
            <w:pPr>
              <w:spacing w:line="276" w:lineRule="auto"/>
              <w:rPr>
                <w:rFonts w:ascii="Century Gothic" w:hAnsi="Century Gothic"/>
                <w:noProof/>
                <w:sz w:val="10"/>
                <w:szCs w:val="12"/>
                <w:lang w:eastAsia="es-MX"/>
              </w:rPr>
            </w:pPr>
            <w:r w:rsidRPr="00D265B4">
              <w:rPr>
                <w:rFonts w:ascii="Century Gothic" w:hAnsi="Century Gothic"/>
                <w:noProof/>
                <w:sz w:val="10"/>
                <w:szCs w:val="12"/>
                <w:lang w:eastAsia="es-MX"/>
              </w:rPr>
              <w:t>CUBRE LICENCIA AL CARGO DE ACTUARIO DE  DANIEL ALEJANDRO ESCOBEDO MÁRQUEZ.</w:t>
            </w:r>
          </w:p>
        </w:tc>
      </w:tr>
      <w:tr w:rsidR="00B47103" w:rsidRPr="00262D42" w14:paraId="5906AED3" w14:textId="77777777" w:rsidTr="00CC1059">
        <w:trPr>
          <w:trHeight w:val="284"/>
          <w:jc w:val="center"/>
        </w:trPr>
        <w:tc>
          <w:tcPr>
            <w:tcW w:w="650" w:type="pct"/>
            <w:shd w:val="clear" w:color="auto" w:fill="D9D9D9" w:themeFill="background1" w:themeFillShade="D9"/>
            <w:vAlign w:val="center"/>
          </w:tcPr>
          <w:p w14:paraId="1525D01F"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5</w:t>
            </w:r>
          </w:p>
        </w:tc>
        <w:tc>
          <w:tcPr>
            <w:tcW w:w="1306" w:type="pct"/>
            <w:shd w:val="clear" w:color="auto" w:fill="D9D9D9" w:themeFill="background1" w:themeFillShade="D9"/>
            <w:vAlign w:val="center"/>
          </w:tcPr>
          <w:p w14:paraId="66ADECC8"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GLEICE SKARETH CELEDON SÁNCHEZ </w:t>
            </w:r>
          </w:p>
        </w:tc>
        <w:tc>
          <w:tcPr>
            <w:tcW w:w="1016" w:type="pct"/>
            <w:gridSpan w:val="2"/>
            <w:shd w:val="clear" w:color="auto" w:fill="D9D9D9" w:themeFill="background1" w:themeFillShade="D9"/>
            <w:vAlign w:val="center"/>
          </w:tcPr>
          <w:p w14:paraId="3961A559"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D9D9D9" w:themeFill="background1" w:themeFillShade="D9"/>
            <w:vAlign w:val="center"/>
          </w:tcPr>
          <w:p w14:paraId="7211285D" w14:textId="5A6946C1"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17465A3E" w14:textId="1D0E7C83"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0100CA14"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165514AB" w14:textId="77777777" w:rsidR="00B47103" w:rsidRPr="00D265B4" w:rsidRDefault="00B47103" w:rsidP="00B47103">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B47103" w:rsidRPr="00262D42" w14:paraId="52896ED0" w14:textId="77777777" w:rsidTr="00CC1059">
        <w:trPr>
          <w:trHeight w:val="284"/>
          <w:jc w:val="center"/>
        </w:trPr>
        <w:tc>
          <w:tcPr>
            <w:tcW w:w="650" w:type="pct"/>
            <w:vAlign w:val="center"/>
          </w:tcPr>
          <w:p w14:paraId="706DBDA9"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6</w:t>
            </w:r>
          </w:p>
        </w:tc>
        <w:tc>
          <w:tcPr>
            <w:tcW w:w="1306" w:type="pct"/>
            <w:vAlign w:val="center"/>
          </w:tcPr>
          <w:p w14:paraId="3D11FF38"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YANET MARGARITA JIMÉNEZ MENESES</w:t>
            </w:r>
          </w:p>
        </w:tc>
        <w:tc>
          <w:tcPr>
            <w:tcW w:w="1016" w:type="pct"/>
            <w:gridSpan w:val="2"/>
            <w:vAlign w:val="center"/>
          </w:tcPr>
          <w:p w14:paraId="7678E6E0" w14:textId="77777777" w:rsidR="00B47103" w:rsidRPr="00D265B4" w:rsidRDefault="00B47103" w:rsidP="00B47103">
            <w:pPr>
              <w:spacing w:line="276" w:lineRule="auto"/>
              <w:rPr>
                <w:rFonts w:ascii="Century Gothic" w:hAnsi="Century Gothic" w:cs="Arial"/>
                <w:sz w:val="10"/>
                <w:szCs w:val="14"/>
              </w:rPr>
            </w:pPr>
            <w:r w:rsidRPr="00D265B4">
              <w:rPr>
                <w:rFonts w:ascii="Century Gothic" w:hAnsi="Century Gothic" w:cs="Arial"/>
                <w:sz w:val="14"/>
                <w:szCs w:val="14"/>
              </w:rPr>
              <w:t xml:space="preserve">SECRETARIA B </w:t>
            </w:r>
          </w:p>
        </w:tc>
        <w:tc>
          <w:tcPr>
            <w:tcW w:w="528" w:type="pct"/>
            <w:gridSpan w:val="2"/>
            <w:vAlign w:val="center"/>
          </w:tcPr>
          <w:p w14:paraId="173E0FEC" w14:textId="4A5FE370"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vAlign w:val="center"/>
          </w:tcPr>
          <w:p w14:paraId="42F57D9E" w14:textId="6AF31DA1"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vAlign w:val="center"/>
          </w:tcPr>
          <w:p w14:paraId="5EE0E8AB"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754AD2E4" w14:textId="77777777" w:rsidR="00B47103" w:rsidRPr="00D265B4" w:rsidRDefault="00B47103" w:rsidP="00B47103">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B47103" w:rsidRPr="00262D42" w14:paraId="23B2230D" w14:textId="77777777" w:rsidTr="00CC1059">
        <w:trPr>
          <w:trHeight w:val="284"/>
          <w:jc w:val="center"/>
        </w:trPr>
        <w:tc>
          <w:tcPr>
            <w:tcW w:w="650" w:type="pct"/>
            <w:shd w:val="clear" w:color="auto" w:fill="D9D9D9" w:themeFill="background1" w:themeFillShade="D9"/>
            <w:vAlign w:val="center"/>
          </w:tcPr>
          <w:p w14:paraId="7D6CF04F"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7</w:t>
            </w:r>
          </w:p>
        </w:tc>
        <w:tc>
          <w:tcPr>
            <w:tcW w:w="1306" w:type="pct"/>
            <w:shd w:val="clear" w:color="auto" w:fill="D9D9D9" w:themeFill="background1" w:themeFillShade="D9"/>
            <w:vAlign w:val="center"/>
          </w:tcPr>
          <w:p w14:paraId="574C033B"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CARLA VIVIANA GONZÁLEZ MARTÍNEZ</w:t>
            </w:r>
          </w:p>
        </w:tc>
        <w:tc>
          <w:tcPr>
            <w:tcW w:w="1016" w:type="pct"/>
            <w:gridSpan w:val="2"/>
            <w:shd w:val="clear" w:color="auto" w:fill="D9D9D9" w:themeFill="background1" w:themeFillShade="D9"/>
            <w:vAlign w:val="center"/>
          </w:tcPr>
          <w:p w14:paraId="1A24C414"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D9D9D9" w:themeFill="background1" w:themeFillShade="D9"/>
            <w:vAlign w:val="center"/>
          </w:tcPr>
          <w:p w14:paraId="0F82FE59" w14:textId="12C89BD0"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2F644FF5" w14:textId="7C28A5E1"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365C499D"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0D80DD30" w14:textId="77777777" w:rsidR="00B47103" w:rsidRPr="00D265B4" w:rsidRDefault="00B47103" w:rsidP="00B47103">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B47103" w:rsidRPr="00262D42" w14:paraId="3792EBE7" w14:textId="77777777" w:rsidTr="00CC1059">
        <w:trPr>
          <w:trHeight w:val="284"/>
          <w:jc w:val="center"/>
        </w:trPr>
        <w:tc>
          <w:tcPr>
            <w:tcW w:w="650" w:type="pct"/>
            <w:shd w:val="clear" w:color="auto" w:fill="FFFFFF" w:themeFill="background1"/>
            <w:vAlign w:val="center"/>
          </w:tcPr>
          <w:p w14:paraId="03F76E70"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8</w:t>
            </w:r>
          </w:p>
        </w:tc>
        <w:tc>
          <w:tcPr>
            <w:tcW w:w="1306" w:type="pct"/>
            <w:shd w:val="clear" w:color="auto" w:fill="FFFFFF" w:themeFill="background1"/>
            <w:vAlign w:val="center"/>
          </w:tcPr>
          <w:p w14:paraId="46546174"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BÁRBARA DANAE DALLI MEDINA </w:t>
            </w:r>
          </w:p>
        </w:tc>
        <w:tc>
          <w:tcPr>
            <w:tcW w:w="1016" w:type="pct"/>
            <w:gridSpan w:val="2"/>
            <w:shd w:val="clear" w:color="auto" w:fill="FFFFFF" w:themeFill="background1"/>
            <w:vAlign w:val="center"/>
          </w:tcPr>
          <w:p w14:paraId="2E2B83C5"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FFFFFF" w:themeFill="background1"/>
            <w:vAlign w:val="center"/>
          </w:tcPr>
          <w:p w14:paraId="566AF43B" w14:textId="01F16408"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60286934" w14:textId="567CCC3C"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FFFFFF" w:themeFill="background1"/>
            <w:vAlign w:val="center"/>
          </w:tcPr>
          <w:p w14:paraId="0958CDB4"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2ED835C1" w14:textId="77777777" w:rsidR="00B47103" w:rsidRPr="00D265B4" w:rsidRDefault="00B47103" w:rsidP="00B47103">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B47103" w:rsidRPr="00CC156B" w14:paraId="11D4CE3C" w14:textId="77777777" w:rsidTr="00CC1059">
        <w:trPr>
          <w:trHeight w:val="284"/>
          <w:jc w:val="center"/>
        </w:trPr>
        <w:tc>
          <w:tcPr>
            <w:tcW w:w="650" w:type="pct"/>
            <w:shd w:val="clear" w:color="auto" w:fill="D9D9D9" w:themeFill="background1" w:themeFillShade="D9"/>
            <w:vAlign w:val="center"/>
          </w:tcPr>
          <w:p w14:paraId="1A70DF00"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lastRenderedPageBreak/>
              <w:t>7</w:t>
            </w:r>
            <w:r w:rsidRPr="007E4524">
              <w:rPr>
                <w:rFonts w:ascii="Century Gothic" w:hAnsi="Century Gothic" w:cs="Arial"/>
                <w:sz w:val="14"/>
                <w:szCs w:val="14"/>
              </w:rPr>
              <w:t>.9.</w:t>
            </w:r>
            <w:r>
              <w:rPr>
                <w:rFonts w:ascii="Century Gothic" w:hAnsi="Century Gothic" w:cs="Arial"/>
                <w:sz w:val="14"/>
                <w:szCs w:val="14"/>
              </w:rPr>
              <w:t>9</w:t>
            </w:r>
          </w:p>
        </w:tc>
        <w:tc>
          <w:tcPr>
            <w:tcW w:w="1306" w:type="pct"/>
            <w:shd w:val="clear" w:color="auto" w:fill="D9D9D9" w:themeFill="background1" w:themeFillShade="D9"/>
            <w:vAlign w:val="center"/>
          </w:tcPr>
          <w:p w14:paraId="7727D3EB" w14:textId="77777777" w:rsidR="00B47103" w:rsidRPr="00D265B4" w:rsidRDefault="00B47103" w:rsidP="00B47103">
            <w:pPr>
              <w:spacing w:line="276" w:lineRule="auto"/>
              <w:jc w:val="left"/>
              <w:rPr>
                <w:rFonts w:ascii="Century Gothic" w:hAnsi="Century Gothic" w:cs="Arial"/>
                <w:sz w:val="14"/>
                <w:szCs w:val="14"/>
              </w:rPr>
            </w:pPr>
            <w:r>
              <w:rPr>
                <w:rFonts w:ascii="Century Gothic" w:hAnsi="Century Gothic" w:cs="Arial"/>
                <w:sz w:val="14"/>
                <w:szCs w:val="14"/>
              </w:rPr>
              <w:t>JOSÉ ÁNGEL NAVA RODRÍGUEZ</w:t>
            </w:r>
          </w:p>
        </w:tc>
        <w:tc>
          <w:tcPr>
            <w:tcW w:w="1016" w:type="pct"/>
            <w:gridSpan w:val="2"/>
            <w:shd w:val="clear" w:color="auto" w:fill="D9D9D9" w:themeFill="background1" w:themeFillShade="D9"/>
            <w:vAlign w:val="center"/>
          </w:tcPr>
          <w:p w14:paraId="4DF9E52B"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D9D9D9" w:themeFill="background1" w:themeFillShade="D9"/>
            <w:vAlign w:val="center"/>
          </w:tcPr>
          <w:p w14:paraId="06D973C6" w14:textId="706DF0AD"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5F3B1B8A" w14:textId="3C44B71D"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799C6834"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00568263" w14:textId="77777777" w:rsidR="00B47103" w:rsidRPr="00D265B4" w:rsidRDefault="00B47103" w:rsidP="00B47103">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w:t>
            </w:r>
            <w:r>
              <w:rPr>
                <w:rFonts w:ascii="Century Gothic" w:hAnsi="Century Gothic"/>
                <w:noProof/>
                <w:sz w:val="10"/>
                <w:szCs w:val="10"/>
                <w:lang w:eastAsia="es-MX"/>
              </w:rPr>
              <w:t>NUEVO INGRESO</w:t>
            </w:r>
          </w:p>
        </w:tc>
      </w:tr>
      <w:tr w:rsidR="00B47103" w:rsidRPr="00CC156B" w14:paraId="08D09F18" w14:textId="77777777" w:rsidTr="00CC1059">
        <w:trPr>
          <w:trHeight w:val="284"/>
          <w:jc w:val="center"/>
        </w:trPr>
        <w:tc>
          <w:tcPr>
            <w:tcW w:w="650" w:type="pct"/>
            <w:shd w:val="clear" w:color="auto" w:fill="FFFFFF" w:themeFill="background1"/>
            <w:vAlign w:val="center"/>
          </w:tcPr>
          <w:p w14:paraId="2BF8851A"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.9.1</w:t>
            </w:r>
            <w:r>
              <w:rPr>
                <w:rFonts w:ascii="Century Gothic" w:hAnsi="Century Gothic" w:cs="Arial"/>
                <w:sz w:val="14"/>
                <w:szCs w:val="14"/>
              </w:rPr>
              <w:t>0</w:t>
            </w:r>
          </w:p>
        </w:tc>
        <w:tc>
          <w:tcPr>
            <w:tcW w:w="1306" w:type="pct"/>
            <w:shd w:val="clear" w:color="auto" w:fill="FFFFFF" w:themeFill="background1"/>
            <w:vAlign w:val="center"/>
          </w:tcPr>
          <w:p w14:paraId="78170C37"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PEDRO FLORES OLMEDO </w:t>
            </w:r>
          </w:p>
        </w:tc>
        <w:tc>
          <w:tcPr>
            <w:tcW w:w="1016" w:type="pct"/>
            <w:gridSpan w:val="2"/>
            <w:shd w:val="clear" w:color="auto" w:fill="FFFFFF" w:themeFill="background1"/>
            <w:vAlign w:val="center"/>
          </w:tcPr>
          <w:p w14:paraId="273CA13A"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FFFFFF" w:themeFill="background1"/>
            <w:vAlign w:val="center"/>
          </w:tcPr>
          <w:p w14:paraId="5C0202AA" w14:textId="12737D75"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542D105E" w14:textId="760E1588"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40" w:type="pct"/>
            <w:shd w:val="clear" w:color="auto" w:fill="FFFFFF" w:themeFill="background1"/>
            <w:vAlign w:val="center"/>
          </w:tcPr>
          <w:p w14:paraId="5FD9D378"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42927CF5" w14:textId="77777777" w:rsidR="00B47103" w:rsidRPr="00D265B4" w:rsidRDefault="00B47103" w:rsidP="00B47103">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bl>
    <w:p w14:paraId="46741843"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720"/>
        <w:gridCol w:w="1241"/>
        <w:gridCol w:w="641"/>
        <w:gridCol w:w="571"/>
        <w:gridCol w:w="389"/>
        <w:gridCol w:w="961"/>
        <w:gridCol w:w="1977"/>
      </w:tblGrid>
      <w:tr w:rsidR="00A25A71" w:rsidRPr="002E774E" w14:paraId="49E29739" w14:textId="77777777" w:rsidTr="00B47103">
        <w:trPr>
          <w:trHeight w:val="255"/>
          <w:jc w:val="center"/>
        </w:trPr>
        <w:tc>
          <w:tcPr>
            <w:tcW w:w="650" w:type="pct"/>
            <w:shd w:val="clear" w:color="auto" w:fill="BFBFBF" w:themeFill="background1" w:themeFillShade="BF"/>
            <w:vAlign w:val="center"/>
          </w:tcPr>
          <w:p w14:paraId="6ED3932F"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SOLICITA:</w:t>
            </w:r>
          </w:p>
        </w:tc>
        <w:tc>
          <w:tcPr>
            <w:tcW w:w="2027" w:type="pct"/>
            <w:gridSpan w:val="2"/>
            <w:shd w:val="clear" w:color="auto" w:fill="auto"/>
            <w:vAlign w:val="center"/>
          </w:tcPr>
          <w:p w14:paraId="45C271E7" w14:textId="77777777" w:rsidR="00A25A71" w:rsidRPr="002E774E" w:rsidRDefault="00A25A71" w:rsidP="00CC1059">
            <w:pPr>
              <w:spacing w:line="276" w:lineRule="auto"/>
              <w:jc w:val="left"/>
              <w:rPr>
                <w:rFonts w:ascii="Century Gothic" w:hAnsi="Century Gothic"/>
                <w:b/>
                <w:noProof/>
                <w:sz w:val="14"/>
                <w:szCs w:val="14"/>
              </w:rPr>
            </w:pPr>
            <w:r w:rsidRPr="002E774E">
              <w:rPr>
                <w:rFonts w:ascii="Century Gothic" w:hAnsi="Century Gothic"/>
                <w:b/>
                <w:noProof/>
                <w:sz w:val="14"/>
                <w:szCs w:val="14"/>
              </w:rPr>
              <w:t>MAGISTRAD</w:t>
            </w:r>
            <w:r>
              <w:rPr>
                <w:rFonts w:ascii="Century Gothic" w:hAnsi="Century Gothic"/>
                <w:b/>
                <w:noProof/>
                <w:sz w:val="14"/>
                <w:szCs w:val="14"/>
              </w:rPr>
              <w:t>A PALOMA ROMANA MAGALLANES DE LA ROSA</w:t>
            </w:r>
            <w:r w:rsidRPr="002E774E">
              <w:rPr>
                <w:rFonts w:ascii="Century Gothic" w:hAnsi="Century Gothic"/>
                <w:b/>
                <w:noProof/>
                <w:sz w:val="14"/>
                <w:szCs w:val="14"/>
              </w:rPr>
              <w:t xml:space="preserve">  </w:t>
            </w:r>
          </w:p>
          <w:p w14:paraId="4F988043" w14:textId="62372ED8" w:rsidR="00A25A71" w:rsidRPr="002E774E" w:rsidRDefault="00A25A71" w:rsidP="00CC1059">
            <w:pPr>
              <w:spacing w:line="276" w:lineRule="auto"/>
              <w:jc w:val="left"/>
              <w:rPr>
                <w:rFonts w:ascii="Century Gothic" w:hAnsi="Century Gothic"/>
                <w:b/>
                <w:noProof/>
                <w:sz w:val="14"/>
                <w:szCs w:val="14"/>
              </w:rPr>
            </w:pPr>
            <w:r w:rsidRPr="007A53B0">
              <w:rPr>
                <w:rFonts w:ascii="Century Gothic" w:hAnsi="Century Gothic"/>
                <w:b/>
                <w:noProof/>
                <w:sz w:val="14"/>
                <w:szCs w:val="14"/>
              </w:rPr>
              <w:t>OFICIO</w:t>
            </w:r>
            <w:r w:rsidR="00B47103">
              <w:rPr>
                <w:rFonts w:ascii="Century Gothic" w:hAnsi="Century Gothic"/>
                <w:b/>
                <w:noProof/>
                <w:sz w:val="14"/>
                <w:szCs w:val="14"/>
              </w:rPr>
              <w:t>S</w:t>
            </w:r>
            <w:r w:rsidRPr="007A53B0">
              <w:rPr>
                <w:rFonts w:ascii="Century Gothic" w:hAnsi="Century Gothic"/>
                <w:b/>
                <w:noProof/>
                <w:sz w:val="14"/>
                <w:szCs w:val="14"/>
              </w:rPr>
              <w:t xml:space="preserve"> </w:t>
            </w:r>
            <w:r w:rsidR="00B47103">
              <w:rPr>
                <w:rFonts w:ascii="Century Gothic" w:hAnsi="Century Gothic"/>
                <w:b/>
                <w:noProof/>
                <w:sz w:val="14"/>
                <w:szCs w:val="14"/>
              </w:rPr>
              <w:t>14</w:t>
            </w:r>
            <w:r w:rsidRPr="007A53B0">
              <w:rPr>
                <w:rFonts w:ascii="Century Gothic" w:hAnsi="Century Gothic"/>
                <w:b/>
                <w:noProof/>
                <w:sz w:val="14"/>
                <w:szCs w:val="14"/>
              </w:rPr>
              <w:t>/2025</w:t>
            </w:r>
            <w:r w:rsidR="00B47103">
              <w:rPr>
                <w:rFonts w:ascii="Century Gothic" w:hAnsi="Century Gothic"/>
                <w:b/>
                <w:noProof/>
                <w:sz w:val="14"/>
                <w:szCs w:val="14"/>
              </w:rPr>
              <w:t xml:space="preserve"> Y 15/2025</w:t>
            </w:r>
            <w:r w:rsidRPr="007A7920">
              <w:rPr>
                <w:rFonts w:ascii="Century Gothic" w:hAnsi="Century Gothic"/>
                <w:b/>
                <w:noProof/>
                <w:sz w:val="14"/>
                <w:szCs w:val="14"/>
              </w:rPr>
              <w:t xml:space="preserve"> </w:t>
            </w:r>
          </w:p>
        </w:tc>
        <w:tc>
          <w:tcPr>
            <w:tcW w:w="620" w:type="pct"/>
            <w:gridSpan w:val="2"/>
            <w:shd w:val="clear" w:color="auto" w:fill="BFBFBF" w:themeFill="background1" w:themeFillShade="BF"/>
            <w:vAlign w:val="center"/>
          </w:tcPr>
          <w:p w14:paraId="287D5FE9"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1703" w:type="pct"/>
            <w:gridSpan w:val="3"/>
            <w:vAlign w:val="center"/>
          </w:tcPr>
          <w:p w14:paraId="6CD531C0" w14:textId="77777777" w:rsidR="00A25A71" w:rsidRPr="002E774E" w:rsidRDefault="00A25A71" w:rsidP="00CC1059">
            <w:pPr>
              <w:spacing w:line="276" w:lineRule="auto"/>
              <w:jc w:val="left"/>
              <w:rPr>
                <w:rFonts w:ascii="Century Gothic" w:hAnsi="Century Gothic"/>
                <w:b/>
                <w:noProof/>
                <w:sz w:val="14"/>
                <w:szCs w:val="14"/>
              </w:rPr>
            </w:pPr>
            <w:r w:rsidRPr="002E774E">
              <w:rPr>
                <w:rFonts w:ascii="Century Gothic" w:hAnsi="Century Gothic"/>
                <w:b/>
                <w:noProof/>
                <w:sz w:val="14"/>
                <w:szCs w:val="14"/>
              </w:rPr>
              <w:t>SEXTA SALA UNITARIA</w:t>
            </w:r>
          </w:p>
        </w:tc>
      </w:tr>
      <w:tr w:rsidR="00A25A71" w:rsidRPr="002E774E" w14:paraId="2ABC6AE1" w14:textId="77777777" w:rsidTr="00B47103">
        <w:trPr>
          <w:trHeight w:val="37"/>
          <w:jc w:val="center"/>
        </w:trPr>
        <w:tc>
          <w:tcPr>
            <w:tcW w:w="650" w:type="pct"/>
            <w:vMerge w:val="restart"/>
            <w:shd w:val="clear" w:color="auto" w:fill="BFBFBF" w:themeFill="background1" w:themeFillShade="BF"/>
            <w:vAlign w:val="center"/>
          </w:tcPr>
          <w:p w14:paraId="14D044F2" w14:textId="77777777" w:rsidR="00A25A71" w:rsidRPr="002E774E" w:rsidRDefault="00A25A71" w:rsidP="00CC1059">
            <w:pPr>
              <w:spacing w:line="276" w:lineRule="auto"/>
              <w:rPr>
                <w:rFonts w:ascii="Century Gothic" w:hAnsi="Century Gothic"/>
                <w:b/>
                <w:noProof/>
                <w:sz w:val="14"/>
                <w:szCs w:val="14"/>
              </w:rPr>
            </w:pPr>
            <w:r>
              <w:rPr>
                <w:rFonts w:ascii="Century Gothic" w:hAnsi="Century Gothic"/>
                <w:b/>
                <w:noProof/>
                <w:sz w:val="14"/>
                <w:szCs w:val="14"/>
              </w:rPr>
              <w:t>ANEXO</w:t>
            </w:r>
          </w:p>
        </w:tc>
        <w:tc>
          <w:tcPr>
            <w:tcW w:w="1392" w:type="pct"/>
            <w:vMerge w:val="restart"/>
            <w:shd w:val="clear" w:color="auto" w:fill="BFBFBF" w:themeFill="background1" w:themeFillShade="BF"/>
            <w:vAlign w:val="center"/>
          </w:tcPr>
          <w:p w14:paraId="14F1A639"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963" w:type="pct"/>
            <w:gridSpan w:val="2"/>
            <w:vMerge w:val="restart"/>
            <w:shd w:val="clear" w:color="auto" w:fill="BFBFBF" w:themeFill="background1" w:themeFillShade="BF"/>
            <w:vAlign w:val="center"/>
          </w:tcPr>
          <w:p w14:paraId="158295ED"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983" w:type="pct"/>
            <w:gridSpan w:val="3"/>
            <w:shd w:val="clear" w:color="auto" w:fill="BFBFBF" w:themeFill="background1" w:themeFillShade="BF"/>
            <w:vAlign w:val="center"/>
          </w:tcPr>
          <w:p w14:paraId="4DBE67EF"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012" w:type="pct"/>
            <w:vMerge w:val="restart"/>
            <w:shd w:val="clear" w:color="auto" w:fill="BFBFBF" w:themeFill="background1" w:themeFillShade="BF"/>
            <w:vAlign w:val="center"/>
          </w:tcPr>
          <w:p w14:paraId="1CA61691"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A25A71" w:rsidRPr="002E774E" w14:paraId="573A99E9" w14:textId="77777777" w:rsidTr="00B47103">
        <w:trPr>
          <w:trHeight w:val="192"/>
          <w:jc w:val="center"/>
        </w:trPr>
        <w:tc>
          <w:tcPr>
            <w:tcW w:w="650" w:type="pct"/>
            <w:vMerge/>
            <w:shd w:val="clear" w:color="auto" w:fill="808080" w:themeFill="background1" w:themeFillShade="80"/>
            <w:vAlign w:val="center"/>
          </w:tcPr>
          <w:p w14:paraId="195D080B" w14:textId="77777777" w:rsidR="00A25A71" w:rsidRPr="002E774E" w:rsidRDefault="00A25A71" w:rsidP="00CC1059">
            <w:pPr>
              <w:spacing w:line="276" w:lineRule="auto"/>
              <w:rPr>
                <w:rFonts w:ascii="Century Gothic" w:hAnsi="Century Gothic"/>
                <w:noProof/>
                <w:color w:val="FFFFFF" w:themeColor="background1"/>
                <w:sz w:val="14"/>
                <w:szCs w:val="14"/>
              </w:rPr>
            </w:pPr>
          </w:p>
        </w:tc>
        <w:tc>
          <w:tcPr>
            <w:tcW w:w="1392" w:type="pct"/>
            <w:vMerge/>
            <w:shd w:val="clear" w:color="auto" w:fill="808080" w:themeFill="background1" w:themeFillShade="80"/>
            <w:vAlign w:val="center"/>
          </w:tcPr>
          <w:p w14:paraId="210A3A5B" w14:textId="77777777" w:rsidR="00A25A71" w:rsidRPr="002E774E" w:rsidRDefault="00A25A71" w:rsidP="00CC1059">
            <w:pPr>
              <w:spacing w:line="276" w:lineRule="auto"/>
              <w:jc w:val="left"/>
              <w:rPr>
                <w:rFonts w:ascii="Century Gothic" w:hAnsi="Century Gothic"/>
                <w:noProof/>
                <w:color w:val="FFFFFF" w:themeColor="background1"/>
                <w:sz w:val="14"/>
                <w:szCs w:val="14"/>
              </w:rPr>
            </w:pPr>
          </w:p>
        </w:tc>
        <w:tc>
          <w:tcPr>
            <w:tcW w:w="963" w:type="pct"/>
            <w:gridSpan w:val="2"/>
            <w:vMerge/>
            <w:shd w:val="clear" w:color="auto" w:fill="BFBFBF" w:themeFill="background1" w:themeFillShade="BF"/>
            <w:vAlign w:val="center"/>
          </w:tcPr>
          <w:p w14:paraId="206D7CEB" w14:textId="77777777" w:rsidR="00A25A71" w:rsidRPr="002E774E" w:rsidRDefault="00A25A71" w:rsidP="00CC1059">
            <w:pPr>
              <w:spacing w:line="276" w:lineRule="auto"/>
              <w:jc w:val="left"/>
              <w:rPr>
                <w:rFonts w:ascii="Century Gothic" w:hAnsi="Century Gothic"/>
                <w:noProof/>
                <w:color w:val="FFFFFF" w:themeColor="background1"/>
                <w:sz w:val="14"/>
                <w:szCs w:val="14"/>
              </w:rPr>
            </w:pPr>
          </w:p>
        </w:tc>
        <w:tc>
          <w:tcPr>
            <w:tcW w:w="491" w:type="pct"/>
            <w:gridSpan w:val="2"/>
            <w:shd w:val="clear" w:color="auto" w:fill="BFBFBF" w:themeFill="background1" w:themeFillShade="BF"/>
            <w:vAlign w:val="center"/>
          </w:tcPr>
          <w:p w14:paraId="235DFE44"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492" w:type="pct"/>
            <w:shd w:val="clear" w:color="auto" w:fill="BFBFBF" w:themeFill="background1" w:themeFillShade="BF"/>
            <w:vAlign w:val="center"/>
          </w:tcPr>
          <w:p w14:paraId="67F047B3"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012" w:type="pct"/>
            <w:vMerge/>
            <w:shd w:val="clear" w:color="auto" w:fill="808080" w:themeFill="background1" w:themeFillShade="80"/>
          </w:tcPr>
          <w:p w14:paraId="07FB856F" w14:textId="77777777" w:rsidR="00A25A71" w:rsidRPr="002E774E" w:rsidRDefault="00A25A71" w:rsidP="00CC1059">
            <w:pPr>
              <w:spacing w:line="276" w:lineRule="auto"/>
              <w:jc w:val="left"/>
              <w:rPr>
                <w:rFonts w:ascii="Century Gothic" w:hAnsi="Century Gothic"/>
                <w:noProof/>
                <w:sz w:val="14"/>
                <w:szCs w:val="14"/>
              </w:rPr>
            </w:pPr>
          </w:p>
        </w:tc>
      </w:tr>
      <w:tr w:rsidR="00B47103" w:rsidRPr="002E774E" w14:paraId="078C5867" w14:textId="77777777" w:rsidTr="00B47103">
        <w:trPr>
          <w:trHeight w:val="284"/>
          <w:jc w:val="center"/>
        </w:trPr>
        <w:tc>
          <w:tcPr>
            <w:tcW w:w="650" w:type="pct"/>
            <w:shd w:val="clear" w:color="auto" w:fill="FFFFFF" w:themeFill="background1"/>
            <w:vAlign w:val="center"/>
          </w:tcPr>
          <w:p w14:paraId="7E2F6E63" w14:textId="77777777" w:rsidR="00B47103" w:rsidRDefault="00B47103" w:rsidP="00B47103">
            <w:pPr>
              <w:spacing w:line="276" w:lineRule="auto"/>
              <w:rPr>
                <w:rFonts w:ascii="Century Gothic" w:hAnsi="Century Gothic" w:cs="Arial"/>
                <w:sz w:val="14"/>
                <w:szCs w:val="14"/>
              </w:rPr>
            </w:pPr>
            <w:r>
              <w:rPr>
                <w:rFonts w:ascii="Century Gothic" w:hAnsi="Century Gothic" w:cs="Arial"/>
                <w:sz w:val="14"/>
                <w:szCs w:val="14"/>
              </w:rPr>
              <w:t>7.10.1</w:t>
            </w:r>
          </w:p>
        </w:tc>
        <w:tc>
          <w:tcPr>
            <w:tcW w:w="1392" w:type="pct"/>
            <w:shd w:val="clear" w:color="auto" w:fill="FFFFFF" w:themeFill="background1"/>
            <w:vAlign w:val="center"/>
          </w:tcPr>
          <w:p w14:paraId="7CAAB7A2" w14:textId="77777777" w:rsidR="00B47103" w:rsidRPr="002E774E" w:rsidRDefault="00B47103" w:rsidP="00B47103">
            <w:pPr>
              <w:spacing w:line="276" w:lineRule="auto"/>
              <w:jc w:val="left"/>
              <w:rPr>
                <w:rFonts w:ascii="Century Gothic" w:hAnsi="Century Gothic" w:cs="Arial"/>
                <w:sz w:val="14"/>
                <w:szCs w:val="14"/>
              </w:rPr>
            </w:pPr>
            <w:r w:rsidRPr="00BB401E">
              <w:rPr>
                <w:rFonts w:ascii="Century Gothic" w:hAnsi="Century Gothic" w:cs="Arial"/>
                <w:sz w:val="14"/>
                <w:szCs w:val="14"/>
              </w:rPr>
              <w:t>CINTYA GABRIELA RUVALCABA VELÁZQUEZ</w:t>
            </w:r>
          </w:p>
        </w:tc>
        <w:tc>
          <w:tcPr>
            <w:tcW w:w="963" w:type="pct"/>
            <w:gridSpan w:val="2"/>
            <w:shd w:val="clear" w:color="auto" w:fill="FFFFFF" w:themeFill="background1"/>
            <w:vAlign w:val="center"/>
          </w:tcPr>
          <w:p w14:paraId="3C53C2CE" w14:textId="77777777" w:rsidR="00B47103" w:rsidRPr="002E774E" w:rsidRDefault="00B47103" w:rsidP="00B47103">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491" w:type="pct"/>
            <w:gridSpan w:val="2"/>
            <w:shd w:val="clear" w:color="auto" w:fill="FFFFFF" w:themeFill="background1"/>
            <w:vAlign w:val="center"/>
          </w:tcPr>
          <w:p w14:paraId="74652389" w14:textId="1BDCD85A" w:rsidR="00B47103" w:rsidRPr="002E774E"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671142A4" w14:textId="2CC2D039" w:rsidR="00B47103" w:rsidRPr="002E774E"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06</w:t>
            </w:r>
            <w:r w:rsidRPr="00A9698F">
              <w:rPr>
                <w:rFonts w:ascii="Century Gothic" w:hAnsi="Century Gothic"/>
                <w:noProof/>
                <w:sz w:val="14"/>
                <w:szCs w:val="14"/>
              </w:rPr>
              <w:t>/2025</w:t>
            </w:r>
          </w:p>
        </w:tc>
        <w:tc>
          <w:tcPr>
            <w:tcW w:w="1012" w:type="pct"/>
            <w:shd w:val="clear" w:color="auto" w:fill="FFFFFF" w:themeFill="background1"/>
            <w:vAlign w:val="center"/>
          </w:tcPr>
          <w:p w14:paraId="1C3681CB" w14:textId="77777777" w:rsidR="00B47103" w:rsidRDefault="00B47103" w:rsidP="00B47103">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21E1804" w14:textId="77777777" w:rsidR="00B47103" w:rsidRPr="002E774E" w:rsidRDefault="00B47103" w:rsidP="00B47103">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B47103" w:rsidRPr="002E774E" w14:paraId="295055CF" w14:textId="77777777" w:rsidTr="00B47103">
        <w:trPr>
          <w:trHeight w:val="284"/>
          <w:jc w:val="center"/>
        </w:trPr>
        <w:tc>
          <w:tcPr>
            <w:tcW w:w="650" w:type="pct"/>
            <w:shd w:val="clear" w:color="auto" w:fill="D9D9D9" w:themeFill="background1" w:themeFillShade="D9"/>
            <w:vAlign w:val="center"/>
          </w:tcPr>
          <w:p w14:paraId="2E282024" w14:textId="77777777" w:rsidR="00B47103" w:rsidRPr="00BB401E"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2</w:t>
            </w:r>
          </w:p>
        </w:tc>
        <w:tc>
          <w:tcPr>
            <w:tcW w:w="1392" w:type="pct"/>
            <w:shd w:val="clear" w:color="auto" w:fill="D9D9D9" w:themeFill="background1" w:themeFillShade="D9"/>
            <w:vAlign w:val="center"/>
          </w:tcPr>
          <w:p w14:paraId="5465CBCF" w14:textId="77777777" w:rsidR="00B47103" w:rsidRDefault="00B47103" w:rsidP="00B47103">
            <w:pPr>
              <w:spacing w:line="276" w:lineRule="auto"/>
              <w:jc w:val="left"/>
              <w:rPr>
                <w:rFonts w:ascii="Century Gothic" w:hAnsi="Century Gothic" w:cs="Arial"/>
                <w:sz w:val="14"/>
                <w:szCs w:val="14"/>
              </w:rPr>
            </w:pPr>
            <w:r>
              <w:rPr>
                <w:rFonts w:ascii="Century Gothic" w:hAnsi="Century Gothic" w:cs="Arial"/>
                <w:sz w:val="14"/>
                <w:szCs w:val="14"/>
              </w:rPr>
              <w:t>MIGUEL BALLESTEROS ALONSO</w:t>
            </w:r>
          </w:p>
        </w:tc>
        <w:tc>
          <w:tcPr>
            <w:tcW w:w="963" w:type="pct"/>
            <w:gridSpan w:val="2"/>
            <w:shd w:val="clear" w:color="auto" w:fill="D9D9D9" w:themeFill="background1" w:themeFillShade="D9"/>
            <w:vAlign w:val="center"/>
          </w:tcPr>
          <w:p w14:paraId="6048B005" w14:textId="77777777" w:rsidR="00B47103" w:rsidRPr="002E774E" w:rsidRDefault="00B47103" w:rsidP="00B47103">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491" w:type="pct"/>
            <w:gridSpan w:val="2"/>
            <w:shd w:val="clear" w:color="auto" w:fill="D9D9D9" w:themeFill="background1" w:themeFillShade="D9"/>
            <w:vAlign w:val="center"/>
          </w:tcPr>
          <w:p w14:paraId="5F959844" w14:textId="6985DDA8" w:rsidR="00B47103" w:rsidRPr="00491125"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8FF4A7D" w14:textId="47DCC9AD" w:rsidR="00B47103" w:rsidRPr="00491125"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1012" w:type="pct"/>
            <w:shd w:val="clear" w:color="auto" w:fill="D9D9D9" w:themeFill="background1" w:themeFillShade="D9"/>
            <w:vAlign w:val="center"/>
          </w:tcPr>
          <w:p w14:paraId="44D95276" w14:textId="77777777" w:rsidR="00B47103" w:rsidRDefault="00B47103" w:rsidP="00B47103">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03D436B" w14:textId="77777777" w:rsidR="00B47103" w:rsidRPr="006422F5" w:rsidRDefault="00B47103" w:rsidP="00B47103">
            <w:pPr>
              <w:spacing w:line="276" w:lineRule="auto"/>
              <w:rPr>
                <w:rFonts w:ascii="Century Gothic" w:hAnsi="Century Gothic"/>
                <w:noProof/>
                <w:sz w:val="12"/>
                <w:szCs w:val="12"/>
                <w:lang w:eastAsia="es-MX"/>
              </w:rPr>
            </w:pPr>
            <w:r>
              <w:rPr>
                <w:rFonts w:ascii="Century Gothic" w:hAnsi="Century Gothic"/>
                <w:noProof/>
                <w:sz w:val="10"/>
                <w:szCs w:val="10"/>
                <w:lang w:eastAsia="es-MX"/>
              </w:rPr>
              <w:t xml:space="preserve"> RENOVACION AL MISMO PUESTO</w:t>
            </w:r>
          </w:p>
        </w:tc>
      </w:tr>
      <w:tr w:rsidR="00B47103" w:rsidRPr="002E774E" w14:paraId="52D1A7F6" w14:textId="77777777" w:rsidTr="00B47103">
        <w:trPr>
          <w:trHeight w:val="510"/>
          <w:jc w:val="center"/>
        </w:trPr>
        <w:tc>
          <w:tcPr>
            <w:tcW w:w="650" w:type="pct"/>
            <w:shd w:val="clear" w:color="auto" w:fill="FFFFFF" w:themeFill="background1"/>
            <w:vAlign w:val="center"/>
          </w:tcPr>
          <w:p w14:paraId="09F8BC4C" w14:textId="77777777" w:rsidR="00B47103" w:rsidRPr="00BB401E"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3</w:t>
            </w:r>
          </w:p>
        </w:tc>
        <w:tc>
          <w:tcPr>
            <w:tcW w:w="1392" w:type="pct"/>
            <w:shd w:val="clear" w:color="auto" w:fill="FFFFFF" w:themeFill="background1"/>
            <w:vAlign w:val="center"/>
          </w:tcPr>
          <w:p w14:paraId="265C57C6" w14:textId="79E14E8C" w:rsidR="00B47103" w:rsidRPr="002E774E" w:rsidRDefault="00B47103" w:rsidP="00B47103">
            <w:pPr>
              <w:spacing w:line="276" w:lineRule="auto"/>
              <w:jc w:val="left"/>
              <w:rPr>
                <w:rFonts w:ascii="Century Gothic" w:hAnsi="Century Gothic" w:cs="Arial"/>
                <w:sz w:val="14"/>
                <w:szCs w:val="14"/>
              </w:rPr>
            </w:pPr>
            <w:r w:rsidRPr="00BB401E">
              <w:rPr>
                <w:rFonts w:ascii="Century Gothic" w:hAnsi="Century Gothic" w:cs="Arial"/>
                <w:sz w:val="14"/>
                <w:szCs w:val="14"/>
              </w:rPr>
              <w:t xml:space="preserve">SANDRA YANETH ROMERO MARÍN </w:t>
            </w:r>
          </w:p>
        </w:tc>
        <w:tc>
          <w:tcPr>
            <w:tcW w:w="963" w:type="pct"/>
            <w:gridSpan w:val="2"/>
            <w:shd w:val="clear" w:color="auto" w:fill="FFFFFF" w:themeFill="background1"/>
            <w:vAlign w:val="center"/>
          </w:tcPr>
          <w:p w14:paraId="3FA00831" w14:textId="77777777" w:rsidR="00B47103" w:rsidRPr="002E774E" w:rsidRDefault="00B47103" w:rsidP="00B47103">
            <w:pPr>
              <w:spacing w:line="276" w:lineRule="auto"/>
              <w:rPr>
                <w:rFonts w:ascii="Century Gothic" w:hAnsi="Century Gothic" w:cs="Arial"/>
                <w:sz w:val="14"/>
                <w:szCs w:val="14"/>
              </w:rPr>
            </w:pPr>
            <w:r w:rsidRPr="00BB401E">
              <w:rPr>
                <w:rFonts w:ascii="Century Gothic" w:hAnsi="Century Gothic" w:cs="Arial"/>
                <w:sz w:val="14"/>
                <w:szCs w:val="14"/>
              </w:rPr>
              <w:t>SECRETARIA B</w:t>
            </w:r>
          </w:p>
        </w:tc>
        <w:tc>
          <w:tcPr>
            <w:tcW w:w="491" w:type="pct"/>
            <w:gridSpan w:val="2"/>
            <w:shd w:val="clear" w:color="auto" w:fill="FFFFFF" w:themeFill="background1"/>
            <w:vAlign w:val="center"/>
          </w:tcPr>
          <w:p w14:paraId="796721A7" w14:textId="77673C85" w:rsidR="00B47103" w:rsidRPr="002E774E"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4830C6B" w14:textId="1F11FD15" w:rsidR="00B47103" w:rsidRPr="002E774E"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1012" w:type="pct"/>
            <w:shd w:val="clear" w:color="auto" w:fill="FFFFFF" w:themeFill="background1"/>
            <w:vAlign w:val="center"/>
          </w:tcPr>
          <w:p w14:paraId="32800504" w14:textId="77777777" w:rsidR="00B47103" w:rsidRDefault="00B47103" w:rsidP="00B47103">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44D415E" w14:textId="77777777" w:rsidR="00B47103" w:rsidRPr="002E774E" w:rsidRDefault="00B47103" w:rsidP="00B47103">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B47103" w:rsidRPr="002E774E" w14:paraId="0771BBAF" w14:textId="77777777" w:rsidTr="00B47103">
        <w:trPr>
          <w:trHeight w:val="284"/>
          <w:jc w:val="center"/>
        </w:trPr>
        <w:tc>
          <w:tcPr>
            <w:tcW w:w="650" w:type="pct"/>
            <w:shd w:val="clear" w:color="auto" w:fill="D9D9D9" w:themeFill="background1" w:themeFillShade="D9"/>
            <w:vAlign w:val="center"/>
          </w:tcPr>
          <w:p w14:paraId="50256919" w14:textId="77777777" w:rsidR="00B47103" w:rsidRPr="00BB401E"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4</w:t>
            </w:r>
          </w:p>
        </w:tc>
        <w:tc>
          <w:tcPr>
            <w:tcW w:w="1392" w:type="pct"/>
            <w:shd w:val="clear" w:color="auto" w:fill="D9D9D9" w:themeFill="background1" w:themeFillShade="D9"/>
            <w:vAlign w:val="center"/>
          </w:tcPr>
          <w:p w14:paraId="463DD107" w14:textId="538F5422" w:rsidR="00B47103" w:rsidRPr="001B0B19" w:rsidRDefault="00B47103" w:rsidP="00B47103">
            <w:pPr>
              <w:spacing w:line="276" w:lineRule="auto"/>
              <w:jc w:val="left"/>
              <w:rPr>
                <w:rFonts w:ascii="Century Gothic" w:hAnsi="Century Gothic" w:cs="Arial"/>
                <w:sz w:val="14"/>
                <w:szCs w:val="14"/>
                <w:highlight w:val="yellow"/>
              </w:rPr>
            </w:pPr>
            <w:r>
              <w:rPr>
                <w:rFonts w:ascii="Century Gothic" w:hAnsi="Century Gothic" w:cs="Arial"/>
                <w:sz w:val="14"/>
                <w:szCs w:val="14"/>
              </w:rPr>
              <w:t>LUIS ARTURO MORONES ASCENCIO</w:t>
            </w:r>
            <w:r w:rsidRPr="002E774E">
              <w:rPr>
                <w:rFonts w:ascii="Century Gothic" w:hAnsi="Century Gothic" w:cs="Arial"/>
                <w:sz w:val="14"/>
                <w:szCs w:val="14"/>
              </w:rPr>
              <w:t xml:space="preserve"> </w:t>
            </w:r>
          </w:p>
        </w:tc>
        <w:tc>
          <w:tcPr>
            <w:tcW w:w="963" w:type="pct"/>
            <w:gridSpan w:val="2"/>
            <w:shd w:val="clear" w:color="auto" w:fill="D9D9D9" w:themeFill="background1" w:themeFillShade="D9"/>
            <w:vAlign w:val="center"/>
          </w:tcPr>
          <w:p w14:paraId="4C88D76D" w14:textId="77777777" w:rsidR="00B47103" w:rsidRPr="001B0B19" w:rsidRDefault="00B47103" w:rsidP="00B47103">
            <w:pPr>
              <w:spacing w:line="276" w:lineRule="auto"/>
              <w:rPr>
                <w:rFonts w:ascii="Century Gothic" w:hAnsi="Century Gothic" w:cs="Arial"/>
                <w:sz w:val="14"/>
                <w:szCs w:val="14"/>
                <w:highlight w:val="yellow"/>
              </w:rPr>
            </w:pPr>
            <w:r w:rsidRPr="00BB401E">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38BD614A" w14:textId="36E304F0" w:rsidR="00B47103" w:rsidRPr="001B0B19" w:rsidRDefault="00B47103" w:rsidP="00B47103">
            <w:pPr>
              <w:spacing w:line="276" w:lineRule="auto"/>
              <w:rPr>
                <w:rFonts w:ascii="Century Gothic" w:hAnsi="Century Gothic"/>
                <w:noProof/>
                <w:sz w:val="14"/>
                <w:szCs w:val="14"/>
                <w:highlight w:val="yellow"/>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44A34EA" w14:textId="3E5DE487" w:rsidR="00B47103" w:rsidRPr="001B0B19" w:rsidRDefault="00B47103" w:rsidP="00B47103">
            <w:pPr>
              <w:spacing w:line="276" w:lineRule="auto"/>
              <w:rPr>
                <w:rFonts w:ascii="Century Gothic" w:hAnsi="Century Gothic"/>
                <w:noProof/>
                <w:sz w:val="14"/>
                <w:szCs w:val="14"/>
                <w:highlight w:val="yellow"/>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1012" w:type="pct"/>
            <w:shd w:val="clear" w:color="auto" w:fill="D9D9D9" w:themeFill="background1" w:themeFillShade="D9"/>
            <w:vAlign w:val="center"/>
          </w:tcPr>
          <w:p w14:paraId="3DDCD777" w14:textId="77777777" w:rsidR="00B47103" w:rsidRDefault="00B47103" w:rsidP="00B47103">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C42BDA1" w14:textId="77777777" w:rsidR="00B47103" w:rsidRPr="001B0B19" w:rsidRDefault="00B47103" w:rsidP="00B47103">
            <w:pPr>
              <w:spacing w:line="276" w:lineRule="auto"/>
              <w:rPr>
                <w:rFonts w:ascii="Century Gothic" w:hAnsi="Century Gothic"/>
                <w:noProof/>
                <w:sz w:val="14"/>
                <w:szCs w:val="14"/>
                <w:highlight w:val="yellow"/>
              </w:rPr>
            </w:pPr>
            <w:r>
              <w:rPr>
                <w:rFonts w:ascii="Century Gothic" w:hAnsi="Century Gothic"/>
                <w:noProof/>
                <w:sz w:val="10"/>
                <w:szCs w:val="10"/>
                <w:lang w:eastAsia="es-MX"/>
              </w:rPr>
              <w:t xml:space="preserve"> RENOVACION AL MISMO PUESTO</w:t>
            </w:r>
          </w:p>
        </w:tc>
      </w:tr>
      <w:tr w:rsidR="00B47103" w:rsidRPr="002E774E" w14:paraId="488D41B0" w14:textId="77777777" w:rsidTr="00B47103">
        <w:trPr>
          <w:trHeight w:val="284"/>
          <w:jc w:val="center"/>
        </w:trPr>
        <w:tc>
          <w:tcPr>
            <w:tcW w:w="650" w:type="pct"/>
            <w:shd w:val="clear" w:color="auto" w:fill="FFFFFF" w:themeFill="background1"/>
            <w:vAlign w:val="center"/>
          </w:tcPr>
          <w:p w14:paraId="3139D528" w14:textId="77777777" w:rsidR="00B47103"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5</w:t>
            </w:r>
          </w:p>
        </w:tc>
        <w:tc>
          <w:tcPr>
            <w:tcW w:w="1392" w:type="pct"/>
            <w:shd w:val="clear" w:color="auto" w:fill="FFFFFF" w:themeFill="background1"/>
            <w:vAlign w:val="center"/>
          </w:tcPr>
          <w:p w14:paraId="12B33C4C" w14:textId="3C9B7F2F" w:rsidR="00B47103" w:rsidRPr="00BB401E" w:rsidRDefault="00B47103" w:rsidP="00B47103">
            <w:pPr>
              <w:spacing w:line="276" w:lineRule="auto"/>
              <w:jc w:val="left"/>
              <w:rPr>
                <w:rFonts w:ascii="Century Gothic" w:hAnsi="Century Gothic" w:cs="Arial"/>
                <w:sz w:val="14"/>
                <w:szCs w:val="14"/>
              </w:rPr>
            </w:pPr>
            <w:r>
              <w:rPr>
                <w:rFonts w:ascii="Century Gothic" w:hAnsi="Century Gothic" w:cs="Arial"/>
                <w:sz w:val="14"/>
                <w:szCs w:val="14"/>
              </w:rPr>
              <w:t>SAULO CEDILLO MARTÍN</w:t>
            </w:r>
          </w:p>
        </w:tc>
        <w:tc>
          <w:tcPr>
            <w:tcW w:w="963" w:type="pct"/>
            <w:gridSpan w:val="2"/>
            <w:shd w:val="clear" w:color="auto" w:fill="FFFFFF" w:themeFill="background1"/>
            <w:vAlign w:val="center"/>
          </w:tcPr>
          <w:p w14:paraId="011CDE25" w14:textId="77777777" w:rsidR="00B47103" w:rsidRPr="00BB401E" w:rsidRDefault="00B47103" w:rsidP="00B47103">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491" w:type="pct"/>
            <w:gridSpan w:val="2"/>
            <w:shd w:val="clear" w:color="auto" w:fill="FFFFFF" w:themeFill="background1"/>
            <w:vAlign w:val="center"/>
          </w:tcPr>
          <w:p w14:paraId="4B82DD33" w14:textId="007A59A0" w:rsidR="00B47103" w:rsidRPr="00BB401E"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766CCA5D" w14:textId="42488E05" w:rsidR="00B47103" w:rsidRPr="00BB401E"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1012" w:type="pct"/>
            <w:shd w:val="clear" w:color="auto" w:fill="FFFFFF" w:themeFill="background1"/>
            <w:vAlign w:val="center"/>
          </w:tcPr>
          <w:p w14:paraId="469C391C" w14:textId="77777777" w:rsidR="00B47103" w:rsidRDefault="00B47103" w:rsidP="00B47103">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247D397" w14:textId="77777777" w:rsidR="00B47103" w:rsidRPr="001B0B19" w:rsidRDefault="00B47103" w:rsidP="00B47103">
            <w:pPr>
              <w:spacing w:line="276" w:lineRule="auto"/>
              <w:rPr>
                <w:rFonts w:ascii="Century Gothic" w:hAnsi="Century Gothic"/>
                <w:noProof/>
                <w:sz w:val="14"/>
                <w:szCs w:val="14"/>
                <w:highlight w:val="yellow"/>
              </w:rPr>
            </w:pPr>
            <w:r>
              <w:rPr>
                <w:rFonts w:ascii="Century Gothic" w:hAnsi="Century Gothic"/>
                <w:noProof/>
                <w:sz w:val="10"/>
                <w:szCs w:val="10"/>
                <w:lang w:eastAsia="es-MX"/>
              </w:rPr>
              <w:t xml:space="preserve"> RENOVACION AL MISMO PUESTO</w:t>
            </w:r>
          </w:p>
        </w:tc>
      </w:tr>
      <w:tr w:rsidR="00B47103" w:rsidRPr="002E774E" w14:paraId="26DE3ADF" w14:textId="77777777" w:rsidTr="00B47103">
        <w:trPr>
          <w:trHeight w:val="284"/>
          <w:jc w:val="center"/>
        </w:trPr>
        <w:tc>
          <w:tcPr>
            <w:tcW w:w="650" w:type="pct"/>
            <w:shd w:val="clear" w:color="auto" w:fill="D9D9D9" w:themeFill="background1" w:themeFillShade="D9"/>
            <w:vAlign w:val="center"/>
          </w:tcPr>
          <w:p w14:paraId="6E1DE443" w14:textId="77777777" w:rsidR="00B47103" w:rsidRDefault="00B47103" w:rsidP="00B47103">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6</w:t>
            </w:r>
          </w:p>
        </w:tc>
        <w:tc>
          <w:tcPr>
            <w:tcW w:w="1392" w:type="pct"/>
            <w:shd w:val="clear" w:color="auto" w:fill="D9D9D9" w:themeFill="background1" w:themeFillShade="D9"/>
            <w:vAlign w:val="center"/>
          </w:tcPr>
          <w:p w14:paraId="0BCACAB1" w14:textId="5E109382" w:rsidR="00B47103" w:rsidRPr="00BB401E" w:rsidRDefault="00B47103" w:rsidP="00B47103">
            <w:pPr>
              <w:spacing w:line="276" w:lineRule="auto"/>
              <w:jc w:val="left"/>
              <w:rPr>
                <w:rFonts w:ascii="Century Gothic" w:hAnsi="Century Gothic" w:cs="Arial"/>
                <w:sz w:val="14"/>
                <w:szCs w:val="14"/>
              </w:rPr>
            </w:pPr>
            <w:r>
              <w:rPr>
                <w:rFonts w:ascii="Century Gothic" w:hAnsi="Century Gothic" w:cs="Arial"/>
                <w:sz w:val="14"/>
                <w:szCs w:val="14"/>
              </w:rPr>
              <w:t>SAÚL ALEXIS BERNAL MUÑOZ</w:t>
            </w:r>
          </w:p>
        </w:tc>
        <w:tc>
          <w:tcPr>
            <w:tcW w:w="963" w:type="pct"/>
            <w:gridSpan w:val="2"/>
            <w:shd w:val="clear" w:color="auto" w:fill="D9D9D9" w:themeFill="background1" w:themeFillShade="D9"/>
            <w:vAlign w:val="center"/>
          </w:tcPr>
          <w:p w14:paraId="7DCE8E96" w14:textId="77777777" w:rsidR="00B47103" w:rsidRPr="00BB401E" w:rsidRDefault="00B47103" w:rsidP="00B47103">
            <w:pPr>
              <w:spacing w:line="276" w:lineRule="auto"/>
              <w:rPr>
                <w:rFonts w:ascii="Century Gothic" w:hAnsi="Century Gothic" w:cs="Arial"/>
                <w:sz w:val="14"/>
                <w:szCs w:val="14"/>
              </w:rPr>
            </w:pPr>
            <w:r w:rsidRPr="002E774E">
              <w:rPr>
                <w:rFonts w:ascii="Century Gothic" w:hAnsi="Century Gothic" w:cs="Arial"/>
                <w:sz w:val="14"/>
                <w:szCs w:val="14"/>
              </w:rPr>
              <w:t>SECRETARI</w:t>
            </w:r>
            <w:r>
              <w:rPr>
                <w:rFonts w:ascii="Century Gothic" w:hAnsi="Century Gothic" w:cs="Arial"/>
                <w:sz w:val="14"/>
                <w:szCs w:val="14"/>
              </w:rPr>
              <w:t>A</w:t>
            </w:r>
            <w:r w:rsidRPr="002E774E">
              <w:rPr>
                <w:rFonts w:ascii="Century Gothic" w:hAnsi="Century Gothic" w:cs="Arial"/>
                <w:sz w:val="14"/>
                <w:szCs w:val="14"/>
              </w:rPr>
              <w:t xml:space="preserve"> </w:t>
            </w:r>
            <w:r>
              <w:rPr>
                <w:rFonts w:ascii="Century Gothic" w:hAnsi="Century Gothic" w:cs="Arial"/>
                <w:sz w:val="14"/>
                <w:szCs w:val="14"/>
              </w:rPr>
              <w:t>B</w:t>
            </w:r>
          </w:p>
        </w:tc>
        <w:tc>
          <w:tcPr>
            <w:tcW w:w="491" w:type="pct"/>
            <w:gridSpan w:val="2"/>
            <w:shd w:val="clear" w:color="auto" w:fill="D9D9D9" w:themeFill="background1" w:themeFillShade="D9"/>
            <w:vAlign w:val="center"/>
          </w:tcPr>
          <w:p w14:paraId="784109B9" w14:textId="33DA66B8" w:rsidR="00B47103" w:rsidRPr="001B0B19" w:rsidRDefault="00B47103" w:rsidP="00B47103">
            <w:pPr>
              <w:spacing w:line="276" w:lineRule="auto"/>
              <w:rPr>
                <w:rFonts w:ascii="Century Gothic" w:hAnsi="Century Gothic"/>
                <w:noProof/>
                <w:sz w:val="14"/>
                <w:szCs w:val="14"/>
                <w:highlight w:val="yellow"/>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21EFA83" w14:textId="7E867523" w:rsidR="00B47103" w:rsidRPr="001B0B19" w:rsidRDefault="00B47103" w:rsidP="00B47103">
            <w:pPr>
              <w:spacing w:line="276" w:lineRule="auto"/>
              <w:rPr>
                <w:rFonts w:ascii="Century Gothic" w:hAnsi="Century Gothic"/>
                <w:noProof/>
                <w:sz w:val="14"/>
                <w:szCs w:val="14"/>
                <w:highlight w:val="yellow"/>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1012" w:type="pct"/>
            <w:shd w:val="clear" w:color="auto" w:fill="D9D9D9" w:themeFill="background1" w:themeFillShade="D9"/>
            <w:vAlign w:val="center"/>
          </w:tcPr>
          <w:p w14:paraId="297D5A9E" w14:textId="77777777" w:rsidR="00B47103" w:rsidRDefault="00B47103" w:rsidP="00B47103">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90A2FF2" w14:textId="513EAB76" w:rsidR="00B47103" w:rsidRPr="001B0B19" w:rsidRDefault="00B47103" w:rsidP="00B47103">
            <w:pPr>
              <w:spacing w:line="276" w:lineRule="auto"/>
              <w:rPr>
                <w:rFonts w:ascii="Century Gothic" w:hAnsi="Century Gothic"/>
                <w:noProof/>
                <w:sz w:val="14"/>
                <w:szCs w:val="14"/>
                <w:highlight w:val="yellow"/>
              </w:rPr>
            </w:pPr>
            <w:r>
              <w:rPr>
                <w:rFonts w:ascii="Century Gothic" w:hAnsi="Century Gothic"/>
                <w:noProof/>
                <w:sz w:val="10"/>
                <w:szCs w:val="10"/>
                <w:lang w:eastAsia="es-MX"/>
              </w:rPr>
              <w:t xml:space="preserve"> NUEVO INGRESO AL PUESTO DE SECRETARIA B, EN SUSTITUCÓN DE EDUARDO MIRELES FELIX</w:t>
            </w:r>
          </w:p>
        </w:tc>
      </w:tr>
    </w:tbl>
    <w:p w14:paraId="36853C54"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2718"/>
        <w:gridCol w:w="1241"/>
        <w:gridCol w:w="641"/>
        <w:gridCol w:w="571"/>
        <w:gridCol w:w="389"/>
        <w:gridCol w:w="961"/>
        <w:gridCol w:w="1985"/>
      </w:tblGrid>
      <w:tr w:rsidR="00A25A71" w:rsidRPr="00262D42" w14:paraId="79F9ECDB" w14:textId="77777777" w:rsidTr="00772B2E">
        <w:trPr>
          <w:trHeight w:val="255"/>
          <w:jc w:val="center"/>
        </w:trPr>
        <w:tc>
          <w:tcPr>
            <w:tcW w:w="646" w:type="pct"/>
            <w:shd w:val="clear" w:color="auto" w:fill="BFBFBF" w:themeFill="background1" w:themeFillShade="BF"/>
            <w:vAlign w:val="center"/>
          </w:tcPr>
          <w:p w14:paraId="306828A6"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SOLICITA:</w:t>
            </w:r>
          </w:p>
        </w:tc>
        <w:tc>
          <w:tcPr>
            <w:tcW w:w="2026" w:type="pct"/>
            <w:gridSpan w:val="2"/>
            <w:shd w:val="clear" w:color="auto" w:fill="auto"/>
            <w:vAlign w:val="center"/>
          </w:tcPr>
          <w:p w14:paraId="26EC42BF" w14:textId="77777777"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MAGISTRAD</w:t>
            </w:r>
            <w:r>
              <w:rPr>
                <w:rFonts w:ascii="Century Gothic" w:hAnsi="Century Gothic"/>
                <w:b/>
                <w:noProof/>
                <w:sz w:val="14"/>
                <w:szCs w:val="14"/>
              </w:rPr>
              <w:t>O</w:t>
            </w:r>
            <w:r w:rsidRPr="00B71FA7">
              <w:rPr>
                <w:rFonts w:ascii="Century Gothic" w:hAnsi="Century Gothic"/>
                <w:b/>
                <w:noProof/>
                <w:sz w:val="14"/>
                <w:szCs w:val="14"/>
              </w:rPr>
              <w:t xml:space="preserve"> </w:t>
            </w:r>
            <w:r>
              <w:rPr>
                <w:rFonts w:ascii="Century Gothic" w:hAnsi="Century Gothic"/>
                <w:b/>
                <w:noProof/>
                <w:sz w:val="14"/>
                <w:szCs w:val="14"/>
              </w:rPr>
              <w:t xml:space="preserve">ADRIÁN JOAQUÍN MIRANDA CAMARENA </w:t>
            </w:r>
          </w:p>
          <w:p w14:paraId="50C95614" w14:textId="785B336E" w:rsidR="00A25A71" w:rsidRPr="00B71FA7" w:rsidRDefault="00A25A71" w:rsidP="00CC1059">
            <w:pPr>
              <w:spacing w:line="276" w:lineRule="auto"/>
              <w:jc w:val="left"/>
              <w:rPr>
                <w:rFonts w:ascii="Century Gothic" w:hAnsi="Century Gothic"/>
                <w:b/>
                <w:noProof/>
                <w:sz w:val="14"/>
                <w:szCs w:val="14"/>
              </w:rPr>
            </w:pPr>
            <w:r w:rsidRPr="00E474ED">
              <w:rPr>
                <w:rFonts w:ascii="Century Gothic" w:hAnsi="Century Gothic"/>
                <w:b/>
                <w:noProof/>
                <w:sz w:val="14"/>
                <w:szCs w:val="14"/>
              </w:rPr>
              <w:t xml:space="preserve">OFICIO </w:t>
            </w:r>
            <w:r w:rsidR="00772B2E">
              <w:rPr>
                <w:rFonts w:ascii="Century Gothic" w:hAnsi="Century Gothic"/>
                <w:b/>
                <w:noProof/>
                <w:sz w:val="14"/>
                <w:szCs w:val="14"/>
              </w:rPr>
              <w:t>42</w:t>
            </w:r>
            <w:r w:rsidRPr="00E474ED">
              <w:rPr>
                <w:rFonts w:ascii="Century Gothic" w:hAnsi="Century Gothic"/>
                <w:b/>
                <w:noProof/>
                <w:sz w:val="14"/>
                <w:szCs w:val="14"/>
              </w:rPr>
              <w:t>/2025</w:t>
            </w:r>
          </w:p>
        </w:tc>
        <w:tc>
          <w:tcPr>
            <w:tcW w:w="620" w:type="pct"/>
            <w:gridSpan w:val="2"/>
            <w:shd w:val="clear" w:color="auto" w:fill="BFBFBF" w:themeFill="background1" w:themeFillShade="BF"/>
            <w:vAlign w:val="center"/>
          </w:tcPr>
          <w:p w14:paraId="56F81C0D"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1707" w:type="pct"/>
            <w:gridSpan w:val="3"/>
            <w:vAlign w:val="center"/>
          </w:tcPr>
          <w:p w14:paraId="0758EFF3" w14:textId="77777777" w:rsidR="00A25A71" w:rsidRPr="00B71FA7" w:rsidRDefault="00A25A71" w:rsidP="00CC1059">
            <w:pPr>
              <w:spacing w:line="276" w:lineRule="auto"/>
              <w:jc w:val="left"/>
              <w:rPr>
                <w:rFonts w:ascii="Century Gothic" w:hAnsi="Century Gothic"/>
                <w:b/>
                <w:noProof/>
                <w:sz w:val="14"/>
                <w:szCs w:val="14"/>
              </w:rPr>
            </w:pPr>
            <w:r>
              <w:rPr>
                <w:rFonts w:ascii="Century Gothic" w:hAnsi="Century Gothic"/>
                <w:b/>
                <w:noProof/>
                <w:sz w:val="14"/>
                <w:szCs w:val="14"/>
              </w:rPr>
              <w:t>SÉPTIMA</w:t>
            </w:r>
            <w:r w:rsidRPr="00B71FA7">
              <w:rPr>
                <w:rFonts w:ascii="Century Gothic" w:hAnsi="Century Gothic"/>
                <w:b/>
                <w:noProof/>
                <w:sz w:val="14"/>
                <w:szCs w:val="14"/>
              </w:rPr>
              <w:t xml:space="preserve"> SALA UNITARIA</w:t>
            </w:r>
          </w:p>
        </w:tc>
      </w:tr>
      <w:tr w:rsidR="00A25A71" w:rsidRPr="00262D42" w14:paraId="162801CD" w14:textId="77777777" w:rsidTr="00772B2E">
        <w:trPr>
          <w:trHeight w:val="37"/>
          <w:jc w:val="center"/>
        </w:trPr>
        <w:tc>
          <w:tcPr>
            <w:tcW w:w="646" w:type="pct"/>
            <w:vMerge w:val="restart"/>
            <w:shd w:val="clear" w:color="auto" w:fill="BFBFBF" w:themeFill="background1" w:themeFillShade="BF"/>
            <w:vAlign w:val="center"/>
          </w:tcPr>
          <w:p w14:paraId="04007484" w14:textId="77777777" w:rsidR="00A25A71" w:rsidRPr="00B71FA7" w:rsidRDefault="00A25A71" w:rsidP="00CC1059">
            <w:pPr>
              <w:spacing w:line="276" w:lineRule="auto"/>
              <w:rPr>
                <w:rFonts w:ascii="Century Gothic" w:hAnsi="Century Gothic"/>
                <w:b/>
                <w:noProof/>
                <w:sz w:val="14"/>
                <w:szCs w:val="14"/>
              </w:rPr>
            </w:pPr>
            <w:r>
              <w:rPr>
                <w:rFonts w:ascii="Century Gothic" w:hAnsi="Century Gothic"/>
                <w:b/>
                <w:noProof/>
                <w:sz w:val="14"/>
                <w:szCs w:val="14"/>
              </w:rPr>
              <w:t>ANEXO</w:t>
            </w:r>
          </w:p>
        </w:tc>
        <w:tc>
          <w:tcPr>
            <w:tcW w:w="1391" w:type="pct"/>
            <w:vMerge w:val="restart"/>
            <w:shd w:val="clear" w:color="auto" w:fill="BFBFBF" w:themeFill="background1" w:themeFillShade="BF"/>
            <w:vAlign w:val="center"/>
          </w:tcPr>
          <w:p w14:paraId="20828F3F"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963" w:type="pct"/>
            <w:gridSpan w:val="2"/>
            <w:vMerge w:val="restart"/>
            <w:shd w:val="clear" w:color="auto" w:fill="BFBFBF" w:themeFill="background1" w:themeFillShade="BF"/>
            <w:vAlign w:val="center"/>
          </w:tcPr>
          <w:p w14:paraId="4BBE2C91"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983" w:type="pct"/>
            <w:gridSpan w:val="3"/>
            <w:shd w:val="clear" w:color="auto" w:fill="BFBFBF" w:themeFill="background1" w:themeFillShade="BF"/>
            <w:vAlign w:val="center"/>
          </w:tcPr>
          <w:p w14:paraId="59C097DB"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1016" w:type="pct"/>
            <w:vMerge w:val="restart"/>
            <w:shd w:val="clear" w:color="auto" w:fill="BFBFBF" w:themeFill="background1" w:themeFillShade="BF"/>
            <w:vAlign w:val="center"/>
          </w:tcPr>
          <w:p w14:paraId="4C8E9CF3"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A25A71" w:rsidRPr="00262D42" w14:paraId="0DC38BB9" w14:textId="77777777" w:rsidTr="00772B2E">
        <w:trPr>
          <w:trHeight w:val="192"/>
          <w:jc w:val="center"/>
        </w:trPr>
        <w:tc>
          <w:tcPr>
            <w:tcW w:w="646" w:type="pct"/>
            <w:vMerge/>
            <w:shd w:val="clear" w:color="auto" w:fill="808080" w:themeFill="background1" w:themeFillShade="80"/>
            <w:vAlign w:val="center"/>
          </w:tcPr>
          <w:p w14:paraId="17D9E20D" w14:textId="77777777" w:rsidR="00A25A71" w:rsidRPr="00B71FA7" w:rsidRDefault="00A25A71" w:rsidP="00CC1059">
            <w:pPr>
              <w:spacing w:line="276" w:lineRule="auto"/>
              <w:rPr>
                <w:rFonts w:ascii="Century Gothic" w:hAnsi="Century Gothic"/>
                <w:noProof/>
                <w:color w:val="FFFFFF" w:themeColor="background1"/>
                <w:sz w:val="14"/>
                <w:szCs w:val="14"/>
              </w:rPr>
            </w:pPr>
          </w:p>
        </w:tc>
        <w:tc>
          <w:tcPr>
            <w:tcW w:w="1391" w:type="pct"/>
            <w:vMerge/>
            <w:shd w:val="clear" w:color="auto" w:fill="808080" w:themeFill="background1" w:themeFillShade="80"/>
            <w:vAlign w:val="center"/>
          </w:tcPr>
          <w:p w14:paraId="1CC1D8A1"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963" w:type="pct"/>
            <w:gridSpan w:val="2"/>
            <w:vMerge/>
            <w:shd w:val="clear" w:color="auto" w:fill="BFBFBF" w:themeFill="background1" w:themeFillShade="BF"/>
            <w:vAlign w:val="center"/>
          </w:tcPr>
          <w:p w14:paraId="53A04C0A"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491" w:type="pct"/>
            <w:gridSpan w:val="2"/>
            <w:shd w:val="clear" w:color="auto" w:fill="BFBFBF" w:themeFill="background1" w:themeFillShade="BF"/>
            <w:vAlign w:val="center"/>
          </w:tcPr>
          <w:p w14:paraId="4791F446"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492" w:type="pct"/>
            <w:shd w:val="clear" w:color="auto" w:fill="BFBFBF" w:themeFill="background1" w:themeFillShade="BF"/>
            <w:vAlign w:val="center"/>
          </w:tcPr>
          <w:p w14:paraId="4554F6B3"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1016" w:type="pct"/>
            <w:vMerge/>
            <w:shd w:val="clear" w:color="auto" w:fill="808080" w:themeFill="background1" w:themeFillShade="80"/>
            <w:vAlign w:val="center"/>
          </w:tcPr>
          <w:p w14:paraId="6788FFA0" w14:textId="77777777" w:rsidR="00A25A71" w:rsidRPr="00B71FA7" w:rsidRDefault="00A25A71" w:rsidP="00CC1059">
            <w:pPr>
              <w:spacing w:line="276" w:lineRule="auto"/>
              <w:jc w:val="left"/>
              <w:rPr>
                <w:rFonts w:ascii="Century Gothic" w:hAnsi="Century Gothic"/>
                <w:noProof/>
                <w:sz w:val="14"/>
                <w:szCs w:val="14"/>
              </w:rPr>
            </w:pPr>
          </w:p>
        </w:tc>
      </w:tr>
      <w:tr w:rsidR="00772B2E" w:rsidRPr="00262D42" w14:paraId="622DA032" w14:textId="77777777" w:rsidTr="00772B2E">
        <w:trPr>
          <w:trHeight w:val="284"/>
          <w:jc w:val="center"/>
        </w:trPr>
        <w:tc>
          <w:tcPr>
            <w:tcW w:w="646" w:type="pct"/>
            <w:shd w:val="clear" w:color="auto" w:fill="D9D9D9" w:themeFill="background1" w:themeFillShade="D9"/>
            <w:vAlign w:val="center"/>
          </w:tcPr>
          <w:p w14:paraId="21D3EF95"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7.11.1</w:t>
            </w:r>
          </w:p>
        </w:tc>
        <w:tc>
          <w:tcPr>
            <w:tcW w:w="1391" w:type="pct"/>
            <w:shd w:val="clear" w:color="auto" w:fill="D9D9D9" w:themeFill="background1" w:themeFillShade="D9"/>
            <w:vAlign w:val="center"/>
          </w:tcPr>
          <w:p w14:paraId="5A9AE385" w14:textId="77777777" w:rsidR="00772B2E" w:rsidRPr="00B71FA7"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DE ANDA MUÑOZ MARÍA ISABEL</w:t>
            </w:r>
          </w:p>
        </w:tc>
        <w:tc>
          <w:tcPr>
            <w:tcW w:w="963" w:type="pct"/>
            <w:gridSpan w:val="2"/>
            <w:shd w:val="clear" w:color="auto" w:fill="D9D9D9" w:themeFill="background1" w:themeFillShade="D9"/>
            <w:vAlign w:val="center"/>
          </w:tcPr>
          <w:p w14:paraId="03174E98" w14:textId="77777777" w:rsidR="00772B2E" w:rsidRPr="00B71FA7" w:rsidRDefault="00772B2E" w:rsidP="00772B2E">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491" w:type="pct"/>
            <w:gridSpan w:val="2"/>
            <w:shd w:val="clear" w:color="auto" w:fill="D9D9D9" w:themeFill="background1" w:themeFillShade="D9"/>
            <w:vAlign w:val="center"/>
          </w:tcPr>
          <w:p w14:paraId="302ED890" w14:textId="57A39394"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036E0C3" w14:textId="68E5CD1A"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D9D9D9" w:themeFill="background1" w:themeFillShade="D9"/>
          </w:tcPr>
          <w:p w14:paraId="24595828"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297BCAB" w14:textId="77777777" w:rsidR="00772B2E" w:rsidRPr="00B71FA7" w:rsidRDefault="00772B2E" w:rsidP="00772B2E">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772B2E" w:rsidRPr="00262D42" w14:paraId="4E0A3DD0" w14:textId="77777777" w:rsidTr="00772B2E">
        <w:trPr>
          <w:trHeight w:val="284"/>
          <w:jc w:val="center"/>
        </w:trPr>
        <w:tc>
          <w:tcPr>
            <w:tcW w:w="646" w:type="pct"/>
            <w:shd w:val="clear" w:color="auto" w:fill="FFFFFF" w:themeFill="background1"/>
            <w:vAlign w:val="center"/>
          </w:tcPr>
          <w:p w14:paraId="0B678139"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2</w:t>
            </w:r>
          </w:p>
        </w:tc>
        <w:tc>
          <w:tcPr>
            <w:tcW w:w="1391" w:type="pct"/>
            <w:shd w:val="clear" w:color="auto" w:fill="FFFFFF" w:themeFill="background1"/>
            <w:vAlign w:val="center"/>
          </w:tcPr>
          <w:p w14:paraId="1CD52021" w14:textId="5FCEE375" w:rsidR="00772B2E" w:rsidRPr="00B71FA7" w:rsidRDefault="000F44BF" w:rsidP="00772B2E">
            <w:pPr>
              <w:spacing w:line="276" w:lineRule="auto"/>
              <w:jc w:val="left"/>
              <w:rPr>
                <w:rFonts w:ascii="Century Gothic" w:hAnsi="Century Gothic" w:cs="Arial"/>
                <w:sz w:val="14"/>
                <w:szCs w:val="14"/>
              </w:rPr>
            </w:pPr>
            <w:r>
              <w:rPr>
                <w:rFonts w:ascii="Century Gothic" w:hAnsi="Century Gothic" w:cs="Arial"/>
                <w:sz w:val="14"/>
                <w:szCs w:val="14"/>
              </w:rPr>
              <w:t>CORONA MACÍAS LUIS ANTONIO</w:t>
            </w:r>
          </w:p>
        </w:tc>
        <w:tc>
          <w:tcPr>
            <w:tcW w:w="963" w:type="pct"/>
            <w:gridSpan w:val="2"/>
            <w:shd w:val="clear" w:color="auto" w:fill="FFFFFF" w:themeFill="background1"/>
            <w:vAlign w:val="center"/>
          </w:tcPr>
          <w:p w14:paraId="373E6336" w14:textId="77777777" w:rsidR="00772B2E" w:rsidRPr="00B71FA7" w:rsidRDefault="00772B2E" w:rsidP="00772B2E">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491" w:type="pct"/>
            <w:gridSpan w:val="2"/>
            <w:shd w:val="clear" w:color="auto" w:fill="FFFFFF" w:themeFill="background1"/>
            <w:vAlign w:val="center"/>
          </w:tcPr>
          <w:p w14:paraId="6F70E48F" w14:textId="659B8B30"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58FD28E6" w14:textId="3FC8B48C"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FFFFFF" w:themeFill="background1"/>
          </w:tcPr>
          <w:p w14:paraId="0316EF94"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1F1A316" w14:textId="77777777" w:rsidR="00772B2E" w:rsidRPr="00B71FA7" w:rsidRDefault="00772B2E" w:rsidP="00772B2E">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772B2E" w:rsidRPr="00262D42" w14:paraId="004D235D" w14:textId="77777777" w:rsidTr="00772B2E">
        <w:trPr>
          <w:trHeight w:val="284"/>
          <w:jc w:val="center"/>
        </w:trPr>
        <w:tc>
          <w:tcPr>
            <w:tcW w:w="646" w:type="pct"/>
            <w:shd w:val="clear" w:color="auto" w:fill="D9D9D9" w:themeFill="background1" w:themeFillShade="D9"/>
            <w:vAlign w:val="center"/>
          </w:tcPr>
          <w:p w14:paraId="79F23597"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3</w:t>
            </w:r>
          </w:p>
        </w:tc>
        <w:tc>
          <w:tcPr>
            <w:tcW w:w="1391" w:type="pct"/>
            <w:shd w:val="clear" w:color="auto" w:fill="D9D9D9" w:themeFill="background1" w:themeFillShade="D9"/>
            <w:vAlign w:val="center"/>
          </w:tcPr>
          <w:p w14:paraId="5BFEEAAC" w14:textId="77777777" w:rsidR="00772B2E"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GONZÁLEZ SÁNCHEZ JUAN CARLOS</w:t>
            </w:r>
          </w:p>
        </w:tc>
        <w:tc>
          <w:tcPr>
            <w:tcW w:w="963" w:type="pct"/>
            <w:gridSpan w:val="2"/>
            <w:shd w:val="clear" w:color="auto" w:fill="D9D9D9" w:themeFill="background1" w:themeFillShade="D9"/>
            <w:vAlign w:val="center"/>
          </w:tcPr>
          <w:p w14:paraId="5D7DBC66" w14:textId="77777777" w:rsidR="00772B2E" w:rsidRPr="00B71FA7" w:rsidRDefault="00772B2E" w:rsidP="00772B2E">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491" w:type="pct"/>
            <w:gridSpan w:val="2"/>
            <w:shd w:val="clear" w:color="auto" w:fill="D9D9D9" w:themeFill="background1" w:themeFillShade="D9"/>
            <w:vAlign w:val="center"/>
          </w:tcPr>
          <w:p w14:paraId="3BB16ED2" w14:textId="6632CF77"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0F538FF" w14:textId="3975A9B5"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D9D9D9" w:themeFill="background1" w:themeFillShade="D9"/>
          </w:tcPr>
          <w:p w14:paraId="7A9845C8"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EB9FDDF" w14:textId="77777777" w:rsidR="00772B2E" w:rsidRPr="00EF1899"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772B2E" w:rsidRPr="00262D42" w14:paraId="0DF5ECBE" w14:textId="77777777" w:rsidTr="00772B2E">
        <w:trPr>
          <w:trHeight w:val="284"/>
          <w:jc w:val="center"/>
        </w:trPr>
        <w:tc>
          <w:tcPr>
            <w:tcW w:w="646" w:type="pct"/>
            <w:shd w:val="clear" w:color="auto" w:fill="FFFFFF" w:themeFill="background1"/>
            <w:vAlign w:val="center"/>
          </w:tcPr>
          <w:p w14:paraId="2A5267F9"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4</w:t>
            </w:r>
          </w:p>
        </w:tc>
        <w:tc>
          <w:tcPr>
            <w:tcW w:w="1391" w:type="pct"/>
            <w:shd w:val="clear" w:color="auto" w:fill="FFFFFF" w:themeFill="background1"/>
            <w:vAlign w:val="center"/>
          </w:tcPr>
          <w:p w14:paraId="366B9659" w14:textId="77777777" w:rsidR="00772B2E"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LIMÓN IBARRA DANIEL ALONSO</w:t>
            </w:r>
          </w:p>
        </w:tc>
        <w:tc>
          <w:tcPr>
            <w:tcW w:w="963" w:type="pct"/>
            <w:gridSpan w:val="2"/>
            <w:shd w:val="clear" w:color="auto" w:fill="FFFFFF" w:themeFill="background1"/>
            <w:vAlign w:val="center"/>
          </w:tcPr>
          <w:p w14:paraId="5873A2DB" w14:textId="77777777" w:rsidR="00772B2E" w:rsidRPr="00B71FA7" w:rsidRDefault="00772B2E" w:rsidP="00772B2E">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491" w:type="pct"/>
            <w:gridSpan w:val="2"/>
            <w:shd w:val="clear" w:color="auto" w:fill="FFFFFF" w:themeFill="background1"/>
            <w:vAlign w:val="center"/>
          </w:tcPr>
          <w:p w14:paraId="673B932F" w14:textId="762DE846"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738A53EE" w14:textId="31EB5380"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FFFFFF" w:themeFill="background1"/>
          </w:tcPr>
          <w:p w14:paraId="1CC2B3D8"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47A2BF9" w14:textId="77777777" w:rsidR="00772B2E" w:rsidRPr="00EF1899"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772B2E" w:rsidRPr="00262D42" w14:paraId="4A871398" w14:textId="77777777" w:rsidTr="00772B2E">
        <w:trPr>
          <w:trHeight w:val="284"/>
          <w:jc w:val="center"/>
        </w:trPr>
        <w:tc>
          <w:tcPr>
            <w:tcW w:w="646" w:type="pct"/>
            <w:shd w:val="clear" w:color="auto" w:fill="D9D9D9" w:themeFill="background1" w:themeFillShade="D9"/>
            <w:vAlign w:val="center"/>
          </w:tcPr>
          <w:p w14:paraId="2E87DD1D"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5</w:t>
            </w:r>
          </w:p>
        </w:tc>
        <w:tc>
          <w:tcPr>
            <w:tcW w:w="1391" w:type="pct"/>
            <w:shd w:val="clear" w:color="auto" w:fill="D9D9D9" w:themeFill="background1" w:themeFillShade="D9"/>
            <w:vAlign w:val="center"/>
          </w:tcPr>
          <w:p w14:paraId="2D3A5BD5" w14:textId="77777777" w:rsidR="00772B2E"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DÍAZ ANTIMO CÉSAR DANIEL</w:t>
            </w:r>
          </w:p>
        </w:tc>
        <w:tc>
          <w:tcPr>
            <w:tcW w:w="963" w:type="pct"/>
            <w:gridSpan w:val="2"/>
            <w:shd w:val="clear" w:color="auto" w:fill="D9D9D9" w:themeFill="background1" w:themeFillShade="D9"/>
            <w:vAlign w:val="center"/>
          </w:tcPr>
          <w:p w14:paraId="32E1B9FF" w14:textId="77777777" w:rsidR="00772B2E" w:rsidRPr="00B71FA7" w:rsidRDefault="00772B2E" w:rsidP="00772B2E">
            <w:pPr>
              <w:spacing w:line="276" w:lineRule="auto"/>
              <w:rPr>
                <w:rFonts w:ascii="Century Gothic" w:hAnsi="Century Gothic" w:cs="Arial"/>
                <w:sz w:val="14"/>
                <w:szCs w:val="14"/>
              </w:rPr>
            </w:pPr>
            <w:r>
              <w:rPr>
                <w:rFonts w:ascii="Century Gothic" w:hAnsi="Century Gothic" w:cs="Arial"/>
                <w:sz w:val="14"/>
                <w:szCs w:val="14"/>
              </w:rPr>
              <w:t>ACTUARIO</w:t>
            </w:r>
          </w:p>
        </w:tc>
        <w:tc>
          <w:tcPr>
            <w:tcW w:w="491" w:type="pct"/>
            <w:gridSpan w:val="2"/>
            <w:shd w:val="clear" w:color="auto" w:fill="D9D9D9" w:themeFill="background1" w:themeFillShade="D9"/>
            <w:vAlign w:val="center"/>
          </w:tcPr>
          <w:p w14:paraId="18A92748" w14:textId="11D28FF6"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C54BF1D" w14:textId="7CAA0DA9"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D9D9D9" w:themeFill="background1" w:themeFillShade="D9"/>
          </w:tcPr>
          <w:p w14:paraId="4A3479BA"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A2EA544" w14:textId="77777777" w:rsidR="00772B2E" w:rsidRPr="00EF1899"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772B2E" w:rsidRPr="00262D42" w14:paraId="05FB63F3" w14:textId="77777777" w:rsidTr="00772B2E">
        <w:trPr>
          <w:trHeight w:val="284"/>
          <w:jc w:val="center"/>
        </w:trPr>
        <w:tc>
          <w:tcPr>
            <w:tcW w:w="646" w:type="pct"/>
            <w:shd w:val="clear" w:color="auto" w:fill="FFFFFF" w:themeFill="background1"/>
            <w:vAlign w:val="center"/>
          </w:tcPr>
          <w:p w14:paraId="3B078BA8"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6</w:t>
            </w:r>
          </w:p>
        </w:tc>
        <w:tc>
          <w:tcPr>
            <w:tcW w:w="1391" w:type="pct"/>
            <w:shd w:val="clear" w:color="auto" w:fill="FFFFFF" w:themeFill="background1"/>
            <w:vAlign w:val="center"/>
          </w:tcPr>
          <w:p w14:paraId="2B8572EA" w14:textId="77777777" w:rsidR="00772B2E"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MALDONADO RAMOS SAMANTHA</w:t>
            </w:r>
          </w:p>
        </w:tc>
        <w:tc>
          <w:tcPr>
            <w:tcW w:w="963" w:type="pct"/>
            <w:gridSpan w:val="2"/>
            <w:shd w:val="clear" w:color="auto" w:fill="FFFFFF" w:themeFill="background1"/>
            <w:vAlign w:val="center"/>
          </w:tcPr>
          <w:p w14:paraId="39964E67" w14:textId="77777777" w:rsidR="00772B2E" w:rsidRPr="00B71FA7" w:rsidRDefault="00772B2E" w:rsidP="00772B2E">
            <w:pPr>
              <w:spacing w:line="276" w:lineRule="auto"/>
              <w:rPr>
                <w:rFonts w:ascii="Century Gothic" w:hAnsi="Century Gothic" w:cs="Arial"/>
                <w:sz w:val="14"/>
                <w:szCs w:val="14"/>
              </w:rPr>
            </w:pPr>
            <w:r>
              <w:rPr>
                <w:rFonts w:ascii="Century Gothic" w:hAnsi="Century Gothic" w:cs="Arial"/>
                <w:sz w:val="14"/>
                <w:szCs w:val="14"/>
              </w:rPr>
              <w:t>ACTUARIO</w:t>
            </w:r>
          </w:p>
        </w:tc>
        <w:tc>
          <w:tcPr>
            <w:tcW w:w="491" w:type="pct"/>
            <w:gridSpan w:val="2"/>
            <w:shd w:val="clear" w:color="auto" w:fill="FFFFFF" w:themeFill="background1"/>
            <w:vAlign w:val="center"/>
          </w:tcPr>
          <w:p w14:paraId="564AA5A0" w14:textId="477F46EA"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8C0CDA9" w14:textId="6B6BF452"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FFFFFF" w:themeFill="background1"/>
          </w:tcPr>
          <w:p w14:paraId="679E7A66"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5CA8920" w14:textId="77777777" w:rsidR="00772B2E" w:rsidRPr="00EF1899"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772B2E" w:rsidRPr="00262D42" w14:paraId="7E6AF739" w14:textId="77777777" w:rsidTr="00772B2E">
        <w:trPr>
          <w:trHeight w:val="284"/>
          <w:jc w:val="center"/>
        </w:trPr>
        <w:tc>
          <w:tcPr>
            <w:tcW w:w="646" w:type="pct"/>
            <w:shd w:val="clear" w:color="auto" w:fill="D9D9D9" w:themeFill="background1" w:themeFillShade="D9"/>
            <w:vAlign w:val="center"/>
          </w:tcPr>
          <w:p w14:paraId="18361428"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7</w:t>
            </w:r>
          </w:p>
        </w:tc>
        <w:tc>
          <w:tcPr>
            <w:tcW w:w="1391" w:type="pct"/>
            <w:shd w:val="clear" w:color="auto" w:fill="D9D9D9" w:themeFill="background1" w:themeFillShade="D9"/>
            <w:vAlign w:val="center"/>
          </w:tcPr>
          <w:p w14:paraId="6DB002D1" w14:textId="77777777" w:rsidR="00772B2E" w:rsidRPr="00B71FA7"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VILLAFAÑA MORALES XÓCHITL</w:t>
            </w:r>
          </w:p>
        </w:tc>
        <w:tc>
          <w:tcPr>
            <w:tcW w:w="963" w:type="pct"/>
            <w:gridSpan w:val="2"/>
            <w:shd w:val="clear" w:color="auto" w:fill="D9D9D9" w:themeFill="background1" w:themeFillShade="D9"/>
            <w:vAlign w:val="center"/>
          </w:tcPr>
          <w:p w14:paraId="14690649" w14:textId="77777777" w:rsidR="00772B2E" w:rsidRPr="00B71FA7" w:rsidRDefault="00772B2E" w:rsidP="00772B2E">
            <w:pPr>
              <w:spacing w:line="276" w:lineRule="auto"/>
              <w:rPr>
                <w:rFonts w:ascii="Century Gothic" w:hAnsi="Century Gothic" w:cs="Arial"/>
                <w:sz w:val="14"/>
                <w:szCs w:val="14"/>
              </w:rPr>
            </w:pPr>
            <w:r w:rsidRPr="00B71FA7">
              <w:rPr>
                <w:rFonts w:ascii="Century Gothic" w:hAnsi="Century Gothic" w:cs="Arial"/>
                <w:sz w:val="14"/>
                <w:szCs w:val="14"/>
              </w:rPr>
              <w:t>SECRETARI</w:t>
            </w:r>
            <w:r>
              <w:rPr>
                <w:rFonts w:ascii="Century Gothic" w:hAnsi="Century Gothic" w:cs="Arial"/>
                <w:sz w:val="14"/>
                <w:szCs w:val="14"/>
              </w:rPr>
              <w:t>A A</w:t>
            </w:r>
          </w:p>
        </w:tc>
        <w:tc>
          <w:tcPr>
            <w:tcW w:w="491" w:type="pct"/>
            <w:gridSpan w:val="2"/>
            <w:shd w:val="clear" w:color="auto" w:fill="D9D9D9" w:themeFill="background1" w:themeFillShade="D9"/>
            <w:vAlign w:val="center"/>
          </w:tcPr>
          <w:p w14:paraId="1C22E9D3" w14:textId="4A1C46A9"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2710C30" w14:textId="6B948933"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D9D9D9" w:themeFill="background1" w:themeFillShade="D9"/>
          </w:tcPr>
          <w:p w14:paraId="45ED3A52"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8E32E10" w14:textId="77777777" w:rsidR="00772B2E" w:rsidRPr="00B71FA7" w:rsidRDefault="00772B2E" w:rsidP="00772B2E">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772B2E" w:rsidRPr="00262D42" w14:paraId="4CA31490" w14:textId="77777777" w:rsidTr="00772B2E">
        <w:trPr>
          <w:trHeight w:val="284"/>
          <w:jc w:val="center"/>
        </w:trPr>
        <w:tc>
          <w:tcPr>
            <w:tcW w:w="646" w:type="pct"/>
            <w:vAlign w:val="center"/>
          </w:tcPr>
          <w:p w14:paraId="689B369F"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8</w:t>
            </w:r>
          </w:p>
        </w:tc>
        <w:tc>
          <w:tcPr>
            <w:tcW w:w="1391" w:type="pct"/>
            <w:shd w:val="clear" w:color="auto" w:fill="auto"/>
            <w:vAlign w:val="center"/>
          </w:tcPr>
          <w:p w14:paraId="258B67C7" w14:textId="77777777" w:rsidR="00772B2E"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DE LA TORRE MARTÍNEZ KARLA GISELLE</w:t>
            </w:r>
          </w:p>
        </w:tc>
        <w:tc>
          <w:tcPr>
            <w:tcW w:w="963" w:type="pct"/>
            <w:gridSpan w:val="2"/>
            <w:shd w:val="clear" w:color="auto" w:fill="auto"/>
          </w:tcPr>
          <w:p w14:paraId="7018F3FD" w14:textId="77777777" w:rsidR="00772B2E" w:rsidRPr="00B71FA7" w:rsidRDefault="00772B2E" w:rsidP="00772B2E">
            <w:pPr>
              <w:spacing w:line="276" w:lineRule="auto"/>
              <w:rPr>
                <w:rFonts w:ascii="Century Gothic" w:hAnsi="Century Gothic" w:cs="Arial"/>
                <w:sz w:val="14"/>
                <w:szCs w:val="14"/>
              </w:rPr>
            </w:pPr>
            <w:r w:rsidRPr="00B72A9B">
              <w:rPr>
                <w:rFonts w:ascii="Century Gothic" w:hAnsi="Century Gothic" w:cs="Arial"/>
                <w:sz w:val="14"/>
                <w:szCs w:val="14"/>
              </w:rPr>
              <w:t>SECRETARIA B</w:t>
            </w:r>
          </w:p>
        </w:tc>
        <w:tc>
          <w:tcPr>
            <w:tcW w:w="491" w:type="pct"/>
            <w:gridSpan w:val="2"/>
            <w:shd w:val="clear" w:color="auto" w:fill="auto"/>
            <w:vAlign w:val="center"/>
          </w:tcPr>
          <w:p w14:paraId="085521AE" w14:textId="59382317"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44F9D1EC" w14:textId="7ABBDE18"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auto"/>
          </w:tcPr>
          <w:p w14:paraId="3EF7300A"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BFAB94A" w14:textId="77777777" w:rsidR="00772B2E" w:rsidRPr="00EF1899"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772B2E" w:rsidRPr="00262D42" w14:paraId="01B10613" w14:textId="77777777" w:rsidTr="00772B2E">
        <w:trPr>
          <w:trHeight w:val="284"/>
          <w:jc w:val="center"/>
        </w:trPr>
        <w:tc>
          <w:tcPr>
            <w:tcW w:w="646" w:type="pct"/>
            <w:shd w:val="clear" w:color="auto" w:fill="D9D9D9" w:themeFill="background1" w:themeFillShade="D9"/>
            <w:vAlign w:val="center"/>
          </w:tcPr>
          <w:p w14:paraId="2758B97F"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9</w:t>
            </w:r>
          </w:p>
        </w:tc>
        <w:tc>
          <w:tcPr>
            <w:tcW w:w="1391" w:type="pct"/>
            <w:shd w:val="clear" w:color="auto" w:fill="D9D9D9" w:themeFill="background1" w:themeFillShade="D9"/>
            <w:vAlign w:val="center"/>
          </w:tcPr>
          <w:p w14:paraId="11D1072B" w14:textId="77777777" w:rsidR="00772B2E"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LUNA GONZÁLEZ ROBERTO</w:t>
            </w:r>
          </w:p>
        </w:tc>
        <w:tc>
          <w:tcPr>
            <w:tcW w:w="963" w:type="pct"/>
            <w:gridSpan w:val="2"/>
            <w:shd w:val="clear" w:color="auto" w:fill="D9D9D9" w:themeFill="background1" w:themeFillShade="D9"/>
          </w:tcPr>
          <w:p w14:paraId="1B0CC1C8" w14:textId="77777777" w:rsidR="00772B2E" w:rsidRPr="00B71FA7" w:rsidRDefault="00772B2E" w:rsidP="00772B2E">
            <w:pPr>
              <w:spacing w:line="276" w:lineRule="auto"/>
              <w:rPr>
                <w:rFonts w:ascii="Century Gothic" w:hAnsi="Century Gothic" w:cs="Arial"/>
                <w:sz w:val="14"/>
                <w:szCs w:val="14"/>
              </w:rPr>
            </w:pPr>
            <w:r w:rsidRPr="00B72A9B">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5372E23B" w14:textId="1A0C0B73"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95DE3B2" w14:textId="7722F5D2"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D9D9D9" w:themeFill="background1" w:themeFillShade="D9"/>
          </w:tcPr>
          <w:p w14:paraId="21F523F2"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470AD31" w14:textId="77777777" w:rsidR="00772B2E" w:rsidRPr="00EF1899"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772B2E" w:rsidRPr="00262D42" w14:paraId="3B469315" w14:textId="77777777" w:rsidTr="00772B2E">
        <w:trPr>
          <w:trHeight w:val="284"/>
          <w:jc w:val="center"/>
        </w:trPr>
        <w:tc>
          <w:tcPr>
            <w:tcW w:w="646" w:type="pct"/>
            <w:shd w:val="clear" w:color="auto" w:fill="FFFFFF" w:themeFill="background1"/>
            <w:vAlign w:val="center"/>
          </w:tcPr>
          <w:p w14:paraId="7F42AF23" w14:textId="77777777" w:rsidR="00772B2E"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.11.1</w:t>
            </w:r>
            <w:r>
              <w:rPr>
                <w:rFonts w:ascii="Century Gothic" w:hAnsi="Century Gothic" w:cs="Arial"/>
                <w:sz w:val="14"/>
                <w:szCs w:val="14"/>
              </w:rPr>
              <w:t>0</w:t>
            </w:r>
          </w:p>
        </w:tc>
        <w:tc>
          <w:tcPr>
            <w:tcW w:w="1391" w:type="pct"/>
            <w:shd w:val="clear" w:color="auto" w:fill="FFFFFF" w:themeFill="background1"/>
            <w:vAlign w:val="center"/>
          </w:tcPr>
          <w:p w14:paraId="3C45C050" w14:textId="77777777" w:rsidR="00772B2E" w:rsidRPr="00B71FA7" w:rsidRDefault="00772B2E" w:rsidP="00772B2E">
            <w:pPr>
              <w:spacing w:line="276" w:lineRule="auto"/>
              <w:jc w:val="left"/>
              <w:rPr>
                <w:rFonts w:ascii="Century Gothic" w:hAnsi="Century Gothic" w:cs="Arial"/>
                <w:sz w:val="14"/>
                <w:szCs w:val="14"/>
              </w:rPr>
            </w:pPr>
            <w:r>
              <w:rPr>
                <w:rFonts w:ascii="Century Gothic" w:hAnsi="Century Gothic" w:cs="Arial"/>
                <w:sz w:val="14"/>
                <w:szCs w:val="14"/>
              </w:rPr>
              <w:t>PARRA RADILLO AURA REGINA</w:t>
            </w:r>
          </w:p>
        </w:tc>
        <w:tc>
          <w:tcPr>
            <w:tcW w:w="963" w:type="pct"/>
            <w:gridSpan w:val="2"/>
            <w:shd w:val="clear" w:color="auto" w:fill="FFFFFF" w:themeFill="background1"/>
            <w:vAlign w:val="center"/>
          </w:tcPr>
          <w:p w14:paraId="5AEF8B83" w14:textId="77777777" w:rsidR="00772B2E" w:rsidRPr="00B71FA7" w:rsidRDefault="00772B2E" w:rsidP="00772B2E">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491" w:type="pct"/>
            <w:gridSpan w:val="2"/>
            <w:shd w:val="clear" w:color="auto" w:fill="FFFFFF" w:themeFill="background1"/>
            <w:vAlign w:val="center"/>
          </w:tcPr>
          <w:p w14:paraId="32C80140" w14:textId="35E9A549"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3DE4B3DD" w14:textId="68AB2DD8"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FFFFFF" w:themeFill="background1"/>
            <w:vAlign w:val="center"/>
          </w:tcPr>
          <w:p w14:paraId="09D5074C"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C859233" w14:textId="77777777" w:rsidR="00772B2E" w:rsidRPr="00B71FA7" w:rsidRDefault="00772B2E" w:rsidP="00772B2E">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r w:rsidR="00772B2E" w:rsidRPr="00262D42" w14:paraId="1F0834A2" w14:textId="77777777" w:rsidTr="00772B2E">
        <w:trPr>
          <w:trHeight w:val="284"/>
          <w:jc w:val="center"/>
        </w:trPr>
        <w:tc>
          <w:tcPr>
            <w:tcW w:w="646" w:type="pct"/>
            <w:shd w:val="clear" w:color="auto" w:fill="D9D9D9" w:themeFill="background1" w:themeFillShade="D9"/>
            <w:vAlign w:val="center"/>
          </w:tcPr>
          <w:p w14:paraId="1D855D54" w14:textId="77777777" w:rsidR="00772B2E" w:rsidRPr="00B71FA7"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.11.1</w:t>
            </w:r>
            <w:r>
              <w:rPr>
                <w:rFonts w:ascii="Century Gothic" w:hAnsi="Century Gothic" w:cs="Arial"/>
                <w:sz w:val="14"/>
                <w:szCs w:val="14"/>
              </w:rPr>
              <w:t>1</w:t>
            </w:r>
          </w:p>
        </w:tc>
        <w:tc>
          <w:tcPr>
            <w:tcW w:w="1391" w:type="pct"/>
            <w:shd w:val="clear" w:color="auto" w:fill="D9D9D9" w:themeFill="background1" w:themeFillShade="D9"/>
            <w:vAlign w:val="center"/>
          </w:tcPr>
          <w:p w14:paraId="205A2B0C" w14:textId="77777777" w:rsidR="00772B2E" w:rsidRPr="00B71FA7" w:rsidRDefault="00772B2E" w:rsidP="00772B2E">
            <w:pPr>
              <w:spacing w:line="276" w:lineRule="auto"/>
              <w:jc w:val="left"/>
              <w:rPr>
                <w:rFonts w:ascii="Century Gothic" w:hAnsi="Century Gothic" w:cs="Arial"/>
                <w:sz w:val="14"/>
                <w:szCs w:val="14"/>
              </w:rPr>
            </w:pPr>
            <w:r w:rsidRPr="00B71FA7">
              <w:rPr>
                <w:rFonts w:ascii="Century Gothic" w:hAnsi="Century Gothic" w:cs="Arial"/>
                <w:sz w:val="14"/>
                <w:szCs w:val="14"/>
              </w:rPr>
              <w:t xml:space="preserve"> </w:t>
            </w:r>
            <w:r>
              <w:rPr>
                <w:rFonts w:ascii="Century Gothic" w:hAnsi="Century Gothic" w:cs="Arial"/>
                <w:sz w:val="14"/>
                <w:szCs w:val="14"/>
              </w:rPr>
              <w:t>SOTOMAYOR LLAMAS SAMUEL</w:t>
            </w:r>
          </w:p>
        </w:tc>
        <w:tc>
          <w:tcPr>
            <w:tcW w:w="963" w:type="pct"/>
            <w:gridSpan w:val="2"/>
            <w:shd w:val="clear" w:color="auto" w:fill="D9D9D9" w:themeFill="background1" w:themeFillShade="D9"/>
            <w:vAlign w:val="center"/>
          </w:tcPr>
          <w:p w14:paraId="3E32226F" w14:textId="77777777" w:rsidR="00772B2E" w:rsidRPr="00B71FA7" w:rsidRDefault="00772B2E" w:rsidP="00772B2E">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245FC335" w14:textId="530DAE84" w:rsidR="00772B2E" w:rsidRPr="00B71FA7"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8D09BA7" w14:textId="70D164E3" w:rsidR="00772B2E" w:rsidRPr="00B71FA7"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D9D9D9" w:themeFill="background1" w:themeFillShade="D9"/>
            <w:vAlign w:val="center"/>
          </w:tcPr>
          <w:p w14:paraId="45F00F83" w14:textId="77777777" w:rsidR="00772B2E" w:rsidRDefault="00772B2E" w:rsidP="00772B2E">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58FF71F" w14:textId="77777777" w:rsidR="00772B2E" w:rsidRPr="00D33B54" w:rsidRDefault="00772B2E" w:rsidP="00772B2E">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772B2E" w:rsidRPr="00262D42" w14:paraId="49C9B789" w14:textId="77777777" w:rsidTr="00772B2E">
        <w:trPr>
          <w:trHeight w:val="284"/>
          <w:jc w:val="center"/>
        </w:trPr>
        <w:tc>
          <w:tcPr>
            <w:tcW w:w="646" w:type="pct"/>
            <w:shd w:val="clear" w:color="auto" w:fill="FFFFFF" w:themeFill="background1"/>
            <w:vAlign w:val="center"/>
          </w:tcPr>
          <w:p w14:paraId="18D7F290" w14:textId="77777777" w:rsidR="00772B2E" w:rsidRPr="00796EAD" w:rsidRDefault="00772B2E" w:rsidP="00772B2E">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.11.1</w:t>
            </w:r>
            <w:r>
              <w:rPr>
                <w:rFonts w:ascii="Century Gothic" w:hAnsi="Century Gothic" w:cs="Arial"/>
                <w:sz w:val="14"/>
                <w:szCs w:val="14"/>
              </w:rPr>
              <w:t>2</w:t>
            </w:r>
          </w:p>
        </w:tc>
        <w:tc>
          <w:tcPr>
            <w:tcW w:w="1391" w:type="pct"/>
            <w:shd w:val="clear" w:color="auto" w:fill="FFFFFF" w:themeFill="background1"/>
            <w:vAlign w:val="center"/>
          </w:tcPr>
          <w:p w14:paraId="2F812B45" w14:textId="258686D2" w:rsidR="00772B2E" w:rsidRPr="00796EAD" w:rsidRDefault="00772B2E" w:rsidP="00772B2E">
            <w:pPr>
              <w:spacing w:line="276" w:lineRule="auto"/>
              <w:jc w:val="left"/>
              <w:rPr>
                <w:rFonts w:ascii="Century Gothic" w:hAnsi="Century Gothic" w:cs="Arial"/>
                <w:sz w:val="14"/>
                <w:szCs w:val="14"/>
              </w:rPr>
            </w:pPr>
            <w:r w:rsidRPr="00796EAD">
              <w:rPr>
                <w:rFonts w:ascii="Century Gothic" w:hAnsi="Century Gothic" w:cs="Arial"/>
                <w:sz w:val="14"/>
                <w:szCs w:val="14"/>
              </w:rPr>
              <w:t xml:space="preserve"> </w:t>
            </w:r>
            <w:r>
              <w:rPr>
                <w:rFonts w:ascii="Century Gothic" w:hAnsi="Century Gothic" w:cs="Arial"/>
                <w:sz w:val="14"/>
                <w:szCs w:val="14"/>
              </w:rPr>
              <w:t>CIBRIÁN MORENO</w:t>
            </w:r>
            <w:r w:rsidR="000F44BF">
              <w:rPr>
                <w:rFonts w:ascii="Century Gothic" w:hAnsi="Century Gothic" w:cs="Arial"/>
                <w:sz w:val="14"/>
                <w:szCs w:val="14"/>
              </w:rPr>
              <w:t xml:space="preserve"> ISABEL ABIGAIL</w:t>
            </w:r>
          </w:p>
        </w:tc>
        <w:tc>
          <w:tcPr>
            <w:tcW w:w="963" w:type="pct"/>
            <w:gridSpan w:val="2"/>
            <w:shd w:val="clear" w:color="auto" w:fill="FFFFFF" w:themeFill="background1"/>
            <w:vAlign w:val="center"/>
          </w:tcPr>
          <w:p w14:paraId="0965CF4F" w14:textId="77777777" w:rsidR="00772B2E" w:rsidRPr="00796EAD" w:rsidRDefault="00772B2E" w:rsidP="00772B2E">
            <w:pPr>
              <w:spacing w:line="276" w:lineRule="auto"/>
              <w:rPr>
                <w:rFonts w:ascii="Century Gothic" w:hAnsi="Century Gothic" w:cs="Arial"/>
                <w:sz w:val="14"/>
                <w:szCs w:val="14"/>
              </w:rPr>
            </w:pPr>
            <w:r w:rsidRPr="00796EAD">
              <w:rPr>
                <w:rFonts w:ascii="Century Gothic" w:hAnsi="Century Gothic" w:cs="Arial"/>
                <w:sz w:val="14"/>
                <w:szCs w:val="14"/>
              </w:rPr>
              <w:t>SECRETARIA B</w:t>
            </w:r>
          </w:p>
        </w:tc>
        <w:tc>
          <w:tcPr>
            <w:tcW w:w="491" w:type="pct"/>
            <w:gridSpan w:val="2"/>
            <w:shd w:val="clear" w:color="auto" w:fill="FFFFFF" w:themeFill="background1"/>
            <w:vAlign w:val="center"/>
          </w:tcPr>
          <w:p w14:paraId="21CEC9FD" w14:textId="3BB8592F" w:rsidR="00772B2E" w:rsidRPr="00796EAD"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1527C2E8" w14:textId="486446D0" w:rsidR="00772B2E" w:rsidRPr="00796EAD"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16" w:type="pct"/>
            <w:shd w:val="clear" w:color="auto" w:fill="FFFFFF" w:themeFill="background1"/>
            <w:vAlign w:val="center"/>
          </w:tcPr>
          <w:p w14:paraId="316D0983" w14:textId="77777777" w:rsidR="00772B2E" w:rsidRPr="00796EAD" w:rsidRDefault="00772B2E" w:rsidP="00772B2E">
            <w:pPr>
              <w:spacing w:line="276" w:lineRule="auto"/>
              <w:rPr>
                <w:rFonts w:ascii="Century Gothic" w:hAnsi="Century Gothic"/>
                <w:noProof/>
                <w:sz w:val="14"/>
                <w:szCs w:val="14"/>
                <w:lang w:eastAsia="es-MX"/>
              </w:rPr>
            </w:pPr>
            <w:r w:rsidRPr="00796EAD">
              <w:rPr>
                <w:rFonts w:ascii="Century Gothic" w:hAnsi="Century Gothic"/>
                <w:noProof/>
                <w:sz w:val="14"/>
                <w:szCs w:val="14"/>
                <w:lang w:eastAsia="es-MX"/>
              </w:rPr>
              <w:t>VIABLE</w:t>
            </w:r>
          </w:p>
          <w:p w14:paraId="3F12A827" w14:textId="77777777" w:rsidR="00772B2E" w:rsidRPr="00796EAD" w:rsidRDefault="00772B2E" w:rsidP="00772B2E">
            <w:pPr>
              <w:spacing w:line="276" w:lineRule="auto"/>
              <w:rPr>
                <w:rFonts w:ascii="Century Gothic" w:hAnsi="Century Gothic"/>
                <w:noProof/>
                <w:sz w:val="14"/>
                <w:szCs w:val="14"/>
                <w:lang w:eastAsia="es-MX"/>
              </w:rPr>
            </w:pPr>
            <w:r w:rsidRPr="00796EAD">
              <w:rPr>
                <w:rFonts w:ascii="Century Gothic" w:hAnsi="Century Gothic"/>
                <w:noProof/>
                <w:sz w:val="10"/>
                <w:szCs w:val="10"/>
                <w:lang w:eastAsia="es-MX"/>
              </w:rPr>
              <w:t xml:space="preserve"> </w:t>
            </w:r>
            <w:r>
              <w:rPr>
                <w:rFonts w:ascii="Century Gothic" w:hAnsi="Century Gothic"/>
                <w:noProof/>
                <w:sz w:val="10"/>
                <w:szCs w:val="10"/>
                <w:lang w:eastAsia="es-MX"/>
              </w:rPr>
              <w:t>RENOVACION AL MISMO PUESTO.</w:t>
            </w:r>
          </w:p>
        </w:tc>
      </w:tr>
    </w:tbl>
    <w:p w14:paraId="5A92D4AA"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71"/>
        <w:gridCol w:w="1436"/>
        <w:gridCol w:w="660"/>
        <w:gridCol w:w="571"/>
        <w:gridCol w:w="389"/>
        <w:gridCol w:w="961"/>
        <w:gridCol w:w="1909"/>
      </w:tblGrid>
      <w:tr w:rsidR="00A25A71" w:rsidRPr="00242336" w14:paraId="4F92D05A" w14:textId="77777777" w:rsidTr="00772B2E">
        <w:trPr>
          <w:trHeight w:val="255"/>
          <w:jc w:val="center"/>
        </w:trPr>
        <w:tc>
          <w:tcPr>
            <w:tcW w:w="651" w:type="pct"/>
            <w:shd w:val="clear" w:color="auto" w:fill="BFBFBF" w:themeFill="background1" w:themeFillShade="BF"/>
            <w:vAlign w:val="center"/>
          </w:tcPr>
          <w:p w14:paraId="4DF56C0D"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SOLICITA:</w:t>
            </w:r>
          </w:p>
        </w:tc>
        <w:tc>
          <w:tcPr>
            <w:tcW w:w="2051" w:type="pct"/>
            <w:gridSpan w:val="2"/>
            <w:shd w:val="clear" w:color="auto" w:fill="auto"/>
            <w:vAlign w:val="center"/>
            <w:hideMark/>
          </w:tcPr>
          <w:p w14:paraId="5B3F16F2" w14:textId="77777777" w:rsidR="00A25A71" w:rsidRPr="00242336" w:rsidRDefault="00A25A71" w:rsidP="00CC1059">
            <w:pPr>
              <w:spacing w:line="276" w:lineRule="auto"/>
              <w:jc w:val="left"/>
              <w:rPr>
                <w:rFonts w:ascii="Century Gothic" w:hAnsi="Century Gothic"/>
                <w:b/>
                <w:sz w:val="14"/>
                <w:szCs w:val="14"/>
                <w:lang w:val="es-MX"/>
              </w:rPr>
            </w:pPr>
            <w:r w:rsidRPr="00242336">
              <w:rPr>
                <w:rFonts w:ascii="Century Gothic" w:hAnsi="Century Gothic"/>
                <w:b/>
                <w:sz w:val="14"/>
                <w:szCs w:val="14"/>
                <w:lang w:val="es-MX"/>
              </w:rPr>
              <w:t>LIC. SERGIO CASTAÑEDA FLETES</w:t>
            </w:r>
          </w:p>
          <w:p w14:paraId="1E603528" w14:textId="696EFE06" w:rsidR="00A25A71" w:rsidRPr="00242336" w:rsidRDefault="00A25A71" w:rsidP="00CC1059">
            <w:pPr>
              <w:spacing w:line="276" w:lineRule="auto"/>
              <w:jc w:val="left"/>
              <w:rPr>
                <w:rFonts w:ascii="Century Gothic" w:hAnsi="Century Gothic"/>
                <w:b/>
                <w:noProof/>
                <w:sz w:val="14"/>
                <w:szCs w:val="14"/>
                <w:lang w:eastAsia="es-MX"/>
              </w:rPr>
            </w:pPr>
            <w:r w:rsidRPr="00EC2366">
              <w:rPr>
                <w:rFonts w:ascii="Century Gothic" w:hAnsi="Century Gothic"/>
                <w:b/>
                <w:noProof/>
                <w:sz w:val="14"/>
                <w:szCs w:val="14"/>
                <w:lang w:eastAsia="es-MX"/>
              </w:rPr>
              <w:t xml:space="preserve">OFICIO: </w:t>
            </w:r>
            <w:r w:rsidR="00772B2E">
              <w:rPr>
                <w:rFonts w:ascii="Century Gothic" w:hAnsi="Century Gothic"/>
                <w:b/>
                <w:noProof/>
                <w:sz w:val="14"/>
                <w:szCs w:val="14"/>
                <w:lang w:eastAsia="es-MX"/>
              </w:rPr>
              <w:t>2175</w:t>
            </w:r>
            <w:r w:rsidRPr="00EC2366">
              <w:rPr>
                <w:rFonts w:ascii="Century Gothic" w:hAnsi="Century Gothic"/>
                <w:b/>
                <w:noProof/>
                <w:sz w:val="14"/>
                <w:szCs w:val="14"/>
                <w:lang w:eastAsia="es-MX"/>
              </w:rPr>
              <w:t>/2025</w:t>
            </w:r>
            <w:r w:rsidRPr="00242336">
              <w:rPr>
                <w:rFonts w:ascii="Century Gothic" w:hAnsi="Century Gothic"/>
                <w:b/>
                <w:noProof/>
                <w:sz w:val="14"/>
                <w:szCs w:val="14"/>
                <w:lang w:eastAsia="es-MX"/>
              </w:rPr>
              <w:t xml:space="preserve"> </w:t>
            </w:r>
          </w:p>
        </w:tc>
        <w:tc>
          <w:tcPr>
            <w:tcW w:w="630" w:type="pct"/>
            <w:gridSpan w:val="2"/>
            <w:shd w:val="clear" w:color="auto" w:fill="BFBFBF" w:themeFill="background1" w:themeFillShade="BF"/>
            <w:vAlign w:val="center"/>
            <w:hideMark/>
          </w:tcPr>
          <w:p w14:paraId="6BE400F1"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ADSCRIPCIÓN:</w:t>
            </w:r>
          </w:p>
        </w:tc>
        <w:tc>
          <w:tcPr>
            <w:tcW w:w="1668" w:type="pct"/>
            <w:gridSpan w:val="3"/>
            <w:shd w:val="clear" w:color="auto" w:fill="auto"/>
            <w:vAlign w:val="center"/>
          </w:tcPr>
          <w:p w14:paraId="25050D59" w14:textId="77777777" w:rsidR="00A25A71" w:rsidRPr="00242336" w:rsidRDefault="00A25A71" w:rsidP="00CC1059">
            <w:pPr>
              <w:spacing w:line="276" w:lineRule="auto"/>
              <w:jc w:val="left"/>
              <w:rPr>
                <w:rFonts w:ascii="Century Gothic" w:hAnsi="Century Gothic"/>
                <w:b/>
                <w:noProof/>
                <w:sz w:val="14"/>
                <w:szCs w:val="14"/>
                <w:lang w:eastAsia="es-MX"/>
              </w:rPr>
            </w:pPr>
            <w:r w:rsidRPr="00242336">
              <w:rPr>
                <w:rFonts w:ascii="Century Gothic" w:hAnsi="Century Gothic"/>
                <w:b/>
                <w:noProof/>
                <w:sz w:val="14"/>
                <w:szCs w:val="14"/>
                <w:lang w:eastAsia="es-MX"/>
              </w:rPr>
              <w:t>SECRETARÍA GENERAL DE ACUERDOS</w:t>
            </w:r>
          </w:p>
          <w:p w14:paraId="4DDDC31B" w14:textId="77777777" w:rsidR="00A25A71" w:rsidRPr="00242336" w:rsidRDefault="00A25A71" w:rsidP="00CC1059">
            <w:pPr>
              <w:spacing w:line="276" w:lineRule="auto"/>
              <w:jc w:val="left"/>
              <w:rPr>
                <w:rFonts w:ascii="Century Gothic" w:hAnsi="Century Gothic"/>
                <w:b/>
                <w:noProof/>
                <w:sz w:val="14"/>
                <w:szCs w:val="14"/>
                <w:lang w:eastAsia="es-MX"/>
              </w:rPr>
            </w:pPr>
          </w:p>
        </w:tc>
      </w:tr>
      <w:tr w:rsidR="00A25A71" w:rsidRPr="00242336" w14:paraId="554426F8" w14:textId="77777777" w:rsidTr="00772B2E">
        <w:trPr>
          <w:trHeight w:val="37"/>
          <w:jc w:val="center"/>
        </w:trPr>
        <w:tc>
          <w:tcPr>
            <w:tcW w:w="651" w:type="pct"/>
            <w:vMerge w:val="restart"/>
            <w:shd w:val="clear" w:color="auto" w:fill="BFBFBF" w:themeFill="background1" w:themeFillShade="BF"/>
            <w:vAlign w:val="center"/>
          </w:tcPr>
          <w:p w14:paraId="4E4FFBF7" w14:textId="77777777" w:rsidR="00A25A71" w:rsidRPr="00242336"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16" w:type="pct"/>
            <w:vMerge w:val="restart"/>
            <w:shd w:val="clear" w:color="auto" w:fill="BFBFBF" w:themeFill="background1" w:themeFillShade="BF"/>
            <w:vAlign w:val="center"/>
            <w:hideMark/>
          </w:tcPr>
          <w:p w14:paraId="6D820274"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NOMBRE</w:t>
            </w:r>
          </w:p>
        </w:tc>
        <w:tc>
          <w:tcPr>
            <w:tcW w:w="1073" w:type="pct"/>
            <w:gridSpan w:val="2"/>
            <w:vMerge w:val="restart"/>
            <w:shd w:val="clear" w:color="auto" w:fill="BFBFBF" w:themeFill="background1" w:themeFillShade="BF"/>
            <w:vAlign w:val="center"/>
            <w:hideMark/>
          </w:tcPr>
          <w:p w14:paraId="2FA5002C"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hideMark/>
          </w:tcPr>
          <w:p w14:paraId="68045E57"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hideMark/>
          </w:tcPr>
          <w:p w14:paraId="0AA41EF4"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OBSERVACIONES</w:t>
            </w:r>
          </w:p>
        </w:tc>
      </w:tr>
      <w:tr w:rsidR="00A25A71" w:rsidRPr="00242336" w14:paraId="6DF48518" w14:textId="77777777" w:rsidTr="00772B2E">
        <w:trPr>
          <w:trHeight w:val="192"/>
          <w:jc w:val="center"/>
        </w:trPr>
        <w:tc>
          <w:tcPr>
            <w:tcW w:w="651" w:type="pct"/>
            <w:vMerge/>
            <w:shd w:val="clear" w:color="auto" w:fill="D9D9D9" w:themeFill="background1" w:themeFillShade="D9"/>
            <w:vAlign w:val="center"/>
          </w:tcPr>
          <w:p w14:paraId="3297D801" w14:textId="77777777" w:rsidR="00A25A71" w:rsidRPr="00242336" w:rsidRDefault="00A25A71" w:rsidP="00CC1059">
            <w:pPr>
              <w:spacing w:line="276" w:lineRule="auto"/>
              <w:rPr>
                <w:rFonts w:ascii="Century Gothic" w:hAnsi="Century Gothic"/>
                <w:b/>
                <w:noProof/>
                <w:sz w:val="14"/>
                <w:szCs w:val="14"/>
                <w:lang w:eastAsia="es-MX"/>
              </w:rPr>
            </w:pPr>
          </w:p>
        </w:tc>
        <w:tc>
          <w:tcPr>
            <w:tcW w:w="1316" w:type="pct"/>
            <w:vMerge/>
            <w:shd w:val="clear" w:color="auto" w:fill="D9D9D9" w:themeFill="background1" w:themeFillShade="D9"/>
            <w:vAlign w:val="center"/>
            <w:hideMark/>
          </w:tcPr>
          <w:p w14:paraId="06466506" w14:textId="77777777" w:rsidR="00A25A71" w:rsidRPr="00242336" w:rsidRDefault="00A25A71" w:rsidP="00CC1059">
            <w:pPr>
              <w:spacing w:line="276" w:lineRule="auto"/>
              <w:rPr>
                <w:rFonts w:ascii="Century Gothic" w:hAnsi="Century Gothic"/>
                <w:b/>
                <w:noProof/>
                <w:sz w:val="14"/>
                <w:szCs w:val="14"/>
                <w:lang w:eastAsia="es-MX"/>
              </w:rPr>
            </w:pPr>
          </w:p>
        </w:tc>
        <w:tc>
          <w:tcPr>
            <w:tcW w:w="1073" w:type="pct"/>
            <w:gridSpan w:val="2"/>
            <w:vMerge/>
            <w:shd w:val="clear" w:color="auto" w:fill="D9D9D9" w:themeFill="background1" w:themeFillShade="D9"/>
            <w:vAlign w:val="center"/>
            <w:hideMark/>
          </w:tcPr>
          <w:p w14:paraId="559E55AB" w14:textId="77777777" w:rsidR="00A25A71" w:rsidRPr="00242336" w:rsidRDefault="00A25A71" w:rsidP="00CC1059">
            <w:pPr>
              <w:spacing w:line="276" w:lineRule="auto"/>
              <w:rPr>
                <w:rFonts w:ascii="Century Gothic" w:hAnsi="Century Gothic"/>
                <w:b/>
                <w:noProof/>
                <w:sz w:val="14"/>
                <w:szCs w:val="14"/>
                <w:lang w:eastAsia="es-MX"/>
              </w:rPr>
            </w:pPr>
          </w:p>
        </w:tc>
        <w:tc>
          <w:tcPr>
            <w:tcW w:w="491" w:type="pct"/>
            <w:gridSpan w:val="2"/>
            <w:shd w:val="clear" w:color="auto" w:fill="BFBFBF" w:themeFill="background1" w:themeFillShade="BF"/>
            <w:vAlign w:val="center"/>
            <w:hideMark/>
          </w:tcPr>
          <w:p w14:paraId="36496DB1"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DEL</w:t>
            </w:r>
          </w:p>
        </w:tc>
        <w:tc>
          <w:tcPr>
            <w:tcW w:w="492" w:type="pct"/>
            <w:shd w:val="clear" w:color="auto" w:fill="BFBFBF" w:themeFill="background1" w:themeFillShade="BF"/>
            <w:vAlign w:val="center"/>
            <w:hideMark/>
          </w:tcPr>
          <w:p w14:paraId="3A0200B5"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AL:</w:t>
            </w:r>
          </w:p>
        </w:tc>
        <w:tc>
          <w:tcPr>
            <w:tcW w:w="977" w:type="pct"/>
            <w:vMerge/>
            <w:shd w:val="clear" w:color="auto" w:fill="D9D9D9" w:themeFill="background1" w:themeFillShade="D9"/>
            <w:vAlign w:val="center"/>
            <w:hideMark/>
          </w:tcPr>
          <w:p w14:paraId="79E1FEAF" w14:textId="77777777" w:rsidR="00A25A71" w:rsidRPr="00242336" w:rsidRDefault="00A25A71" w:rsidP="00CC1059">
            <w:pPr>
              <w:spacing w:line="276" w:lineRule="auto"/>
              <w:rPr>
                <w:rFonts w:ascii="Century Gothic" w:hAnsi="Century Gothic"/>
                <w:b/>
                <w:noProof/>
                <w:sz w:val="14"/>
                <w:szCs w:val="14"/>
                <w:lang w:eastAsia="es-MX"/>
              </w:rPr>
            </w:pPr>
          </w:p>
        </w:tc>
      </w:tr>
      <w:tr w:rsidR="00772B2E" w:rsidRPr="00242336" w14:paraId="283F89DC" w14:textId="77777777" w:rsidTr="00772B2E">
        <w:trPr>
          <w:trHeight w:val="284"/>
          <w:jc w:val="center"/>
        </w:trPr>
        <w:tc>
          <w:tcPr>
            <w:tcW w:w="651" w:type="pct"/>
            <w:vAlign w:val="center"/>
          </w:tcPr>
          <w:p w14:paraId="58A2DDEE"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7.12.1</w:t>
            </w:r>
          </w:p>
        </w:tc>
        <w:tc>
          <w:tcPr>
            <w:tcW w:w="1316" w:type="pct"/>
            <w:shd w:val="clear" w:color="auto" w:fill="auto"/>
            <w:vAlign w:val="center"/>
          </w:tcPr>
          <w:p w14:paraId="7B28E92C" w14:textId="77777777" w:rsidR="00772B2E" w:rsidRPr="0024233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ROSALBA GAYTAN PADILLA</w:t>
            </w:r>
            <w:r>
              <w:rPr>
                <w:rFonts w:ascii="Century Gothic" w:hAnsi="Century Gothic"/>
                <w:noProof/>
                <w:sz w:val="14"/>
                <w:szCs w:val="14"/>
                <w:lang w:eastAsia="es-MX"/>
              </w:rPr>
              <w:t xml:space="preserve"> </w:t>
            </w:r>
          </w:p>
        </w:tc>
        <w:tc>
          <w:tcPr>
            <w:tcW w:w="1073" w:type="pct"/>
            <w:gridSpan w:val="2"/>
            <w:shd w:val="clear" w:color="auto" w:fill="auto"/>
            <w:vAlign w:val="center"/>
          </w:tcPr>
          <w:p w14:paraId="6B862488"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DIRECTOR DE ÁREA</w:t>
            </w:r>
          </w:p>
          <w:p w14:paraId="143476CF" w14:textId="77777777" w:rsidR="00772B2E" w:rsidRPr="00242336" w:rsidRDefault="00772B2E" w:rsidP="00772B2E">
            <w:pPr>
              <w:spacing w:line="276" w:lineRule="auto"/>
              <w:rPr>
                <w:rFonts w:ascii="Century Gothic" w:hAnsi="Century Gothic"/>
                <w:noProof/>
                <w:sz w:val="10"/>
                <w:szCs w:val="14"/>
                <w:lang w:eastAsia="es-MX"/>
              </w:rPr>
            </w:pPr>
            <w:r w:rsidRPr="00242336">
              <w:rPr>
                <w:rFonts w:ascii="Century Gothic" w:hAnsi="Century Gothic"/>
                <w:noProof/>
                <w:sz w:val="10"/>
                <w:szCs w:val="14"/>
                <w:lang w:eastAsia="es-MX"/>
              </w:rPr>
              <w:t>(DIRECCIÓN DE PLANEACIÓN Y SEGUIMIENTO)</w:t>
            </w:r>
            <w:r w:rsidRPr="00242336">
              <w:rPr>
                <w:rFonts w:ascii="Century Gothic" w:hAnsi="Century Gothic"/>
                <w:noProof/>
                <w:sz w:val="14"/>
                <w:szCs w:val="14"/>
                <w:lang w:eastAsia="es-MX"/>
              </w:rPr>
              <w:t xml:space="preserve"> </w:t>
            </w:r>
          </w:p>
        </w:tc>
        <w:tc>
          <w:tcPr>
            <w:tcW w:w="491" w:type="pct"/>
            <w:gridSpan w:val="2"/>
            <w:shd w:val="clear" w:color="auto" w:fill="auto"/>
            <w:vAlign w:val="center"/>
          </w:tcPr>
          <w:p w14:paraId="3BBEB15A" w14:textId="2DC278B1" w:rsidR="00772B2E" w:rsidRPr="00242336"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1DA68E7B" w14:textId="54988069" w:rsidR="00772B2E" w:rsidRPr="00242336"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auto"/>
            <w:vAlign w:val="center"/>
          </w:tcPr>
          <w:p w14:paraId="19B4D4C9" w14:textId="77777777" w:rsidR="00772B2E" w:rsidRDefault="00772B2E" w:rsidP="00772B2E">
            <w:pPr>
              <w:spacing w:line="276" w:lineRule="auto"/>
              <w:rPr>
                <w:rFonts w:ascii="Century Gothic" w:hAnsi="Century Gothic"/>
                <w:noProof/>
                <w:sz w:val="14"/>
                <w:szCs w:val="14"/>
              </w:rPr>
            </w:pPr>
            <w:r w:rsidRPr="00315691">
              <w:rPr>
                <w:rFonts w:ascii="Century Gothic" w:hAnsi="Century Gothic"/>
                <w:noProof/>
                <w:sz w:val="14"/>
                <w:szCs w:val="14"/>
              </w:rPr>
              <w:t>VIABLE</w:t>
            </w:r>
          </w:p>
          <w:p w14:paraId="4953DD2A" w14:textId="77777777" w:rsidR="00772B2E" w:rsidRDefault="00772B2E" w:rsidP="00772B2E">
            <w:pPr>
              <w:spacing w:line="276" w:lineRule="auto"/>
              <w:rPr>
                <w:rFonts w:ascii="Century Gothic" w:hAnsi="Century Gothic"/>
                <w:noProof/>
                <w:sz w:val="14"/>
                <w:szCs w:val="14"/>
              </w:rPr>
            </w:pPr>
            <w:r>
              <w:rPr>
                <w:rFonts w:ascii="Century Gothic" w:hAnsi="Century Gothic"/>
                <w:noProof/>
                <w:sz w:val="10"/>
                <w:szCs w:val="10"/>
              </w:rPr>
              <w:t>RENOVACION AL MISMO PUESTO</w:t>
            </w:r>
          </w:p>
          <w:p w14:paraId="31586C4D"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sidRPr="00866C05">
              <w:rPr>
                <w:rFonts w:ascii="Century Gothic" w:hAnsi="Century Gothic"/>
                <w:noProof/>
                <w:sz w:val="10"/>
                <w:szCs w:val="10"/>
              </w:rPr>
              <w:t>PRESENTA LICENCIA AL PUESTO DE COORDINADORA</w:t>
            </w:r>
          </w:p>
        </w:tc>
      </w:tr>
      <w:tr w:rsidR="00772B2E" w:rsidRPr="00242336" w14:paraId="521E82BD" w14:textId="77777777" w:rsidTr="00772B2E">
        <w:trPr>
          <w:trHeight w:val="284"/>
          <w:jc w:val="center"/>
        </w:trPr>
        <w:tc>
          <w:tcPr>
            <w:tcW w:w="651" w:type="pct"/>
            <w:shd w:val="clear" w:color="auto" w:fill="D9D9D9" w:themeFill="background1" w:themeFillShade="D9"/>
            <w:vAlign w:val="center"/>
          </w:tcPr>
          <w:p w14:paraId="28988621"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2</w:t>
            </w:r>
          </w:p>
        </w:tc>
        <w:tc>
          <w:tcPr>
            <w:tcW w:w="1316" w:type="pct"/>
            <w:shd w:val="clear" w:color="auto" w:fill="D9D9D9" w:themeFill="background1" w:themeFillShade="D9"/>
            <w:vAlign w:val="center"/>
          </w:tcPr>
          <w:p w14:paraId="7E5E6538" w14:textId="77777777" w:rsidR="00772B2E" w:rsidRPr="00242336" w:rsidRDefault="00772B2E" w:rsidP="00772B2E">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ANDREA PATRICIA SANDOVAL HERNÁNADEZ </w:t>
            </w:r>
          </w:p>
        </w:tc>
        <w:tc>
          <w:tcPr>
            <w:tcW w:w="1073" w:type="pct"/>
            <w:gridSpan w:val="2"/>
            <w:shd w:val="clear" w:color="auto" w:fill="D9D9D9" w:themeFill="background1" w:themeFillShade="D9"/>
            <w:vAlign w:val="center"/>
          </w:tcPr>
          <w:p w14:paraId="065E0F42"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DIRECTOR DE ÁREA</w:t>
            </w:r>
          </w:p>
          <w:p w14:paraId="617BF878"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0"/>
                <w:szCs w:val="14"/>
                <w:lang w:eastAsia="es-MX"/>
              </w:rPr>
              <w:t>(</w:t>
            </w:r>
            <w:r>
              <w:rPr>
                <w:rFonts w:ascii="Century Gothic" w:hAnsi="Century Gothic"/>
                <w:noProof/>
                <w:sz w:val="10"/>
                <w:szCs w:val="14"/>
                <w:lang w:eastAsia="es-MX"/>
              </w:rPr>
              <w:t>ARCHIVO</w:t>
            </w:r>
            <w:r w:rsidRPr="00242336">
              <w:rPr>
                <w:rFonts w:ascii="Century Gothic" w:hAnsi="Century Gothic"/>
                <w:noProof/>
                <w:sz w:val="10"/>
                <w:szCs w:val="14"/>
                <w:lang w:eastAsia="es-MX"/>
              </w:rPr>
              <w:t>)</w:t>
            </w:r>
          </w:p>
        </w:tc>
        <w:tc>
          <w:tcPr>
            <w:tcW w:w="491" w:type="pct"/>
            <w:gridSpan w:val="2"/>
            <w:shd w:val="clear" w:color="auto" w:fill="D9D9D9" w:themeFill="background1" w:themeFillShade="D9"/>
            <w:vAlign w:val="center"/>
          </w:tcPr>
          <w:p w14:paraId="6BF7F4D9" w14:textId="364DE671" w:rsidR="00772B2E" w:rsidRPr="00242336"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2792032" w14:textId="1FFBC243" w:rsidR="00772B2E" w:rsidRPr="00242336"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1BD4DF47" w14:textId="77777777" w:rsidR="00772B2E" w:rsidRDefault="00772B2E" w:rsidP="00772B2E">
            <w:pPr>
              <w:spacing w:line="276" w:lineRule="auto"/>
              <w:rPr>
                <w:rFonts w:ascii="Century Gothic" w:hAnsi="Century Gothic"/>
                <w:noProof/>
                <w:sz w:val="14"/>
                <w:szCs w:val="14"/>
              </w:rPr>
            </w:pPr>
            <w:r>
              <w:rPr>
                <w:rFonts w:ascii="Century Gothic" w:hAnsi="Century Gothic"/>
                <w:noProof/>
                <w:sz w:val="14"/>
                <w:szCs w:val="14"/>
              </w:rPr>
              <w:t>VIABLE</w:t>
            </w:r>
          </w:p>
          <w:p w14:paraId="50867AB6" w14:textId="77777777" w:rsidR="00772B2E" w:rsidRPr="00C85D4E" w:rsidRDefault="00772B2E" w:rsidP="00772B2E">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tc>
      </w:tr>
      <w:tr w:rsidR="00772B2E" w:rsidRPr="00242336" w14:paraId="20541BF4" w14:textId="77777777" w:rsidTr="00772B2E">
        <w:trPr>
          <w:trHeight w:val="284"/>
          <w:jc w:val="center"/>
        </w:trPr>
        <w:tc>
          <w:tcPr>
            <w:tcW w:w="651" w:type="pct"/>
            <w:vAlign w:val="center"/>
          </w:tcPr>
          <w:p w14:paraId="778A78B4"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3</w:t>
            </w:r>
          </w:p>
        </w:tc>
        <w:tc>
          <w:tcPr>
            <w:tcW w:w="1316" w:type="pct"/>
            <w:shd w:val="clear" w:color="auto" w:fill="auto"/>
            <w:vAlign w:val="center"/>
          </w:tcPr>
          <w:p w14:paraId="16458EC0" w14:textId="77777777" w:rsidR="00772B2E" w:rsidRPr="0024233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IVANHOE RAMÍREZ RODRÍGUEZ</w:t>
            </w:r>
          </w:p>
        </w:tc>
        <w:tc>
          <w:tcPr>
            <w:tcW w:w="1073" w:type="pct"/>
            <w:gridSpan w:val="2"/>
            <w:shd w:val="clear" w:color="auto" w:fill="auto"/>
            <w:vAlign w:val="center"/>
          </w:tcPr>
          <w:p w14:paraId="05820AE2" w14:textId="77777777" w:rsidR="00772B2E"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JEFE DE SECCIÓN </w:t>
            </w:r>
          </w:p>
          <w:p w14:paraId="68E83D3E"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0"/>
                <w:szCs w:val="14"/>
                <w:lang w:eastAsia="es-MX"/>
              </w:rPr>
              <w:t>(</w:t>
            </w:r>
            <w:r>
              <w:rPr>
                <w:rFonts w:ascii="Century Gothic" w:hAnsi="Century Gothic"/>
                <w:noProof/>
                <w:sz w:val="10"/>
                <w:szCs w:val="14"/>
                <w:lang w:eastAsia="es-MX"/>
              </w:rPr>
              <w:t>OFICIALÍA DE PARTES</w:t>
            </w:r>
            <w:r w:rsidRPr="00242336">
              <w:rPr>
                <w:rFonts w:ascii="Century Gothic" w:hAnsi="Century Gothic"/>
                <w:noProof/>
                <w:sz w:val="10"/>
                <w:szCs w:val="14"/>
                <w:lang w:eastAsia="es-MX"/>
              </w:rPr>
              <w:t>)</w:t>
            </w:r>
          </w:p>
        </w:tc>
        <w:tc>
          <w:tcPr>
            <w:tcW w:w="491" w:type="pct"/>
            <w:gridSpan w:val="2"/>
            <w:shd w:val="clear" w:color="auto" w:fill="auto"/>
            <w:vAlign w:val="center"/>
          </w:tcPr>
          <w:p w14:paraId="308255C1" w14:textId="0DE041E4" w:rsidR="00772B2E" w:rsidRPr="00242336"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1320ABFA" w14:textId="64F227B2" w:rsidR="00772B2E" w:rsidRPr="00242336"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auto"/>
            <w:vAlign w:val="center"/>
          </w:tcPr>
          <w:p w14:paraId="677247A5" w14:textId="77777777" w:rsidR="00772B2E" w:rsidRDefault="00772B2E" w:rsidP="00772B2E">
            <w:pPr>
              <w:spacing w:line="276" w:lineRule="auto"/>
              <w:rPr>
                <w:rFonts w:ascii="Century Gothic" w:hAnsi="Century Gothic"/>
                <w:noProof/>
                <w:sz w:val="14"/>
                <w:szCs w:val="14"/>
              </w:rPr>
            </w:pPr>
            <w:r w:rsidRPr="003D42AE">
              <w:rPr>
                <w:rFonts w:ascii="Century Gothic" w:hAnsi="Century Gothic"/>
                <w:noProof/>
                <w:sz w:val="14"/>
                <w:szCs w:val="14"/>
              </w:rPr>
              <w:t>VIABLE</w:t>
            </w:r>
          </w:p>
          <w:p w14:paraId="26337D21"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772B2E" w:rsidRPr="00242336" w14:paraId="70D69495" w14:textId="77777777" w:rsidTr="00772B2E">
        <w:trPr>
          <w:trHeight w:val="284"/>
          <w:jc w:val="center"/>
        </w:trPr>
        <w:tc>
          <w:tcPr>
            <w:tcW w:w="651" w:type="pct"/>
            <w:shd w:val="clear" w:color="auto" w:fill="D9D9D9" w:themeFill="background1" w:themeFillShade="D9"/>
            <w:vAlign w:val="center"/>
          </w:tcPr>
          <w:p w14:paraId="55C1259F"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4</w:t>
            </w:r>
          </w:p>
        </w:tc>
        <w:tc>
          <w:tcPr>
            <w:tcW w:w="1316" w:type="pct"/>
            <w:shd w:val="clear" w:color="auto" w:fill="D9D9D9" w:themeFill="background1" w:themeFillShade="D9"/>
            <w:vAlign w:val="center"/>
          </w:tcPr>
          <w:p w14:paraId="6DCD37A0" w14:textId="77777777" w:rsidR="00772B2E" w:rsidRPr="00242336" w:rsidRDefault="00772B2E" w:rsidP="00772B2E">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NAYAR CORINCA PÉREZ SAMANIEGO</w:t>
            </w:r>
          </w:p>
        </w:tc>
        <w:tc>
          <w:tcPr>
            <w:tcW w:w="1073" w:type="pct"/>
            <w:gridSpan w:val="2"/>
            <w:shd w:val="clear" w:color="auto" w:fill="D9D9D9" w:themeFill="background1" w:themeFillShade="D9"/>
            <w:vAlign w:val="center"/>
          </w:tcPr>
          <w:p w14:paraId="74DBE06B"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SECCION</w:t>
            </w:r>
          </w:p>
          <w:p w14:paraId="323D6D45"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0"/>
                <w:szCs w:val="14"/>
                <w:lang w:eastAsia="es-MX"/>
              </w:rPr>
              <w:t>(RESPONSABILIDAD PATRIMONIAL)</w:t>
            </w:r>
          </w:p>
        </w:tc>
        <w:tc>
          <w:tcPr>
            <w:tcW w:w="491" w:type="pct"/>
            <w:gridSpan w:val="2"/>
            <w:shd w:val="clear" w:color="auto" w:fill="D9D9D9" w:themeFill="background1" w:themeFillShade="D9"/>
            <w:vAlign w:val="center"/>
          </w:tcPr>
          <w:p w14:paraId="7995C867" w14:textId="79C6E276" w:rsidR="00772B2E" w:rsidRPr="00A945BA"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2361D8B" w14:textId="1216D5F7" w:rsidR="00772B2E" w:rsidRPr="00A945BA"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7118165D" w14:textId="77777777" w:rsidR="00772B2E" w:rsidRDefault="00772B2E" w:rsidP="00772B2E">
            <w:pPr>
              <w:spacing w:line="276" w:lineRule="auto"/>
              <w:rPr>
                <w:rFonts w:ascii="Century Gothic" w:hAnsi="Century Gothic"/>
                <w:noProof/>
                <w:sz w:val="14"/>
                <w:szCs w:val="14"/>
              </w:rPr>
            </w:pPr>
            <w:r>
              <w:rPr>
                <w:rFonts w:ascii="Century Gothic" w:hAnsi="Century Gothic"/>
                <w:noProof/>
                <w:sz w:val="14"/>
                <w:szCs w:val="14"/>
              </w:rPr>
              <w:t xml:space="preserve">VIABLE </w:t>
            </w:r>
          </w:p>
          <w:p w14:paraId="441EE8D2" w14:textId="77777777" w:rsidR="00772B2E" w:rsidRPr="00C85D4E" w:rsidRDefault="00772B2E" w:rsidP="00772B2E">
            <w:pPr>
              <w:spacing w:line="276" w:lineRule="auto"/>
              <w:rPr>
                <w:rFonts w:ascii="Century Gothic" w:hAnsi="Century Gothic"/>
                <w:noProof/>
                <w:sz w:val="10"/>
                <w:szCs w:val="10"/>
              </w:rPr>
            </w:pPr>
            <w:r>
              <w:rPr>
                <w:rFonts w:ascii="Century Gothic" w:hAnsi="Century Gothic"/>
                <w:noProof/>
                <w:sz w:val="10"/>
                <w:szCs w:val="10"/>
              </w:rPr>
              <w:t>RENOVACION AL MISMO PUESTO</w:t>
            </w:r>
          </w:p>
        </w:tc>
      </w:tr>
      <w:tr w:rsidR="00772B2E" w:rsidRPr="00242336" w14:paraId="69C5DED7" w14:textId="77777777" w:rsidTr="00772B2E">
        <w:trPr>
          <w:trHeight w:val="284"/>
          <w:jc w:val="center"/>
        </w:trPr>
        <w:tc>
          <w:tcPr>
            <w:tcW w:w="651" w:type="pct"/>
            <w:vAlign w:val="center"/>
          </w:tcPr>
          <w:p w14:paraId="730EFF3A"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5</w:t>
            </w:r>
          </w:p>
        </w:tc>
        <w:tc>
          <w:tcPr>
            <w:tcW w:w="1316" w:type="pct"/>
            <w:shd w:val="clear" w:color="auto" w:fill="auto"/>
            <w:vAlign w:val="center"/>
          </w:tcPr>
          <w:p w14:paraId="216251E1" w14:textId="77777777" w:rsidR="00772B2E"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ALMA RUTH LIZARRAGA ZAPATA</w:t>
            </w:r>
          </w:p>
        </w:tc>
        <w:tc>
          <w:tcPr>
            <w:tcW w:w="1073" w:type="pct"/>
            <w:gridSpan w:val="2"/>
            <w:shd w:val="clear" w:color="auto" w:fill="auto"/>
            <w:vAlign w:val="center"/>
          </w:tcPr>
          <w:p w14:paraId="53EBD750" w14:textId="77777777" w:rsidR="00772B2E"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JUDICIAL</w:t>
            </w:r>
          </w:p>
          <w:p w14:paraId="19B00935"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lang w:eastAsia="es-MX"/>
              </w:rPr>
              <w:t>(OFICIALÍA DE PARTES)</w:t>
            </w:r>
          </w:p>
        </w:tc>
        <w:tc>
          <w:tcPr>
            <w:tcW w:w="491" w:type="pct"/>
            <w:gridSpan w:val="2"/>
            <w:shd w:val="clear" w:color="auto" w:fill="auto"/>
            <w:vAlign w:val="center"/>
          </w:tcPr>
          <w:p w14:paraId="115DF45F" w14:textId="55BEEEF8" w:rsidR="00772B2E" w:rsidRPr="00796EAD"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5C74AA3D" w14:textId="47188D35" w:rsidR="00772B2E" w:rsidRPr="00796EAD"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auto"/>
            <w:vAlign w:val="center"/>
          </w:tcPr>
          <w:p w14:paraId="02B3DC2D" w14:textId="77777777" w:rsidR="00772B2E" w:rsidRDefault="00772B2E" w:rsidP="00772B2E">
            <w:pPr>
              <w:spacing w:line="276" w:lineRule="auto"/>
              <w:rPr>
                <w:rFonts w:ascii="Century Gothic" w:hAnsi="Century Gothic"/>
                <w:noProof/>
                <w:sz w:val="14"/>
                <w:szCs w:val="14"/>
              </w:rPr>
            </w:pPr>
            <w:r w:rsidRPr="00315691">
              <w:rPr>
                <w:rFonts w:ascii="Century Gothic" w:hAnsi="Century Gothic"/>
                <w:noProof/>
                <w:sz w:val="14"/>
                <w:szCs w:val="14"/>
              </w:rPr>
              <w:t>VIABLE</w:t>
            </w:r>
          </w:p>
          <w:p w14:paraId="4912610C" w14:textId="77777777" w:rsidR="00772B2E" w:rsidRDefault="00772B2E" w:rsidP="00772B2E">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6121D3C4" w14:textId="77777777" w:rsidR="00772B2E" w:rsidRDefault="00772B2E" w:rsidP="00772B2E">
            <w:pPr>
              <w:spacing w:line="276" w:lineRule="auto"/>
              <w:rPr>
                <w:rFonts w:ascii="Century Gothic" w:hAnsi="Century Gothic"/>
                <w:noProof/>
                <w:sz w:val="14"/>
                <w:szCs w:val="14"/>
              </w:rPr>
            </w:pPr>
            <w:r>
              <w:rPr>
                <w:rFonts w:ascii="Century Gothic" w:hAnsi="Century Gothic"/>
                <w:noProof/>
                <w:sz w:val="10"/>
                <w:szCs w:val="10"/>
              </w:rPr>
              <w:lastRenderedPageBreak/>
              <w:t>PRESENTA LICENCIA AL PUESTO DE SECRETARIA A</w:t>
            </w:r>
          </w:p>
        </w:tc>
      </w:tr>
      <w:tr w:rsidR="00772B2E" w:rsidRPr="00242336" w14:paraId="1ED6E6C8" w14:textId="77777777" w:rsidTr="00772B2E">
        <w:trPr>
          <w:trHeight w:val="284"/>
          <w:jc w:val="center"/>
        </w:trPr>
        <w:tc>
          <w:tcPr>
            <w:tcW w:w="651" w:type="pct"/>
            <w:shd w:val="clear" w:color="auto" w:fill="E7E6E6" w:themeFill="background2"/>
            <w:vAlign w:val="center"/>
          </w:tcPr>
          <w:p w14:paraId="6702D9BC"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lastRenderedPageBreak/>
              <w:t>7</w:t>
            </w:r>
            <w:r w:rsidRPr="005D5C7B">
              <w:rPr>
                <w:rFonts w:ascii="Century Gothic" w:hAnsi="Century Gothic"/>
                <w:noProof/>
                <w:sz w:val="14"/>
                <w:szCs w:val="14"/>
                <w:lang w:eastAsia="es-MX"/>
              </w:rPr>
              <w:t>.12.</w:t>
            </w:r>
            <w:r>
              <w:rPr>
                <w:rFonts w:ascii="Century Gothic" w:hAnsi="Century Gothic"/>
                <w:noProof/>
                <w:sz w:val="14"/>
                <w:szCs w:val="14"/>
                <w:lang w:eastAsia="es-MX"/>
              </w:rPr>
              <w:t>6</w:t>
            </w:r>
          </w:p>
        </w:tc>
        <w:tc>
          <w:tcPr>
            <w:tcW w:w="1316" w:type="pct"/>
            <w:shd w:val="clear" w:color="auto" w:fill="E7E6E6" w:themeFill="background2"/>
            <w:vAlign w:val="center"/>
          </w:tcPr>
          <w:p w14:paraId="7367F642" w14:textId="77777777" w:rsidR="00772B2E" w:rsidRDefault="00772B2E" w:rsidP="00772B2E">
            <w:pPr>
              <w:spacing w:line="276" w:lineRule="auto"/>
              <w:jc w:val="both"/>
              <w:rPr>
                <w:rFonts w:ascii="Century Gothic" w:hAnsi="Century Gothic"/>
                <w:noProof/>
                <w:sz w:val="14"/>
                <w:szCs w:val="14"/>
                <w:lang w:eastAsia="es-MX"/>
              </w:rPr>
            </w:pPr>
            <w:r w:rsidRPr="00242336">
              <w:rPr>
                <w:rFonts w:ascii="Century Gothic" w:hAnsi="Century Gothic"/>
                <w:noProof/>
                <w:sz w:val="14"/>
                <w:szCs w:val="14"/>
                <w:lang w:eastAsia="es-MX"/>
              </w:rPr>
              <w:t>BRAULIO CESAR RAMÍREZ GARCÍA</w:t>
            </w:r>
          </w:p>
        </w:tc>
        <w:tc>
          <w:tcPr>
            <w:tcW w:w="1073" w:type="pct"/>
            <w:gridSpan w:val="2"/>
            <w:shd w:val="clear" w:color="auto" w:fill="E7E6E6" w:themeFill="background2"/>
            <w:vAlign w:val="center"/>
          </w:tcPr>
          <w:p w14:paraId="765F3091"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B</w:t>
            </w:r>
          </w:p>
        </w:tc>
        <w:tc>
          <w:tcPr>
            <w:tcW w:w="491" w:type="pct"/>
            <w:gridSpan w:val="2"/>
            <w:shd w:val="clear" w:color="auto" w:fill="E7E6E6" w:themeFill="background2"/>
            <w:vAlign w:val="center"/>
          </w:tcPr>
          <w:p w14:paraId="3CD72EC6" w14:textId="2C53C793" w:rsidR="00772B2E" w:rsidRPr="004E2F7A" w:rsidRDefault="00772B2E" w:rsidP="00772B2E">
            <w:pPr>
              <w:spacing w:line="276" w:lineRule="auto"/>
              <w:rPr>
                <w:rFonts w:ascii="Century Gothic" w:hAnsi="Century Gothic"/>
                <w:b/>
                <w:bCs/>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E7E6E6" w:themeFill="background2"/>
            <w:vAlign w:val="center"/>
          </w:tcPr>
          <w:p w14:paraId="262A44C3" w14:textId="42A3D1AC" w:rsidR="00772B2E" w:rsidRPr="004E2F7A" w:rsidRDefault="00772B2E" w:rsidP="00772B2E">
            <w:pPr>
              <w:spacing w:line="276" w:lineRule="auto"/>
              <w:rPr>
                <w:rFonts w:ascii="Century Gothic" w:hAnsi="Century Gothic"/>
                <w:b/>
                <w:bCs/>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E7E6E6" w:themeFill="background2"/>
            <w:vAlign w:val="center"/>
          </w:tcPr>
          <w:p w14:paraId="3E9CB6B8" w14:textId="77777777" w:rsidR="00772B2E" w:rsidRDefault="00772B2E" w:rsidP="00772B2E">
            <w:pPr>
              <w:spacing w:line="276" w:lineRule="auto"/>
              <w:rPr>
                <w:rFonts w:ascii="Century Gothic" w:hAnsi="Century Gothic"/>
                <w:noProof/>
                <w:sz w:val="14"/>
                <w:szCs w:val="14"/>
              </w:rPr>
            </w:pPr>
            <w:r w:rsidRPr="003D42AE">
              <w:rPr>
                <w:rFonts w:ascii="Century Gothic" w:hAnsi="Century Gothic"/>
                <w:noProof/>
                <w:sz w:val="14"/>
                <w:szCs w:val="14"/>
              </w:rPr>
              <w:t>VIABLE</w:t>
            </w:r>
          </w:p>
          <w:p w14:paraId="1D1A8E6F" w14:textId="77777777" w:rsidR="00772B2E" w:rsidRDefault="00772B2E" w:rsidP="00772B2E">
            <w:pPr>
              <w:spacing w:line="276" w:lineRule="auto"/>
              <w:rPr>
                <w:rFonts w:ascii="Century Gothic" w:hAnsi="Century Gothic"/>
                <w:noProof/>
                <w:sz w:val="14"/>
                <w:szCs w:val="14"/>
              </w:rPr>
            </w:pPr>
            <w:r>
              <w:rPr>
                <w:rFonts w:ascii="Century Gothic" w:hAnsi="Century Gothic"/>
                <w:noProof/>
                <w:sz w:val="10"/>
                <w:szCs w:val="10"/>
              </w:rPr>
              <w:t>RENOVACION AL MISMO PUESTO</w:t>
            </w:r>
          </w:p>
        </w:tc>
      </w:tr>
      <w:tr w:rsidR="00772B2E" w:rsidRPr="00242336" w14:paraId="171EE3F9" w14:textId="77777777" w:rsidTr="00772B2E">
        <w:trPr>
          <w:trHeight w:val="284"/>
          <w:jc w:val="center"/>
        </w:trPr>
        <w:tc>
          <w:tcPr>
            <w:tcW w:w="651" w:type="pct"/>
            <w:shd w:val="clear" w:color="auto" w:fill="FFFFFF" w:themeFill="background1"/>
            <w:vAlign w:val="center"/>
          </w:tcPr>
          <w:p w14:paraId="356051CF"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7</w:t>
            </w:r>
          </w:p>
        </w:tc>
        <w:tc>
          <w:tcPr>
            <w:tcW w:w="1316" w:type="pct"/>
            <w:shd w:val="clear" w:color="auto" w:fill="FFFFFF" w:themeFill="background1"/>
            <w:vAlign w:val="center"/>
          </w:tcPr>
          <w:p w14:paraId="4B2F5328" w14:textId="77777777" w:rsidR="00772B2E" w:rsidRPr="0024233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MIGUEL ÁNGEL GARCÍA REAL</w:t>
            </w:r>
          </w:p>
        </w:tc>
        <w:tc>
          <w:tcPr>
            <w:tcW w:w="1073" w:type="pct"/>
            <w:gridSpan w:val="2"/>
            <w:shd w:val="clear" w:color="auto" w:fill="FFFFFF" w:themeFill="background1"/>
            <w:vAlign w:val="center"/>
          </w:tcPr>
          <w:p w14:paraId="71960104" w14:textId="77777777" w:rsidR="00772B2E" w:rsidRPr="00304F2E" w:rsidRDefault="00772B2E" w:rsidP="00772B2E">
            <w:pPr>
              <w:spacing w:line="276" w:lineRule="auto"/>
              <w:rPr>
                <w:rFonts w:ascii="Century Gothic" w:hAnsi="Century Gothic"/>
                <w:noProof/>
                <w:sz w:val="10"/>
                <w:szCs w:val="10"/>
                <w:lang w:eastAsia="es-MX"/>
              </w:rPr>
            </w:pPr>
            <w:r w:rsidRPr="00242336">
              <w:rPr>
                <w:rFonts w:ascii="Century Gothic" w:hAnsi="Century Gothic"/>
                <w:noProof/>
                <w:sz w:val="14"/>
                <w:szCs w:val="14"/>
                <w:lang w:eastAsia="es-MX"/>
              </w:rPr>
              <w:t>AUXILIAR JUDICIAL</w:t>
            </w:r>
          </w:p>
        </w:tc>
        <w:tc>
          <w:tcPr>
            <w:tcW w:w="491" w:type="pct"/>
            <w:gridSpan w:val="2"/>
            <w:shd w:val="clear" w:color="auto" w:fill="FFFFFF" w:themeFill="background1"/>
            <w:vAlign w:val="center"/>
          </w:tcPr>
          <w:p w14:paraId="22B1EE57" w14:textId="67AAD0DD" w:rsidR="00772B2E" w:rsidRPr="00242336"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1F114B10" w14:textId="0260F5D7" w:rsidR="00772B2E" w:rsidRPr="00242336"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757954EA" w14:textId="77777777" w:rsidR="00772B2E" w:rsidRDefault="00772B2E" w:rsidP="00772B2E">
            <w:pPr>
              <w:spacing w:line="276" w:lineRule="auto"/>
              <w:rPr>
                <w:rFonts w:ascii="Century Gothic" w:hAnsi="Century Gothic"/>
                <w:noProof/>
                <w:sz w:val="10"/>
                <w:szCs w:val="14"/>
                <w:lang w:eastAsia="es-MX"/>
              </w:rPr>
            </w:pPr>
            <w:r w:rsidRPr="00D33B54">
              <w:rPr>
                <w:rFonts w:ascii="Century Gothic" w:hAnsi="Century Gothic"/>
                <w:noProof/>
                <w:sz w:val="14"/>
                <w:szCs w:val="14"/>
              </w:rPr>
              <w:t>VIABLE</w:t>
            </w:r>
          </w:p>
          <w:p w14:paraId="4ABB8660" w14:textId="77777777" w:rsidR="00772B2E" w:rsidRPr="00304F2E" w:rsidRDefault="00772B2E" w:rsidP="00772B2E">
            <w:pPr>
              <w:spacing w:line="276" w:lineRule="auto"/>
              <w:rPr>
                <w:rFonts w:ascii="Century Gothic" w:hAnsi="Century Gothic"/>
                <w:noProof/>
                <w:sz w:val="10"/>
                <w:szCs w:val="10"/>
                <w:lang w:eastAsia="es-MX"/>
              </w:rPr>
            </w:pPr>
            <w:r>
              <w:rPr>
                <w:rFonts w:ascii="Century Gothic" w:hAnsi="Century Gothic"/>
                <w:noProof/>
                <w:sz w:val="10"/>
                <w:szCs w:val="10"/>
              </w:rPr>
              <w:t xml:space="preserve">RENOVACION AL MISMO PUESTO, </w:t>
            </w:r>
            <w:r w:rsidRPr="00242336">
              <w:rPr>
                <w:rFonts w:ascii="Century Gothic" w:hAnsi="Century Gothic"/>
                <w:noProof/>
                <w:sz w:val="10"/>
                <w:szCs w:val="12"/>
                <w:lang w:eastAsia="es-MX"/>
              </w:rPr>
              <w:t xml:space="preserve">CUBRE LICENCIA AL CARGO DE </w:t>
            </w:r>
            <w:r>
              <w:rPr>
                <w:rFonts w:ascii="Century Gothic" w:hAnsi="Century Gothic"/>
                <w:noProof/>
                <w:sz w:val="10"/>
                <w:szCs w:val="12"/>
                <w:lang w:eastAsia="es-MX"/>
              </w:rPr>
              <w:t>AUXILIAR JUDICIAL</w:t>
            </w:r>
            <w:r w:rsidRPr="00242336">
              <w:rPr>
                <w:rFonts w:ascii="Century Gothic" w:hAnsi="Century Gothic"/>
                <w:noProof/>
                <w:sz w:val="10"/>
                <w:szCs w:val="12"/>
                <w:lang w:eastAsia="es-MX"/>
              </w:rPr>
              <w:t xml:space="preserve"> DE </w:t>
            </w:r>
            <w:r>
              <w:rPr>
                <w:rFonts w:ascii="Century Gothic" w:hAnsi="Century Gothic"/>
                <w:noProof/>
                <w:sz w:val="10"/>
                <w:szCs w:val="14"/>
                <w:lang w:eastAsia="es-MX"/>
              </w:rPr>
              <w:t>GABRIELA DIAZ ORDAZ</w:t>
            </w:r>
          </w:p>
        </w:tc>
      </w:tr>
      <w:tr w:rsidR="00772B2E" w:rsidRPr="00242336" w14:paraId="166AB53F" w14:textId="77777777" w:rsidTr="00772B2E">
        <w:trPr>
          <w:trHeight w:val="342"/>
          <w:jc w:val="center"/>
        </w:trPr>
        <w:tc>
          <w:tcPr>
            <w:tcW w:w="651" w:type="pct"/>
            <w:shd w:val="clear" w:color="auto" w:fill="E7E6E6" w:themeFill="background2"/>
            <w:vAlign w:val="center"/>
          </w:tcPr>
          <w:p w14:paraId="171C8BCB"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8</w:t>
            </w:r>
          </w:p>
        </w:tc>
        <w:tc>
          <w:tcPr>
            <w:tcW w:w="1316" w:type="pct"/>
            <w:shd w:val="clear" w:color="auto" w:fill="E7E6E6" w:themeFill="background2"/>
            <w:vAlign w:val="center"/>
          </w:tcPr>
          <w:p w14:paraId="3D2BB766" w14:textId="77777777" w:rsidR="00772B2E" w:rsidRPr="00242336" w:rsidRDefault="00772B2E" w:rsidP="00772B2E">
            <w:pPr>
              <w:spacing w:line="276" w:lineRule="auto"/>
              <w:jc w:val="left"/>
              <w:rPr>
                <w:rFonts w:ascii="Century Gothic" w:hAnsi="Century Gothic"/>
                <w:noProof/>
                <w:sz w:val="10"/>
                <w:szCs w:val="14"/>
                <w:lang w:eastAsia="es-MX"/>
              </w:rPr>
            </w:pPr>
            <w:r w:rsidRPr="00242336">
              <w:rPr>
                <w:rFonts w:ascii="Century Gothic" w:hAnsi="Century Gothic"/>
                <w:noProof/>
                <w:sz w:val="14"/>
                <w:szCs w:val="14"/>
                <w:lang w:eastAsia="es-MX"/>
              </w:rPr>
              <w:t>DIEGO ALBERTO ALFARO RAMÍREZ</w:t>
            </w:r>
          </w:p>
        </w:tc>
        <w:tc>
          <w:tcPr>
            <w:tcW w:w="1073" w:type="pct"/>
            <w:gridSpan w:val="2"/>
            <w:shd w:val="clear" w:color="auto" w:fill="E7E6E6" w:themeFill="background2"/>
            <w:vAlign w:val="center"/>
          </w:tcPr>
          <w:p w14:paraId="512796ED"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JEFE DE SECCIÓN</w:t>
            </w:r>
          </w:p>
          <w:p w14:paraId="76D5D7E3" w14:textId="77777777" w:rsidR="00772B2E" w:rsidRPr="00304F2E" w:rsidRDefault="00772B2E" w:rsidP="00772B2E">
            <w:pPr>
              <w:spacing w:line="276" w:lineRule="auto"/>
              <w:rPr>
                <w:rFonts w:ascii="Century Gothic" w:hAnsi="Century Gothic"/>
                <w:noProof/>
                <w:sz w:val="10"/>
                <w:szCs w:val="10"/>
                <w:lang w:eastAsia="es-MX"/>
              </w:rPr>
            </w:pPr>
            <w:r w:rsidRPr="00242336">
              <w:rPr>
                <w:rFonts w:ascii="Century Gothic" w:hAnsi="Century Gothic"/>
                <w:noProof/>
                <w:sz w:val="10"/>
                <w:szCs w:val="14"/>
                <w:lang w:eastAsia="es-MX"/>
              </w:rPr>
              <w:t>(PROCESOS DE INNOVACI</w:t>
            </w:r>
            <w:r>
              <w:rPr>
                <w:rFonts w:ascii="Century Gothic" w:hAnsi="Century Gothic"/>
                <w:noProof/>
                <w:sz w:val="10"/>
                <w:szCs w:val="14"/>
                <w:lang w:eastAsia="es-MX"/>
              </w:rPr>
              <w:t>Ó</w:t>
            </w:r>
            <w:r w:rsidRPr="00242336">
              <w:rPr>
                <w:rFonts w:ascii="Century Gothic" w:hAnsi="Century Gothic"/>
                <w:noProof/>
                <w:sz w:val="10"/>
                <w:szCs w:val="14"/>
                <w:lang w:eastAsia="es-MX"/>
              </w:rPr>
              <w:t>N)</w:t>
            </w:r>
          </w:p>
        </w:tc>
        <w:tc>
          <w:tcPr>
            <w:tcW w:w="491" w:type="pct"/>
            <w:gridSpan w:val="2"/>
            <w:shd w:val="clear" w:color="auto" w:fill="E7E6E6" w:themeFill="background2"/>
            <w:vAlign w:val="center"/>
          </w:tcPr>
          <w:p w14:paraId="04C81ED9" w14:textId="60D6DEA4" w:rsidR="00772B2E" w:rsidRPr="00A945BA"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E7E6E6" w:themeFill="background2"/>
            <w:vAlign w:val="center"/>
          </w:tcPr>
          <w:p w14:paraId="0C541638" w14:textId="559CDD97" w:rsidR="00772B2E" w:rsidRPr="00A945BA"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E7E6E6" w:themeFill="background2"/>
            <w:vAlign w:val="center"/>
          </w:tcPr>
          <w:p w14:paraId="10E51C57" w14:textId="77777777" w:rsidR="00772B2E" w:rsidRDefault="00772B2E" w:rsidP="00772B2E">
            <w:pPr>
              <w:spacing w:line="276" w:lineRule="auto"/>
              <w:rPr>
                <w:rFonts w:ascii="Century Gothic" w:hAnsi="Century Gothic"/>
                <w:noProof/>
                <w:sz w:val="14"/>
                <w:szCs w:val="14"/>
              </w:rPr>
            </w:pPr>
            <w:r w:rsidRPr="003D42AE">
              <w:rPr>
                <w:rFonts w:ascii="Century Gothic" w:hAnsi="Century Gothic"/>
                <w:noProof/>
                <w:sz w:val="14"/>
                <w:szCs w:val="14"/>
              </w:rPr>
              <w:t>VIABLE</w:t>
            </w:r>
          </w:p>
          <w:p w14:paraId="407CFFB6" w14:textId="77777777" w:rsidR="00772B2E" w:rsidRPr="00304F2E" w:rsidRDefault="00772B2E" w:rsidP="00772B2E">
            <w:pPr>
              <w:spacing w:line="276" w:lineRule="auto"/>
              <w:rPr>
                <w:rFonts w:ascii="Century Gothic" w:hAnsi="Century Gothic"/>
                <w:noProof/>
                <w:sz w:val="10"/>
                <w:szCs w:val="10"/>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772B2E" w:rsidRPr="00242336" w14:paraId="4E2C57C6" w14:textId="77777777" w:rsidTr="00772B2E">
        <w:trPr>
          <w:trHeight w:val="521"/>
          <w:jc w:val="center"/>
        </w:trPr>
        <w:tc>
          <w:tcPr>
            <w:tcW w:w="651" w:type="pct"/>
            <w:shd w:val="clear" w:color="auto" w:fill="FFFFFF" w:themeFill="background1"/>
            <w:vAlign w:val="center"/>
          </w:tcPr>
          <w:p w14:paraId="16B7FA58"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9</w:t>
            </w:r>
          </w:p>
        </w:tc>
        <w:tc>
          <w:tcPr>
            <w:tcW w:w="1316" w:type="pct"/>
            <w:shd w:val="clear" w:color="auto" w:fill="FFFFFF" w:themeFill="background1"/>
            <w:vAlign w:val="center"/>
          </w:tcPr>
          <w:p w14:paraId="2B0BCE3F" w14:textId="77777777" w:rsidR="00772B2E" w:rsidRPr="00EB3D2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 xml:space="preserve">ÁNGEL IVÁN HERNÁNDEZ HERNÁNDEZ  </w:t>
            </w:r>
          </w:p>
        </w:tc>
        <w:tc>
          <w:tcPr>
            <w:tcW w:w="1073" w:type="pct"/>
            <w:gridSpan w:val="2"/>
            <w:shd w:val="clear" w:color="auto" w:fill="FFFFFF" w:themeFill="background1"/>
            <w:vAlign w:val="center"/>
          </w:tcPr>
          <w:p w14:paraId="7EF41D47" w14:textId="77777777" w:rsidR="00772B2E"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AUXILIAR TÉCNICO A </w:t>
            </w:r>
          </w:p>
          <w:p w14:paraId="76141730"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4"/>
                <w:lang w:eastAsia="es-MX"/>
              </w:rPr>
              <w:t>(OFICIALÍA DE PARTES)</w:t>
            </w:r>
          </w:p>
        </w:tc>
        <w:tc>
          <w:tcPr>
            <w:tcW w:w="491" w:type="pct"/>
            <w:gridSpan w:val="2"/>
            <w:shd w:val="clear" w:color="auto" w:fill="FFFFFF" w:themeFill="background1"/>
            <w:vAlign w:val="center"/>
          </w:tcPr>
          <w:p w14:paraId="7BCA89F0" w14:textId="26314D10" w:rsidR="00772B2E" w:rsidRPr="00A945BA"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241AC5FC" w14:textId="0384EACD" w:rsidR="00772B2E" w:rsidRPr="00A945BA"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322A0986" w14:textId="77777777" w:rsidR="00772B2E" w:rsidRDefault="00772B2E" w:rsidP="00772B2E">
            <w:pPr>
              <w:spacing w:line="276" w:lineRule="auto"/>
              <w:rPr>
                <w:rFonts w:ascii="Century Gothic" w:hAnsi="Century Gothic"/>
                <w:noProof/>
                <w:sz w:val="14"/>
                <w:szCs w:val="14"/>
              </w:rPr>
            </w:pPr>
            <w:r w:rsidRPr="003D42AE">
              <w:rPr>
                <w:rFonts w:ascii="Century Gothic" w:hAnsi="Century Gothic"/>
                <w:noProof/>
                <w:sz w:val="14"/>
                <w:szCs w:val="14"/>
              </w:rPr>
              <w:t>VIABLE</w:t>
            </w:r>
          </w:p>
          <w:p w14:paraId="11BC1D45" w14:textId="77777777" w:rsidR="00772B2E" w:rsidRDefault="00772B2E" w:rsidP="00772B2E">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p w14:paraId="78BB8D65" w14:textId="77777777" w:rsidR="00772B2E" w:rsidRPr="00242336" w:rsidRDefault="00772B2E" w:rsidP="00772B2E">
            <w:pPr>
              <w:spacing w:line="276" w:lineRule="auto"/>
              <w:rPr>
                <w:rFonts w:ascii="Century Gothic" w:hAnsi="Century Gothic"/>
                <w:noProof/>
                <w:sz w:val="10"/>
                <w:szCs w:val="12"/>
                <w:lang w:eastAsia="es-MX"/>
              </w:rPr>
            </w:pPr>
            <w:r>
              <w:rPr>
                <w:rFonts w:ascii="Century Gothic" w:hAnsi="Century Gothic"/>
                <w:noProof/>
                <w:sz w:val="10"/>
                <w:szCs w:val="10"/>
              </w:rPr>
              <w:t>PRESENTA LICENCIA AL PUESTO DE SECRETARIA B</w:t>
            </w:r>
          </w:p>
        </w:tc>
      </w:tr>
      <w:tr w:rsidR="00772B2E" w:rsidRPr="00242336" w14:paraId="7721688F" w14:textId="77777777" w:rsidTr="00772B2E">
        <w:trPr>
          <w:trHeight w:val="521"/>
          <w:jc w:val="center"/>
        </w:trPr>
        <w:tc>
          <w:tcPr>
            <w:tcW w:w="651" w:type="pct"/>
            <w:shd w:val="clear" w:color="auto" w:fill="D9D9D9" w:themeFill="background1" w:themeFillShade="D9"/>
            <w:vAlign w:val="center"/>
          </w:tcPr>
          <w:p w14:paraId="163018FB"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0</w:t>
            </w:r>
          </w:p>
        </w:tc>
        <w:tc>
          <w:tcPr>
            <w:tcW w:w="1316" w:type="pct"/>
            <w:shd w:val="clear" w:color="auto" w:fill="D9D9D9" w:themeFill="background1" w:themeFillShade="D9"/>
            <w:vAlign w:val="center"/>
          </w:tcPr>
          <w:p w14:paraId="4E3B04B0" w14:textId="77777777" w:rsidR="00772B2E" w:rsidRPr="0024233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 xml:space="preserve">MARCELO DAVID SOLÍS SÁNCHEZ </w:t>
            </w:r>
            <w:r w:rsidRPr="00242336">
              <w:rPr>
                <w:rFonts w:ascii="Century Gothic" w:hAnsi="Century Gothic"/>
                <w:noProof/>
                <w:sz w:val="10"/>
                <w:szCs w:val="10"/>
                <w:lang w:eastAsia="es-MX"/>
              </w:rPr>
              <w:t>(</w:t>
            </w:r>
            <w:r w:rsidRPr="00242336">
              <w:rPr>
                <w:rFonts w:ascii="Century Gothic" w:hAnsi="Century Gothic"/>
                <w:noProof/>
                <w:sz w:val="10"/>
                <w:szCs w:val="14"/>
                <w:lang w:eastAsia="es-MX"/>
              </w:rPr>
              <w:t xml:space="preserve">CUBRIENDO LICENCIA </w:t>
            </w:r>
            <w:r w:rsidRPr="00242336">
              <w:rPr>
                <w:rFonts w:ascii="Century Gothic" w:hAnsi="Century Gothic"/>
                <w:noProof/>
                <w:sz w:val="10"/>
                <w:szCs w:val="10"/>
                <w:lang w:eastAsia="es-MX"/>
              </w:rPr>
              <w:t>PRESENTADA POR ÁNGEL IVÁN HERNÀNDEZ HERNANDEZ)</w:t>
            </w:r>
          </w:p>
        </w:tc>
        <w:tc>
          <w:tcPr>
            <w:tcW w:w="1073" w:type="pct"/>
            <w:gridSpan w:val="2"/>
            <w:shd w:val="clear" w:color="auto" w:fill="D9D9D9" w:themeFill="background1" w:themeFillShade="D9"/>
            <w:vAlign w:val="center"/>
          </w:tcPr>
          <w:p w14:paraId="492FB3EC"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SECRETARIA B </w:t>
            </w:r>
          </w:p>
        </w:tc>
        <w:tc>
          <w:tcPr>
            <w:tcW w:w="491" w:type="pct"/>
            <w:gridSpan w:val="2"/>
            <w:shd w:val="clear" w:color="auto" w:fill="D9D9D9" w:themeFill="background1" w:themeFillShade="D9"/>
            <w:vAlign w:val="center"/>
          </w:tcPr>
          <w:p w14:paraId="4616325C" w14:textId="63563336" w:rsidR="00772B2E" w:rsidRPr="00796EAD"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C96D427" w14:textId="3D8CE9E6" w:rsidR="00772B2E" w:rsidRPr="00796EAD"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155C91E" w14:textId="77777777" w:rsidR="00772B2E" w:rsidRDefault="00772B2E" w:rsidP="00772B2E">
            <w:pPr>
              <w:spacing w:line="276" w:lineRule="auto"/>
              <w:rPr>
                <w:rFonts w:ascii="Century Gothic" w:hAnsi="Century Gothic"/>
                <w:noProof/>
                <w:sz w:val="14"/>
                <w:szCs w:val="14"/>
              </w:rPr>
            </w:pPr>
            <w:r w:rsidRPr="00D33B54">
              <w:rPr>
                <w:rFonts w:ascii="Century Gothic" w:hAnsi="Century Gothic"/>
                <w:noProof/>
                <w:sz w:val="14"/>
                <w:szCs w:val="14"/>
              </w:rPr>
              <w:t>VIABLE</w:t>
            </w:r>
          </w:p>
          <w:p w14:paraId="73113B6B" w14:textId="77777777" w:rsidR="00772B2E" w:rsidRPr="003D42AE" w:rsidRDefault="00772B2E" w:rsidP="00772B2E">
            <w:pPr>
              <w:spacing w:line="276" w:lineRule="auto"/>
              <w:rPr>
                <w:rFonts w:ascii="Century Gothic" w:hAnsi="Century Gothic"/>
                <w:noProof/>
                <w:sz w:val="14"/>
                <w:szCs w:val="14"/>
              </w:rPr>
            </w:pPr>
            <w:r>
              <w:rPr>
                <w:rFonts w:ascii="Century Gothic" w:hAnsi="Century Gothic"/>
                <w:noProof/>
                <w:sz w:val="10"/>
                <w:szCs w:val="10"/>
              </w:rPr>
              <w:t>RENOVACION AL MISMO PUESTO,</w:t>
            </w:r>
            <w:r w:rsidRPr="00242336">
              <w:rPr>
                <w:rFonts w:ascii="Century Gothic" w:hAnsi="Century Gothic"/>
                <w:noProof/>
                <w:sz w:val="10"/>
                <w:szCs w:val="12"/>
                <w:lang w:eastAsia="es-MX"/>
              </w:rPr>
              <w:t xml:space="preserve"> CUBRE LICENCIA AL CARGO DE SECRETARIA B DE  ÁNGEL IVÁN HERNÁNDEZ HERNÁNDEZ.</w:t>
            </w:r>
          </w:p>
        </w:tc>
      </w:tr>
      <w:tr w:rsidR="00772B2E" w:rsidRPr="00242336" w14:paraId="530E89A6" w14:textId="77777777" w:rsidTr="00772B2E">
        <w:trPr>
          <w:trHeight w:val="284"/>
          <w:jc w:val="center"/>
        </w:trPr>
        <w:tc>
          <w:tcPr>
            <w:tcW w:w="651" w:type="pct"/>
            <w:shd w:val="clear" w:color="auto" w:fill="FFFFFF" w:themeFill="background1"/>
            <w:vAlign w:val="center"/>
          </w:tcPr>
          <w:p w14:paraId="57B53D58"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1</w:t>
            </w:r>
          </w:p>
        </w:tc>
        <w:tc>
          <w:tcPr>
            <w:tcW w:w="1316" w:type="pct"/>
            <w:shd w:val="clear" w:color="auto" w:fill="FFFFFF" w:themeFill="background1"/>
            <w:vAlign w:val="center"/>
          </w:tcPr>
          <w:p w14:paraId="5EFF3B7F" w14:textId="77777777" w:rsidR="00772B2E" w:rsidRPr="0024233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BLANCA JOVITA GUZMÁN DELGADO</w:t>
            </w:r>
          </w:p>
        </w:tc>
        <w:tc>
          <w:tcPr>
            <w:tcW w:w="1073" w:type="pct"/>
            <w:gridSpan w:val="2"/>
            <w:shd w:val="clear" w:color="auto" w:fill="FFFFFF" w:themeFill="background1"/>
            <w:vAlign w:val="center"/>
          </w:tcPr>
          <w:p w14:paraId="009A71E0"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SECRETARIA B </w:t>
            </w:r>
          </w:p>
        </w:tc>
        <w:tc>
          <w:tcPr>
            <w:tcW w:w="491" w:type="pct"/>
            <w:gridSpan w:val="2"/>
            <w:shd w:val="clear" w:color="auto" w:fill="FFFFFF" w:themeFill="background1"/>
            <w:vAlign w:val="center"/>
          </w:tcPr>
          <w:p w14:paraId="400F3FB8" w14:textId="34A6CA9B" w:rsidR="00772B2E" w:rsidRPr="004E2F7A" w:rsidRDefault="00772B2E" w:rsidP="00772B2E">
            <w:pPr>
              <w:spacing w:line="276" w:lineRule="auto"/>
              <w:rPr>
                <w:rFonts w:ascii="Century Gothic" w:hAnsi="Century Gothic"/>
                <w:b/>
                <w:bCs/>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240C492B" w14:textId="7F9BBFBC" w:rsidR="00772B2E" w:rsidRPr="004E2F7A" w:rsidRDefault="00772B2E" w:rsidP="00772B2E">
            <w:pPr>
              <w:spacing w:line="276" w:lineRule="auto"/>
              <w:rPr>
                <w:rFonts w:ascii="Century Gothic" w:hAnsi="Century Gothic"/>
                <w:b/>
                <w:bCs/>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065FB4F7" w14:textId="77777777" w:rsidR="00772B2E" w:rsidRDefault="00772B2E" w:rsidP="00772B2E">
            <w:pPr>
              <w:spacing w:line="276" w:lineRule="auto"/>
              <w:rPr>
                <w:rFonts w:ascii="Century Gothic" w:hAnsi="Century Gothic"/>
                <w:noProof/>
                <w:sz w:val="14"/>
                <w:szCs w:val="14"/>
              </w:rPr>
            </w:pPr>
            <w:r w:rsidRPr="003D42AE">
              <w:rPr>
                <w:rFonts w:ascii="Century Gothic" w:hAnsi="Century Gothic"/>
                <w:noProof/>
                <w:sz w:val="14"/>
                <w:szCs w:val="14"/>
              </w:rPr>
              <w:t>VIABLE</w:t>
            </w:r>
          </w:p>
          <w:p w14:paraId="20AE2001" w14:textId="77777777" w:rsidR="00772B2E" w:rsidRPr="00D33B54" w:rsidRDefault="00772B2E" w:rsidP="00772B2E">
            <w:pPr>
              <w:spacing w:line="276" w:lineRule="auto"/>
              <w:rPr>
                <w:rFonts w:ascii="Century Gothic" w:hAnsi="Century Gothic"/>
                <w:noProof/>
                <w:sz w:val="14"/>
                <w:szCs w:val="14"/>
              </w:rPr>
            </w:pPr>
            <w:r>
              <w:rPr>
                <w:rFonts w:ascii="Century Gothic" w:hAnsi="Century Gothic"/>
                <w:noProof/>
                <w:sz w:val="10"/>
                <w:szCs w:val="10"/>
              </w:rPr>
              <w:t>RENOVACION AL MISMO PUESTO</w:t>
            </w:r>
          </w:p>
        </w:tc>
      </w:tr>
      <w:tr w:rsidR="00772B2E" w:rsidRPr="00242336" w14:paraId="60E19420" w14:textId="77777777" w:rsidTr="00772B2E">
        <w:trPr>
          <w:trHeight w:val="284"/>
          <w:jc w:val="center"/>
        </w:trPr>
        <w:tc>
          <w:tcPr>
            <w:tcW w:w="651" w:type="pct"/>
            <w:shd w:val="clear" w:color="auto" w:fill="D9D9D9" w:themeFill="background1" w:themeFillShade="D9"/>
            <w:vAlign w:val="center"/>
          </w:tcPr>
          <w:p w14:paraId="6FC3837D" w14:textId="77777777" w:rsidR="00772B2E" w:rsidRPr="00242336" w:rsidRDefault="00772B2E" w:rsidP="00772B2E">
            <w:pPr>
              <w:spacing w:line="276" w:lineRule="auto"/>
              <w:rPr>
                <w:rFonts w:ascii="Century Gothic" w:hAnsi="Century Gothic" w:cs="Calibri"/>
                <w:color w:val="000000"/>
                <w:sz w:val="14"/>
                <w:szCs w:val="14"/>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2</w:t>
            </w:r>
          </w:p>
        </w:tc>
        <w:tc>
          <w:tcPr>
            <w:tcW w:w="1316" w:type="pct"/>
            <w:shd w:val="clear" w:color="auto" w:fill="D9D9D9" w:themeFill="background1" w:themeFillShade="D9"/>
            <w:vAlign w:val="center"/>
          </w:tcPr>
          <w:p w14:paraId="3A98389D" w14:textId="77777777" w:rsidR="00772B2E" w:rsidRPr="0024233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cs="Calibri"/>
                <w:color w:val="000000"/>
                <w:sz w:val="14"/>
                <w:szCs w:val="14"/>
              </w:rPr>
              <w:t>ABEL EDUARDO SERNA TORRES</w:t>
            </w:r>
          </w:p>
        </w:tc>
        <w:tc>
          <w:tcPr>
            <w:tcW w:w="1073" w:type="pct"/>
            <w:gridSpan w:val="2"/>
            <w:shd w:val="clear" w:color="auto" w:fill="D9D9D9" w:themeFill="background1" w:themeFillShade="D9"/>
            <w:vAlign w:val="center"/>
          </w:tcPr>
          <w:p w14:paraId="7CC0AF94"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TÉCNICO A</w:t>
            </w:r>
          </w:p>
        </w:tc>
        <w:tc>
          <w:tcPr>
            <w:tcW w:w="491" w:type="pct"/>
            <w:gridSpan w:val="2"/>
            <w:shd w:val="clear" w:color="auto" w:fill="D9D9D9" w:themeFill="background1" w:themeFillShade="D9"/>
            <w:vAlign w:val="center"/>
          </w:tcPr>
          <w:p w14:paraId="071CCB16" w14:textId="44A0EAF8" w:rsidR="00772B2E"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6A7CA74" w14:textId="2F997FF8" w:rsidR="00772B2E"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tcPr>
          <w:p w14:paraId="1E0EBE93" w14:textId="77777777" w:rsidR="00772B2E" w:rsidRDefault="00772B2E" w:rsidP="00772B2E">
            <w:pPr>
              <w:spacing w:line="276" w:lineRule="auto"/>
              <w:rPr>
                <w:rFonts w:ascii="Century Gothic" w:hAnsi="Century Gothic"/>
                <w:noProof/>
                <w:sz w:val="14"/>
                <w:szCs w:val="14"/>
              </w:rPr>
            </w:pPr>
            <w:r w:rsidRPr="009535D6">
              <w:rPr>
                <w:rFonts w:ascii="Century Gothic" w:hAnsi="Century Gothic"/>
                <w:noProof/>
                <w:sz w:val="14"/>
                <w:szCs w:val="14"/>
              </w:rPr>
              <w:t>VIABLE</w:t>
            </w:r>
          </w:p>
          <w:p w14:paraId="36B1DFC0" w14:textId="77777777" w:rsidR="00772B2E" w:rsidRPr="003D42AE" w:rsidRDefault="00772B2E" w:rsidP="00772B2E">
            <w:pPr>
              <w:spacing w:line="276" w:lineRule="auto"/>
              <w:rPr>
                <w:rFonts w:ascii="Century Gothic" w:hAnsi="Century Gothic"/>
                <w:noProof/>
                <w:sz w:val="14"/>
                <w:szCs w:val="14"/>
              </w:rPr>
            </w:pPr>
            <w:r w:rsidRPr="009535D6">
              <w:rPr>
                <w:rFonts w:ascii="Century Gothic" w:hAnsi="Century Gothic"/>
                <w:noProof/>
                <w:sz w:val="14"/>
                <w:szCs w:val="14"/>
              </w:rPr>
              <w:t xml:space="preserve"> </w:t>
            </w:r>
            <w:r w:rsidRPr="009535D6">
              <w:rPr>
                <w:rFonts w:ascii="Century Gothic" w:hAnsi="Century Gothic"/>
                <w:noProof/>
                <w:sz w:val="10"/>
                <w:szCs w:val="10"/>
              </w:rPr>
              <w:t xml:space="preserve">RENOVACION AL MISMO PUESTO </w:t>
            </w:r>
          </w:p>
        </w:tc>
      </w:tr>
      <w:tr w:rsidR="00772B2E" w:rsidRPr="00242336" w14:paraId="2E972E7C" w14:textId="77777777" w:rsidTr="00772B2E">
        <w:trPr>
          <w:trHeight w:val="284"/>
          <w:jc w:val="center"/>
        </w:trPr>
        <w:tc>
          <w:tcPr>
            <w:tcW w:w="651" w:type="pct"/>
            <w:shd w:val="clear" w:color="auto" w:fill="FFFFFF" w:themeFill="background1"/>
            <w:vAlign w:val="center"/>
          </w:tcPr>
          <w:p w14:paraId="48FC857D" w14:textId="77777777" w:rsidR="00772B2E" w:rsidRPr="00242336" w:rsidRDefault="00772B2E" w:rsidP="00772B2E">
            <w:pPr>
              <w:spacing w:line="276" w:lineRule="auto"/>
              <w:rPr>
                <w:rFonts w:ascii="Century Gothic" w:hAnsi="Century Gothic" w:cs="Calibri"/>
                <w:color w:val="000000"/>
                <w:sz w:val="14"/>
                <w:szCs w:val="14"/>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3</w:t>
            </w:r>
          </w:p>
        </w:tc>
        <w:tc>
          <w:tcPr>
            <w:tcW w:w="1316" w:type="pct"/>
            <w:shd w:val="clear" w:color="auto" w:fill="FFFFFF" w:themeFill="background1"/>
            <w:vAlign w:val="center"/>
          </w:tcPr>
          <w:p w14:paraId="1A99DB89" w14:textId="77777777" w:rsidR="00772B2E" w:rsidRPr="00242336" w:rsidRDefault="00772B2E" w:rsidP="00772B2E">
            <w:pPr>
              <w:spacing w:line="276" w:lineRule="auto"/>
              <w:jc w:val="left"/>
              <w:rPr>
                <w:rFonts w:ascii="Century Gothic" w:hAnsi="Century Gothic" w:cs="Calibri"/>
                <w:color w:val="000000"/>
                <w:sz w:val="14"/>
                <w:szCs w:val="14"/>
              </w:rPr>
            </w:pPr>
            <w:r w:rsidRPr="00242336">
              <w:rPr>
                <w:rFonts w:ascii="Century Gothic" w:hAnsi="Century Gothic" w:cs="Calibri"/>
                <w:color w:val="000000"/>
                <w:sz w:val="14"/>
                <w:szCs w:val="14"/>
              </w:rPr>
              <w:t>ALBERTO DE JESÚS QUEZADA GONZÁLEZ</w:t>
            </w:r>
          </w:p>
        </w:tc>
        <w:tc>
          <w:tcPr>
            <w:tcW w:w="1073" w:type="pct"/>
            <w:gridSpan w:val="2"/>
            <w:shd w:val="clear" w:color="auto" w:fill="FFFFFF" w:themeFill="background1"/>
            <w:vAlign w:val="center"/>
          </w:tcPr>
          <w:p w14:paraId="1B87E96B"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tc>
        <w:tc>
          <w:tcPr>
            <w:tcW w:w="491" w:type="pct"/>
            <w:gridSpan w:val="2"/>
            <w:shd w:val="clear" w:color="auto" w:fill="FFFFFF" w:themeFill="background1"/>
            <w:vAlign w:val="center"/>
          </w:tcPr>
          <w:p w14:paraId="48126EC2" w14:textId="5AC23FC1" w:rsidR="00772B2E" w:rsidRPr="00242336"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62FEDDC" w14:textId="5C73BE57" w:rsidR="00772B2E" w:rsidRPr="00242336"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tcPr>
          <w:p w14:paraId="77C4BB2E" w14:textId="77777777" w:rsidR="00772B2E" w:rsidRDefault="00772B2E" w:rsidP="00772B2E">
            <w:pPr>
              <w:spacing w:line="276" w:lineRule="auto"/>
              <w:rPr>
                <w:rFonts w:ascii="Century Gothic" w:hAnsi="Century Gothic"/>
                <w:noProof/>
                <w:sz w:val="14"/>
                <w:szCs w:val="14"/>
              </w:rPr>
            </w:pPr>
            <w:r w:rsidRPr="009535D6">
              <w:rPr>
                <w:rFonts w:ascii="Century Gothic" w:hAnsi="Century Gothic"/>
                <w:noProof/>
                <w:sz w:val="14"/>
                <w:szCs w:val="14"/>
              </w:rPr>
              <w:t>VIABLE</w:t>
            </w:r>
          </w:p>
          <w:p w14:paraId="514DBEA2" w14:textId="77777777" w:rsidR="00772B2E" w:rsidRPr="00242336" w:rsidRDefault="00772B2E" w:rsidP="00772B2E">
            <w:pPr>
              <w:spacing w:line="276" w:lineRule="auto"/>
              <w:rPr>
                <w:rFonts w:ascii="Century Gothic" w:hAnsi="Century Gothic"/>
                <w:noProof/>
                <w:sz w:val="14"/>
                <w:szCs w:val="14"/>
                <w:lang w:eastAsia="es-MX"/>
              </w:rPr>
            </w:pPr>
            <w:r w:rsidRPr="009535D6">
              <w:rPr>
                <w:rFonts w:ascii="Century Gothic" w:hAnsi="Century Gothic"/>
                <w:noProof/>
                <w:sz w:val="14"/>
                <w:szCs w:val="14"/>
              </w:rPr>
              <w:t xml:space="preserve"> </w:t>
            </w:r>
            <w:r w:rsidRPr="009535D6">
              <w:rPr>
                <w:rFonts w:ascii="Century Gothic" w:hAnsi="Century Gothic"/>
                <w:noProof/>
                <w:sz w:val="10"/>
                <w:szCs w:val="10"/>
              </w:rPr>
              <w:t xml:space="preserve">RENOVACION AL MISMO PUESTO </w:t>
            </w:r>
          </w:p>
        </w:tc>
      </w:tr>
      <w:tr w:rsidR="00772B2E" w:rsidRPr="00242336" w14:paraId="42B27983" w14:textId="77777777" w:rsidTr="00772B2E">
        <w:trPr>
          <w:trHeight w:val="284"/>
          <w:jc w:val="center"/>
        </w:trPr>
        <w:tc>
          <w:tcPr>
            <w:tcW w:w="651" w:type="pct"/>
            <w:shd w:val="clear" w:color="auto" w:fill="D9D9D9" w:themeFill="background1" w:themeFillShade="D9"/>
            <w:vAlign w:val="center"/>
          </w:tcPr>
          <w:p w14:paraId="78DF1885"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4</w:t>
            </w:r>
          </w:p>
        </w:tc>
        <w:tc>
          <w:tcPr>
            <w:tcW w:w="1316" w:type="pct"/>
            <w:shd w:val="clear" w:color="auto" w:fill="D9D9D9" w:themeFill="background1" w:themeFillShade="D9"/>
            <w:vAlign w:val="center"/>
          </w:tcPr>
          <w:p w14:paraId="21BC9F7A" w14:textId="77777777" w:rsidR="00772B2E" w:rsidRPr="0024233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LORENA ARACELI SOLORZANO VIELMA</w:t>
            </w:r>
          </w:p>
        </w:tc>
        <w:tc>
          <w:tcPr>
            <w:tcW w:w="1073" w:type="pct"/>
            <w:gridSpan w:val="2"/>
            <w:shd w:val="clear" w:color="auto" w:fill="D9D9D9" w:themeFill="background1" w:themeFillShade="D9"/>
            <w:vAlign w:val="center"/>
          </w:tcPr>
          <w:p w14:paraId="5C3EDA38" w14:textId="77777777" w:rsidR="00772B2E" w:rsidRPr="00242336"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A</w:t>
            </w:r>
          </w:p>
        </w:tc>
        <w:tc>
          <w:tcPr>
            <w:tcW w:w="491" w:type="pct"/>
            <w:gridSpan w:val="2"/>
            <w:shd w:val="clear" w:color="auto" w:fill="D9D9D9" w:themeFill="background1" w:themeFillShade="D9"/>
            <w:vAlign w:val="center"/>
          </w:tcPr>
          <w:p w14:paraId="72467A72" w14:textId="1A09AD4F" w:rsidR="00772B2E" w:rsidRPr="00242336"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4D45B08" w14:textId="43386B16" w:rsidR="00772B2E" w:rsidRPr="00242336"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tcPr>
          <w:p w14:paraId="31B4FFE0" w14:textId="77777777" w:rsidR="00772B2E" w:rsidRDefault="00772B2E" w:rsidP="00772B2E">
            <w:pPr>
              <w:spacing w:line="276" w:lineRule="auto"/>
              <w:rPr>
                <w:rFonts w:ascii="Century Gothic" w:hAnsi="Century Gothic"/>
                <w:noProof/>
                <w:sz w:val="10"/>
                <w:szCs w:val="10"/>
              </w:rPr>
            </w:pPr>
            <w:r w:rsidRPr="009535D6">
              <w:rPr>
                <w:rFonts w:ascii="Century Gothic" w:hAnsi="Century Gothic"/>
                <w:noProof/>
                <w:sz w:val="14"/>
                <w:szCs w:val="14"/>
              </w:rPr>
              <w:t xml:space="preserve">VIABLE </w:t>
            </w:r>
            <w:r w:rsidRPr="009535D6">
              <w:rPr>
                <w:rFonts w:ascii="Century Gothic" w:hAnsi="Century Gothic"/>
                <w:noProof/>
                <w:sz w:val="10"/>
                <w:szCs w:val="10"/>
              </w:rPr>
              <w:t xml:space="preserve"> </w:t>
            </w:r>
          </w:p>
          <w:p w14:paraId="07C8F02C"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rPr>
              <w:t>RENOVACION AL MISMO PUESTO,</w:t>
            </w:r>
            <w:r w:rsidRPr="00242336">
              <w:rPr>
                <w:rFonts w:ascii="Century Gothic" w:hAnsi="Century Gothic"/>
                <w:noProof/>
                <w:sz w:val="10"/>
                <w:szCs w:val="12"/>
                <w:lang w:eastAsia="es-MX"/>
              </w:rPr>
              <w:t xml:space="preserve"> CUBRE LICENCIA AL CARGO DE SECRETARIA </w:t>
            </w:r>
            <w:r>
              <w:rPr>
                <w:rFonts w:ascii="Century Gothic" w:hAnsi="Century Gothic"/>
                <w:noProof/>
                <w:sz w:val="10"/>
                <w:szCs w:val="12"/>
                <w:lang w:eastAsia="es-MX"/>
              </w:rPr>
              <w:t>A</w:t>
            </w:r>
            <w:r w:rsidRPr="00242336">
              <w:rPr>
                <w:rFonts w:ascii="Century Gothic" w:hAnsi="Century Gothic"/>
                <w:noProof/>
                <w:sz w:val="10"/>
                <w:szCs w:val="12"/>
                <w:lang w:eastAsia="es-MX"/>
              </w:rPr>
              <w:t xml:space="preserve"> DE </w:t>
            </w:r>
            <w:r>
              <w:rPr>
                <w:rFonts w:ascii="Century Gothic" w:hAnsi="Century Gothic"/>
                <w:noProof/>
                <w:sz w:val="10"/>
                <w:szCs w:val="10"/>
              </w:rPr>
              <w:t>ALMA RUTH LIZARRAGA</w:t>
            </w:r>
          </w:p>
        </w:tc>
      </w:tr>
      <w:tr w:rsidR="00772B2E" w:rsidRPr="00242336" w14:paraId="4FE1E613" w14:textId="77777777" w:rsidTr="00772B2E">
        <w:trPr>
          <w:trHeight w:val="284"/>
          <w:jc w:val="center"/>
        </w:trPr>
        <w:tc>
          <w:tcPr>
            <w:tcW w:w="651" w:type="pct"/>
            <w:shd w:val="clear" w:color="auto" w:fill="FFFFFF" w:themeFill="background1"/>
            <w:vAlign w:val="center"/>
          </w:tcPr>
          <w:p w14:paraId="53EC72E7"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5</w:t>
            </w:r>
          </w:p>
        </w:tc>
        <w:tc>
          <w:tcPr>
            <w:tcW w:w="1316" w:type="pct"/>
            <w:shd w:val="clear" w:color="auto" w:fill="FFFFFF" w:themeFill="background1"/>
            <w:vAlign w:val="center"/>
          </w:tcPr>
          <w:p w14:paraId="3100D95E" w14:textId="77777777" w:rsidR="00772B2E" w:rsidRPr="00242336" w:rsidRDefault="00772B2E" w:rsidP="00772B2E">
            <w:pPr>
              <w:spacing w:line="276" w:lineRule="auto"/>
              <w:jc w:val="left"/>
              <w:rPr>
                <w:rFonts w:ascii="Century Gothic" w:hAnsi="Century Gothic"/>
                <w:noProof/>
                <w:sz w:val="10"/>
                <w:szCs w:val="14"/>
                <w:lang w:eastAsia="es-MX"/>
              </w:rPr>
            </w:pPr>
            <w:r w:rsidRPr="00242336">
              <w:rPr>
                <w:rFonts w:ascii="Century Gothic" w:hAnsi="Century Gothic"/>
                <w:noProof/>
                <w:sz w:val="14"/>
                <w:szCs w:val="14"/>
                <w:lang w:eastAsia="es-MX"/>
              </w:rPr>
              <w:t>MARTHA ARACELI ZÚÑIGA SALAZAR</w:t>
            </w:r>
          </w:p>
        </w:tc>
        <w:tc>
          <w:tcPr>
            <w:tcW w:w="1073" w:type="pct"/>
            <w:gridSpan w:val="2"/>
            <w:shd w:val="clear" w:color="auto" w:fill="FFFFFF" w:themeFill="background1"/>
            <w:vAlign w:val="center"/>
          </w:tcPr>
          <w:p w14:paraId="089FAFA3" w14:textId="77777777" w:rsidR="00772B2E"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p w14:paraId="7121B470" w14:textId="77777777" w:rsidR="00772B2E" w:rsidRPr="00CE4B43" w:rsidRDefault="00772B2E" w:rsidP="00772B2E">
            <w:pPr>
              <w:spacing w:line="276" w:lineRule="auto"/>
              <w:rPr>
                <w:rFonts w:ascii="Century Gothic" w:hAnsi="Century Gothic"/>
                <w:noProof/>
                <w:sz w:val="10"/>
                <w:szCs w:val="10"/>
                <w:lang w:eastAsia="es-MX"/>
              </w:rPr>
            </w:pPr>
            <w:r>
              <w:rPr>
                <w:rFonts w:ascii="Century Gothic" w:hAnsi="Century Gothic"/>
                <w:noProof/>
                <w:sz w:val="10"/>
                <w:szCs w:val="10"/>
                <w:lang w:eastAsia="es-MX"/>
              </w:rPr>
              <w:t>(OFICIALÍA DE PARTES)</w:t>
            </w:r>
          </w:p>
          <w:p w14:paraId="35141DAE" w14:textId="77777777" w:rsidR="00772B2E" w:rsidRPr="00242336" w:rsidRDefault="00772B2E" w:rsidP="00772B2E">
            <w:pPr>
              <w:spacing w:line="276" w:lineRule="auto"/>
              <w:rPr>
                <w:rFonts w:ascii="Century Gothic" w:hAnsi="Century Gothic"/>
                <w:noProof/>
                <w:sz w:val="14"/>
                <w:szCs w:val="14"/>
                <w:lang w:eastAsia="es-MX"/>
              </w:rPr>
            </w:pPr>
          </w:p>
        </w:tc>
        <w:tc>
          <w:tcPr>
            <w:tcW w:w="491" w:type="pct"/>
            <w:gridSpan w:val="2"/>
            <w:shd w:val="clear" w:color="auto" w:fill="FFFFFF" w:themeFill="background1"/>
            <w:vAlign w:val="center"/>
          </w:tcPr>
          <w:p w14:paraId="5FC372C0" w14:textId="17970DAA" w:rsidR="00772B2E" w:rsidRPr="00242336"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68162815" w14:textId="63BCB076" w:rsidR="00772B2E" w:rsidRPr="00242336"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tcPr>
          <w:p w14:paraId="350CA2E5" w14:textId="77777777" w:rsidR="00772B2E" w:rsidRDefault="00772B2E" w:rsidP="00772B2E">
            <w:pPr>
              <w:spacing w:line="276" w:lineRule="auto"/>
              <w:rPr>
                <w:rFonts w:ascii="Century Gothic" w:hAnsi="Century Gothic"/>
                <w:noProof/>
                <w:sz w:val="14"/>
                <w:szCs w:val="14"/>
              </w:rPr>
            </w:pPr>
            <w:r w:rsidRPr="009535D6">
              <w:rPr>
                <w:rFonts w:ascii="Century Gothic" w:hAnsi="Century Gothic"/>
                <w:noProof/>
                <w:sz w:val="14"/>
                <w:szCs w:val="14"/>
              </w:rPr>
              <w:t xml:space="preserve">VIABLE </w:t>
            </w:r>
          </w:p>
          <w:p w14:paraId="40D1E8EF" w14:textId="77777777" w:rsidR="00772B2E" w:rsidRPr="00242336" w:rsidRDefault="00772B2E" w:rsidP="00772B2E">
            <w:pPr>
              <w:spacing w:line="276" w:lineRule="auto"/>
              <w:rPr>
                <w:rFonts w:ascii="Century Gothic" w:hAnsi="Century Gothic"/>
                <w:noProof/>
                <w:sz w:val="14"/>
                <w:szCs w:val="14"/>
                <w:lang w:eastAsia="es-MX"/>
              </w:rPr>
            </w:pPr>
            <w:r w:rsidRPr="009535D6">
              <w:rPr>
                <w:rFonts w:ascii="Century Gothic" w:hAnsi="Century Gothic"/>
                <w:noProof/>
                <w:sz w:val="10"/>
                <w:szCs w:val="10"/>
              </w:rPr>
              <w:t xml:space="preserve">RENOVACION AL MISMO PUESTO </w:t>
            </w:r>
          </w:p>
        </w:tc>
      </w:tr>
      <w:tr w:rsidR="00772B2E" w:rsidRPr="00242336" w14:paraId="7380B68D" w14:textId="77777777" w:rsidTr="00772B2E">
        <w:trPr>
          <w:trHeight w:val="284"/>
          <w:jc w:val="center"/>
        </w:trPr>
        <w:tc>
          <w:tcPr>
            <w:tcW w:w="651" w:type="pct"/>
            <w:shd w:val="clear" w:color="auto" w:fill="D9D9D9" w:themeFill="background1" w:themeFillShade="D9"/>
            <w:vAlign w:val="center"/>
          </w:tcPr>
          <w:p w14:paraId="28444B28"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6</w:t>
            </w:r>
          </w:p>
        </w:tc>
        <w:tc>
          <w:tcPr>
            <w:tcW w:w="1316" w:type="pct"/>
            <w:shd w:val="clear" w:color="auto" w:fill="D9D9D9" w:themeFill="background1" w:themeFillShade="D9"/>
            <w:vAlign w:val="center"/>
          </w:tcPr>
          <w:p w14:paraId="5F0418B8" w14:textId="77777777" w:rsidR="00772B2E" w:rsidRPr="00242336" w:rsidRDefault="00772B2E" w:rsidP="00772B2E">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XAREL AQUETZALLI DE LEÓN IÑIGUEZ</w:t>
            </w:r>
          </w:p>
        </w:tc>
        <w:tc>
          <w:tcPr>
            <w:tcW w:w="1073" w:type="pct"/>
            <w:gridSpan w:val="2"/>
            <w:shd w:val="clear" w:color="auto" w:fill="D9D9D9" w:themeFill="background1" w:themeFillShade="D9"/>
            <w:vAlign w:val="center"/>
          </w:tcPr>
          <w:p w14:paraId="3B3526DB" w14:textId="77777777" w:rsidR="00772B2E" w:rsidRDefault="00772B2E" w:rsidP="00772B2E">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ADMINISTRATIVO B</w:t>
            </w:r>
          </w:p>
          <w:p w14:paraId="01207B80"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lang w:eastAsia="es-MX"/>
              </w:rPr>
              <w:t>(OFICIALÍA DE PARTES)</w:t>
            </w:r>
          </w:p>
          <w:p w14:paraId="562E8C1B" w14:textId="77777777" w:rsidR="00772B2E" w:rsidRPr="00242336" w:rsidRDefault="00772B2E" w:rsidP="00772B2E">
            <w:pPr>
              <w:spacing w:line="276" w:lineRule="auto"/>
              <w:rPr>
                <w:rFonts w:ascii="Century Gothic" w:hAnsi="Century Gothic"/>
                <w:noProof/>
                <w:sz w:val="14"/>
                <w:szCs w:val="14"/>
                <w:lang w:eastAsia="es-MX"/>
              </w:rPr>
            </w:pPr>
          </w:p>
        </w:tc>
        <w:tc>
          <w:tcPr>
            <w:tcW w:w="491" w:type="pct"/>
            <w:gridSpan w:val="2"/>
            <w:shd w:val="clear" w:color="auto" w:fill="D9D9D9" w:themeFill="background1" w:themeFillShade="D9"/>
            <w:vAlign w:val="center"/>
          </w:tcPr>
          <w:p w14:paraId="52C1C0E6" w14:textId="6E00A155" w:rsidR="00772B2E" w:rsidRPr="00242336" w:rsidRDefault="00772B2E" w:rsidP="00772B2E">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6E121BBB" w14:textId="38071E12" w:rsidR="00772B2E" w:rsidRPr="00242336" w:rsidRDefault="00772B2E" w:rsidP="00772B2E">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tcPr>
          <w:p w14:paraId="47BECF84" w14:textId="77777777" w:rsidR="00772B2E" w:rsidRDefault="00772B2E" w:rsidP="00772B2E">
            <w:pPr>
              <w:spacing w:line="276" w:lineRule="auto"/>
              <w:rPr>
                <w:rFonts w:ascii="Century Gothic" w:hAnsi="Century Gothic"/>
                <w:noProof/>
                <w:sz w:val="14"/>
                <w:szCs w:val="14"/>
              </w:rPr>
            </w:pPr>
            <w:r w:rsidRPr="009535D6">
              <w:rPr>
                <w:rFonts w:ascii="Century Gothic" w:hAnsi="Century Gothic"/>
                <w:noProof/>
                <w:sz w:val="14"/>
                <w:szCs w:val="14"/>
              </w:rPr>
              <w:t>VIABLE</w:t>
            </w:r>
          </w:p>
          <w:p w14:paraId="7E2BDB15" w14:textId="77777777" w:rsidR="00772B2E" w:rsidRPr="00242336" w:rsidRDefault="00772B2E" w:rsidP="00772B2E">
            <w:pPr>
              <w:spacing w:line="276" w:lineRule="auto"/>
              <w:rPr>
                <w:rFonts w:ascii="Century Gothic" w:hAnsi="Century Gothic"/>
                <w:noProof/>
                <w:sz w:val="14"/>
                <w:szCs w:val="14"/>
                <w:lang w:eastAsia="es-MX"/>
              </w:rPr>
            </w:pPr>
            <w:r w:rsidRPr="009535D6">
              <w:rPr>
                <w:rFonts w:ascii="Century Gothic" w:hAnsi="Century Gothic"/>
                <w:noProof/>
                <w:sz w:val="14"/>
                <w:szCs w:val="14"/>
              </w:rPr>
              <w:t xml:space="preserve"> </w:t>
            </w:r>
            <w:r w:rsidRPr="009535D6">
              <w:rPr>
                <w:rFonts w:ascii="Century Gothic" w:hAnsi="Century Gothic"/>
                <w:noProof/>
                <w:sz w:val="10"/>
                <w:szCs w:val="10"/>
              </w:rPr>
              <w:t xml:space="preserve">RENOVACION AL MISMO PUESTO </w:t>
            </w:r>
          </w:p>
        </w:tc>
      </w:tr>
      <w:tr w:rsidR="00772B2E" w:rsidRPr="00242336" w14:paraId="1529F5BC" w14:textId="77777777" w:rsidTr="00772B2E">
        <w:trPr>
          <w:trHeight w:val="284"/>
          <w:jc w:val="center"/>
        </w:trPr>
        <w:tc>
          <w:tcPr>
            <w:tcW w:w="651" w:type="pct"/>
            <w:shd w:val="clear" w:color="auto" w:fill="FFFFFF" w:themeFill="background1"/>
            <w:vAlign w:val="center"/>
          </w:tcPr>
          <w:p w14:paraId="2BE83E3A"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7</w:t>
            </w:r>
          </w:p>
        </w:tc>
        <w:tc>
          <w:tcPr>
            <w:tcW w:w="1316" w:type="pct"/>
            <w:shd w:val="clear" w:color="auto" w:fill="FFFFFF" w:themeFill="background1"/>
            <w:vAlign w:val="center"/>
          </w:tcPr>
          <w:p w14:paraId="07A80C6B" w14:textId="77777777" w:rsidR="00772B2E" w:rsidRPr="00242336" w:rsidRDefault="00772B2E" w:rsidP="00772B2E">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AZUL ESTEFANÍA CASTILLO AGUAYO</w:t>
            </w:r>
          </w:p>
        </w:tc>
        <w:tc>
          <w:tcPr>
            <w:tcW w:w="1073" w:type="pct"/>
            <w:gridSpan w:val="2"/>
            <w:shd w:val="clear" w:color="auto" w:fill="FFFFFF" w:themeFill="background1"/>
            <w:vAlign w:val="center"/>
          </w:tcPr>
          <w:p w14:paraId="54F11413" w14:textId="77777777" w:rsidR="00772B2E" w:rsidRPr="00CE4B43" w:rsidRDefault="00772B2E" w:rsidP="00772B2E">
            <w:pPr>
              <w:spacing w:line="276" w:lineRule="auto"/>
              <w:rPr>
                <w:rFonts w:ascii="Century Gothic" w:hAnsi="Century Gothic"/>
                <w:noProof/>
                <w:sz w:val="10"/>
                <w:szCs w:val="10"/>
                <w:lang w:eastAsia="es-MX"/>
              </w:rPr>
            </w:pPr>
            <w:r>
              <w:rPr>
                <w:rFonts w:ascii="Century Gothic" w:hAnsi="Century Gothic"/>
                <w:noProof/>
                <w:sz w:val="14"/>
                <w:szCs w:val="14"/>
                <w:lang w:eastAsia="es-MX"/>
              </w:rPr>
              <w:t>SECRETARIA B</w:t>
            </w:r>
          </w:p>
        </w:tc>
        <w:tc>
          <w:tcPr>
            <w:tcW w:w="491" w:type="pct"/>
            <w:gridSpan w:val="2"/>
            <w:shd w:val="clear" w:color="auto" w:fill="FFFFFF" w:themeFill="background1"/>
            <w:vAlign w:val="center"/>
          </w:tcPr>
          <w:p w14:paraId="3F9C0760" w14:textId="2C6C1897" w:rsidR="00772B2E" w:rsidRPr="00242336"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5FD3CBFC" w14:textId="4CAD42A9" w:rsidR="00772B2E" w:rsidRPr="00242336"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FFFFFF" w:themeFill="background1"/>
            <w:vAlign w:val="center"/>
          </w:tcPr>
          <w:p w14:paraId="5B4561C8"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0FC50A54"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0"/>
                <w:szCs w:val="10"/>
              </w:rPr>
              <w:t>RENOVACION AL MISMO PUESTO,</w:t>
            </w:r>
            <w:r>
              <w:rPr>
                <w:rFonts w:ascii="Century Gothic" w:hAnsi="Century Gothic"/>
                <w:noProof/>
                <w:sz w:val="10"/>
                <w:szCs w:val="10"/>
                <w:lang w:eastAsia="es-MX"/>
              </w:rPr>
              <w:t xml:space="preserve"> CUBRE LICENCIA AL CARGO DE SECRETARIA B DE LIZZETE ESMERALDA SANDOVAL SALADO </w:t>
            </w:r>
          </w:p>
        </w:tc>
      </w:tr>
      <w:tr w:rsidR="00772B2E" w:rsidRPr="00487781" w14:paraId="32CFB368" w14:textId="77777777" w:rsidTr="00772B2E">
        <w:trPr>
          <w:trHeight w:val="284"/>
          <w:jc w:val="center"/>
        </w:trPr>
        <w:tc>
          <w:tcPr>
            <w:tcW w:w="651" w:type="pct"/>
            <w:shd w:val="clear" w:color="auto" w:fill="D9D9D9" w:themeFill="background1" w:themeFillShade="D9"/>
            <w:vAlign w:val="center"/>
          </w:tcPr>
          <w:p w14:paraId="05C4F023" w14:textId="77777777" w:rsidR="00772B2E"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8</w:t>
            </w:r>
          </w:p>
        </w:tc>
        <w:tc>
          <w:tcPr>
            <w:tcW w:w="1316" w:type="pct"/>
            <w:shd w:val="clear" w:color="auto" w:fill="D9D9D9" w:themeFill="background1" w:themeFillShade="D9"/>
            <w:vAlign w:val="center"/>
          </w:tcPr>
          <w:p w14:paraId="6F3D2316" w14:textId="77777777" w:rsidR="00772B2E" w:rsidRPr="00242336" w:rsidRDefault="00772B2E" w:rsidP="00772B2E">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ARMANDO SALVADOR PELAYO ALFARO </w:t>
            </w:r>
          </w:p>
        </w:tc>
        <w:tc>
          <w:tcPr>
            <w:tcW w:w="1073" w:type="pct"/>
            <w:gridSpan w:val="2"/>
            <w:shd w:val="clear" w:color="auto" w:fill="D9D9D9" w:themeFill="background1" w:themeFillShade="D9"/>
            <w:vAlign w:val="center"/>
          </w:tcPr>
          <w:p w14:paraId="177801EC" w14:textId="77777777" w:rsidR="00772B2E" w:rsidRPr="00242336" w:rsidRDefault="00772B2E" w:rsidP="00772B2E">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ADMINISTRATIVO “B”</w:t>
            </w:r>
          </w:p>
        </w:tc>
        <w:tc>
          <w:tcPr>
            <w:tcW w:w="491" w:type="pct"/>
            <w:gridSpan w:val="2"/>
            <w:shd w:val="clear" w:color="auto" w:fill="D9D9D9" w:themeFill="background1" w:themeFillShade="D9"/>
            <w:vAlign w:val="center"/>
          </w:tcPr>
          <w:p w14:paraId="71EE892E" w14:textId="00E5FDA2" w:rsidR="00772B2E" w:rsidRPr="006C5180" w:rsidRDefault="00772B2E" w:rsidP="00772B2E">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6711B0BB" w14:textId="3831BCFE" w:rsidR="00772B2E" w:rsidRPr="006C5180" w:rsidRDefault="00772B2E" w:rsidP="00772B2E">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CB5DC10" w14:textId="77777777" w:rsidR="00772B2E" w:rsidRDefault="00772B2E" w:rsidP="00772B2E">
            <w:pPr>
              <w:spacing w:line="276" w:lineRule="auto"/>
              <w:rPr>
                <w:rFonts w:ascii="Century Gothic" w:hAnsi="Century Gothic"/>
                <w:noProof/>
                <w:sz w:val="14"/>
                <w:szCs w:val="14"/>
              </w:rPr>
            </w:pPr>
            <w:r>
              <w:rPr>
                <w:rFonts w:ascii="Century Gothic" w:hAnsi="Century Gothic"/>
                <w:noProof/>
                <w:sz w:val="14"/>
                <w:szCs w:val="14"/>
              </w:rPr>
              <w:t>VIABLE</w:t>
            </w:r>
          </w:p>
          <w:p w14:paraId="57C81B64" w14:textId="77777777" w:rsidR="00772B2E" w:rsidRPr="00CE4B43" w:rsidRDefault="00772B2E" w:rsidP="00772B2E">
            <w:pPr>
              <w:spacing w:line="276" w:lineRule="auto"/>
              <w:rPr>
                <w:rFonts w:ascii="Century Gothic" w:hAnsi="Century Gothic"/>
                <w:noProof/>
                <w:sz w:val="10"/>
                <w:szCs w:val="10"/>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bl>
    <w:p w14:paraId="65225BB8"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497"/>
        <w:gridCol w:w="1395"/>
        <w:gridCol w:w="668"/>
        <w:gridCol w:w="569"/>
        <w:gridCol w:w="391"/>
        <w:gridCol w:w="961"/>
        <w:gridCol w:w="2016"/>
      </w:tblGrid>
      <w:tr w:rsidR="00A25A71" w:rsidRPr="00262D42" w14:paraId="019ACAD1" w14:textId="77777777" w:rsidTr="00585673">
        <w:trPr>
          <w:trHeight w:val="255"/>
          <w:jc w:val="center"/>
        </w:trPr>
        <w:tc>
          <w:tcPr>
            <w:tcW w:w="651" w:type="pct"/>
            <w:shd w:val="clear" w:color="auto" w:fill="BFBFBF" w:themeFill="background1" w:themeFillShade="BF"/>
            <w:vAlign w:val="center"/>
          </w:tcPr>
          <w:p w14:paraId="722591DC"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SOLICITA:</w:t>
            </w:r>
          </w:p>
        </w:tc>
        <w:tc>
          <w:tcPr>
            <w:tcW w:w="1992" w:type="pct"/>
            <w:gridSpan w:val="2"/>
            <w:shd w:val="clear" w:color="auto" w:fill="auto"/>
            <w:vAlign w:val="center"/>
          </w:tcPr>
          <w:p w14:paraId="265993F8" w14:textId="77777777" w:rsidR="00A25A71" w:rsidRPr="00662679" w:rsidRDefault="00A25A71" w:rsidP="00CC1059">
            <w:pPr>
              <w:spacing w:line="276" w:lineRule="auto"/>
              <w:jc w:val="left"/>
              <w:rPr>
                <w:rFonts w:ascii="Century Gothic" w:hAnsi="Century Gothic"/>
                <w:b/>
                <w:sz w:val="14"/>
                <w:szCs w:val="14"/>
                <w:lang w:val="es-MX"/>
              </w:rPr>
            </w:pPr>
            <w:r w:rsidRPr="00BB65DE">
              <w:rPr>
                <w:rFonts w:ascii="Century Gothic" w:hAnsi="Century Gothic"/>
                <w:b/>
                <w:sz w:val="14"/>
                <w:szCs w:val="14"/>
                <w:lang w:val="es-MX"/>
              </w:rPr>
              <w:t>MTRO. GIOVANNI JOAQU</w:t>
            </w:r>
            <w:r w:rsidRPr="00662679">
              <w:rPr>
                <w:rFonts w:ascii="Century Gothic" w:hAnsi="Century Gothic"/>
                <w:b/>
                <w:sz w:val="14"/>
                <w:szCs w:val="14"/>
                <w:lang w:val="es-MX"/>
              </w:rPr>
              <w:t>ÍN RIVERA PÉREZ</w:t>
            </w:r>
          </w:p>
          <w:p w14:paraId="558E4C10" w14:textId="63DA9864" w:rsidR="00A25A71" w:rsidRPr="00BB65DE" w:rsidRDefault="00A25A71" w:rsidP="00CC1059">
            <w:pPr>
              <w:spacing w:line="276" w:lineRule="auto"/>
              <w:jc w:val="left"/>
              <w:rPr>
                <w:rFonts w:ascii="Century Gothic" w:hAnsi="Century Gothic"/>
                <w:b/>
                <w:noProof/>
                <w:sz w:val="14"/>
                <w:szCs w:val="14"/>
                <w:lang w:eastAsia="es-MX"/>
              </w:rPr>
            </w:pPr>
            <w:r w:rsidRPr="00662679">
              <w:rPr>
                <w:rFonts w:ascii="Century Gothic" w:hAnsi="Century Gothic"/>
                <w:b/>
                <w:noProof/>
                <w:sz w:val="14"/>
                <w:szCs w:val="14"/>
                <w:lang w:eastAsia="es-MX"/>
              </w:rPr>
              <w:t xml:space="preserve">Oficio TJA DGA </w:t>
            </w:r>
            <w:r w:rsidR="00585673">
              <w:rPr>
                <w:rFonts w:ascii="Century Gothic" w:hAnsi="Century Gothic"/>
                <w:b/>
                <w:noProof/>
                <w:sz w:val="14"/>
                <w:szCs w:val="14"/>
                <w:lang w:eastAsia="es-MX"/>
              </w:rPr>
              <w:t>076</w:t>
            </w:r>
            <w:r w:rsidRPr="00662679">
              <w:rPr>
                <w:rFonts w:ascii="Century Gothic" w:hAnsi="Century Gothic"/>
                <w:b/>
                <w:noProof/>
                <w:sz w:val="14"/>
                <w:szCs w:val="14"/>
                <w:lang w:eastAsia="es-MX"/>
              </w:rPr>
              <w:t>/2025</w:t>
            </w:r>
          </w:p>
        </w:tc>
        <w:tc>
          <w:tcPr>
            <w:tcW w:w="633" w:type="pct"/>
            <w:gridSpan w:val="2"/>
            <w:shd w:val="clear" w:color="auto" w:fill="BFBFBF" w:themeFill="background1" w:themeFillShade="BF"/>
            <w:vAlign w:val="center"/>
          </w:tcPr>
          <w:p w14:paraId="4F08D9C7"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ADSCRIPCIÓN:</w:t>
            </w:r>
          </w:p>
        </w:tc>
        <w:tc>
          <w:tcPr>
            <w:tcW w:w="1724" w:type="pct"/>
            <w:gridSpan w:val="3"/>
            <w:vAlign w:val="center"/>
          </w:tcPr>
          <w:p w14:paraId="21978A93" w14:textId="77777777" w:rsidR="00A25A71" w:rsidRDefault="00A25A71" w:rsidP="00CC1059">
            <w:pPr>
              <w:spacing w:line="276" w:lineRule="auto"/>
              <w:jc w:val="left"/>
              <w:rPr>
                <w:rFonts w:ascii="Century Gothic" w:hAnsi="Century Gothic"/>
                <w:b/>
                <w:noProof/>
                <w:sz w:val="14"/>
                <w:szCs w:val="14"/>
                <w:lang w:val="es-MX" w:eastAsia="es-MX"/>
              </w:rPr>
            </w:pPr>
          </w:p>
          <w:p w14:paraId="4DABF6BA" w14:textId="77777777" w:rsidR="00A25A71" w:rsidRPr="00542323" w:rsidRDefault="00A25A71" w:rsidP="00CC1059">
            <w:pPr>
              <w:spacing w:line="276" w:lineRule="auto"/>
              <w:jc w:val="left"/>
              <w:rPr>
                <w:rFonts w:ascii="Century Gothic" w:hAnsi="Century Gothic"/>
                <w:b/>
                <w:noProof/>
                <w:sz w:val="14"/>
                <w:szCs w:val="14"/>
                <w:lang w:val="es-MX" w:eastAsia="es-MX"/>
              </w:rPr>
            </w:pPr>
            <w:r w:rsidRPr="00542323">
              <w:rPr>
                <w:rFonts w:ascii="Century Gothic" w:hAnsi="Century Gothic"/>
                <w:b/>
                <w:noProof/>
                <w:sz w:val="14"/>
                <w:szCs w:val="14"/>
                <w:lang w:val="es-MX" w:eastAsia="es-MX"/>
              </w:rPr>
              <w:t>DIRECCIÓN GENERAL ADMINISTRATIVA</w:t>
            </w:r>
          </w:p>
          <w:p w14:paraId="592528CB" w14:textId="77777777" w:rsidR="00A25A71" w:rsidRPr="00BB65DE" w:rsidRDefault="00A25A71" w:rsidP="00CC1059">
            <w:pPr>
              <w:spacing w:line="276" w:lineRule="auto"/>
              <w:jc w:val="left"/>
              <w:rPr>
                <w:rFonts w:ascii="Century Gothic" w:hAnsi="Century Gothic"/>
                <w:b/>
                <w:noProof/>
                <w:sz w:val="14"/>
                <w:szCs w:val="14"/>
                <w:lang w:eastAsia="es-MX"/>
              </w:rPr>
            </w:pPr>
          </w:p>
        </w:tc>
      </w:tr>
      <w:tr w:rsidR="00A25A71" w:rsidRPr="00262D42" w14:paraId="194E8240" w14:textId="77777777" w:rsidTr="00585673">
        <w:trPr>
          <w:trHeight w:val="37"/>
          <w:jc w:val="center"/>
        </w:trPr>
        <w:tc>
          <w:tcPr>
            <w:tcW w:w="651" w:type="pct"/>
            <w:vMerge w:val="restart"/>
            <w:shd w:val="clear" w:color="auto" w:fill="BFBFBF" w:themeFill="background1" w:themeFillShade="BF"/>
            <w:vAlign w:val="center"/>
          </w:tcPr>
          <w:p w14:paraId="2A6369F3" w14:textId="77777777" w:rsidR="00A25A71" w:rsidRPr="00BB65DE"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278" w:type="pct"/>
            <w:vMerge w:val="restart"/>
            <w:shd w:val="clear" w:color="auto" w:fill="BFBFBF" w:themeFill="background1" w:themeFillShade="BF"/>
            <w:vAlign w:val="center"/>
          </w:tcPr>
          <w:p w14:paraId="42E467B2"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NOMBRE</w:t>
            </w:r>
          </w:p>
        </w:tc>
        <w:tc>
          <w:tcPr>
            <w:tcW w:w="1056" w:type="pct"/>
            <w:gridSpan w:val="2"/>
            <w:vMerge w:val="restart"/>
            <w:shd w:val="clear" w:color="auto" w:fill="BFBFBF" w:themeFill="background1" w:themeFillShade="BF"/>
            <w:vAlign w:val="center"/>
          </w:tcPr>
          <w:p w14:paraId="4F6AE387"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52A79BB1"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TEMPORALIDAD</w:t>
            </w:r>
          </w:p>
        </w:tc>
        <w:tc>
          <w:tcPr>
            <w:tcW w:w="1033" w:type="pct"/>
            <w:vMerge w:val="restart"/>
            <w:shd w:val="clear" w:color="auto" w:fill="BFBFBF" w:themeFill="background1" w:themeFillShade="BF"/>
            <w:vAlign w:val="center"/>
          </w:tcPr>
          <w:p w14:paraId="030CB37D"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OBSERVACIONES</w:t>
            </w:r>
          </w:p>
        </w:tc>
      </w:tr>
      <w:tr w:rsidR="00A25A71" w:rsidRPr="00262D42" w14:paraId="2A9E6DFD" w14:textId="77777777" w:rsidTr="00585673">
        <w:trPr>
          <w:trHeight w:val="192"/>
          <w:jc w:val="center"/>
        </w:trPr>
        <w:tc>
          <w:tcPr>
            <w:tcW w:w="651" w:type="pct"/>
            <w:vMerge/>
            <w:shd w:val="clear" w:color="auto" w:fill="808080" w:themeFill="background1" w:themeFillShade="80"/>
            <w:vAlign w:val="center"/>
          </w:tcPr>
          <w:p w14:paraId="73E7A1CC" w14:textId="77777777" w:rsidR="00A25A71" w:rsidRPr="00BB65DE" w:rsidRDefault="00A25A71" w:rsidP="00CC1059">
            <w:pPr>
              <w:spacing w:line="276" w:lineRule="auto"/>
              <w:rPr>
                <w:rFonts w:ascii="Century Gothic" w:hAnsi="Century Gothic"/>
                <w:noProof/>
                <w:color w:val="FFFFFF" w:themeColor="background1"/>
                <w:sz w:val="14"/>
                <w:szCs w:val="14"/>
                <w:lang w:eastAsia="es-MX"/>
              </w:rPr>
            </w:pPr>
          </w:p>
        </w:tc>
        <w:tc>
          <w:tcPr>
            <w:tcW w:w="1278" w:type="pct"/>
            <w:vMerge/>
            <w:shd w:val="clear" w:color="auto" w:fill="808080" w:themeFill="background1" w:themeFillShade="80"/>
            <w:vAlign w:val="center"/>
          </w:tcPr>
          <w:p w14:paraId="18370A12" w14:textId="77777777" w:rsidR="00A25A71" w:rsidRPr="00BB65DE" w:rsidRDefault="00A25A71" w:rsidP="00CC1059">
            <w:pPr>
              <w:spacing w:line="276" w:lineRule="auto"/>
              <w:jc w:val="left"/>
              <w:rPr>
                <w:rFonts w:ascii="Century Gothic" w:hAnsi="Century Gothic"/>
                <w:noProof/>
                <w:color w:val="FFFFFF" w:themeColor="background1"/>
                <w:sz w:val="14"/>
                <w:szCs w:val="14"/>
                <w:lang w:eastAsia="es-MX"/>
              </w:rPr>
            </w:pPr>
          </w:p>
        </w:tc>
        <w:tc>
          <w:tcPr>
            <w:tcW w:w="1056" w:type="pct"/>
            <w:gridSpan w:val="2"/>
            <w:vMerge/>
            <w:shd w:val="clear" w:color="auto" w:fill="BFBFBF" w:themeFill="background1" w:themeFillShade="BF"/>
            <w:vAlign w:val="center"/>
          </w:tcPr>
          <w:p w14:paraId="128A0ADD" w14:textId="77777777" w:rsidR="00A25A71" w:rsidRPr="00BB65DE"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54CF8E36"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398F83DC"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AL:</w:t>
            </w:r>
          </w:p>
        </w:tc>
        <w:tc>
          <w:tcPr>
            <w:tcW w:w="1033" w:type="pct"/>
            <w:vMerge/>
            <w:shd w:val="clear" w:color="auto" w:fill="808080" w:themeFill="background1" w:themeFillShade="80"/>
            <w:vAlign w:val="center"/>
          </w:tcPr>
          <w:p w14:paraId="51C26B62" w14:textId="77777777" w:rsidR="00A25A71" w:rsidRPr="00BB65DE" w:rsidRDefault="00A25A71" w:rsidP="00CC1059">
            <w:pPr>
              <w:spacing w:line="276" w:lineRule="auto"/>
              <w:jc w:val="left"/>
              <w:rPr>
                <w:rFonts w:ascii="Century Gothic" w:hAnsi="Century Gothic"/>
                <w:noProof/>
                <w:sz w:val="14"/>
                <w:szCs w:val="14"/>
                <w:lang w:eastAsia="es-MX"/>
              </w:rPr>
            </w:pPr>
          </w:p>
        </w:tc>
      </w:tr>
      <w:tr w:rsidR="00585673" w:rsidRPr="00262D42" w14:paraId="6CED38AD" w14:textId="77777777" w:rsidTr="00585673">
        <w:trPr>
          <w:trHeight w:val="311"/>
          <w:jc w:val="center"/>
        </w:trPr>
        <w:tc>
          <w:tcPr>
            <w:tcW w:w="651" w:type="pct"/>
            <w:vAlign w:val="center"/>
          </w:tcPr>
          <w:p w14:paraId="1AEE3F28" w14:textId="77777777" w:rsidR="00585673" w:rsidRPr="00BB65DE" w:rsidRDefault="00585673" w:rsidP="00585673">
            <w:pPr>
              <w:spacing w:line="276" w:lineRule="auto"/>
              <w:rPr>
                <w:rFonts w:ascii="Century Gothic" w:hAnsi="Century Gothic"/>
                <w:noProof/>
                <w:sz w:val="14"/>
                <w:szCs w:val="14"/>
                <w:lang w:eastAsia="es-MX"/>
              </w:rPr>
            </w:pPr>
            <w:r>
              <w:rPr>
                <w:rFonts w:ascii="Century Gothic" w:hAnsi="Century Gothic"/>
                <w:noProof/>
                <w:sz w:val="14"/>
                <w:szCs w:val="14"/>
                <w:lang w:eastAsia="es-MX"/>
              </w:rPr>
              <w:t>7.13.1</w:t>
            </w:r>
          </w:p>
        </w:tc>
        <w:tc>
          <w:tcPr>
            <w:tcW w:w="1278" w:type="pct"/>
            <w:vAlign w:val="center"/>
          </w:tcPr>
          <w:p w14:paraId="40F99681" w14:textId="77777777" w:rsidR="00585673" w:rsidRPr="00BB65DE" w:rsidRDefault="00585673" w:rsidP="00585673">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VERÓNICA MARTÍNEZ CORTES</w:t>
            </w:r>
          </w:p>
        </w:tc>
        <w:tc>
          <w:tcPr>
            <w:tcW w:w="1056" w:type="pct"/>
            <w:gridSpan w:val="2"/>
            <w:vAlign w:val="center"/>
          </w:tcPr>
          <w:p w14:paraId="420FBCD0" w14:textId="77777777"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JEFE DE OFICINA</w:t>
            </w:r>
          </w:p>
        </w:tc>
        <w:tc>
          <w:tcPr>
            <w:tcW w:w="491" w:type="pct"/>
            <w:gridSpan w:val="2"/>
            <w:vAlign w:val="center"/>
          </w:tcPr>
          <w:p w14:paraId="70CB4B41" w14:textId="6B5EBD2A"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4212F8B2" w14:textId="0B711B31" w:rsidR="00585673" w:rsidRPr="00BB65DE"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33" w:type="pct"/>
            <w:vAlign w:val="center"/>
          </w:tcPr>
          <w:p w14:paraId="6CDB96B5" w14:textId="77777777" w:rsidR="00585673" w:rsidRDefault="00585673" w:rsidP="00585673">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F3199FC" w14:textId="77777777" w:rsidR="00585673" w:rsidRPr="006D5972" w:rsidRDefault="00585673" w:rsidP="00585673">
            <w:pPr>
              <w:spacing w:line="276" w:lineRule="auto"/>
              <w:rPr>
                <w:rFonts w:ascii="Century Gothic" w:hAnsi="Century Gothic"/>
                <w:noProof/>
                <w:sz w:val="10"/>
                <w:szCs w:val="10"/>
                <w:lang w:eastAsia="es-MX"/>
              </w:rPr>
            </w:pPr>
            <w:r w:rsidRPr="006D5972">
              <w:rPr>
                <w:rFonts w:ascii="Century Gothic" w:hAnsi="Century Gothic"/>
                <w:noProof/>
                <w:sz w:val="10"/>
                <w:szCs w:val="10"/>
                <w:lang w:eastAsia="es-MX"/>
              </w:rPr>
              <w:t>RENOVACION AL MISMO PUESTO</w:t>
            </w:r>
          </w:p>
        </w:tc>
      </w:tr>
      <w:tr w:rsidR="00585673" w:rsidRPr="00262D42" w14:paraId="07CAE404" w14:textId="77777777" w:rsidTr="00585673">
        <w:trPr>
          <w:trHeight w:val="284"/>
          <w:jc w:val="center"/>
        </w:trPr>
        <w:tc>
          <w:tcPr>
            <w:tcW w:w="651" w:type="pct"/>
            <w:shd w:val="clear" w:color="auto" w:fill="D9D9D9" w:themeFill="background1" w:themeFillShade="D9"/>
            <w:vAlign w:val="center"/>
          </w:tcPr>
          <w:p w14:paraId="63A446C5" w14:textId="77777777" w:rsidR="00585673" w:rsidRPr="00BB65DE" w:rsidRDefault="00585673" w:rsidP="00585673">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2</w:t>
            </w:r>
          </w:p>
        </w:tc>
        <w:tc>
          <w:tcPr>
            <w:tcW w:w="1278" w:type="pct"/>
            <w:shd w:val="clear" w:color="auto" w:fill="D9D9D9" w:themeFill="background1" w:themeFillShade="D9"/>
            <w:vAlign w:val="center"/>
          </w:tcPr>
          <w:p w14:paraId="303BF292" w14:textId="77777777" w:rsidR="00585673" w:rsidRPr="00BB65DE" w:rsidRDefault="00585673" w:rsidP="00585673">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JOSÉ FONSECA RAMÍREZ</w:t>
            </w:r>
          </w:p>
        </w:tc>
        <w:tc>
          <w:tcPr>
            <w:tcW w:w="1056" w:type="pct"/>
            <w:gridSpan w:val="2"/>
            <w:shd w:val="clear" w:color="auto" w:fill="D9D9D9" w:themeFill="background1" w:themeFillShade="D9"/>
            <w:vAlign w:val="center"/>
          </w:tcPr>
          <w:p w14:paraId="06D5A050" w14:textId="77777777"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JEFE DE OFICINA</w:t>
            </w:r>
          </w:p>
        </w:tc>
        <w:tc>
          <w:tcPr>
            <w:tcW w:w="491" w:type="pct"/>
            <w:gridSpan w:val="2"/>
            <w:shd w:val="clear" w:color="auto" w:fill="D9D9D9" w:themeFill="background1" w:themeFillShade="D9"/>
            <w:vAlign w:val="center"/>
          </w:tcPr>
          <w:p w14:paraId="4C73C54C" w14:textId="0FA1663B"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1064E335" w14:textId="2EB67B19" w:rsidR="00585673" w:rsidRPr="00BB65DE"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33" w:type="pct"/>
            <w:shd w:val="clear" w:color="auto" w:fill="D9D9D9" w:themeFill="background1" w:themeFillShade="D9"/>
            <w:vAlign w:val="center"/>
          </w:tcPr>
          <w:p w14:paraId="096D1FA1" w14:textId="77777777" w:rsidR="00585673" w:rsidRDefault="00585673" w:rsidP="00585673">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3A631FE2" w14:textId="77777777" w:rsidR="00585673" w:rsidRPr="00BB65DE" w:rsidRDefault="00585673" w:rsidP="00585673">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585673" w:rsidRPr="00262D42" w14:paraId="736DEE97" w14:textId="77777777" w:rsidTr="00585673">
        <w:trPr>
          <w:trHeight w:val="284"/>
          <w:jc w:val="center"/>
        </w:trPr>
        <w:tc>
          <w:tcPr>
            <w:tcW w:w="651" w:type="pct"/>
            <w:vAlign w:val="center"/>
          </w:tcPr>
          <w:p w14:paraId="0D9A28CD" w14:textId="77777777" w:rsidR="00585673" w:rsidRPr="00BB65DE" w:rsidRDefault="00585673" w:rsidP="00585673">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3</w:t>
            </w:r>
          </w:p>
        </w:tc>
        <w:tc>
          <w:tcPr>
            <w:tcW w:w="1278" w:type="pct"/>
            <w:vAlign w:val="center"/>
          </w:tcPr>
          <w:p w14:paraId="6E1BEE8D" w14:textId="77777777" w:rsidR="00585673" w:rsidRPr="00BB65DE" w:rsidRDefault="00585673" w:rsidP="00585673">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 xml:space="preserve">CARMINA MORALES RODRÍGUEZ </w:t>
            </w:r>
          </w:p>
        </w:tc>
        <w:tc>
          <w:tcPr>
            <w:tcW w:w="1056" w:type="pct"/>
            <w:gridSpan w:val="2"/>
            <w:vAlign w:val="center"/>
          </w:tcPr>
          <w:p w14:paraId="409B8C43" w14:textId="77777777"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ESPECIALIZADO ADMINISTRATIVO</w:t>
            </w:r>
          </w:p>
        </w:tc>
        <w:tc>
          <w:tcPr>
            <w:tcW w:w="491" w:type="pct"/>
            <w:gridSpan w:val="2"/>
            <w:vAlign w:val="center"/>
          </w:tcPr>
          <w:p w14:paraId="2A60B5B1" w14:textId="121957B2"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5B27087D" w14:textId="23369778" w:rsidR="00585673" w:rsidRPr="00BB65DE"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33" w:type="pct"/>
            <w:vAlign w:val="center"/>
          </w:tcPr>
          <w:p w14:paraId="037D7E4D" w14:textId="77777777" w:rsidR="00585673" w:rsidRDefault="00585673" w:rsidP="00585673">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0063101E" w14:textId="77777777" w:rsidR="00585673" w:rsidRPr="00BB65DE" w:rsidRDefault="00585673" w:rsidP="00585673">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585673" w:rsidRPr="00262D42" w14:paraId="57EB399C" w14:textId="77777777" w:rsidTr="00585673">
        <w:trPr>
          <w:trHeight w:val="284"/>
          <w:jc w:val="center"/>
        </w:trPr>
        <w:tc>
          <w:tcPr>
            <w:tcW w:w="651" w:type="pct"/>
            <w:shd w:val="clear" w:color="auto" w:fill="D9D9D9" w:themeFill="background1" w:themeFillShade="D9"/>
            <w:vAlign w:val="center"/>
          </w:tcPr>
          <w:p w14:paraId="5B6710B0" w14:textId="77777777" w:rsidR="00585673" w:rsidRPr="00BB65DE" w:rsidRDefault="00585673" w:rsidP="00585673">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4</w:t>
            </w:r>
          </w:p>
        </w:tc>
        <w:tc>
          <w:tcPr>
            <w:tcW w:w="1278" w:type="pct"/>
            <w:shd w:val="clear" w:color="auto" w:fill="D9D9D9" w:themeFill="background1" w:themeFillShade="D9"/>
            <w:vAlign w:val="center"/>
          </w:tcPr>
          <w:p w14:paraId="1BF82581" w14:textId="77777777" w:rsidR="00585673" w:rsidRPr="00BB65DE" w:rsidRDefault="00585673" w:rsidP="00585673">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GUADALUPE ARACELI MUÑOZ MURILLO</w:t>
            </w:r>
          </w:p>
        </w:tc>
        <w:tc>
          <w:tcPr>
            <w:tcW w:w="1056" w:type="pct"/>
            <w:gridSpan w:val="2"/>
            <w:shd w:val="clear" w:color="auto" w:fill="D9D9D9" w:themeFill="background1" w:themeFillShade="D9"/>
            <w:vAlign w:val="center"/>
          </w:tcPr>
          <w:p w14:paraId="19C3791E" w14:textId="77777777"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ESPECIALIZADO ADMINISTRATIVO</w:t>
            </w:r>
          </w:p>
        </w:tc>
        <w:tc>
          <w:tcPr>
            <w:tcW w:w="491" w:type="pct"/>
            <w:gridSpan w:val="2"/>
            <w:shd w:val="clear" w:color="auto" w:fill="D9D9D9" w:themeFill="background1" w:themeFillShade="D9"/>
            <w:vAlign w:val="center"/>
          </w:tcPr>
          <w:p w14:paraId="7B0A30A9" w14:textId="23973766"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50F9CF82" w14:textId="3A9E75BD" w:rsidR="00585673" w:rsidRPr="00BB65DE"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33" w:type="pct"/>
            <w:shd w:val="clear" w:color="auto" w:fill="D9D9D9" w:themeFill="background1" w:themeFillShade="D9"/>
            <w:vAlign w:val="center"/>
          </w:tcPr>
          <w:p w14:paraId="1A9AA1D8" w14:textId="77777777" w:rsidR="00585673" w:rsidRDefault="00585673" w:rsidP="00585673">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393F995C" w14:textId="77777777" w:rsidR="00585673" w:rsidRPr="00BB65DE" w:rsidRDefault="00585673" w:rsidP="00585673">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585673" w:rsidRPr="00262D42" w14:paraId="49F183B8" w14:textId="77777777" w:rsidTr="00585673">
        <w:trPr>
          <w:trHeight w:val="284"/>
          <w:jc w:val="center"/>
        </w:trPr>
        <w:tc>
          <w:tcPr>
            <w:tcW w:w="651" w:type="pct"/>
            <w:vAlign w:val="center"/>
          </w:tcPr>
          <w:p w14:paraId="760DF1AE" w14:textId="77777777" w:rsidR="00585673" w:rsidRDefault="00585673" w:rsidP="00585673">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5</w:t>
            </w:r>
          </w:p>
        </w:tc>
        <w:tc>
          <w:tcPr>
            <w:tcW w:w="1278" w:type="pct"/>
            <w:vAlign w:val="center"/>
          </w:tcPr>
          <w:p w14:paraId="0FFDA284" w14:textId="77777777" w:rsidR="00585673" w:rsidRPr="00BB65DE" w:rsidRDefault="00585673" w:rsidP="00585673">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DIEGO ANTONIO ESPINOSA ZÁRATE </w:t>
            </w:r>
          </w:p>
        </w:tc>
        <w:tc>
          <w:tcPr>
            <w:tcW w:w="1056" w:type="pct"/>
            <w:gridSpan w:val="2"/>
            <w:vAlign w:val="center"/>
          </w:tcPr>
          <w:p w14:paraId="105050A3" w14:textId="77777777"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ADMINISTRATIVO B</w:t>
            </w:r>
          </w:p>
        </w:tc>
        <w:tc>
          <w:tcPr>
            <w:tcW w:w="491" w:type="pct"/>
            <w:gridSpan w:val="2"/>
            <w:vAlign w:val="center"/>
          </w:tcPr>
          <w:p w14:paraId="743236E8" w14:textId="6505C68C"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45715D3D" w14:textId="4DA27C0A" w:rsidR="00585673" w:rsidRPr="00BB65DE"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33" w:type="pct"/>
            <w:vAlign w:val="center"/>
          </w:tcPr>
          <w:p w14:paraId="2912C9D9" w14:textId="77777777" w:rsidR="00585673" w:rsidRDefault="00585673" w:rsidP="00585673">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50D657C2" w14:textId="77777777" w:rsidR="00585673" w:rsidRPr="00BB65DE" w:rsidRDefault="00585673" w:rsidP="00585673">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585673" w:rsidRPr="00487781" w14:paraId="01DB2013" w14:textId="77777777" w:rsidTr="00585673">
        <w:trPr>
          <w:trHeight w:val="284"/>
          <w:jc w:val="center"/>
        </w:trPr>
        <w:tc>
          <w:tcPr>
            <w:tcW w:w="651" w:type="pct"/>
            <w:shd w:val="clear" w:color="auto" w:fill="D9D9D9" w:themeFill="background1" w:themeFillShade="D9"/>
            <w:vAlign w:val="center"/>
          </w:tcPr>
          <w:p w14:paraId="5157064E" w14:textId="77777777" w:rsidR="00585673" w:rsidRPr="00BB65DE" w:rsidRDefault="00585673" w:rsidP="00585673">
            <w:pPr>
              <w:spacing w:line="276" w:lineRule="auto"/>
              <w:rPr>
                <w:rFonts w:ascii="Century Gothic" w:hAnsi="Century Gothic"/>
                <w:noProof/>
                <w:sz w:val="14"/>
                <w:szCs w:val="14"/>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6</w:t>
            </w:r>
          </w:p>
        </w:tc>
        <w:tc>
          <w:tcPr>
            <w:tcW w:w="1278" w:type="pct"/>
            <w:shd w:val="clear" w:color="auto" w:fill="D9D9D9" w:themeFill="background1" w:themeFillShade="D9"/>
            <w:vAlign w:val="center"/>
          </w:tcPr>
          <w:p w14:paraId="1299BDB9" w14:textId="77777777" w:rsidR="00585673" w:rsidRPr="00BB65DE" w:rsidRDefault="00585673" w:rsidP="00585673">
            <w:pPr>
              <w:spacing w:line="276" w:lineRule="auto"/>
              <w:jc w:val="left"/>
              <w:rPr>
                <w:rFonts w:ascii="Century Gothic" w:hAnsi="Century Gothic"/>
                <w:noProof/>
                <w:sz w:val="14"/>
                <w:szCs w:val="14"/>
                <w:lang w:eastAsia="es-MX"/>
              </w:rPr>
            </w:pPr>
            <w:r w:rsidRPr="00BB65DE">
              <w:rPr>
                <w:rFonts w:ascii="Century Gothic" w:hAnsi="Century Gothic"/>
                <w:noProof/>
                <w:sz w:val="14"/>
                <w:szCs w:val="14"/>
              </w:rPr>
              <w:t>KEVIN JAVIER VELASCO OCEGUERA</w:t>
            </w:r>
          </w:p>
        </w:tc>
        <w:tc>
          <w:tcPr>
            <w:tcW w:w="1056" w:type="pct"/>
            <w:gridSpan w:val="2"/>
            <w:shd w:val="clear" w:color="auto" w:fill="D9D9D9" w:themeFill="background1" w:themeFillShade="D9"/>
            <w:vAlign w:val="center"/>
          </w:tcPr>
          <w:p w14:paraId="2F101E73" w14:textId="77777777" w:rsidR="00585673" w:rsidRPr="00BB65DE"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AUXILIAR ADMINISTRATIVO C</w:t>
            </w:r>
          </w:p>
        </w:tc>
        <w:tc>
          <w:tcPr>
            <w:tcW w:w="491" w:type="pct"/>
            <w:gridSpan w:val="2"/>
            <w:shd w:val="clear" w:color="auto" w:fill="D9D9D9" w:themeFill="background1" w:themeFillShade="D9"/>
            <w:vAlign w:val="center"/>
          </w:tcPr>
          <w:p w14:paraId="186CFD1E" w14:textId="7FCFD76F" w:rsidR="00585673" w:rsidRPr="00BB65DE" w:rsidRDefault="00585673" w:rsidP="0058567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28372B7C" w14:textId="1009B3B9" w:rsidR="00585673" w:rsidRPr="00BB65DE" w:rsidRDefault="00585673" w:rsidP="0058567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33" w:type="pct"/>
            <w:shd w:val="clear" w:color="auto" w:fill="D9D9D9" w:themeFill="background1" w:themeFillShade="D9"/>
            <w:vAlign w:val="center"/>
          </w:tcPr>
          <w:p w14:paraId="678C07BD" w14:textId="77777777" w:rsidR="00585673" w:rsidRDefault="00585673" w:rsidP="00585673">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0211D9BF" w14:textId="77777777" w:rsidR="00585673" w:rsidRPr="00BB65DE" w:rsidRDefault="00585673" w:rsidP="00585673">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bl>
    <w:p w14:paraId="773A9E09" w14:textId="77777777" w:rsidR="00056384" w:rsidRDefault="00056384"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624"/>
        <w:gridCol w:w="1319"/>
        <w:gridCol w:w="664"/>
        <w:gridCol w:w="548"/>
        <w:gridCol w:w="412"/>
        <w:gridCol w:w="961"/>
        <w:gridCol w:w="1969"/>
      </w:tblGrid>
      <w:tr w:rsidR="00A25A71" w:rsidRPr="00CE6EB0" w14:paraId="6439F51D" w14:textId="77777777" w:rsidTr="00585673">
        <w:trPr>
          <w:trHeight w:val="255"/>
          <w:jc w:val="center"/>
        </w:trPr>
        <w:tc>
          <w:tcPr>
            <w:tcW w:w="651" w:type="pct"/>
            <w:shd w:val="clear" w:color="auto" w:fill="BFBFBF" w:themeFill="background1" w:themeFillShade="BF"/>
            <w:vAlign w:val="center"/>
          </w:tcPr>
          <w:p w14:paraId="599D14C3"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SOLICITA:</w:t>
            </w:r>
          </w:p>
        </w:tc>
        <w:tc>
          <w:tcPr>
            <w:tcW w:w="2018" w:type="pct"/>
            <w:gridSpan w:val="2"/>
            <w:shd w:val="clear" w:color="auto" w:fill="auto"/>
            <w:vAlign w:val="center"/>
          </w:tcPr>
          <w:p w14:paraId="7A32601E" w14:textId="77777777" w:rsidR="00A25A71" w:rsidRPr="00EC2366" w:rsidRDefault="00A25A71" w:rsidP="00CC1059">
            <w:pPr>
              <w:spacing w:line="276" w:lineRule="auto"/>
              <w:jc w:val="left"/>
              <w:rPr>
                <w:rFonts w:ascii="Century Gothic" w:hAnsi="Century Gothic"/>
                <w:b/>
                <w:noProof/>
                <w:sz w:val="14"/>
                <w:szCs w:val="14"/>
                <w:lang w:val="es-MX" w:eastAsia="es-MX"/>
              </w:rPr>
            </w:pPr>
            <w:r w:rsidRPr="00EC2366">
              <w:rPr>
                <w:rFonts w:ascii="Century Gothic" w:hAnsi="Century Gothic"/>
                <w:b/>
                <w:noProof/>
                <w:sz w:val="14"/>
                <w:szCs w:val="14"/>
                <w:lang w:val="es-MX" w:eastAsia="es-MX"/>
              </w:rPr>
              <w:t>LIC. CARLOS BERNAL MORA</w:t>
            </w:r>
          </w:p>
          <w:p w14:paraId="799E5296" w14:textId="13E994DC" w:rsidR="00A25A71" w:rsidRPr="00EC2366" w:rsidRDefault="00A25A71" w:rsidP="00CC1059">
            <w:pPr>
              <w:spacing w:line="276" w:lineRule="auto"/>
              <w:jc w:val="left"/>
              <w:rPr>
                <w:rFonts w:ascii="Century Gothic" w:hAnsi="Century Gothic"/>
                <w:b/>
                <w:noProof/>
                <w:sz w:val="14"/>
                <w:szCs w:val="14"/>
                <w:lang w:val="es-MX" w:eastAsia="es-MX"/>
              </w:rPr>
            </w:pPr>
            <w:r w:rsidRPr="00EC2366">
              <w:rPr>
                <w:rFonts w:ascii="Century Gothic" w:hAnsi="Century Gothic"/>
                <w:b/>
                <w:noProof/>
                <w:sz w:val="14"/>
                <w:szCs w:val="14"/>
                <w:lang w:val="es-MX" w:eastAsia="es-MX"/>
              </w:rPr>
              <w:t>OFICIO OIC/</w:t>
            </w:r>
            <w:r w:rsidR="00585673">
              <w:rPr>
                <w:rFonts w:ascii="Century Gothic" w:hAnsi="Century Gothic"/>
                <w:b/>
                <w:noProof/>
                <w:sz w:val="14"/>
                <w:szCs w:val="14"/>
                <w:lang w:val="es-MX" w:eastAsia="es-MX"/>
              </w:rPr>
              <w:t>168</w:t>
            </w:r>
            <w:r w:rsidRPr="00EC2366">
              <w:rPr>
                <w:rFonts w:ascii="Century Gothic" w:hAnsi="Century Gothic"/>
                <w:b/>
                <w:noProof/>
                <w:sz w:val="14"/>
                <w:szCs w:val="14"/>
                <w:lang w:val="es-MX" w:eastAsia="es-MX"/>
              </w:rPr>
              <w:t>/2025</w:t>
            </w:r>
          </w:p>
        </w:tc>
        <w:tc>
          <w:tcPr>
            <w:tcW w:w="620" w:type="pct"/>
            <w:gridSpan w:val="2"/>
            <w:shd w:val="clear" w:color="auto" w:fill="BFBFBF" w:themeFill="background1" w:themeFillShade="BF"/>
            <w:vAlign w:val="center"/>
          </w:tcPr>
          <w:p w14:paraId="49D32FB7"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ADSCRIPCIÓN:</w:t>
            </w:r>
          </w:p>
        </w:tc>
        <w:tc>
          <w:tcPr>
            <w:tcW w:w="1711" w:type="pct"/>
            <w:gridSpan w:val="3"/>
            <w:vAlign w:val="center"/>
          </w:tcPr>
          <w:p w14:paraId="45DA569F" w14:textId="77777777" w:rsidR="00A25A71" w:rsidRPr="00CE6EB0" w:rsidRDefault="00A25A71" w:rsidP="00CC1059">
            <w:pPr>
              <w:spacing w:line="276" w:lineRule="auto"/>
              <w:jc w:val="left"/>
              <w:rPr>
                <w:rFonts w:ascii="Century Gothic" w:hAnsi="Century Gothic"/>
                <w:b/>
                <w:noProof/>
                <w:sz w:val="14"/>
                <w:szCs w:val="14"/>
                <w:lang w:val="es-MX" w:eastAsia="es-MX"/>
              </w:rPr>
            </w:pPr>
            <w:r w:rsidRPr="00CE6EB0">
              <w:rPr>
                <w:rFonts w:ascii="Century Gothic" w:hAnsi="Century Gothic"/>
                <w:b/>
                <w:noProof/>
                <w:sz w:val="14"/>
                <w:szCs w:val="14"/>
                <w:lang w:val="es-MX" w:eastAsia="es-MX"/>
              </w:rPr>
              <w:t>ORGANO INTERNO DE CONTROL</w:t>
            </w:r>
          </w:p>
        </w:tc>
      </w:tr>
      <w:tr w:rsidR="00A25A71" w:rsidRPr="00CE6EB0" w14:paraId="33357DE7" w14:textId="77777777" w:rsidTr="00585673">
        <w:trPr>
          <w:trHeight w:val="37"/>
          <w:jc w:val="center"/>
        </w:trPr>
        <w:tc>
          <w:tcPr>
            <w:tcW w:w="651" w:type="pct"/>
            <w:vMerge w:val="restart"/>
            <w:shd w:val="clear" w:color="auto" w:fill="BFBFBF" w:themeFill="background1" w:themeFillShade="BF"/>
            <w:vAlign w:val="center"/>
          </w:tcPr>
          <w:p w14:paraId="1E7D5432" w14:textId="77777777" w:rsidR="00A25A71" w:rsidRPr="00CE6EB0" w:rsidRDefault="00A25A71" w:rsidP="00CC1059">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ANEXO</w:t>
            </w:r>
          </w:p>
        </w:tc>
        <w:tc>
          <w:tcPr>
            <w:tcW w:w="1343" w:type="pct"/>
            <w:vMerge w:val="restart"/>
            <w:shd w:val="clear" w:color="auto" w:fill="BFBFBF" w:themeFill="background1" w:themeFillShade="BF"/>
            <w:vAlign w:val="center"/>
          </w:tcPr>
          <w:p w14:paraId="4913C2E7"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NOMBRE</w:t>
            </w:r>
          </w:p>
        </w:tc>
        <w:tc>
          <w:tcPr>
            <w:tcW w:w="1015" w:type="pct"/>
            <w:gridSpan w:val="2"/>
            <w:vMerge w:val="restart"/>
            <w:shd w:val="clear" w:color="auto" w:fill="BFBFBF" w:themeFill="background1" w:themeFillShade="BF"/>
            <w:vAlign w:val="center"/>
          </w:tcPr>
          <w:p w14:paraId="1628EF5D"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PUESTO</w:t>
            </w:r>
          </w:p>
        </w:tc>
        <w:tc>
          <w:tcPr>
            <w:tcW w:w="983" w:type="pct"/>
            <w:gridSpan w:val="3"/>
            <w:shd w:val="clear" w:color="auto" w:fill="BFBFBF" w:themeFill="background1" w:themeFillShade="BF"/>
            <w:vAlign w:val="center"/>
          </w:tcPr>
          <w:p w14:paraId="3B73754A"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TEMPORALIDAD</w:t>
            </w:r>
          </w:p>
        </w:tc>
        <w:tc>
          <w:tcPr>
            <w:tcW w:w="1009" w:type="pct"/>
            <w:vMerge w:val="restart"/>
            <w:shd w:val="clear" w:color="auto" w:fill="BFBFBF" w:themeFill="background1" w:themeFillShade="BF"/>
            <w:vAlign w:val="center"/>
          </w:tcPr>
          <w:p w14:paraId="57675BB1"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OBSERVACIONES</w:t>
            </w:r>
          </w:p>
        </w:tc>
      </w:tr>
      <w:tr w:rsidR="00A25A71" w:rsidRPr="00CE6EB0" w14:paraId="26FAC96A" w14:textId="77777777" w:rsidTr="00585673">
        <w:trPr>
          <w:trHeight w:val="192"/>
          <w:jc w:val="center"/>
        </w:trPr>
        <w:tc>
          <w:tcPr>
            <w:tcW w:w="651" w:type="pct"/>
            <w:vMerge/>
            <w:shd w:val="clear" w:color="auto" w:fill="808080" w:themeFill="background1" w:themeFillShade="80"/>
            <w:vAlign w:val="center"/>
          </w:tcPr>
          <w:p w14:paraId="262BD046" w14:textId="77777777" w:rsidR="00A25A71" w:rsidRPr="00CE6EB0" w:rsidRDefault="00A25A71" w:rsidP="00CC1059">
            <w:pPr>
              <w:spacing w:line="276" w:lineRule="auto"/>
              <w:rPr>
                <w:rFonts w:ascii="Century Gothic" w:hAnsi="Century Gothic"/>
                <w:noProof/>
                <w:color w:val="FFFFFF" w:themeColor="background1"/>
                <w:sz w:val="14"/>
                <w:szCs w:val="14"/>
                <w:lang w:val="es-MX" w:eastAsia="es-MX"/>
              </w:rPr>
            </w:pPr>
          </w:p>
        </w:tc>
        <w:tc>
          <w:tcPr>
            <w:tcW w:w="1343" w:type="pct"/>
            <w:vMerge/>
            <w:shd w:val="clear" w:color="auto" w:fill="808080" w:themeFill="background1" w:themeFillShade="80"/>
            <w:vAlign w:val="center"/>
          </w:tcPr>
          <w:p w14:paraId="79E1E099" w14:textId="77777777" w:rsidR="00A25A71" w:rsidRPr="00CE6EB0" w:rsidRDefault="00A25A71" w:rsidP="00CC1059">
            <w:pPr>
              <w:spacing w:line="276" w:lineRule="auto"/>
              <w:jc w:val="left"/>
              <w:rPr>
                <w:rFonts w:ascii="Century Gothic" w:hAnsi="Century Gothic"/>
                <w:noProof/>
                <w:color w:val="FFFFFF" w:themeColor="background1"/>
                <w:sz w:val="14"/>
                <w:szCs w:val="14"/>
                <w:lang w:val="es-MX" w:eastAsia="es-MX"/>
              </w:rPr>
            </w:pPr>
          </w:p>
        </w:tc>
        <w:tc>
          <w:tcPr>
            <w:tcW w:w="1015" w:type="pct"/>
            <w:gridSpan w:val="2"/>
            <w:vMerge/>
            <w:shd w:val="clear" w:color="auto" w:fill="BFBFBF" w:themeFill="background1" w:themeFillShade="BF"/>
            <w:vAlign w:val="center"/>
          </w:tcPr>
          <w:p w14:paraId="69723F3F" w14:textId="77777777" w:rsidR="00A25A71" w:rsidRPr="00CE6EB0" w:rsidRDefault="00A25A71" w:rsidP="00CC1059">
            <w:pPr>
              <w:spacing w:line="276" w:lineRule="auto"/>
              <w:jc w:val="left"/>
              <w:rPr>
                <w:rFonts w:ascii="Century Gothic" w:hAnsi="Century Gothic"/>
                <w:noProof/>
                <w:color w:val="FFFFFF" w:themeColor="background1"/>
                <w:sz w:val="14"/>
                <w:szCs w:val="14"/>
                <w:lang w:val="es-MX" w:eastAsia="es-MX"/>
              </w:rPr>
            </w:pPr>
          </w:p>
        </w:tc>
        <w:tc>
          <w:tcPr>
            <w:tcW w:w="491" w:type="pct"/>
            <w:gridSpan w:val="2"/>
            <w:shd w:val="clear" w:color="auto" w:fill="BFBFBF" w:themeFill="background1" w:themeFillShade="BF"/>
            <w:vAlign w:val="center"/>
          </w:tcPr>
          <w:p w14:paraId="5EF142DB"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DEL</w:t>
            </w:r>
          </w:p>
        </w:tc>
        <w:tc>
          <w:tcPr>
            <w:tcW w:w="491" w:type="pct"/>
            <w:shd w:val="clear" w:color="auto" w:fill="BFBFBF" w:themeFill="background1" w:themeFillShade="BF"/>
            <w:vAlign w:val="center"/>
          </w:tcPr>
          <w:p w14:paraId="689EA5C5"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AL:</w:t>
            </w:r>
          </w:p>
        </w:tc>
        <w:tc>
          <w:tcPr>
            <w:tcW w:w="1009" w:type="pct"/>
            <w:vMerge/>
            <w:shd w:val="clear" w:color="auto" w:fill="808080" w:themeFill="background1" w:themeFillShade="80"/>
            <w:vAlign w:val="center"/>
          </w:tcPr>
          <w:p w14:paraId="294A6B15" w14:textId="77777777" w:rsidR="00A25A71" w:rsidRPr="00CE6EB0" w:rsidRDefault="00A25A71" w:rsidP="00CC1059">
            <w:pPr>
              <w:spacing w:line="276" w:lineRule="auto"/>
              <w:jc w:val="left"/>
              <w:rPr>
                <w:rFonts w:ascii="Century Gothic" w:hAnsi="Century Gothic"/>
                <w:noProof/>
                <w:sz w:val="14"/>
                <w:szCs w:val="14"/>
                <w:lang w:val="es-MX" w:eastAsia="es-MX"/>
              </w:rPr>
            </w:pPr>
          </w:p>
        </w:tc>
      </w:tr>
      <w:tr w:rsidR="00585673" w:rsidRPr="00CE6EB0" w14:paraId="3E9FDDF4" w14:textId="77777777" w:rsidTr="00585673">
        <w:trPr>
          <w:trHeight w:val="284"/>
          <w:jc w:val="center"/>
        </w:trPr>
        <w:tc>
          <w:tcPr>
            <w:tcW w:w="651" w:type="pct"/>
            <w:vAlign w:val="center"/>
          </w:tcPr>
          <w:p w14:paraId="7E0DB79A" w14:textId="77777777" w:rsidR="00585673" w:rsidRPr="00CE6EB0" w:rsidRDefault="00585673" w:rsidP="00585673">
            <w:pPr>
              <w:spacing w:line="276" w:lineRule="auto"/>
              <w:rPr>
                <w:rFonts w:ascii="Century Gothic" w:hAnsi="Century Gothic" w:cs="Arial"/>
                <w:sz w:val="14"/>
                <w:szCs w:val="14"/>
              </w:rPr>
            </w:pPr>
            <w:r>
              <w:rPr>
                <w:rFonts w:ascii="Century Gothic" w:hAnsi="Century Gothic" w:cs="Arial"/>
                <w:sz w:val="14"/>
                <w:szCs w:val="14"/>
              </w:rPr>
              <w:t>7.14.1</w:t>
            </w:r>
          </w:p>
        </w:tc>
        <w:tc>
          <w:tcPr>
            <w:tcW w:w="1343" w:type="pct"/>
            <w:vAlign w:val="center"/>
          </w:tcPr>
          <w:p w14:paraId="6F4995D0" w14:textId="77777777" w:rsidR="00585673" w:rsidRPr="00CE6EB0" w:rsidRDefault="00585673" w:rsidP="00585673">
            <w:pPr>
              <w:spacing w:line="276" w:lineRule="auto"/>
              <w:jc w:val="left"/>
              <w:rPr>
                <w:rFonts w:ascii="Century Gothic" w:hAnsi="Century Gothic" w:cs="Arial"/>
                <w:sz w:val="14"/>
                <w:szCs w:val="14"/>
              </w:rPr>
            </w:pPr>
            <w:r w:rsidRPr="00CE6EB0">
              <w:rPr>
                <w:rFonts w:ascii="Century Gothic" w:hAnsi="Century Gothic" w:cs="Arial"/>
                <w:sz w:val="14"/>
                <w:szCs w:val="14"/>
              </w:rPr>
              <w:t xml:space="preserve">ALICIA YADIRA GAONA SÁNCHEZ </w:t>
            </w:r>
          </w:p>
        </w:tc>
        <w:tc>
          <w:tcPr>
            <w:tcW w:w="1015" w:type="pct"/>
            <w:gridSpan w:val="2"/>
            <w:vAlign w:val="center"/>
          </w:tcPr>
          <w:p w14:paraId="75054AF7" w14:textId="77777777" w:rsidR="00585673" w:rsidRPr="00CE6EB0" w:rsidRDefault="00585673" w:rsidP="00585673">
            <w:pPr>
              <w:spacing w:line="276" w:lineRule="auto"/>
              <w:rPr>
                <w:rFonts w:ascii="Century Gothic" w:hAnsi="Century Gothic" w:cs="Arial"/>
                <w:sz w:val="14"/>
                <w:szCs w:val="14"/>
              </w:rPr>
            </w:pPr>
            <w:r w:rsidRPr="00CE6EB0">
              <w:rPr>
                <w:rFonts w:ascii="Century Gothic" w:hAnsi="Century Gothic" w:cs="Arial"/>
                <w:sz w:val="14"/>
                <w:szCs w:val="14"/>
              </w:rPr>
              <w:t xml:space="preserve">JEFE DE SECCIÓN </w:t>
            </w:r>
          </w:p>
          <w:p w14:paraId="6719D00D" w14:textId="77777777" w:rsidR="00585673" w:rsidRPr="00CE6EB0" w:rsidRDefault="00585673" w:rsidP="00585673">
            <w:pPr>
              <w:spacing w:line="276" w:lineRule="auto"/>
              <w:rPr>
                <w:rFonts w:ascii="Century Gothic" w:hAnsi="Century Gothic" w:cs="Arial"/>
                <w:sz w:val="14"/>
                <w:szCs w:val="14"/>
              </w:rPr>
            </w:pPr>
            <w:r w:rsidRPr="00CE6EB0">
              <w:rPr>
                <w:rFonts w:ascii="Century Gothic" w:hAnsi="Century Gothic" w:cs="Arial"/>
                <w:sz w:val="10"/>
                <w:szCs w:val="14"/>
              </w:rPr>
              <w:t>(TITULAR DEL ÁREA DE AUDITORÍA, PROMOCIÓN, EVALUACIÓN, FORTALECIMIENTO Y CONTROL INTERNO)</w:t>
            </w:r>
          </w:p>
        </w:tc>
        <w:tc>
          <w:tcPr>
            <w:tcW w:w="491" w:type="pct"/>
            <w:gridSpan w:val="2"/>
            <w:vAlign w:val="center"/>
          </w:tcPr>
          <w:p w14:paraId="644F7955" w14:textId="63678CF3" w:rsidR="00585673" w:rsidRPr="00CE6EB0" w:rsidRDefault="00585673" w:rsidP="00585673">
            <w:pPr>
              <w:spacing w:line="276" w:lineRule="auto"/>
              <w:rPr>
                <w:rFonts w:ascii="Century Gothic" w:hAnsi="Century Gothic"/>
                <w:noProof/>
                <w:sz w:val="14"/>
                <w:szCs w:val="14"/>
                <w:lang w:val="es-MX"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57EEA052" w14:textId="4252A70F" w:rsidR="00585673" w:rsidRPr="00CE6EB0" w:rsidRDefault="00585673" w:rsidP="00585673">
            <w:pPr>
              <w:spacing w:line="276" w:lineRule="auto"/>
              <w:rPr>
                <w:rFonts w:ascii="Century Gothic" w:hAnsi="Century Gothic"/>
                <w:noProof/>
                <w:sz w:val="14"/>
                <w:szCs w:val="14"/>
                <w:lang w:val="es-MX"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09" w:type="pct"/>
            <w:vAlign w:val="center"/>
          </w:tcPr>
          <w:p w14:paraId="78895FF3" w14:textId="77777777" w:rsidR="00585673" w:rsidRDefault="00585673" w:rsidP="00585673">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4932D846" w14:textId="77777777" w:rsidR="00585673" w:rsidRPr="00CE6EB0" w:rsidRDefault="00585673" w:rsidP="00585673">
            <w:pPr>
              <w:spacing w:line="276" w:lineRule="auto"/>
              <w:rPr>
                <w:rFonts w:ascii="Century Gothic" w:hAnsi="Century Gothic"/>
                <w:noProof/>
                <w:sz w:val="14"/>
                <w:szCs w:val="14"/>
                <w:lang w:val="es-MX"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585673" w:rsidRPr="00CE6EB0" w14:paraId="1EAB654A" w14:textId="77777777" w:rsidTr="00585673">
        <w:trPr>
          <w:trHeight w:val="284"/>
          <w:jc w:val="center"/>
        </w:trPr>
        <w:tc>
          <w:tcPr>
            <w:tcW w:w="651" w:type="pct"/>
            <w:shd w:val="clear" w:color="auto" w:fill="D9D9D9" w:themeFill="background1" w:themeFillShade="D9"/>
            <w:vAlign w:val="center"/>
          </w:tcPr>
          <w:p w14:paraId="1612C265" w14:textId="77777777" w:rsidR="00585673" w:rsidRPr="00CE6EB0" w:rsidRDefault="00585673" w:rsidP="00585673">
            <w:pPr>
              <w:spacing w:line="276" w:lineRule="auto"/>
              <w:rPr>
                <w:rFonts w:ascii="Century Gothic" w:hAnsi="Century Gothic" w:cs="Arial"/>
                <w:sz w:val="14"/>
                <w:szCs w:val="14"/>
              </w:rPr>
            </w:pPr>
            <w:r>
              <w:rPr>
                <w:rFonts w:ascii="Century Gothic" w:hAnsi="Century Gothic" w:cs="Arial"/>
                <w:sz w:val="14"/>
                <w:szCs w:val="14"/>
              </w:rPr>
              <w:t>7</w:t>
            </w:r>
            <w:r w:rsidRPr="009F58AE">
              <w:rPr>
                <w:rFonts w:ascii="Century Gothic" w:hAnsi="Century Gothic" w:cs="Arial"/>
                <w:sz w:val="14"/>
                <w:szCs w:val="14"/>
              </w:rPr>
              <w:t>.14.</w:t>
            </w:r>
            <w:r>
              <w:rPr>
                <w:rFonts w:ascii="Century Gothic" w:hAnsi="Century Gothic" w:cs="Arial"/>
                <w:sz w:val="14"/>
                <w:szCs w:val="14"/>
              </w:rPr>
              <w:t>2</w:t>
            </w:r>
          </w:p>
        </w:tc>
        <w:tc>
          <w:tcPr>
            <w:tcW w:w="1343" w:type="pct"/>
            <w:shd w:val="clear" w:color="auto" w:fill="D9D9D9" w:themeFill="background1" w:themeFillShade="D9"/>
            <w:vAlign w:val="center"/>
          </w:tcPr>
          <w:p w14:paraId="68B84D9E" w14:textId="77777777" w:rsidR="00585673" w:rsidRPr="00CE6EB0" w:rsidRDefault="00585673" w:rsidP="00585673">
            <w:pPr>
              <w:spacing w:line="276" w:lineRule="auto"/>
              <w:jc w:val="left"/>
              <w:rPr>
                <w:rFonts w:ascii="Century Gothic" w:hAnsi="Century Gothic" w:cs="Arial"/>
                <w:sz w:val="14"/>
                <w:szCs w:val="14"/>
              </w:rPr>
            </w:pPr>
          </w:p>
          <w:p w14:paraId="018697B2" w14:textId="77777777" w:rsidR="00585673" w:rsidRPr="00CE6EB0" w:rsidRDefault="00585673" w:rsidP="00585673">
            <w:pPr>
              <w:spacing w:line="276" w:lineRule="auto"/>
              <w:jc w:val="left"/>
              <w:rPr>
                <w:rFonts w:ascii="Century Gothic" w:hAnsi="Century Gothic" w:cs="Arial"/>
                <w:sz w:val="14"/>
                <w:szCs w:val="14"/>
              </w:rPr>
            </w:pPr>
            <w:r w:rsidRPr="00CE6EB0">
              <w:rPr>
                <w:rFonts w:ascii="Century Gothic" w:hAnsi="Century Gothic" w:cs="Arial"/>
                <w:sz w:val="14"/>
                <w:szCs w:val="14"/>
              </w:rPr>
              <w:t>JOSÉ LUIS ENRIQUE GUTIÉRREZ</w:t>
            </w:r>
          </w:p>
        </w:tc>
        <w:tc>
          <w:tcPr>
            <w:tcW w:w="1015" w:type="pct"/>
            <w:gridSpan w:val="2"/>
            <w:shd w:val="clear" w:color="auto" w:fill="D9D9D9" w:themeFill="background1" w:themeFillShade="D9"/>
            <w:vAlign w:val="center"/>
          </w:tcPr>
          <w:p w14:paraId="23762D5B" w14:textId="77777777" w:rsidR="00585673" w:rsidRPr="00CE6EB0" w:rsidRDefault="00585673" w:rsidP="00585673">
            <w:pPr>
              <w:spacing w:line="276" w:lineRule="auto"/>
              <w:rPr>
                <w:rFonts w:ascii="Century Gothic" w:hAnsi="Century Gothic" w:cs="Arial"/>
                <w:sz w:val="14"/>
                <w:szCs w:val="14"/>
              </w:rPr>
            </w:pPr>
            <w:r w:rsidRPr="00CE6EB0">
              <w:rPr>
                <w:rFonts w:ascii="Century Gothic" w:hAnsi="Century Gothic" w:cs="Arial"/>
                <w:sz w:val="14"/>
                <w:szCs w:val="14"/>
              </w:rPr>
              <w:t>JEFE DE SECCIÓN</w:t>
            </w:r>
          </w:p>
          <w:p w14:paraId="07B6BD8D" w14:textId="77777777" w:rsidR="00585673" w:rsidRPr="00CE6EB0" w:rsidRDefault="00585673" w:rsidP="00585673">
            <w:pPr>
              <w:spacing w:line="276" w:lineRule="auto"/>
              <w:rPr>
                <w:rFonts w:ascii="Century Gothic" w:hAnsi="Century Gothic" w:cs="Arial"/>
                <w:sz w:val="14"/>
                <w:szCs w:val="14"/>
              </w:rPr>
            </w:pPr>
            <w:r w:rsidRPr="00CE6EB0">
              <w:rPr>
                <w:rFonts w:ascii="Century Gothic" w:hAnsi="Century Gothic" w:cs="Arial"/>
                <w:sz w:val="14"/>
                <w:szCs w:val="14"/>
              </w:rPr>
              <w:lastRenderedPageBreak/>
              <w:t xml:space="preserve"> </w:t>
            </w:r>
            <w:r w:rsidRPr="00CE6EB0">
              <w:rPr>
                <w:rFonts w:ascii="Century Gothic" w:hAnsi="Century Gothic" w:cs="Arial"/>
                <w:sz w:val="10"/>
                <w:szCs w:val="14"/>
              </w:rPr>
              <w:t>(TITULAR DEL ÁREA DE RESPONSABILIDADES ADMINISTRATIVAS)</w:t>
            </w:r>
          </w:p>
        </w:tc>
        <w:tc>
          <w:tcPr>
            <w:tcW w:w="491" w:type="pct"/>
            <w:gridSpan w:val="2"/>
            <w:shd w:val="clear" w:color="auto" w:fill="D9D9D9" w:themeFill="background1" w:themeFillShade="D9"/>
            <w:vAlign w:val="center"/>
          </w:tcPr>
          <w:p w14:paraId="08927FC3" w14:textId="5BA2DD46" w:rsidR="00585673" w:rsidRPr="00CE6EB0" w:rsidRDefault="00585673" w:rsidP="00585673">
            <w:pPr>
              <w:spacing w:line="276" w:lineRule="auto"/>
              <w:rPr>
                <w:rFonts w:ascii="Century Gothic" w:hAnsi="Century Gothic"/>
                <w:noProof/>
                <w:sz w:val="14"/>
                <w:szCs w:val="14"/>
                <w:lang w:val="es-MX" w:eastAsia="es-MX"/>
              </w:rPr>
            </w:pPr>
            <w:r w:rsidRPr="00BB65DE">
              <w:rPr>
                <w:rFonts w:ascii="Century Gothic" w:hAnsi="Century Gothic"/>
                <w:noProof/>
                <w:sz w:val="14"/>
                <w:szCs w:val="14"/>
              </w:rPr>
              <w:lastRenderedPageBreak/>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773C1A24" w14:textId="7D7B7D9D" w:rsidR="00585673" w:rsidRPr="00CE6EB0" w:rsidRDefault="00585673" w:rsidP="00585673">
            <w:pPr>
              <w:spacing w:line="276" w:lineRule="auto"/>
              <w:rPr>
                <w:rFonts w:ascii="Century Gothic" w:hAnsi="Century Gothic"/>
                <w:noProof/>
                <w:sz w:val="14"/>
                <w:szCs w:val="14"/>
                <w:lang w:val="es-MX"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09" w:type="pct"/>
            <w:shd w:val="clear" w:color="auto" w:fill="D9D9D9" w:themeFill="background1" w:themeFillShade="D9"/>
            <w:vAlign w:val="center"/>
          </w:tcPr>
          <w:p w14:paraId="57C3C569" w14:textId="77777777" w:rsidR="00585673" w:rsidRDefault="00585673" w:rsidP="00585673">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0C7925CA" w14:textId="77777777" w:rsidR="00585673" w:rsidRPr="00CE6EB0" w:rsidRDefault="00585673" w:rsidP="00585673">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585673" w:rsidRPr="00CE6EB0" w14:paraId="68E614DA" w14:textId="77777777" w:rsidTr="00585673">
        <w:trPr>
          <w:trHeight w:val="284"/>
          <w:jc w:val="center"/>
        </w:trPr>
        <w:tc>
          <w:tcPr>
            <w:tcW w:w="651" w:type="pct"/>
            <w:vAlign w:val="center"/>
          </w:tcPr>
          <w:p w14:paraId="3059967C" w14:textId="77777777" w:rsidR="00585673" w:rsidRPr="00CE6EB0" w:rsidRDefault="00585673" w:rsidP="00585673">
            <w:pPr>
              <w:spacing w:line="276" w:lineRule="auto"/>
              <w:rPr>
                <w:rFonts w:ascii="Century Gothic" w:hAnsi="Century Gothic" w:cs="Arial"/>
                <w:sz w:val="14"/>
                <w:szCs w:val="14"/>
              </w:rPr>
            </w:pPr>
            <w:r>
              <w:rPr>
                <w:rFonts w:ascii="Century Gothic" w:hAnsi="Century Gothic" w:cs="Arial"/>
                <w:sz w:val="14"/>
                <w:szCs w:val="14"/>
              </w:rPr>
              <w:t>7</w:t>
            </w:r>
            <w:r w:rsidRPr="009F58AE">
              <w:rPr>
                <w:rFonts w:ascii="Century Gothic" w:hAnsi="Century Gothic" w:cs="Arial"/>
                <w:sz w:val="14"/>
                <w:szCs w:val="14"/>
              </w:rPr>
              <w:t>.14.</w:t>
            </w:r>
            <w:r>
              <w:rPr>
                <w:rFonts w:ascii="Century Gothic" w:hAnsi="Century Gothic" w:cs="Arial"/>
                <w:sz w:val="14"/>
                <w:szCs w:val="14"/>
              </w:rPr>
              <w:t>3</w:t>
            </w:r>
          </w:p>
        </w:tc>
        <w:tc>
          <w:tcPr>
            <w:tcW w:w="1343" w:type="pct"/>
            <w:vAlign w:val="center"/>
          </w:tcPr>
          <w:p w14:paraId="77EEDB46" w14:textId="77777777" w:rsidR="00585673" w:rsidRPr="00CE6EB0" w:rsidRDefault="00585673" w:rsidP="00585673">
            <w:pPr>
              <w:spacing w:line="276" w:lineRule="auto"/>
              <w:jc w:val="left"/>
              <w:rPr>
                <w:rFonts w:ascii="Century Gothic" w:hAnsi="Century Gothic" w:cs="Arial"/>
                <w:sz w:val="14"/>
                <w:szCs w:val="14"/>
              </w:rPr>
            </w:pPr>
          </w:p>
          <w:p w14:paraId="215F1088" w14:textId="77777777" w:rsidR="00585673" w:rsidRPr="00CE6EB0" w:rsidRDefault="00585673" w:rsidP="00585673">
            <w:pPr>
              <w:spacing w:line="276" w:lineRule="auto"/>
              <w:jc w:val="left"/>
              <w:rPr>
                <w:rFonts w:ascii="Century Gothic" w:hAnsi="Century Gothic" w:cs="Arial"/>
                <w:sz w:val="14"/>
                <w:szCs w:val="14"/>
              </w:rPr>
            </w:pPr>
            <w:r>
              <w:rPr>
                <w:rFonts w:ascii="Century Gothic" w:hAnsi="Century Gothic" w:cs="Arial"/>
                <w:sz w:val="14"/>
                <w:szCs w:val="14"/>
              </w:rPr>
              <w:t>ILIANA GARCÍA ECHAURRI</w:t>
            </w:r>
          </w:p>
        </w:tc>
        <w:tc>
          <w:tcPr>
            <w:tcW w:w="1015" w:type="pct"/>
            <w:gridSpan w:val="2"/>
            <w:vAlign w:val="center"/>
          </w:tcPr>
          <w:p w14:paraId="5709EDDF" w14:textId="77777777" w:rsidR="00585673" w:rsidRPr="00CE6EB0" w:rsidRDefault="00585673" w:rsidP="00585673">
            <w:pPr>
              <w:spacing w:line="276" w:lineRule="auto"/>
              <w:rPr>
                <w:rFonts w:ascii="Century Gothic" w:hAnsi="Century Gothic" w:cs="Arial"/>
                <w:sz w:val="14"/>
                <w:szCs w:val="14"/>
              </w:rPr>
            </w:pPr>
            <w:r w:rsidRPr="00CE6EB0">
              <w:rPr>
                <w:rFonts w:ascii="Century Gothic" w:hAnsi="Century Gothic" w:cs="Arial"/>
                <w:sz w:val="14"/>
                <w:szCs w:val="14"/>
              </w:rPr>
              <w:t>JEFE DE SECCIÓN</w:t>
            </w:r>
          </w:p>
          <w:p w14:paraId="32F77441" w14:textId="77777777" w:rsidR="00585673" w:rsidRPr="00CE6EB0" w:rsidRDefault="00585673" w:rsidP="00585673">
            <w:pPr>
              <w:spacing w:line="276" w:lineRule="auto"/>
              <w:rPr>
                <w:rFonts w:ascii="Century Gothic" w:hAnsi="Century Gothic" w:cs="Arial"/>
                <w:sz w:val="14"/>
                <w:szCs w:val="14"/>
              </w:rPr>
            </w:pPr>
            <w:r w:rsidRPr="00CE6EB0">
              <w:rPr>
                <w:rFonts w:ascii="Century Gothic" w:hAnsi="Century Gothic" w:cs="Arial"/>
                <w:sz w:val="14"/>
                <w:szCs w:val="14"/>
              </w:rPr>
              <w:t xml:space="preserve"> </w:t>
            </w:r>
            <w:r w:rsidRPr="00CE6EB0">
              <w:rPr>
                <w:rFonts w:ascii="Century Gothic" w:hAnsi="Century Gothic" w:cs="Arial"/>
                <w:sz w:val="10"/>
                <w:szCs w:val="14"/>
              </w:rPr>
              <w:t>(TITULAR DEL ÁREA DE DENUNCIAS E INVESTIGACIÓN ADMINISTRATIVA)</w:t>
            </w:r>
          </w:p>
        </w:tc>
        <w:tc>
          <w:tcPr>
            <w:tcW w:w="491" w:type="pct"/>
            <w:gridSpan w:val="2"/>
            <w:vAlign w:val="center"/>
          </w:tcPr>
          <w:p w14:paraId="5A33BF33" w14:textId="56333676" w:rsidR="00585673" w:rsidRPr="00CE6EB0" w:rsidRDefault="00585673" w:rsidP="00585673">
            <w:pPr>
              <w:spacing w:line="276" w:lineRule="auto"/>
              <w:rPr>
                <w:rFonts w:ascii="Century Gothic" w:hAnsi="Century Gothic"/>
                <w:noProof/>
                <w:sz w:val="14"/>
                <w:szCs w:val="14"/>
                <w:lang w:val="es-MX"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0E3ADC59" w14:textId="440CE4BA" w:rsidR="00585673" w:rsidRPr="00CE6EB0" w:rsidRDefault="00585673" w:rsidP="00585673">
            <w:pPr>
              <w:spacing w:line="276" w:lineRule="auto"/>
              <w:rPr>
                <w:rFonts w:ascii="Century Gothic" w:hAnsi="Century Gothic"/>
                <w:noProof/>
                <w:sz w:val="14"/>
                <w:szCs w:val="14"/>
                <w:lang w:val="es-MX"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09" w:type="pct"/>
            <w:vAlign w:val="center"/>
          </w:tcPr>
          <w:p w14:paraId="03240D7D" w14:textId="77777777" w:rsidR="00585673" w:rsidRDefault="00585673" w:rsidP="00585673">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19262F02" w14:textId="77777777" w:rsidR="00585673" w:rsidRPr="00CE6EB0" w:rsidRDefault="00585673" w:rsidP="00585673">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585673" w:rsidRPr="00CE6EB0" w14:paraId="1BCCD713" w14:textId="77777777" w:rsidTr="00585673">
        <w:trPr>
          <w:trHeight w:val="284"/>
          <w:jc w:val="center"/>
        </w:trPr>
        <w:tc>
          <w:tcPr>
            <w:tcW w:w="651" w:type="pct"/>
            <w:shd w:val="clear" w:color="auto" w:fill="D9D9D9" w:themeFill="background1" w:themeFillShade="D9"/>
            <w:vAlign w:val="center"/>
          </w:tcPr>
          <w:p w14:paraId="5DBAD7B8" w14:textId="77777777" w:rsidR="00585673" w:rsidRDefault="00585673" w:rsidP="00585673">
            <w:pPr>
              <w:spacing w:line="276" w:lineRule="auto"/>
              <w:rPr>
                <w:rFonts w:ascii="Century Gothic" w:hAnsi="Century Gothic" w:cs="Calibri"/>
                <w:sz w:val="14"/>
                <w:szCs w:val="14"/>
              </w:rPr>
            </w:pPr>
            <w:r>
              <w:rPr>
                <w:rFonts w:ascii="Century Gothic" w:hAnsi="Century Gothic" w:cs="Arial"/>
                <w:sz w:val="14"/>
                <w:szCs w:val="14"/>
              </w:rPr>
              <w:t>7</w:t>
            </w:r>
            <w:r w:rsidRPr="009F58AE">
              <w:rPr>
                <w:rFonts w:ascii="Century Gothic" w:hAnsi="Century Gothic" w:cs="Arial"/>
                <w:sz w:val="14"/>
                <w:szCs w:val="14"/>
              </w:rPr>
              <w:t>.14.</w:t>
            </w:r>
            <w:r>
              <w:rPr>
                <w:rFonts w:ascii="Century Gothic" w:hAnsi="Century Gothic" w:cs="Arial"/>
                <w:sz w:val="14"/>
                <w:szCs w:val="14"/>
              </w:rPr>
              <w:t>4</w:t>
            </w:r>
          </w:p>
        </w:tc>
        <w:tc>
          <w:tcPr>
            <w:tcW w:w="1343" w:type="pct"/>
            <w:shd w:val="clear" w:color="auto" w:fill="D9D9D9" w:themeFill="background1" w:themeFillShade="D9"/>
            <w:vAlign w:val="center"/>
          </w:tcPr>
          <w:p w14:paraId="63F29697" w14:textId="77777777" w:rsidR="00585673" w:rsidRPr="00CE6EB0" w:rsidRDefault="00585673" w:rsidP="00585673">
            <w:pPr>
              <w:spacing w:line="276" w:lineRule="auto"/>
              <w:jc w:val="left"/>
              <w:rPr>
                <w:rFonts w:ascii="Century Gothic" w:hAnsi="Century Gothic" w:cs="Arial"/>
                <w:sz w:val="14"/>
                <w:szCs w:val="14"/>
              </w:rPr>
            </w:pPr>
            <w:r>
              <w:rPr>
                <w:rFonts w:ascii="Century Gothic" w:hAnsi="Century Gothic" w:cs="Calibri"/>
                <w:sz w:val="14"/>
                <w:szCs w:val="14"/>
              </w:rPr>
              <w:t>MARÍA IVONNE FREGOSO OCHOA</w:t>
            </w:r>
          </w:p>
        </w:tc>
        <w:tc>
          <w:tcPr>
            <w:tcW w:w="1015" w:type="pct"/>
            <w:gridSpan w:val="2"/>
            <w:shd w:val="clear" w:color="auto" w:fill="D9D9D9" w:themeFill="background1" w:themeFillShade="D9"/>
            <w:vAlign w:val="center"/>
          </w:tcPr>
          <w:p w14:paraId="6C881C82" w14:textId="77777777" w:rsidR="00585673" w:rsidRPr="00CE6EB0" w:rsidRDefault="00585673" w:rsidP="00585673">
            <w:pPr>
              <w:spacing w:line="276" w:lineRule="auto"/>
              <w:rPr>
                <w:rFonts w:ascii="Century Gothic" w:hAnsi="Century Gothic" w:cs="Arial"/>
                <w:sz w:val="14"/>
                <w:szCs w:val="14"/>
              </w:rPr>
            </w:pPr>
            <w:r w:rsidRPr="00CE6EB0">
              <w:rPr>
                <w:rFonts w:ascii="Century Gothic" w:hAnsi="Century Gothic" w:cs="Calibri"/>
                <w:sz w:val="14"/>
                <w:szCs w:val="14"/>
              </w:rPr>
              <w:t>AUXILIAR ADMINISTRATIVO C</w:t>
            </w:r>
          </w:p>
        </w:tc>
        <w:tc>
          <w:tcPr>
            <w:tcW w:w="491" w:type="pct"/>
            <w:gridSpan w:val="2"/>
            <w:shd w:val="clear" w:color="auto" w:fill="D9D9D9" w:themeFill="background1" w:themeFillShade="D9"/>
            <w:vAlign w:val="center"/>
          </w:tcPr>
          <w:p w14:paraId="3CBA9885" w14:textId="15128CD3" w:rsidR="00585673" w:rsidRPr="00CE6EB0" w:rsidRDefault="00585673" w:rsidP="0058567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5D79F25E" w14:textId="418AFF68" w:rsidR="00585673" w:rsidRPr="00CE6EB0" w:rsidRDefault="00585673" w:rsidP="0058567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09" w:type="pct"/>
            <w:shd w:val="clear" w:color="auto" w:fill="D9D9D9" w:themeFill="background1" w:themeFillShade="D9"/>
            <w:vAlign w:val="center"/>
          </w:tcPr>
          <w:p w14:paraId="2A53E800" w14:textId="77777777" w:rsidR="00585673" w:rsidRDefault="00585673" w:rsidP="00585673">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6FF81865" w14:textId="630751E8" w:rsidR="00585673" w:rsidRPr="00CE6EB0" w:rsidRDefault="00585673" w:rsidP="00585673">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bl>
    <w:p w14:paraId="1C63BB76" w14:textId="77777777" w:rsidR="00A25A71" w:rsidRPr="00CE6EB0"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681"/>
        <w:gridCol w:w="1332"/>
        <w:gridCol w:w="572"/>
        <w:gridCol w:w="685"/>
        <w:gridCol w:w="275"/>
        <w:gridCol w:w="961"/>
        <w:gridCol w:w="1999"/>
      </w:tblGrid>
      <w:tr w:rsidR="00A25A71" w:rsidRPr="006673ED" w14:paraId="04AB5A1E" w14:textId="77777777" w:rsidTr="00585673">
        <w:trPr>
          <w:trHeight w:val="255"/>
          <w:jc w:val="center"/>
        </w:trPr>
        <w:tc>
          <w:tcPr>
            <w:tcW w:w="647" w:type="pct"/>
            <w:shd w:val="clear" w:color="auto" w:fill="BFBFBF" w:themeFill="background1" w:themeFillShade="BF"/>
            <w:vAlign w:val="center"/>
          </w:tcPr>
          <w:p w14:paraId="391B6340"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SOLICITA:</w:t>
            </w:r>
          </w:p>
        </w:tc>
        <w:tc>
          <w:tcPr>
            <w:tcW w:w="2054" w:type="pct"/>
            <w:gridSpan w:val="2"/>
            <w:shd w:val="clear" w:color="auto" w:fill="auto"/>
            <w:vAlign w:val="center"/>
          </w:tcPr>
          <w:p w14:paraId="6ABB6FBB" w14:textId="77777777" w:rsidR="00A25A71" w:rsidRPr="006673ED" w:rsidRDefault="00A25A71" w:rsidP="00CC1059">
            <w:pPr>
              <w:spacing w:line="276" w:lineRule="auto"/>
              <w:jc w:val="left"/>
              <w:rPr>
                <w:rFonts w:ascii="Century Gothic" w:hAnsi="Century Gothic"/>
                <w:b/>
                <w:noProof/>
                <w:sz w:val="14"/>
                <w:szCs w:val="14"/>
                <w:lang w:eastAsia="es-MX"/>
              </w:rPr>
            </w:pPr>
            <w:r w:rsidRPr="006673ED">
              <w:rPr>
                <w:rFonts w:ascii="Century Gothic" w:hAnsi="Century Gothic"/>
                <w:b/>
                <w:noProof/>
                <w:sz w:val="14"/>
                <w:szCs w:val="14"/>
                <w:lang w:eastAsia="es-MX"/>
              </w:rPr>
              <w:t>ING. EIBAR DE JESÚS QUEZADA GONZÁLEZ</w:t>
            </w:r>
          </w:p>
          <w:p w14:paraId="33BA3ED6" w14:textId="745B7A37" w:rsidR="00A25A71" w:rsidRPr="006673ED" w:rsidRDefault="00A25A71" w:rsidP="00CC1059">
            <w:pPr>
              <w:spacing w:line="276" w:lineRule="auto"/>
              <w:jc w:val="left"/>
              <w:rPr>
                <w:rFonts w:ascii="Century Gothic" w:hAnsi="Century Gothic"/>
                <w:b/>
                <w:noProof/>
                <w:sz w:val="14"/>
                <w:szCs w:val="14"/>
                <w:lang w:eastAsia="es-MX"/>
              </w:rPr>
            </w:pPr>
            <w:r w:rsidRPr="00662679">
              <w:rPr>
                <w:rFonts w:ascii="Century Gothic" w:hAnsi="Century Gothic"/>
                <w:b/>
                <w:noProof/>
                <w:sz w:val="14"/>
                <w:szCs w:val="14"/>
                <w:lang w:eastAsia="es-MX"/>
              </w:rPr>
              <w:t xml:space="preserve">OFICIOS </w:t>
            </w:r>
            <w:r w:rsidR="00585673">
              <w:rPr>
                <w:rFonts w:ascii="Century Gothic" w:hAnsi="Century Gothic"/>
                <w:b/>
                <w:noProof/>
                <w:sz w:val="14"/>
                <w:szCs w:val="14"/>
                <w:lang w:eastAsia="es-MX"/>
              </w:rPr>
              <w:t>020</w:t>
            </w:r>
            <w:r w:rsidRPr="00662679">
              <w:rPr>
                <w:rFonts w:ascii="Century Gothic" w:hAnsi="Century Gothic"/>
                <w:b/>
                <w:noProof/>
                <w:sz w:val="14"/>
                <w:szCs w:val="14"/>
                <w:lang w:eastAsia="es-MX"/>
              </w:rPr>
              <w:t>, 02</w:t>
            </w:r>
            <w:r w:rsidR="00585673">
              <w:rPr>
                <w:rFonts w:ascii="Century Gothic" w:hAnsi="Century Gothic"/>
                <w:b/>
                <w:noProof/>
                <w:sz w:val="14"/>
                <w:szCs w:val="14"/>
                <w:lang w:eastAsia="es-MX"/>
              </w:rPr>
              <w:t>1</w:t>
            </w:r>
            <w:r w:rsidRPr="00662679">
              <w:rPr>
                <w:rFonts w:ascii="Century Gothic" w:hAnsi="Century Gothic"/>
                <w:b/>
                <w:noProof/>
                <w:sz w:val="14"/>
                <w:szCs w:val="14"/>
                <w:lang w:eastAsia="es-MX"/>
              </w:rPr>
              <w:t>, 0</w:t>
            </w:r>
            <w:r w:rsidR="00585673">
              <w:rPr>
                <w:rFonts w:ascii="Century Gothic" w:hAnsi="Century Gothic"/>
                <w:b/>
                <w:noProof/>
                <w:sz w:val="14"/>
                <w:szCs w:val="14"/>
                <w:lang w:eastAsia="es-MX"/>
              </w:rPr>
              <w:t>22</w:t>
            </w:r>
            <w:r w:rsidRPr="00662679">
              <w:rPr>
                <w:rFonts w:ascii="Century Gothic" w:hAnsi="Century Gothic"/>
                <w:b/>
                <w:noProof/>
                <w:sz w:val="14"/>
                <w:szCs w:val="14"/>
                <w:lang w:eastAsia="es-MX"/>
              </w:rPr>
              <w:t>, 0</w:t>
            </w:r>
            <w:r w:rsidR="00585673">
              <w:rPr>
                <w:rFonts w:ascii="Century Gothic" w:hAnsi="Century Gothic"/>
                <w:b/>
                <w:noProof/>
                <w:sz w:val="14"/>
                <w:szCs w:val="14"/>
                <w:lang w:eastAsia="es-MX"/>
              </w:rPr>
              <w:t>23</w:t>
            </w:r>
            <w:r w:rsidRPr="00662679">
              <w:rPr>
                <w:rFonts w:ascii="Century Gothic" w:hAnsi="Century Gothic"/>
                <w:b/>
                <w:noProof/>
                <w:sz w:val="14"/>
                <w:szCs w:val="14"/>
                <w:lang w:eastAsia="es-MX"/>
              </w:rPr>
              <w:t xml:space="preserve"> Y 0</w:t>
            </w:r>
            <w:r w:rsidR="00585673">
              <w:rPr>
                <w:rFonts w:ascii="Century Gothic" w:hAnsi="Century Gothic"/>
                <w:b/>
                <w:noProof/>
                <w:sz w:val="14"/>
                <w:szCs w:val="14"/>
                <w:lang w:eastAsia="es-MX"/>
              </w:rPr>
              <w:t>24</w:t>
            </w:r>
            <w:r w:rsidRPr="00662679">
              <w:rPr>
                <w:rFonts w:ascii="Century Gothic" w:hAnsi="Century Gothic"/>
                <w:b/>
                <w:noProof/>
                <w:sz w:val="14"/>
                <w:szCs w:val="14"/>
                <w:lang w:eastAsia="es-MX"/>
              </w:rPr>
              <w:t xml:space="preserve"> TODOS DEL 2025.</w:t>
            </w:r>
          </w:p>
        </w:tc>
        <w:tc>
          <w:tcPr>
            <w:tcW w:w="643" w:type="pct"/>
            <w:gridSpan w:val="2"/>
            <w:shd w:val="clear" w:color="auto" w:fill="BFBFBF" w:themeFill="background1" w:themeFillShade="BF"/>
            <w:vAlign w:val="center"/>
          </w:tcPr>
          <w:p w14:paraId="0B0972C9"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ADSCRIPCIÓN:</w:t>
            </w:r>
          </w:p>
        </w:tc>
        <w:tc>
          <w:tcPr>
            <w:tcW w:w="1655" w:type="pct"/>
            <w:gridSpan w:val="3"/>
            <w:vAlign w:val="center"/>
          </w:tcPr>
          <w:p w14:paraId="048530BC" w14:textId="77777777" w:rsidR="00A25A71" w:rsidRPr="006673ED" w:rsidRDefault="00A25A71" w:rsidP="00CC1059">
            <w:pPr>
              <w:spacing w:line="276" w:lineRule="auto"/>
              <w:jc w:val="left"/>
              <w:rPr>
                <w:rFonts w:ascii="Century Gothic" w:hAnsi="Century Gothic"/>
                <w:b/>
                <w:noProof/>
                <w:sz w:val="14"/>
                <w:szCs w:val="14"/>
                <w:lang w:eastAsia="es-MX"/>
              </w:rPr>
            </w:pPr>
            <w:r w:rsidRPr="006673ED">
              <w:rPr>
                <w:rFonts w:ascii="Century Gothic" w:hAnsi="Century Gothic"/>
                <w:b/>
                <w:noProof/>
                <w:sz w:val="14"/>
                <w:szCs w:val="14"/>
                <w:lang w:eastAsia="es-MX"/>
              </w:rPr>
              <w:t>DIRECCIÓN DE INFORMÁTICA.</w:t>
            </w:r>
          </w:p>
        </w:tc>
      </w:tr>
      <w:tr w:rsidR="00A25A71" w:rsidRPr="006673ED" w14:paraId="646C47E5" w14:textId="77777777" w:rsidTr="00585673">
        <w:trPr>
          <w:trHeight w:val="37"/>
          <w:jc w:val="center"/>
        </w:trPr>
        <w:tc>
          <w:tcPr>
            <w:tcW w:w="647" w:type="pct"/>
            <w:vMerge w:val="restart"/>
            <w:shd w:val="clear" w:color="auto" w:fill="BFBFBF" w:themeFill="background1" w:themeFillShade="BF"/>
            <w:vAlign w:val="center"/>
          </w:tcPr>
          <w:p w14:paraId="3CACDEC1" w14:textId="77777777" w:rsidR="00A25A71" w:rsidRPr="006673ED"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72" w:type="pct"/>
            <w:vMerge w:val="restart"/>
            <w:shd w:val="clear" w:color="auto" w:fill="BFBFBF" w:themeFill="background1" w:themeFillShade="BF"/>
            <w:vAlign w:val="center"/>
          </w:tcPr>
          <w:p w14:paraId="4EEA723F"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NOMBRE</w:t>
            </w:r>
          </w:p>
        </w:tc>
        <w:tc>
          <w:tcPr>
            <w:tcW w:w="975" w:type="pct"/>
            <w:gridSpan w:val="2"/>
            <w:vMerge w:val="restart"/>
            <w:shd w:val="clear" w:color="auto" w:fill="BFBFBF" w:themeFill="background1" w:themeFillShade="BF"/>
            <w:vAlign w:val="center"/>
          </w:tcPr>
          <w:p w14:paraId="132DB674"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5BBD3244"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TEMPORALIDAD</w:t>
            </w:r>
          </w:p>
        </w:tc>
        <w:tc>
          <w:tcPr>
            <w:tcW w:w="1023" w:type="pct"/>
            <w:vMerge w:val="restart"/>
            <w:shd w:val="clear" w:color="auto" w:fill="BFBFBF" w:themeFill="background1" w:themeFillShade="BF"/>
            <w:vAlign w:val="center"/>
          </w:tcPr>
          <w:p w14:paraId="043E4867"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OBSERVACIONES</w:t>
            </w:r>
          </w:p>
        </w:tc>
      </w:tr>
      <w:tr w:rsidR="00A25A71" w:rsidRPr="006673ED" w14:paraId="6701B802" w14:textId="77777777" w:rsidTr="00585673">
        <w:trPr>
          <w:trHeight w:val="192"/>
          <w:jc w:val="center"/>
        </w:trPr>
        <w:tc>
          <w:tcPr>
            <w:tcW w:w="647" w:type="pct"/>
            <w:vMerge/>
            <w:shd w:val="clear" w:color="auto" w:fill="808080" w:themeFill="background1" w:themeFillShade="80"/>
            <w:vAlign w:val="center"/>
          </w:tcPr>
          <w:p w14:paraId="290F0A0A" w14:textId="77777777" w:rsidR="00A25A71" w:rsidRPr="006673ED" w:rsidRDefault="00A25A71" w:rsidP="00CC1059">
            <w:pPr>
              <w:spacing w:line="276" w:lineRule="auto"/>
              <w:rPr>
                <w:rFonts w:ascii="Century Gothic" w:hAnsi="Century Gothic"/>
                <w:noProof/>
                <w:color w:val="FFFFFF" w:themeColor="background1"/>
                <w:sz w:val="14"/>
                <w:szCs w:val="14"/>
                <w:lang w:eastAsia="es-MX"/>
              </w:rPr>
            </w:pPr>
          </w:p>
        </w:tc>
        <w:tc>
          <w:tcPr>
            <w:tcW w:w="1372" w:type="pct"/>
            <w:vMerge/>
            <w:shd w:val="clear" w:color="auto" w:fill="808080" w:themeFill="background1" w:themeFillShade="80"/>
            <w:vAlign w:val="center"/>
          </w:tcPr>
          <w:p w14:paraId="4100E00C" w14:textId="77777777" w:rsidR="00A25A71" w:rsidRPr="006673ED" w:rsidRDefault="00A25A71" w:rsidP="00CC1059">
            <w:pPr>
              <w:spacing w:line="276" w:lineRule="auto"/>
              <w:jc w:val="left"/>
              <w:rPr>
                <w:rFonts w:ascii="Century Gothic" w:hAnsi="Century Gothic"/>
                <w:noProof/>
                <w:color w:val="FFFFFF" w:themeColor="background1"/>
                <w:sz w:val="14"/>
                <w:szCs w:val="14"/>
                <w:lang w:eastAsia="es-MX"/>
              </w:rPr>
            </w:pPr>
          </w:p>
        </w:tc>
        <w:tc>
          <w:tcPr>
            <w:tcW w:w="975" w:type="pct"/>
            <w:gridSpan w:val="2"/>
            <w:vMerge/>
            <w:shd w:val="clear" w:color="auto" w:fill="BFBFBF" w:themeFill="background1" w:themeFillShade="BF"/>
            <w:vAlign w:val="center"/>
          </w:tcPr>
          <w:p w14:paraId="59A011F6" w14:textId="77777777" w:rsidR="00A25A71" w:rsidRPr="006673ED"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6CDDEFE5"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194902C1"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AL:</w:t>
            </w:r>
          </w:p>
        </w:tc>
        <w:tc>
          <w:tcPr>
            <w:tcW w:w="1023" w:type="pct"/>
            <w:vMerge/>
            <w:shd w:val="clear" w:color="auto" w:fill="808080" w:themeFill="background1" w:themeFillShade="80"/>
            <w:vAlign w:val="center"/>
          </w:tcPr>
          <w:p w14:paraId="20FB6295" w14:textId="77777777" w:rsidR="00A25A71" w:rsidRPr="006673ED" w:rsidRDefault="00A25A71" w:rsidP="00CC1059">
            <w:pPr>
              <w:spacing w:line="276" w:lineRule="auto"/>
              <w:jc w:val="left"/>
              <w:rPr>
                <w:rFonts w:ascii="Century Gothic" w:hAnsi="Century Gothic"/>
                <w:noProof/>
                <w:sz w:val="14"/>
                <w:szCs w:val="14"/>
                <w:lang w:eastAsia="es-MX"/>
              </w:rPr>
            </w:pPr>
          </w:p>
        </w:tc>
      </w:tr>
      <w:tr w:rsidR="00585673" w:rsidRPr="006673ED" w14:paraId="09C0C640" w14:textId="77777777" w:rsidTr="00585673">
        <w:trPr>
          <w:trHeight w:val="192"/>
          <w:jc w:val="center"/>
        </w:trPr>
        <w:tc>
          <w:tcPr>
            <w:tcW w:w="647" w:type="pct"/>
            <w:vAlign w:val="center"/>
          </w:tcPr>
          <w:p w14:paraId="47FD0250" w14:textId="77777777" w:rsidR="00585673" w:rsidRPr="006673ED" w:rsidRDefault="00585673" w:rsidP="00585673">
            <w:pPr>
              <w:spacing w:line="276" w:lineRule="auto"/>
              <w:rPr>
                <w:rFonts w:ascii="Century Gothic" w:hAnsi="Century Gothic" w:cs="Arial"/>
                <w:sz w:val="14"/>
                <w:szCs w:val="14"/>
              </w:rPr>
            </w:pPr>
            <w:r>
              <w:rPr>
                <w:rFonts w:ascii="Century Gothic" w:hAnsi="Century Gothic" w:cs="Arial"/>
                <w:sz w:val="14"/>
                <w:szCs w:val="14"/>
              </w:rPr>
              <w:t>7.15.1</w:t>
            </w:r>
          </w:p>
        </w:tc>
        <w:tc>
          <w:tcPr>
            <w:tcW w:w="1372" w:type="pct"/>
            <w:vAlign w:val="center"/>
          </w:tcPr>
          <w:p w14:paraId="504E8BE1" w14:textId="77777777" w:rsidR="00585673" w:rsidRPr="006673ED" w:rsidRDefault="00585673" w:rsidP="00585673">
            <w:pPr>
              <w:spacing w:line="276" w:lineRule="auto"/>
              <w:jc w:val="left"/>
              <w:rPr>
                <w:rFonts w:ascii="Century Gothic" w:hAnsi="Century Gothic" w:cs="Arial"/>
                <w:sz w:val="14"/>
                <w:szCs w:val="14"/>
              </w:rPr>
            </w:pPr>
            <w:r w:rsidRPr="006673ED">
              <w:rPr>
                <w:rFonts w:ascii="Century Gothic" w:hAnsi="Century Gothic" w:cs="Arial"/>
                <w:sz w:val="14"/>
                <w:szCs w:val="14"/>
              </w:rPr>
              <w:t>CÉSAR FRANCISCO RODRÍGUEZ SALCIDO</w:t>
            </w:r>
          </w:p>
        </w:tc>
        <w:tc>
          <w:tcPr>
            <w:tcW w:w="975" w:type="pct"/>
            <w:gridSpan w:val="2"/>
            <w:vAlign w:val="center"/>
          </w:tcPr>
          <w:p w14:paraId="70592841" w14:textId="77777777" w:rsidR="00585673" w:rsidRPr="006673ED" w:rsidRDefault="00585673" w:rsidP="00585673">
            <w:pPr>
              <w:spacing w:line="276" w:lineRule="auto"/>
              <w:rPr>
                <w:rFonts w:ascii="Century Gothic" w:hAnsi="Century Gothic" w:cs="Arial"/>
                <w:sz w:val="14"/>
                <w:szCs w:val="14"/>
              </w:rPr>
            </w:pPr>
            <w:r w:rsidRPr="006673ED">
              <w:rPr>
                <w:rFonts w:ascii="Century Gothic" w:hAnsi="Century Gothic" w:cs="Arial"/>
                <w:sz w:val="14"/>
                <w:szCs w:val="14"/>
              </w:rPr>
              <w:t>JEFE DE PROYECTOS DE SOFTWARE</w:t>
            </w:r>
          </w:p>
        </w:tc>
        <w:tc>
          <w:tcPr>
            <w:tcW w:w="491" w:type="pct"/>
            <w:gridSpan w:val="2"/>
            <w:vAlign w:val="center"/>
          </w:tcPr>
          <w:p w14:paraId="276A2693" w14:textId="22850131" w:rsidR="00585673" w:rsidRPr="006673ED"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2E568AAE" w14:textId="79E0D2C9" w:rsidR="00585673" w:rsidRPr="006673ED"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23" w:type="pct"/>
            <w:vAlign w:val="center"/>
          </w:tcPr>
          <w:p w14:paraId="4912EE4E" w14:textId="77777777" w:rsidR="00585673" w:rsidRDefault="00585673" w:rsidP="00585673">
            <w:pPr>
              <w:spacing w:line="276" w:lineRule="auto"/>
              <w:rPr>
                <w:rFonts w:ascii="Century Gothic" w:hAnsi="Century Gothic"/>
                <w:noProof/>
                <w:sz w:val="14"/>
                <w:szCs w:val="14"/>
                <w:lang w:eastAsia="es-MX"/>
              </w:rPr>
            </w:pPr>
            <w:r w:rsidRPr="00903CF1">
              <w:rPr>
                <w:rFonts w:ascii="Century Gothic" w:hAnsi="Century Gothic"/>
                <w:noProof/>
                <w:sz w:val="14"/>
                <w:szCs w:val="14"/>
                <w:lang w:eastAsia="es-MX"/>
              </w:rPr>
              <w:t>VIABLE</w:t>
            </w:r>
          </w:p>
          <w:p w14:paraId="764D0FE8" w14:textId="77777777" w:rsidR="00585673" w:rsidRDefault="00585673" w:rsidP="00585673">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EN EL MISMO PUESTO</w:t>
            </w:r>
          </w:p>
          <w:p w14:paraId="056834DD" w14:textId="77777777" w:rsidR="00585673" w:rsidRPr="00FA6DF9" w:rsidRDefault="00585673" w:rsidP="00585673">
            <w:pPr>
              <w:spacing w:line="276" w:lineRule="auto"/>
              <w:rPr>
                <w:rFonts w:ascii="Century Gothic" w:hAnsi="Century Gothic"/>
                <w:noProof/>
                <w:sz w:val="10"/>
                <w:szCs w:val="10"/>
                <w:lang w:eastAsia="es-MX"/>
              </w:rPr>
            </w:pPr>
            <w:r w:rsidRPr="00FA6DF9">
              <w:rPr>
                <w:rFonts w:ascii="Century Gothic" w:hAnsi="Century Gothic"/>
                <w:noProof/>
                <w:sz w:val="10"/>
                <w:szCs w:val="10"/>
                <w:lang w:eastAsia="es-MX"/>
              </w:rPr>
              <w:t>PRESENTA LICENCIA AL CARGO DE JEFE DE SECCI</w:t>
            </w:r>
            <w:r>
              <w:rPr>
                <w:rFonts w:ascii="Century Gothic" w:hAnsi="Century Gothic"/>
                <w:noProof/>
                <w:sz w:val="10"/>
                <w:szCs w:val="10"/>
                <w:lang w:eastAsia="es-MX"/>
              </w:rPr>
              <w:t>Ó</w:t>
            </w:r>
            <w:r w:rsidRPr="00FA6DF9">
              <w:rPr>
                <w:rFonts w:ascii="Century Gothic" w:hAnsi="Century Gothic"/>
                <w:noProof/>
                <w:sz w:val="10"/>
                <w:szCs w:val="10"/>
                <w:lang w:eastAsia="es-MX"/>
              </w:rPr>
              <w:t xml:space="preserve">N </w:t>
            </w:r>
          </w:p>
        </w:tc>
      </w:tr>
      <w:tr w:rsidR="00585673" w:rsidRPr="006673ED" w14:paraId="673A1795" w14:textId="77777777" w:rsidTr="00585673">
        <w:trPr>
          <w:trHeight w:val="192"/>
          <w:jc w:val="center"/>
        </w:trPr>
        <w:tc>
          <w:tcPr>
            <w:tcW w:w="647" w:type="pct"/>
            <w:shd w:val="clear" w:color="auto" w:fill="D9D9D9" w:themeFill="background1" w:themeFillShade="D9"/>
            <w:vAlign w:val="center"/>
          </w:tcPr>
          <w:p w14:paraId="43822F0F" w14:textId="77777777" w:rsidR="00585673" w:rsidRPr="006673ED" w:rsidRDefault="00585673" w:rsidP="00585673">
            <w:pPr>
              <w:spacing w:line="276" w:lineRule="auto"/>
              <w:rPr>
                <w:rFonts w:ascii="Century Gothic" w:hAnsi="Century Gothic" w:cs="Arial"/>
                <w:sz w:val="14"/>
                <w:szCs w:val="14"/>
              </w:rPr>
            </w:pPr>
            <w:r>
              <w:rPr>
                <w:rFonts w:ascii="Century Gothic" w:hAnsi="Century Gothic" w:cs="Arial"/>
                <w:sz w:val="14"/>
                <w:szCs w:val="14"/>
              </w:rPr>
              <w:t>7</w:t>
            </w:r>
            <w:r w:rsidRPr="0011018C">
              <w:rPr>
                <w:rFonts w:ascii="Century Gothic" w:hAnsi="Century Gothic" w:cs="Arial"/>
                <w:sz w:val="14"/>
                <w:szCs w:val="14"/>
              </w:rPr>
              <w:t>.15.</w:t>
            </w:r>
            <w:r>
              <w:rPr>
                <w:rFonts w:ascii="Century Gothic" w:hAnsi="Century Gothic" w:cs="Arial"/>
                <w:sz w:val="14"/>
                <w:szCs w:val="14"/>
              </w:rPr>
              <w:t>2</w:t>
            </w:r>
          </w:p>
        </w:tc>
        <w:tc>
          <w:tcPr>
            <w:tcW w:w="1372" w:type="pct"/>
            <w:shd w:val="clear" w:color="auto" w:fill="D9D9D9" w:themeFill="background1" w:themeFillShade="D9"/>
            <w:vAlign w:val="center"/>
          </w:tcPr>
          <w:p w14:paraId="745439EC" w14:textId="77777777" w:rsidR="00585673" w:rsidRPr="006673ED" w:rsidRDefault="00585673" w:rsidP="00585673">
            <w:pPr>
              <w:spacing w:line="276" w:lineRule="auto"/>
              <w:jc w:val="left"/>
              <w:rPr>
                <w:rFonts w:ascii="Century Gothic" w:hAnsi="Century Gothic" w:cs="Arial"/>
                <w:sz w:val="14"/>
                <w:szCs w:val="14"/>
              </w:rPr>
            </w:pPr>
            <w:r w:rsidRPr="006673ED">
              <w:rPr>
                <w:rFonts w:ascii="Century Gothic" w:hAnsi="Century Gothic" w:cs="Arial"/>
                <w:sz w:val="14"/>
                <w:szCs w:val="14"/>
              </w:rPr>
              <w:t>JOSÉ ALFONSO SÁNCHEZ LUNA</w:t>
            </w:r>
          </w:p>
        </w:tc>
        <w:tc>
          <w:tcPr>
            <w:tcW w:w="975" w:type="pct"/>
            <w:gridSpan w:val="2"/>
            <w:shd w:val="clear" w:color="auto" w:fill="D9D9D9" w:themeFill="background1" w:themeFillShade="D9"/>
            <w:vAlign w:val="center"/>
          </w:tcPr>
          <w:p w14:paraId="5E3F0D04" w14:textId="77777777" w:rsidR="00585673" w:rsidRPr="006673ED" w:rsidRDefault="00585673" w:rsidP="00585673">
            <w:pPr>
              <w:spacing w:line="276" w:lineRule="auto"/>
              <w:rPr>
                <w:rFonts w:ascii="Century Gothic" w:hAnsi="Century Gothic" w:cs="Arial"/>
                <w:sz w:val="14"/>
                <w:szCs w:val="14"/>
              </w:rPr>
            </w:pPr>
            <w:r w:rsidRPr="006673ED">
              <w:rPr>
                <w:rFonts w:ascii="Century Gothic" w:hAnsi="Century Gothic" w:cs="Arial"/>
                <w:sz w:val="14"/>
                <w:szCs w:val="14"/>
              </w:rPr>
              <w:t>ADMINISTRADOR DE INFRAESTRUCTURA</w:t>
            </w:r>
          </w:p>
        </w:tc>
        <w:tc>
          <w:tcPr>
            <w:tcW w:w="491" w:type="pct"/>
            <w:gridSpan w:val="2"/>
            <w:shd w:val="clear" w:color="auto" w:fill="D9D9D9" w:themeFill="background1" w:themeFillShade="D9"/>
            <w:vAlign w:val="center"/>
          </w:tcPr>
          <w:p w14:paraId="33E33D14" w14:textId="38421FFA" w:rsidR="00585673" w:rsidRPr="006673ED"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2FAAEDF3" w14:textId="0F5A4BC1" w:rsidR="00585673" w:rsidRPr="006673ED"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23" w:type="pct"/>
            <w:shd w:val="clear" w:color="auto" w:fill="D9D9D9" w:themeFill="background1" w:themeFillShade="D9"/>
            <w:vAlign w:val="center"/>
          </w:tcPr>
          <w:p w14:paraId="4B775A45" w14:textId="77777777" w:rsidR="00585673" w:rsidRDefault="00585673" w:rsidP="00585673">
            <w:pPr>
              <w:spacing w:line="276" w:lineRule="auto"/>
              <w:rPr>
                <w:rFonts w:ascii="Century Gothic" w:hAnsi="Century Gothic"/>
                <w:noProof/>
                <w:sz w:val="14"/>
                <w:szCs w:val="14"/>
                <w:lang w:eastAsia="es-MX"/>
              </w:rPr>
            </w:pPr>
            <w:r w:rsidRPr="00903CF1">
              <w:rPr>
                <w:rFonts w:ascii="Century Gothic" w:hAnsi="Century Gothic"/>
                <w:noProof/>
                <w:sz w:val="14"/>
                <w:szCs w:val="14"/>
                <w:lang w:eastAsia="es-MX"/>
              </w:rPr>
              <w:t>VIABLE</w:t>
            </w:r>
          </w:p>
          <w:p w14:paraId="3CCEDE7C" w14:textId="77777777" w:rsidR="00585673" w:rsidRPr="00FA6DF9" w:rsidRDefault="00585673" w:rsidP="00585673">
            <w:pPr>
              <w:spacing w:line="276" w:lineRule="auto"/>
              <w:rPr>
                <w:rFonts w:ascii="Century Gothic" w:hAnsi="Century Gothic"/>
                <w:noProof/>
                <w:sz w:val="10"/>
                <w:szCs w:val="10"/>
                <w:lang w:eastAsia="es-MX"/>
              </w:rPr>
            </w:pPr>
            <w:r w:rsidRPr="00FA6DF9">
              <w:rPr>
                <w:rFonts w:ascii="Century Gothic" w:hAnsi="Century Gothic"/>
                <w:noProof/>
                <w:sz w:val="10"/>
                <w:szCs w:val="10"/>
                <w:lang w:eastAsia="es-MX"/>
              </w:rPr>
              <w:t>RENOVACION AL MISMO PUESTO</w:t>
            </w:r>
          </w:p>
        </w:tc>
      </w:tr>
      <w:tr w:rsidR="00585673" w:rsidRPr="006673ED" w14:paraId="0449D92B" w14:textId="77777777" w:rsidTr="00585673">
        <w:trPr>
          <w:trHeight w:val="284"/>
          <w:jc w:val="center"/>
        </w:trPr>
        <w:tc>
          <w:tcPr>
            <w:tcW w:w="647" w:type="pct"/>
            <w:vAlign w:val="center"/>
          </w:tcPr>
          <w:p w14:paraId="3AA7957B" w14:textId="77777777" w:rsidR="00585673" w:rsidRPr="006673ED" w:rsidRDefault="00585673" w:rsidP="00585673">
            <w:pPr>
              <w:spacing w:line="276" w:lineRule="auto"/>
              <w:rPr>
                <w:rFonts w:ascii="Century Gothic" w:hAnsi="Century Gothic" w:cs="Arial"/>
                <w:sz w:val="14"/>
                <w:szCs w:val="14"/>
              </w:rPr>
            </w:pPr>
            <w:r>
              <w:rPr>
                <w:rFonts w:ascii="Century Gothic" w:hAnsi="Century Gothic" w:cs="Arial"/>
                <w:sz w:val="14"/>
                <w:szCs w:val="14"/>
              </w:rPr>
              <w:t>7</w:t>
            </w:r>
            <w:r w:rsidRPr="0011018C">
              <w:rPr>
                <w:rFonts w:ascii="Century Gothic" w:hAnsi="Century Gothic" w:cs="Arial"/>
                <w:sz w:val="14"/>
                <w:szCs w:val="14"/>
              </w:rPr>
              <w:t>.15.</w:t>
            </w:r>
            <w:r>
              <w:rPr>
                <w:rFonts w:ascii="Century Gothic" w:hAnsi="Century Gothic" w:cs="Arial"/>
                <w:sz w:val="14"/>
                <w:szCs w:val="14"/>
              </w:rPr>
              <w:t>3</w:t>
            </w:r>
          </w:p>
        </w:tc>
        <w:tc>
          <w:tcPr>
            <w:tcW w:w="1372" w:type="pct"/>
            <w:vAlign w:val="center"/>
          </w:tcPr>
          <w:p w14:paraId="4A1E6E2B" w14:textId="77777777" w:rsidR="00585673" w:rsidRPr="006673ED" w:rsidRDefault="00585673" w:rsidP="00585673">
            <w:pPr>
              <w:spacing w:line="276" w:lineRule="auto"/>
              <w:jc w:val="left"/>
              <w:rPr>
                <w:rFonts w:ascii="Century Gothic" w:hAnsi="Century Gothic" w:cs="Arial"/>
                <w:sz w:val="10"/>
                <w:szCs w:val="10"/>
              </w:rPr>
            </w:pPr>
            <w:r w:rsidRPr="006673ED">
              <w:rPr>
                <w:rFonts w:ascii="Century Gothic" w:hAnsi="Century Gothic" w:cs="Arial"/>
                <w:sz w:val="14"/>
                <w:szCs w:val="14"/>
              </w:rPr>
              <w:t>HÉCTOR FELIPE GÓMEZ PEÑA</w:t>
            </w:r>
            <w:r w:rsidRPr="006673ED">
              <w:rPr>
                <w:rFonts w:ascii="Century Gothic" w:hAnsi="Century Gothic" w:cs="Arial"/>
                <w:sz w:val="10"/>
                <w:szCs w:val="10"/>
              </w:rPr>
              <w:t xml:space="preserve"> </w:t>
            </w:r>
          </w:p>
        </w:tc>
        <w:tc>
          <w:tcPr>
            <w:tcW w:w="975" w:type="pct"/>
            <w:gridSpan w:val="2"/>
            <w:vAlign w:val="center"/>
          </w:tcPr>
          <w:p w14:paraId="0C754356" w14:textId="77777777" w:rsidR="00585673" w:rsidRPr="006673ED" w:rsidRDefault="00585673" w:rsidP="00585673">
            <w:pPr>
              <w:spacing w:line="276" w:lineRule="auto"/>
              <w:rPr>
                <w:rFonts w:ascii="Century Gothic" w:hAnsi="Century Gothic" w:cs="Arial"/>
                <w:sz w:val="14"/>
                <w:szCs w:val="14"/>
              </w:rPr>
            </w:pPr>
            <w:r w:rsidRPr="006673ED">
              <w:rPr>
                <w:rFonts w:ascii="Century Gothic" w:hAnsi="Century Gothic" w:cs="Arial"/>
                <w:sz w:val="14"/>
                <w:szCs w:val="14"/>
              </w:rPr>
              <w:t>JEFE DE SECCIÓN</w:t>
            </w:r>
          </w:p>
        </w:tc>
        <w:tc>
          <w:tcPr>
            <w:tcW w:w="491" w:type="pct"/>
            <w:gridSpan w:val="2"/>
            <w:vAlign w:val="center"/>
          </w:tcPr>
          <w:p w14:paraId="09A4FA4F" w14:textId="54E36439" w:rsidR="00585673" w:rsidRPr="006673ED"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192367CB" w14:textId="42D1BC62" w:rsidR="00585673" w:rsidRPr="006673ED"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23" w:type="pct"/>
            <w:vAlign w:val="center"/>
          </w:tcPr>
          <w:p w14:paraId="7E5187F8" w14:textId="77777777" w:rsidR="00585673" w:rsidRDefault="00585673" w:rsidP="00585673">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18DA4243" w14:textId="77777777" w:rsidR="00585673" w:rsidRDefault="00585673" w:rsidP="00585673">
            <w:pPr>
              <w:spacing w:line="276" w:lineRule="auto"/>
              <w:rPr>
                <w:rFonts w:ascii="Century Gothic" w:hAnsi="Century Gothic"/>
                <w:noProof/>
                <w:sz w:val="14"/>
                <w:szCs w:val="14"/>
                <w:lang w:eastAsia="es-MX"/>
              </w:rPr>
            </w:pPr>
            <w:r w:rsidRPr="00FA6DF9">
              <w:rPr>
                <w:rFonts w:ascii="Century Gothic" w:hAnsi="Century Gothic"/>
                <w:noProof/>
                <w:sz w:val="10"/>
                <w:szCs w:val="10"/>
                <w:lang w:eastAsia="es-MX"/>
              </w:rPr>
              <w:t>RENOVACION AL MISMO PUESTO</w:t>
            </w:r>
          </w:p>
          <w:p w14:paraId="37CB10A2" w14:textId="78589A6C" w:rsidR="00585673" w:rsidRPr="006673ED" w:rsidRDefault="00585673" w:rsidP="00A5097D">
            <w:pPr>
              <w:spacing w:line="276" w:lineRule="auto"/>
              <w:rPr>
                <w:rFonts w:ascii="Century Gothic" w:hAnsi="Century Gothic"/>
                <w:noProof/>
                <w:sz w:val="14"/>
                <w:szCs w:val="14"/>
                <w:lang w:eastAsia="es-MX"/>
              </w:rPr>
            </w:pPr>
            <w:r w:rsidRPr="006673ED">
              <w:rPr>
                <w:rFonts w:ascii="Century Gothic" w:hAnsi="Century Gothic"/>
                <w:noProof/>
                <w:sz w:val="10"/>
                <w:szCs w:val="12"/>
                <w:lang w:eastAsia="es-MX"/>
              </w:rPr>
              <w:t xml:space="preserve">CUBRE LICENCIA </w:t>
            </w:r>
            <w:r>
              <w:rPr>
                <w:rFonts w:ascii="Century Gothic" w:hAnsi="Century Gothic"/>
                <w:noProof/>
                <w:sz w:val="10"/>
                <w:szCs w:val="12"/>
                <w:lang w:eastAsia="es-MX"/>
              </w:rPr>
              <w:t xml:space="preserve"> DE </w:t>
            </w:r>
            <w:r w:rsidRPr="006673ED">
              <w:rPr>
                <w:rFonts w:ascii="Century Gothic" w:hAnsi="Century Gothic"/>
                <w:noProof/>
                <w:sz w:val="10"/>
                <w:szCs w:val="12"/>
                <w:lang w:eastAsia="es-MX"/>
              </w:rPr>
              <w:t>CESAR FRANCISCO RODRÍGUEZ SALCIDO</w:t>
            </w:r>
          </w:p>
        </w:tc>
      </w:tr>
      <w:tr w:rsidR="00585673" w:rsidRPr="006673ED" w14:paraId="3E379F39" w14:textId="77777777" w:rsidTr="00585673">
        <w:trPr>
          <w:trHeight w:val="284"/>
          <w:jc w:val="center"/>
        </w:trPr>
        <w:tc>
          <w:tcPr>
            <w:tcW w:w="647" w:type="pct"/>
            <w:shd w:val="clear" w:color="auto" w:fill="D9D9D9" w:themeFill="background1" w:themeFillShade="D9"/>
            <w:vAlign w:val="center"/>
          </w:tcPr>
          <w:p w14:paraId="201CF095" w14:textId="77777777" w:rsidR="00585673" w:rsidRPr="006673ED" w:rsidRDefault="00585673" w:rsidP="00585673">
            <w:pPr>
              <w:spacing w:line="276" w:lineRule="auto"/>
              <w:rPr>
                <w:rFonts w:ascii="Century Gothic" w:hAnsi="Century Gothic" w:cs="Arial"/>
                <w:sz w:val="14"/>
                <w:szCs w:val="14"/>
              </w:rPr>
            </w:pPr>
            <w:r>
              <w:rPr>
                <w:rFonts w:ascii="Century Gothic" w:hAnsi="Century Gothic" w:cs="Arial"/>
                <w:sz w:val="14"/>
                <w:szCs w:val="14"/>
              </w:rPr>
              <w:t>7</w:t>
            </w:r>
            <w:r w:rsidRPr="0011018C">
              <w:rPr>
                <w:rFonts w:ascii="Century Gothic" w:hAnsi="Century Gothic" w:cs="Arial"/>
                <w:sz w:val="14"/>
                <w:szCs w:val="14"/>
              </w:rPr>
              <w:t>.15.</w:t>
            </w:r>
            <w:r>
              <w:rPr>
                <w:rFonts w:ascii="Century Gothic" w:hAnsi="Century Gothic" w:cs="Arial"/>
                <w:sz w:val="14"/>
                <w:szCs w:val="14"/>
              </w:rPr>
              <w:t>4</w:t>
            </w:r>
          </w:p>
        </w:tc>
        <w:tc>
          <w:tcPr>
            <w:tcW w:w="1372" w:type="pct"/>
            <w:shd w:val="clear" w:color="auto" w:fill="D9D9D9" w:themeFill="background1" w:themeFillShade="D9"/>
            <w:vAlign w:val="center"/>
          </w:tcPr>
          <w:p w14:paraId="1146532E" w14:textId="77777777" w:rsidR="00585673" w:rsidRPr="006673ED" w:rsidRDefault="00585673" w:rsidP="00585673">
            <w:pPr>
              <w:spacing w:line="276" w:lineRule="auto"/>
              <w:jc w:val="left"/>
              <w:rPr>
                <w:rFonts w:ascii="Century Gothic" w:hAnsi="Century Gothic" w:cs="Arial"/>
                <w:sz w:val="10"/>
                <w:szCs w:val="10"/>
              </w:rPr>
            </w:pPr>
            <w:r w:rsidRPr="006673ED">
              <w:rPr>
                <w:rFonts w:ascii="Century Gothic" w:hAnsi="Century Gothic" w:cs="Arial"/>
                <w:sz w:val="14"/>
                <w:szCs w:val="14"/>
              </w:rPr>
              <w:t xml:space="preserve">JUAN MARTÍN JUÁREZ JIMÉNEZ  </w:t>
            </w:r>
          </w:p>
        </w:tc>
        <w:tc>
          <w:tcPr>
            <w:tcW w:w="975" w:type="pct"/>
            <w:gridSpan w:val="2"/>
            <w:shd w:val="clear" w:color="auto" w:fill="D9D9D9" w:themeFill="background1" w:themeFillShade="D9"/>
            <w:vAlign w:val="center"/>
          </w:tcPr>
          <w:p w14:paraId="51F1D763" w14:textId="77777777" w:rsidR="00585673" w:rsidRPr="006673ED" w:rsidRDefault="00585673" w:rsidP="00585673">
            <w:pPr>
              <w:spacing w:line="276" w:lineRule="auto"/>
              <w:rPr>
                <w:rFonts w:ascii="Century Gothic" w:hAnsi="Century Gothic" w:cs="Arial"/>
                <w:sz w:val="14"/>
                <w:szCs w:val="14"/>
              </w:rPr>
            </w:pPr>
            <w:r w:rsidRPr="006673ED">
              <w:rPr>
                <w:rFonts w:ascii="Century Gothic" w:hAnsi="Century Gothic" w:cs="Arial"/>
                <w:sz w:val="14"/>
                <w:szCs w:val="14"/>
              </w:rPr>
              <w:t>JEFE DE SECCIÓN</w:t>
            </w:r>
          </w:p>
        </w:tc>
        <w:tc>
          <w:tcPr>
            <w:tcW w:w="491" w:type="pct"/>
            <w:gridSpan w:val="2"/>
            <w:shd w:val="clear" w:color="auto" w:fill="D9D9D9" w:themeFill="background1" w:themeFillShade="D9"/>
            <w:vAlign w:val="center"/>
          </w:tcPr>
          <w:p w14:paraId="45E0DC56" w14:textId="1E31F31C" w:rsidR="00585673" w:rsidRPr="006673ED"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5E71B43E" w14:textId="59C82CB9" w:rsidR="00585673" w:rsidRPr="006673ED"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23" w:type="pct"/>
            <w:shd w:val="clear" w:color="auto" w:fill="D9D9D9" w:themeFill="background1" w:themeFillShade="D9"/>
            <w:vAlign w:val="center"/>
          </w:tcPr>
          <w:p w14:paraId="4B1CA908" w14:textId="77777777" w:rsidR="00585673" w:rsidRDefault="00585673" w:rsidP="00585673">
            <w:pPr>
              <w:spacing w:line="276" w:lineRule="auto"/>
              <w:rPr>
                <w:rFonts w:ascii="Century Gothic" w:hAnsi="Century Gothic"/>
                <w:noProof/>
                <w:sz w:val="14"/>
                <w:szCs w:val="14"/>
                <w:lang w:eastAsia="es-MX"/>
              </w:rPr>
            </w:pPr>
            <w:r w:rsidRPr="00D506B0">
              <w:rPr>
                <w:rFonts w:ascii="Century Gothic" w:hAnsi="Century Gothic"/>
                <w:noProof/>
                <w:sz w:val="14"/>
                <w:szCs w:val="14"/>
                <w:lang w:eastAsia="es-MX"/>
              </w:rPr>
              <w:t>VIABLE</w:t>
            </w:r>
          </w:p>
          <w:p w14:paraId="258D7113" w14:textId="77777777" w:rsidR="00585673" w:rsidRPr="006673ED" w:rsidRDefault="00585673" w:rsidP="00585673">
            <w:pPr>
              <w:spacing w:line="276" w:lineRule="auto"/>
              <w:rPr>
                <w:rFonts w:ascii="Century Gothic" w:hAnsi="Century Gothic"/>
                <w:noProof/>
                <w:sz w:val="14"/>
                <w:szCs w:val="14"/>
                <w:lang w:eastAsia="es-MX"/>
              </w:rPr>
            </w:pPr>
            <w:r w:rsidRPr="00FA6DF9">
              <w:rPr>
                <w:rFonts w:ascii="Century Gothic" w:hAnsi="Century Gothic"/>
                <w:noProof/>
                <w:sz w:val="10"/>
                <w:szCs w:val="10"/>
                <w:lang w:eastAsia="es-MX"/>
              </w:rPr>
              <w:t>RENOVACION AL MISMO PUESTO</w:t>
            </w:r>
          </w:p>
        </w:tc>
      </w:tr>
      <w:tr w:rsidR="00585673" w:rsidRPr="003032CF" w14:paraId="4571FA0C" w14:textId="77777777" w:rsidTr="00585673">
        <w:trPr>
          <w:trHeight w:val="284"/>
          <w:jc w:val="center"/>
        </w:trPr>
        <w:tc>
          <w:tcPr>
            <w:tcW w:w="647" w:type="pct"/>
            <w:shd w:val="clear" w:color="auto" w:fill="FFFFFF" w:themeFill="background1"/>
            <w:vAlign w:val="center"/>
          </w:tcPr>
          <w:p w14:paraId="76E425D2" w14:textId="77777777" w:rsidR="00585673" w:rsidRPr="006673ED" w:rsidRDefault="00585673" w:rsidP="00585673">
            <w:pPr>
              <w:spacing w:line="276" w:lineRule="auto"/>
              <w:rPr>
                <w:rFonts w:ascii="Century Gothic" w:hAnsi="Century Gothic" w:cs="Arial"/>
                <w:sz w:val="14"/>
                <w:szCs w:val="14"/>
              </w:rPr>
            </w:pPr>
            <w:r>
              <w:rPr>
                <w:rFonts w:ascii="Century Gothic" w:hAnsi="Century Gothic" w:cs="Arial"/>
                <w:sz w:val="14"/>
                <w:szCs w:val="14"/>
              </w:rPr>
              <w:t>7</w:t>
            </w:r>
            <w:r w:rsidRPr="0011018C">
              <w:rPr>
                <w:rFonts w:ascii="Century Gothic" w:hAnsi="Century Gothic" w:cs="Arial"/>
                <w:sz w:val="14"/>
                <w:szCs w:val="14"/>
              </w:rPr>
              <w:t>.15.</w:t>
            </w:r>
            <w:r>
              <w:rPr>
                <w:rFonts w:ascii="Century Gothic" w:hAnsi="Century Gothic" w:cs="Arial"/>
                <w:sz w:val="14"/>
                <w:szCs w:val="14"/>
              </w:rPr>
              <w:t>5</w:t>
            </w:r>
          </w:p>
        </w:tc>
        <w:tc>
          <w:tcPr>
            <w:tcW w:w="1372" w:type="pct"/>
            <w:shd w:val="clear" w:color="auto" w:fill="FFFFFF" w:themeFill="background1"/>
            <w:vAlign w:val="center"/>
          </w:tcPr>
          <w:p w14:paraId="298BDA82" w14:textId="77777777" w:rsidR="00585673" w:rsidRPr="006673ED" w:rsidRDefault="00585673" w:rsidP="00585673">
            <w:pPr>
              <w:spacing w:line="276" w:lineRule="auto"/>
              <w:jc w:val="left"/>
              <w:rPr>
                <w:rFonts w:ascii="Century Gothic" w:hAnsi="Century Gothic" w:cs="Arial"/>
                <w:sz w:val="14"/>
                <w:szCs w:val="14"/>
              </w:rPr>
            </w:pPr>
            <w:r w:rsidRPr="006673ED">
              <w:rPr>
                <w:rFonts w:ascii="Century Gothic" w:hAnsi="Century Gothic" w:cs="Arial"/>
                <w:sz w:val="14"/>
                <w:szCs w:val="14"/>
              </w:rPr>
              <w:t>RICARDO SILVA MEDINA</w:t>
            </w:r>
          </w:p>
        </w:tc>
        <w:tc>
          <w:tcPr>
            <w:tcW w:w="975" w:type="pct"/>
            <w:gridSpan w:val="2"/>
            <w:shd w:val="clear" w:color="auto" w:fill="FFFFFF" w:themeFill="background1"/>
            <w:vAlign w:val="center"/>
          </w:tcPr>
          <w:p w14:paraId="754A7262" w14:textId="77777777" w:rsidR="00585673" w:rsidRPr="006673ED" w:rsidRDefault="00585673" w:rsidP="00585673">
            <w:pPr>
              <w:spacing w:line="276" w:lineRule="auto"/>
              <w:rPr>
                <w:rFonts w:ascii="Century Gothic" w:hAnsi="Century Gothic" w:cs="Arial"/>
                <w:sz w:val="14"/>
                <w:szCs w:val="14"/>
              </w:rPr>
            </w:pPr>
            <w:r w:rsidRPr="006673ED">
              <w:rPr>
                <w:rFonts w:ascii="Century Gothic" w:hAnsi="Century Gothic" w:cs="Arial"/>
                <w:sz w:val="14"/>
                <w:szCs w:val="14"/>
              </w:rPr>
              <w:t>AUXILIAR TÉCNICO B</w:t>
            </w:r>
          </w:p>
        </w:tc>
        <w:tc>
          <w:tcPr>
            <w:tcW w:w="491" w:type="pct"/>
            <w:gridSpan w:val="2"/>
            <w:shd w:val="clear" w:color="auto" w:fill="FFFFFF" w:themeFill="background1"/>
            <w:vAlign w:val="center"/>
          </w:tcPr>
          <w:p w14:paraId="44130C8B" w14:textId="19670F7B" w:rsidR="00585673" w:rsidRPr="006673ED" w:rsidRDefault="00585673" w:rsidP="0058567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05</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29D4FC8D" w14:textId="5176E902" w:rsidR="00585673" w:rsidRPr="006673ED" w:rsidRDefault="00585673" w:rsidP="0058567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/0</w:t>
            </w:r>
            <w:r>
              <w:rPr>
                <w:rFonts w:ascii="Century Gothic" w:hAnsi="Century Gothic"/>
                <w:noProof/>
                <w:sz w:val="14"/>
                <w:szCs w:val="14"/>
              </w:rPr>
              <w:t>5</w:t>
            </w:r>
            <w:r w:rsidRPr="00A9698F">
              <w:rPr>
                <w:rFonts w:ascii="Century Gothic" w:hAnsi="Century Gothic"/>
                <w:noProof/>
                <w:sz w:val="14"/>
                <w:szCs w:val="14"/>
              </w:rPr>
              <w:t>/2025</w:t>
            </w:r>
          </w:p>
        </w:tc>
        <w:tc>
          <w:tcPr>
            <w:tcW w:w="1023" w:type="pct"/>
            <w:shd w:val="clear" w:color="auto" w:fill="FFFFFF" w:themeFill="background1"/>
            <w:vAlign w:val="center"/>
          </w:tcPr>
          <w:p w14:paraId="6AE96EB5" w14:textId="77777777" w:rsidR="00585673" w:rsidRDefault="00585673" w:rsidP="00585673">
            <w:pPr>
              <w:spacing w:line="276" w:lineRule="auto"/>
              <w:rPr>
                <w:rFonts w:ascii="Century Gothic" w:hAnsi="Century Gothic"/>
                <w:noProof/>
                <w:sz w:val="14"/>
                <w:szCs w:val="14"/>
                <w:lang w:eastAsia="es-MX"/>
              </w:rPr>
            </w:pPr>
            <w:r w:rsidRPr="00D506B0">
              <w:rPr>
                <w:rFonts w:ascii="Century Gothic" w:hAnsi="Century Gothic"/>
                <w:noProof/>
                <w:sz w:val="14"/>
                <w:szCs w:val="14"/>
                <w:lang w:eastAsia="es-MX"/>
              </w:rPr>
              <w:t>VIABLE</w:t>
            </w:r>
          </w:p>
          <w:p w14:paraId="18490C85" w14:textId="77777777" w:rsidR="00585673" w:rsidRPr="007761E6" w:rsidRDefault="00585673" w:rsidP="00585673">
            <w:pPr>
              <w:spacing w:line="276" w:lineRule="auto"/>
              <w:rPr>
                <w:rFonts w:ascii="Century Gothic" w:hAnsi="Century Gothic"/>
                <w:noProof/>
                <w:sz w:val="14"/>
                <w:szCs w:val="14"/>
                <w:lang w:eastAsia="es-MX"/>
              </w:rPr>
            </w:pPr>
            <w:r w:rsidRPr="00FA6DF9">
              <w:rPr>
                <w:rFonts w:ascii="Century Gothic" w:hAnsi="Century Gothic"/>
                <w:noProof/>
                <w:sz w:val="10"/>
                <w:szCs w:val="10"/>
                <w:lang w:eastAsia="es-MX"/>
              </w:rPr>
              <w:t>RENOVACION AL MISMO PUESTO</w:t>
            </w:r>
          </w:p>
        </w:tc>
      </w:tr>
      <w:bookmarkEnd w:id="22"/>
      <w:bookmarkEnd w:id="24"/>
      <w:bookmarkEnd w:id="25"/>
    </w:tbl>
    <w:p w14:paraId="3F751BA7" w14:textId="02D46BA6" w:rsidR="007B0A20" w:rsidRDefault="007B0A20" w:rsidP="00A25A71">
      <w:pPr>
        <w:pStyle w:val="Sangradetextonormal"/>
        <w:spacing w:after="0" w:line="276" w:lineRule="auto"/>
        <w:ind w:left="0"/>
        <w:jc w:val="both"/>
        <w:rPr>
          <w:rFonts w:ascii="Century Gothic" w:hAnsi="Century Gothic"/>
        </w:rPr>
      </w:pPr>
    </w:p>
    <w:p w14:paraId="2A326FEF" w14:textId="77E24B30" w:rsidR="00A5097D" w:rsidRDefault="00A5097D" w:rsidP="00A5097D">
      <w:pPr>
        <w:pStyle w:val="Sangradetextonormal"/>
        <w:spacing w:line="276" w:lineRule="auto"/>
        <w:ind w:left="0"/>
        <w:jc w:val="both"/>
        <w:rPr>
          <w:rFonts w:ascii="Century Gothic" w:hAnsi="Century Gothic"/>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 xml:space="preserve">s a excepción de los nombramientos de la Sexta Sala Unitaria que los </w:t>
      </w:r>
      <w:r w:rsidR="002C2B77">
        <w:rPr>
          <w:rFonts w:ascii="Century Gothic" w:hAnsi="Century Gothic"/>
          <w:szCs w:val="24"/>
          <w:lang w:val="es-MX"/>
        </w:rPr>
        <w:t>solicitan</w:t>
      </w:r>
      <w:r>
        <w:rPr>
          <w:rFonts w:ascii="Century Gothic" w:hAnsi="Century Gothic"/>
          <w:szCs w:val="24"/>
          <w:lang w:val="es-MX"/>
        </w:rPr>
        <w:t xml:space="preserve"> por dos meses. </w:t>
      </w:r>
    </w:p>
    <w:p w14:paraId="1736584F" w14:textId="0DE69071" w:rsidR="00A5097D" w:rsidRDefault="00A5097D" w:rsidP="00A25A71">
      <w:pPr>
        <w:pStyle w:val="Sangradetextonormal"/>
        <w:spacing w:after="0" w:line="276" w:lineRule="auto"/>
        <w:ind w:left="0"/>
        <w:jc w:val="both"/>
        <w:rPr>
          <w:rFonts w:ascii="Century Gothic" w:hAnsi="Century Gothic"/>
          <w:lang w:val="es-MX"/>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 xml:space="preserve">: </w:t>
      </w:r>
      <w:r>
        <w:rPr>
          <w:rFonts w:ascii="Century Gothic" w:hAnsi="Century Gothic"/>
        </w:rPr>
        <w:t>Si me permite Presidente hacer una observación, en</w:t>
      </w:r>
      <w:r w:rsidRPr="00A5097D">
        <w:rPr>
          <w:rFonts w:ascii="Century Gothic" w:hAnsi="Century Gothic"/>
          <w:lang w:val="es-MX"/>
        </w:rPr>
        <w:t xml:space="preserve"> lo general las propuestas van en la temporalidad del </w:t>
      </w:r>
      <w:r>
        <w:rPr>
          <w:rFonts w:ascii="Century Gothic" w:hAnsi="Century Gothic"/>
          <w:lang w:val="es-MX"/>
        </w:rPr>
        <w:t xml:space="preserve">01 </w:t>
      </w:r>
      <w:r w:rsidRPr="00A5097D">
        <w:rPr>
          <w:rFonts w:ascii="Century Gothic" w:hAnsi="Century Gothic"/>
          <w:lang w:val="es-MX"/>
        </w:rPr>
        <w:t xml:space="preserve">al 31 de mayo, con excepción de la Sexta Sala </w:t>
      </w:r>
      <w:r>
        <w:rPr>
          <w:rFonts w:ascii="Century Gothic" w:hAnsi="Century Gothic"/>
          <w:lang w:val="es-MX"/>
        </w:rPr>
        <w:t>U</w:t>
      </w:r>
      <w:r w:rsidRPr="00A5097D">
        <w:rPr>
          <w:rFonts w:ascii="Century Gothic" w:hAnsi="Century Gothic"/>
          <w:lang w:val="es-MX"/>
        </w:rPr>
        <w:t xml:space="preserve">nitaria que está proponiendo del </w:t>
      </w:r>
      <w:r>
        <w:rPr>
          <w:rFonts w:ascii="Century Gothic" w:hAnsi="Century Gothic"/>
          <w:lang w:val="es-MX"/>
        </w:rPr>
        <w:t>01</w:t>
      </w:r>
      <w:r w:rsidRPr="00A5097D">
        <w:rPr>
          <w:rFonts w:ascii="Century Gothic" w:hAnsi="Century Gothic"/>
          <w:lang w:val="es-MX"/>
        </w:rPr>
        <w:t xml:space="preserve"> de mayo al 30 de junio del año 2025</w:t>
      </w:r>
      <w:r>
        <w:rPr>
          <w:rFonts w:ascii="Century Gothic" w:hAnsi="Century Gothic"/>
          <w:lang w:val="es-MX"/>
        </w:rPr>
        <w:t xml:space="preserve">, para conocimiento de los integrantes de esta Junta. </w:t>
      </w:r>
    </w:p>
    <w:p w14:paraId="18170A48" w14:textId="52DF4E13" w:rsidR="00A5097D" w:rsidRDefault="00A5097D" w:rsidP="00A25A71">
      <w:pPr>
        <w:pStyle w:val="Sangradetextonormal"/>
        <w:spacing w:after="0" w:line="276" w:lineRule="auto"/>
        <w:ind w:left="0"/>
        <w:jc w:val="both"/>
        <w:rPr>
          <w:rFonts w:ascii="Century Gothic" w:hAnsi="Century Gothic"/>
          <w:lang w:val="es-MX"/>
        </w:rPr>
      </w:pPr>
    </w:p>
    <w:p w14:paraId="5BC301B2" w14:textId="6D9EFA98" w:rsidR="00A5097D" w:rsidRPr="00A5097D" w:rsidRDefault="00A5097D" w:rsidP="00A25A71">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Pr>
          <w:rFonts w:ascii="Century Gothic" w:hAnsi="Century Gothic"/>
          <w:b/>
          <w:lang w:val="es-MX"/>
        </w:rPr>
        <w:t xml:space="preserve"> </w:t>
      </w:r>
      <w:r w:rsidRPr="00A5097D">
        <w:rPr>
          <w:rFonts w:ascii="Century Gothic" w:hAnsi="Century Gothic"/>
          <w:bCs/>
          <w:lang w:val="es-MX"/>
        </w:rPr>
        <w:t xml:space="preserve">La propuesta es para que se apruebe por un mes, lo anterior, como ustedes saben, es porque traemos un déficit todavía que seguimos en gestiones de por </w:t>
      </w:r>
      <w:r>
        <w:rPr>
          <w:rFonts w:ascii="Century Gothic" w:hAnsi="Century Gothic"/>
          <w:bCs/>
          <w:lang w:val="es-MX"/>
        </w:rPr>
        <w:t>$</w:t>
      </w:r>
      <w:r w:rsidRPr="00A5097D">
        <w:rPr>
          <w:rFonts w:ascii="Century Gothic" w:hAnsi="Century Gothic"/>
          <w:bCs/>
          <w:lang w:val="es-MX"/>
        </w:rPr>
        <w:t>17</w:t>
      </w:r>
      <w:r>
        <w:rPr>
          <w:rFonts w:ascii="Century Gothic" w:hAnsi="Century Gothic"/>
          <w:bCs/>
          <w:lang w:val="es-MX"/>
        </w:rPr>
        <w:t>,</w:t>
      </w:r>
      <w:r w:rsidRPr="00A5097D">
        <w:rPr>
          <w:rFonts w:ascii="Century Gothic" w:hAnsi="Century Gothic"/>
          <w:bCs/>
          <w:lang w:val="es-MX"/>
        </w:rPr>
        <w:t>000</w:t>
      </w:r>
      <w:r>
        <w:rPr>
          <w:rFonts w:ascii="Century Gothic" w:hAnsi="Century Gothic"/>
          <w:bCs/>
          <w:lang w:val="es-MX"/>
        </w:rPr>
        <w:t>,</w:t>
      </w:r>
      <w:r w:rsidRPr="00A5097D">
        <w:rPr>
          <w:rFonts w:ascii="Century Gothic" w:hAnsi="Century Gothic"/>
          <w:bCs/>
          <w:lang w:val="es-MX"/>
        </w:rPr>
        <w:t>000</w:t>
      </w:r>
      <w:r>
        <w:rPr>
          <w:rFonts w:ascii="Century Gothic" w:hAnsi="Century Gothic"/>
          <w:bCs/>
          <w:lang w:val="es-MX"/>
        </w:rPr>
        <w:t xml:space="preserve"> </w:t>
      </w:r>
      <w:r w:rsidRPr="00A5097D">
        <w:rPr>
          <w:rFonts w:ascii="Century Gothic" w:hAnsi="Century Gothic"/>
          <w:bCs/>
          <w:lang w:val="es-MX"/>
        </w:rPr>
        <w:t xml:space="preserve">de pesos, entonces la propuesta es que se aprueben por un mes y se hagan las aplicaciones correspondientes, sobre todo </w:t>
      </w:r>
      <w:r>
        <w:rPr>
          <w:rFonts w:ascii="Century Gothic" w:hAnsi="Century Gothic"/>
          <w:bCs/>
          <w:lang w:val="es-MX"/>
        </w:rPr>
        <w:t xml:space="preserve">a </w:t>
      </w:r>
      <w:r w:rsidRPr="00A5097D">
        <w:rPr>
          <w:rFonts w:ascii="Century Gothic" w:hAnsi="Century Gothic"/>
          <w:bCs/>
          <w:lang w:val="es-MX"/>
        </w:rPr>
        <w:t xml:space="preserve">esta </w:t>
      </w:r>
      <w:r>
        <w:rPr>
          <w:rFonts w:ascii="Century Gothic" w:hAnsi="Century Gothic"/>
          <w:bCs/>
          <w:lang w:val="es-MX"/>
        </w:rPr>
        <w:t>S</w:t>
      </w:r>
      <w:r w:rsidRPr="00A5097D">
        <w:rPr>
          <w:rFonts w:ascii="Century Gothic" w:hAnsi="Century Gothic"/>
          <w:bCs/>
          <w:lang w:val="es-MX"/>
        </w:rPr>
        <w:t xml:space="preserve">ala que </w:t>
      </w:r>
      <w:r>
        <w:rPr>
          <w:rFonts w:ascii="Century Gothic" w:hAnsi="Century Gothic"/>
          <w:bCs/>
          <w:lang w:val="es-MX"/>
        </w:rPr>
        <w:t>l</w:t>
      </w:r>
      <w:r w:rsidRPr="00A5097D">
        <w:rPr>
          <w:rFonts w:ascii="Century Gothic" w:hAnsi="Century Gothic"/>
          <w:bCs/>
          <w:lang w:val="es-MX"/>
        </w:rPr>
        <w:t>os está mandando por un mes</w:t>
      </w:r>
      <w:r>
        <w:rPr>
          <w:rFonts w:ascii="Century Gothic" w:hAnsi="Century Gothic"/>
          <w:bCs/>
          <w:lang w:val="es-MX"/>
        </w:rPr>
        <w:t xml:space="preserve">, </w:t>
      </w:r>
      <w:r w:rsidRPr="00A5097D">
        <w:rPr>
          <w:rFonts w:ascii="Century Gothic" w:hAnsi="Century Gothic"/>
          <w:bCs/>
          <w:lang w:val="es-MX"/>
        </w:rPr>
        <w:t>comunicarle que se aprueba por un mes y que pues es bienvenida su propuesta para el siguiente mes. ¿Algún comentario?</w:t>
      </w:r>
    </w:p>
    <w:p w14:paraId="7ACC9818" w14:textId="1AE68207" w:rsidR="00A5097D" w:rsidRDefault="00A5097D" w:rsidP="00A25A71">
      <w:pPr>
        <w:pStyle w:val="Sangradetextonormal"/>
        <w:spacing w:after="0" w:line="276" w:lineRule="auto"/>
        <w:ind w:left="0"/>
        <w:jc w:val="both"/>
        <w:rPr>
          <w:rFonts w:ascii="Century Gothic" w:hAnsi="Century Gothic"/>
        </w:rPr>
      </w:pPr>
      <w:r>
        <w:rPr>
          <w:rFonts w:ascii="Century Gothic" w:hAnsi="Century Gothic"/>
          <w:lang w:val="es-MX"/>
        </w:rPr>
        <w:t xml:space="preserve"> </w:t>
      </w:r>
    </w:p>
    <w:p w14:paraId="03C690DC" w14:textId="23DD3575" w:rsidR="00A91494" w:rsidRDefault="00A91494" w:rsidP="00A91494">
      <w:pPr>
        <w:pStyle w:val="Cuerpodetexto"/>
        <w:spacing w:line="276" w:lineRule="auto"/>
        <w:rPr>
          <w:rFonts w:ascii="Century Gothic" w:hAnsi="Century Gothic"/>
          <w:lang w:val="es-MX"/>
        </w:rPr>
      </w:pPr>
      <w:bookmarkStart w:id="27" w:name="_Hlk196127906"/>
      <w:bookmarkEnd w:id="23"/>
      <w:r w:rsidRPr="002E774E">
        <w:rPr>
          <w:rFonts w:ascii="Century Gothic" w:hAnsi="Century Gothic"/>
          <w:sz w:val="20"/>
          <w:lang w:val="es-MX"/>
        </w:rPr>
        <w:t xml:space="preserve">Para lo cual los integrantes de la Junta, mencionan que </w:t>
      </w:r>
      <w:r w:rsidR="00A5097D">
        <w:rPr>
          <w:rFonts w:ascii="Century Gothic" w:hAnsi="Century Gothic"/>
          <w:sz w:val="20"/>
          <w:lang w:val="es-MX"/>
        </w:rPr>
        <w:t>no</w:t>
      </w:r>
      <w:r>
        <w:rPr>
          <w:rFonts w:ascii="Century Gothic" w:hAnsi="Century Gothic"/>
          <w:sz w:val="20"/>
          <w:lang w:val="es-MX"/>
        </w:rPr>
        <w:t>.</w:t>
      </w:r>
    </w:p>
    <w:p w14:paraId="41018D17" w14:textId="77777777" w:rsidR="00A91494" w:rsidRDefault="00A91494" w:rsidP="00966C00">
      <w:pPr>
        <w:pStyle w:val="Sangradetextonormal"/>
        <w:spacing w:after="0" w:line="276" w:lineRule="auto"/>
        <w:ind w:left="0"/>
        <w:jc w:val="both"/>
        <w:rPr>
          <w:rFonts w:ascii="Century Gothic" w:hAnsi="Century Gothic"/>
          <w:lang w:val="es-MX"/>
        </w:rPr>
      </w:pPr>
    </w:p>
    <w:p w14:paraId="66FD9373" w14:textId="73AFF972" w:rsidR="001A4829" w:rsidRPr="00EE6A51" w:rsidRDefault="00966C00" w:rsidP="00966C00">
      <w:pPr>
        <w:pStyle w:val="Sangradetextonormal"/>
        <w:spacing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1A4829" w:rsidRPr="002E774E">
        <w:rPr>
          <w:rFonts w:ascii="Century Gothic" w:hAnsi="Century Gothic"/>
          <w:lang w:val="es-MX"/>
        </w:rPr>
        <w:t>Agotada la discusión del punto de acuerdo, solicito al Secretario Técnico la votación:</w:t>
      </w:r>
    </w:p>
    <w:p w14:paraId="290E829D" w14:textId="77777777" w:rsidR="001A4829" w:rsidRPr="002E774E" w:rsidRDefault="001A4829" w:rsidP="001A4829">
      <w:pPr>
        <w:pStyle w:val="Sangra3detindependiente"/>
        <w:spacing w:after="0" w:line="276" w:lineRule="auto"/>
        <w:ind w:left="0"/>
        <w:jc w:val="both"/>
        <w:rPr>
          <w:rFonts w:ascii="Century Gothic" w:hAnsi="Century Gothic"/>
          <w:sz w:val="20"/>
          <w:szCs w:val="20"/>
          <w:lang w:val="es-MX"/>
        </w:rPr>
      </w:pPr>
    </w:p>
    <w:p w14:paraId="2CB580BA" w14:textId="144D4B2C" w:rsidR="001A4829" w:rsidRPr="002E774E" w:rsidRDefault="001A4829" w:rsidP="001A4829">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D33F51">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w:t>
      </w:r>
      <w:r w:rsidR="00E573BF">
        <w:rPr>
          <w:rFonts w:ascii="Century Gothic" w:hAnsi="Century Gothic"/>
          <w:b/>
          <w:sz w:val="20"/>
        </w:rPr>
        <w:t>os nombramientos.</w:t>
      </w:r>
    </w:p>
    <w:p w14:paraId="3D96DE4F" w14:textId="77777777" w:rsidR="001A4829" w:rsidRDefault="001A4829" w:rsidP="001A4829">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D33F51" w:rsidRPr="002E774E" w14:paraId="23EFE724" w14:textId="77777777" w:rsidTr="006C5D74">
        <w:trPr>
          <w:jc w:val="center"/>
        </w:trPr>
        <w:tc>
          <w:tcPr>
            <w:tcW w:w="355" w:type="pct"/>
            <w:shd w:val="clear" w:color="auto" w:fill="D9D9D9" w:themeFill="background1" w:themeFillShade="D9"/>
            <w:vAlign w:val="center"/>
          </w:tcPr>
          <w:p w14:paraId="07CE19F1"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08C5EA4D" w14:textId="77777777" w:rsidR="00D33F51" w:rsidRPr="002E774E" w:rsidRDefault="00D33F51" w:rsidP="006C5D74">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BBA44D8" w14:textId="7B70D708" w:rsidR="00D33F51" w:rsidRPr="002E774E" w:rsidRDefault="00A5097D" w:rsidP="006C5D74">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A5097D" w:rsidRPr="002E774E" w14:paraId="4F4DF7BC" w14:textId="77777777" w:rsidTr="006C5D74">
        <w:trPr>
          <w:jc w:val="center"/>
        </w:trPr>
        <w:tc>
          <w:tcPr>
            <w:tcW w:w="355" w:type="pct"/>
            <w:shd w:val="clear" w:color="auto" w:fill="auto"/>
            <w:vAlign w:val="center"/>
          </w:tcPr>
          <w:p w14:paraId="45830D4B" w14:textId="77777777" w:rsidR="00A5097D" w:rsidRDefault="00A5097D" w:rsidP="00A5097D">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FA1DF72" w14:textId="77777777" w:rsidR="00A5097D" w:rsidRPr="002E774E" w:rsidRDefault="00A5097D" w:rsidP="00A5097D">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1005F328" w14:textId="79F778B7" w:rsidR="00A5097D" w:rsidRDefault="00A5097D" w:rsidP="00A5097D">
            <w:pPr>
              <w:autoSpaceDE w:val="0"/>
              <w:autoSpaceDN w:val="0"/>
              <w:spacing w:line="276" w:lineRule="auto"/>
              <w:jc w:val="both"/>
              <w:rPr>
                <w:rFonts w:ascii="Century Gothic" w:hAnsi="Century Gothic" w:cs="Calibri Light"/>
                <w:b/>
              </w:rPr>
            </w:pPr>
            <w:r w:rsidRPr="00510983">
              <w:rPr>
                <w:rFonts w:ascii="Century Gothic" w:hAnsi="Century Gothic" w:cs="Calibri Light"/>
                <w:b/>
              </w:rPr>
              <w:t xml:space="preserve">A favor </w:t>
            </w:r>
          </w:p>
        </w:tc>
      </w:tr>
      <w:tr w:rsidR="00A5097D" w:rsidRPr="002E774E" w14:paraId="1EBE1A0F" w14:textId="77777777" w:rsidTr="006C5D74">
        <w:trPr>
          <w:jc w:val="center"/>
        </w:trPr>
        <w:tc>
          <w:tcPr>
            <w:tcW w:w="355" w:type="pct"/>
            <w:shd w:val="clear" w:color="auto" w:fill="D9D9D9" w:themeFill="background1" w:themeFillShade="D9"/>
            <w:vAlign w:val="center"/>
          </w:tcPr>
          <w:p w14:paraId="7D25B598" w14:textId="77777777" w:rsidR="00A5097D" w:rsidRPr="002E774E" w:rsidRDefault="00A5097D" w:rsidP="00A5097D">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AB4814E" w14:textId="77777777" w:rsidR="00A5097D" w:rsidRPr="002E774E" w:rsidRDefault="00A5097D" w:rsidP="00A5097D">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69D15531" w14:textId="758A58ED" w:rsidR="00A5097D" w:rsidRPr="002E774E" w:rsidRDefault="00A5097D" w:rsidP="00A5097D">
            <w:pPr>
              <w:autoSpaceDE w:val="0"/>
              <w:autoSpaceDN w:val="0"/>
              <w:spacing w:line="276" w:lineRule="auto"/>
              <w:jc w:val="both"/>
              <w:rPr>
                <w:rFonts w:ascii="Century Gothic" w:hAnsi="Century Gothic" w:cs="Tahoma"/>
                <w:b/>
                <w:lang w:val="es-ES"/>
              </w:rPr>
            </w:pPr>
            <w:r w:rsidRPr="00510983">
              <w:rPr>
                <w:rFonts w:ascii="Century Gothic" w:hAnsi="Century Gothic" w:cs="Calibri Light"/>
                <w:b/>
              </w:rPr>
              <w:t xml:space="preserve">A favor </w:t>
            </w:r>
          </w:p>
        </w:tc>
      </w:tr>
    </w:tbl>
    <w:p w14:paraId="54AD887F" w14:textId="77777777" w:rsidR="00056384" w:rsidRDefault="00056384" w:rsidP="0072312D">
      <w:pPr>
        <w:pStyle w:val="Sangra3detindependiente"/>
        <w:spacing w:after="0" w:line="276" w:lineRule="auto"/>
        <w:ind w:left="0"/>
        <w:jc w:val="both"/>
        <w:rPr>
          <w:rFonts w:ascii="Century Gothic" w:hAnsi="Century Gothic"/>
          <w:sz w:val="20"/>
          <w:szCs w:val="20"/>
          <w:lang w:val="es-MX"/>
        </w:rPr>
      </w:pPr>
    </w:p>
    <w:p w14:paraId="2374D4D9" w14:textId="1ECDB536" w:rsidR="0072312D" w:rsidRPr="002E774E" w:rsidRDefault="0072312D" w:rsidP="0072312D">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33F5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bookmarkEnd w:id="27"/>
    <w:p w14:paraId="65AD2D48" w14:textId="77777777" w:rsidR="001A4829" w:rsidRDefault="001A4829" w:rsidP="00D51B7D">
      <w:pPr>
        <w:pStyle w:val="Textosinformato"/>
        <w:spacing w:line="276" w:lineRule="auto"/>
        <w:jc w:val="center"/>
        <w:rPr>
          <w:b/>
          <w:sz w:val="28"/>
          <w:szCs w:val="28"/>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A4829" w:rsidRPr="002E774E" w14:paraId="13C4EFCC" w14:textId="77777777" w:rsidTr="00347A6E">
        <w:tc>
          <w:tcPr>
            <w:tcW w:w="9771" w:type="dxa"/>
            <w:shd w:val="clear" w:color="auto" w:fill="D9D9D9" w:themeFill="background1" w:themeFillShade="D9"/>
          </w:tcPr>
          <w:p w14:paraId="6436006C" w14:textId="04478A5B" w:rsidR="001A4829" w:rsidRDefault="001A4829" w:rsidP="00347A6E">
            <w:pPr>
              <w:pStyle w:val="Textosinformato"/>
              <w:shd w:val="clear" w:color="auto" w:fill="D9D9D9" w:themeFill="background1" w:themeFillShade="D9"/>
              <w:spacing w:line="276" w:lineRule="auto"/>
              <w:rPr>
                <w:b/>
                <w:sz w:val="20"/>
                <w:u w:val="single"/>
                <w:lang w:val="es-MX"/>
              </w:rPr>
            </w:pPr>
            <w:r w:rsidRPr="002E774E">
              <w:rPr>
                <w:b/>
                <w:sz w:val="20"/>
                <w:lang w:val="es-MX"/>
              </w:rPr>
              <w:t>ACU/JA/</w:t>
            </w:r>
            <w:r w:rsidR="00966C00">
              <w:rPr>
                <w:b/>
                <w:sz w:val="20"/>
                <w:lang w:val="es-MX"/>
              </w:rPr>
              <w:t>06</w:t>
            </w:r>
            <w:r w:rsidRPr="002E774E">
              <w:rPr>
                <w:b/>
                <w:sz w:val="20"/>
                <w:lang w:val="es-MX"/>
              </w:rPr>
              <w:t>/</w:t>
            </w:r>
            <w:r>
              <w:rPr>
                <w:b/>
                <w:sz w:val="20"/>
                <w:lang w:val="es-MX"/>
              </w:rPr>
              <w:t>0</w:t>
            </w:r>
            <w:r w:rsidR="00A91494">
              <w:rPr>
                <w:b/>
                <w:sz w:val="20"/>
                <w:lang w:val="es-MX"/>
              </w:rPr>
              <w:t>4</w:t>
            </w:r>
            <w:r w:rsidRPr="002E774E">
              <w:rPr>
                <w:b/>
                <w:sz w:val="20"/>
                <w:lang w:val="es-MX"/>
              </w:rPr>
              <w:t>/O/202</w:t>
            </w:r>
            <w:r w:rsidR="006D4031">
              <w:rPr>
                <w:b/>
                <w:sz w:val="20"/>
                <w:lang w:val="es-MX"/>
              </w:rPr>
              <w:t>5</w:t>
            </w:r>
            <w:r w:rsidRPr="002E774E">
              <w:rPr>
                <w:b/>
                <w:sz w:val="20"/>
                <w:lang w:val="es-MX"/>
              </w:rPr>
              <w:t xml:space="preserve">.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unanimidad de votos de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sidR="00D33F51">
              <w:rPr>
                <w:b/>
                <w:sz w:val="20"/>
                <w:u w:val="single"/>
                <w:lang w:val="es-MX"/>
              </w:rPr>
              <w:t>presentes</w:t>
            </w:r>
            <w:r>
              <w:rPr>
                <w:b/>
                <w:sz w:val="20"/>
                <w:u w:val="single"/>
                <w:lang w:val="es-MX"/>
              </w:rPr>
              <w:t xml:space="preserve"> </w:t>
            </w:r>
            <w:r w:rsidRPr="002E774E">
              <w:rPr>
                <w:b/>
                <w:sz w:val="20"/>
                <w:u w:val="single"/>
                <w:lang w:val="es-MX"/>
              </w:rPr>
              <w:t xml:space="preserve">de la Junta de Administración, los nombramientos para el personal </w:t>
            </w:r>
            <w:r>
              <w:rPr>
                <w:b/>
                <w:sz w:val="20"/>
                <w:u w:val="single"/>
                <w:lang w:val="es-MX"/>
              </w:rPr>
              <w:t xml:space="preserve">de </w:t>
            </w:r>
            <w:r w:rsidRPr="00AA039A">
              <w:rPr>
                <w:b/>
                <w:sz w:val="20"/>
                <w:u w:val="single"/>
                <w:lang w:val="es-ES_tradnl"/>
              </w:rPr>
              <w:t>este Tribunal</w:t>
            </w:r>
            <w:r w:rsidRPr="00AA039A">
              <w:rPr>
                <w:b/>
                <w:sz w:val="20"/>
                <w:u w:val="single"/>
                <w:lang w:val="es-MX"/>
              </w:rPr>
              <w:t xml:space="preserve"> </w:t>
            </w:r>
            <w:r w:rsidRPr="002E774E">
              <w:rPr>
                <w:b/>
                <w:sz w:val="20"/>
                <w:u w:val="single"/>
                <w:lang w:val="es-MX"/>
              </w:rPr>
              <w:t xml:space="preserve">descrito en el punto </w:t>
            </w:r>
            <w:r w:rsidR="00966C00">
              <w:rPr>
                <w:b/>
                <w:sz w:val="20"/>
                <w:u w:val="single"/>
                <w:lang w:val="es-MX"/>
              </w:rPr>
              <w:t>7</w:t>
            </w:r>
            <w:r w:rsidRPr="002E774E">
              <w:rPr>
                <w:b/>
                <w:sz w:val="20"/>
                <w:u w:val="single"/>
                <w:lang w:val="es-MX"/>
              </w:rPr>
              <w:t xml:space="preserve"> de la presente act</w:t>
            </w:r>
            <w:r w:rsidR="00CF37B0">
              <w:rPr>
                <w:b/>
                <w:sz w:val="20"/>
                <w:u w:val="single"/>
                <w:lang w:val="es-MX"/>
              </w:rPr>
              <w:t>a en los términos en los que fueron solicitados;</w:t>
            </w:r>
            <w:r>
              <w:rPr>
                <w:b/>
                <w:sz w:val="20"/>
                <w:u w:val="single"/>
                <w:lang w:val="es-MX"/>
              </w:rPr>
              <w:t xml:space="preserve"> </w:t>
            </w:r>
            <w:r w:rsidR="00CF37B0">
              <w:rPr>
                <w:b/>
                <w:sz w:val="20"/>
                <w:u w:val="single"/>
                <w:lang w:val="es-MX"/>
              </w:rPr>
              <w:t xml:space="preserve">por lo que respecta a la propuesta realizada por la Sexta Sala Unitaria en cuanto que sus nombramientos tengan una vigencia hasta el 30 de junio, </w:t>
            </w:r>
            <w:r w:rsidR="00735664">
              <w:rPr>
                <w:b/>
                <w:sz w:val="20"/>
                <w:u w:val="single"/>
                <w:lang w:val="es-MX"/>
              </w:rPr>
              <w:t xml:space="preserve">en virtud de lo expuesto, </w:t>
            </w:r>
            <w:r w:rsidR="00CF37B0">
              <w:rPr>
                <w:b/>
                <w:sz w:val="20"/>
                <w:u w:val="single"/>
                <w:lang w:val="es-MX"/>
              </w:rPr>
              <w:t xml:space="preserve">estos no podrán </w:t>
            </w:r>
            <w:r>
              <w:rPr>
                <w:b/>
                <w:sz w:val="20"/>
                <w:u w:val="single"/>
                <w:lang w:val="es-MX"/>
              </w:rPr>
              <w:t>exceder</w:t>
            </w:r>
            <w:r w:rsidR="00CF37B0">
              <w:rPr>
                <w:b/>
                <w:sz w:val="20"/>
                <w:u w:val="single"/>
                <w:lang w:val="es-MX"/>
              </w:rPr>
              <w:t xml:space="preserve"> </w:t>
            </w:r>
            <w:r>
              <w:rPr>
                <w:b/>
                <w:sz w:val="20"/>
                <w:u w:val="single"/>
                <w:lang w:val="es-MX"/>
              </w:rPr>
              <w:t xml:space="preserve">del </w:t>
            </w:r>
            <w:r w:rsidR="00966C00">
              <w:rPr>
                <w:b/>
                <w:sz w:val="20"/>
                <w:u w:val="single"/>
                <w:lang w:val="es-MX"/>
              </w:rPr>
              <w:t>3</w:t>
            </w:r>
            <w:r w:rsidR="00A91494">
              <w:rPr>
                <w:b/>
                <w:sz w:val="20"/>
                <w:u w:val="single"/>
                <w:lang w:val="es-MX"/>
              </w:rPr>
              <w:t>1</w:t>
            </w:r>
            <w:r>
              <w:rPr>
                <w:b/>
                <w:sz w:val="20"/>
                <w:u w:val="single"/>
                <w:lang w:val="es-MX"/>
              </w:rPr>
              <w:t xml:space="preserve"> de </w:t>
            </w:r>
            <w:r w:rsidR="00A91494">
              <w:rPr>
                <w:b/>
                <w:sz w:val="20"/>
                <w:u w:val="single"/>
                <w:lang w:val="es-MX"/>
              </w:rPr>
              <w:t>mayo</w:t>
            </w:r>
            <w:r w:rsidR="00966C00">
              <w:rPr>
                <w:b/>
                <w:sz w:val="20"/>
                <w:u w:val="single"/>
                <w:lang w:val="es-MX"/>
              </w:rPr>
              <w:t xml:space="preserve"> </w:t>
            </w:r>
            <w:r>
              <w:rPr>
                <w:b/>
                <w:sz w:val="20"/>
                <w:u w:val="single"/>
                <w:lang w:val="es-MX"/>
              </w:rPr>
              <w:t>de 2025</w:t>
            </w:r>
            <w:r w:rsidR="00CF37B0">
              <w:rPr>
                <w:b/>
                <w:sz w:val="20"/>
                <w:u w:val="single"/>
                <w:lang w:val="es-MX"/>
              </w:rPr>
              <w:t>.</w:t>
            </w:r>
          </w:p>
          <w:p w14:paraId="2409524B" w14:textId="7A42AAFD" w:rsidR="009D7C77" w:rsidRDefault="009D7C77" w:rsidP="00347A6E">
            <w:pPr>
              <w:pStyle w:val="Textosinformato"/>
              <w:shd w:val="clear" w:color="auto" w:fill="D9D9D9" w:themeFill="background1" w:themeFillShade="D9"/>
              <w:spacing w:line="276" w:lineRule="auto"/>
              <w:rPr>
                <w:b/>
                <w:color w:val="0D0D0D" w:themeColor="text1" w:themeTint="F2"/>
                <w:sz w:val="20"/>
                <w:u w:val="single"/>
                <w:lang w:val="es-MX"/>
              </w:rPr>
            </w:pPr>
          </w:p>
          <w:p w14:paraId="170E1EEC" w14:textId="77777777" w:rsidR="001A4829" w:rsidRPr="002E774E" w:rsidRDefault="001A4829" w:rsidP="00347A6E">
            <w:pPr>
              <w:pStyle w:val="Textosinformato"/>
              <w:shd w:val="clear" w:color="auto" w:fill="D9D9D9" w:themeFill="background1" w:themeFillShade="D9"/>
              <w:spacing w:line="276" w:lineRule="auto"/>
              <w:rPr>
                <w:sz w:val="20"/>
                <w:lang w:val="es-MX"/>
              </w:rPr>
            </w:pPr>
            <w:r w:rsidRPr="002E774E">
              <w:rPr>
                <w:b/>
                <w:sz w:val="20"/>
                <w:lang w:val="es-MX"/>
              </w:rPr>
              <w:t>Se ordena realizar las comunicaciones respectivas a los Titulares de las Áreas solicitantes, así como a la Dirección General Administrativa y a la Jefatura de Recursos Humanos para los efectos</w:t>
            </w:r>
            <w:r>
              <w:rPr>
                <w:b/>
                <w:sz w:val="20"/>
                <w:lang w:val="es-MX"/>
              </w:rPr>
              <w:t xml:space="preserve"> </w:t>
            </w:r>
            <w:r w:rsidRPr="002E774E">
              <w:rPr>
                <w:b/>
                <w:sz w:val="20"/>
                <w:lang w:val="es-MX"/>
              </w:rPr>
              <w:t xml:space="preserve">a que haya lugar. </w:t>
            </w:r>
          </w:p>
        </w:tc>
      </w:tr>
    </w:tbl>
    <w:p w14:paraId="3A0FD365" w14:textId="59C8C6B6" w:rsidR="001A4829" w:rsidRPr="00E92B58" w:rsidRDefault="001A4829" w:rsidP="00D51B7D">
      <w:pPr>
        <w:pStyle w:val="Textosinformato"/>
        <w:spacing w:line="276" w:lineRule="auto"/>
        <w:jc w:val="center"/>
        <w:rPr>
          <w:b/>
          <w:sz w:val="28"/>
          <w:szCs w:val="28"/>
          <w:lang w:val="es-ES_tradnl"/>
        </w:rPr>
      </w:pPr>
    </w:p>
    <w:p w14:paraId="217C0445" w14:textId="38FA7158" w:rsidR="00D51B7D" w:rsidRDefault="00D51B7D" w:rsidP="00D51B7D">
      <w:pPr>
        <w:pStyle w:val="Textosinformato"/>
        <w:spacing w:line="276" w:lineRule="auto"/>
        <w:jc w:val="center"/>
        <w:rPr>
          <w:b/>
          <w:sz w:val="28"/>
          <w:szCs w:val="28"/>
          <w:lang w:val="es-MX"/>
        </w:rPr>
      </w:pPr>
      <w:r w:rsidRPr="002E774E">
        <w:rPr>
          <w:b/>
          <w:sz w:val="28"/>
          <w:szCs w:val="28"/>
          <w:lang w:val="es-MX"/>
        </w:rPr>
        <w:t>-</w:t>
      </w:r>
      <w:r w:rsidR="00966C00">
        <w:rPr>
          <w:b/>
          <w:sz w:val="28"/>
          <w:szCs w:val="28"/>
          <w:lang w:val="es-MX"/>
        </w:rPr>
        <w:t>8</w:t>
      </w:r>
      <w:r w:rsidRPr="002E774E">
        <w:rPr>
          <w:b/>
          <w:sz w:val="28"/>
          <w:szCs w:val="28"/>
          <w:lang w:val="es-MX"/>
        </w:rPr>
        <w:t>-</w:t>
      </w:r>
    </w:p>
    <w:p w14:paraId="236FE205" w14:textId="19F0BDEC" w:rsidR="004E6116" w:rsidRDefault="00D51B7D" w:rsidP="00D51B7D">
      <w:pPr>
        <w:pStyle w:val="Sangradetextonormal"/>
        <w:spacing w:before="240" w:line="276" w:lineRule="auto"/>
        <w:ind w:left="0"/>
        <w:jc w:val="both"/>
        <w:rPr>
          <w:rFonts w:ascii="Century Gothic" w:hAnsi="Century Gothic" w:cs="Tahoma"/>
          <w:lang w:val="es-ES"/>
        </w:rPr>
      </w:pPr>
      <w:r w:rsidRPr="002E774E">
        <w:rPr>
          <w:rFonts w:ascii="Century Gothic" w:hAnsi="Century Gothic"/>
          <w:szCs w:val="24"/>
          <w:lang w:val="es-MX"/>
        </w:rPr>
        <w:t xml:space="preserve">El </w:t>
      </w:r>
      <w:r w:rsidRPr="002E774E">
        <w:rPr>
          <w:rFonts w:ascii="Century Gothic" w:hAnsi="Century Gothic"/>
          <w:b/>
          <w:szCs w:val="24"/>
          <w:lang w:val="es-MX"/>
        </w:rPr>
        <w:t xml:space="preserve">Magistrado </w:t>
      </w:r>
      <w:proofErr w:type="gramStart"/>
      <w:r w:rsidRPr="002E774E">
        <w:rPr>
          <w:rFonts w:ascii="Century Gothic" w:hAnsi="Century Gothic"/>
          <w:b/>
          <w:szCs w:val="24"/>
          <w:lang w:val="es-MX"/>
        </w:rPr>
        <w:t>Presidente</w:t>
      </w:r>
      <w:proofErr w:type="gramEnd"/>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proofErr w:type="gramStart"/>
      <w:r w:rsidRPr="002E774E">
        <w:rPr>
          <w:rFonts w:ascii="Century Gothic" w:hAnsi="Century Gothic"/>
          <w:b/>
          <w:szCs w:val="24"/>
          <w:lang w:val="es-MX"/>
        </w:rPr>
        <w:t>Secretario Técnico</w:t>
      </w:r>
      <w:proofErr w:type="gramEnd"/>
      <w:r w:rsidRPr="002E774E">
        <w:rPr>
          <w:rFonts w:ascii="Century Gothic" w:hAnsi="Century Gothic"/>
          <w:szCs w:val="24"/>
          <w:lang w:val="es-MX"/>
        </w:rPr>
        <w:t xml:space="preserve"> señala que sigue el punto </w:t>
      </w:r>
      <w:r w:rsidR="00966C00">
        <w:rPr>
          <w:rFonts w:ascii="Century Gothic" w:hAnsi="Century Gothic"/>
          <w:b/>
          <w:szCs w:val="24"/>
          <w:lang w:val="es-MX"/>
        </w:rPr>
        <w:t>ocho</w:t>
      </w:r>
      <w:r>
        <w:rPr>
          <w:rFonts w:ascii="Century Gothic" w:hAnsi="Century Gothic"/>
          <w:b/>
          <w:szCs w:val="24"/>
          <w:lang w:val="es-MX"/>
        </w:rPr>
        <w:t xml:space="preserve"> </w:t>
      </w:r>
      <w:r w:rsidRPr="002E774E">
        <w:rPr>
          <w:rFonts w:ascii="Century Gothic" w:hAnsi="Century Gothic"/>
          <w:szCs w:val="24"/>
          <w:lang w:val="es-MX"/>
        </w:rPr>
        <w:t xml:space="preserve">y corresponde a: </w:t>
      </w:r>
      <w:bookmarkStart w:id="28" w:name="_Hlk192496273"/>
      <w:r w:rsidR="002D3FC6" w:rsidRPr="002D3FC6">
        <w:rPr>
          <w:rFonts w:ascii="Century Gothic" w:hAnsi="Century Gothic" w:cs="Tahoma"/>
          <w:b/>
          <w:lang w:val="es-ES"/>
        </w:rPr>
        <w:t>Informe sobre el ejercicio del presupuesto de egresos al mes de marzo de 2025</w:t>
      </w:r>
      <w:r w:rsidR="00966C00" w:rsidRPr="00966C00">
        <w:rPr>
          <w:rFonts w:ascii="Century Gothic" w:hAnsi="Century Gothic" w:cs="Tahoma"/>
          <w:b/>
          <w:lang w:val="es-ES"/>
        </w:rPr>
        <w:t>.</w:t>
      </w:r>
    </w:p>
    <w:p w14:paraId="25ECBCBA" w14:textId="6A87B68C" w:rsidR="00ED6D8D" w:rsidRDefault="003469BC" w:rsidP="00C26E00">
      <w:pPr>
        <w:pStyle w:val="Sangradetextonormal"/>
        <w:spacing w:before="240" w:after="0" w:line="276" w:lineRule="auto"/>
        <w:ind w:left="0"/>
        <w:jc w:val="both"/>
        <w:rPr>
          <w:rFonts w:ascii="Century Gothic" w:hAnsi="Century Gothic"/>
          <w:lang w:val="es-MX"/>
        </w:rPr>
      </w:pPr>
      <w:bookmarkStart w:id="29" w:name="_Hlk192496307"/>
      <w:bookmarkEnd w:id="28"/>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ED6D8D">
        <w:rPr>
          <w:rFonts w:ascii="Century Gothic" w:hAnsi="Century Gothic"/>
          <w:bCs/>
          <w:lang w:val="es-MX"/>
        </w:rPr>
        <w:t>¿</w:t>
      </w:r>
      <w:r w:rsidR="002D3FC6">
        <w:rPr>
          <w:rFonts w:ascii="Century Gothic" w:hAnsi="Century Gothic"/>
          <w:bCs/>
          <w:lang w:val="es-MX"/>
        </w:rPr>
        <w:t>A</w:t>
      </w:r>
      <w:r w:rsidR="00ED6D8D" w:rsidRPr="002E774E">
        <w:rPr>
          <w:rFonts w:ascii="Century Gothic" w:hAnsi="Century Gothic"/>
          <w:lang w:val="es-MX"/>
        </w:rPr>
        <w:t>lgún comentario Magistrados?</w:t>
      </w:r>
    </w:p>
    <w:p w14:paraId="4DC95F68" w14:textId="6DE2CC14" w:rsidR="008E59BE" w:rsidRDefault="002D3FC6" w:rsidP="008E59BE">
      <w:pPr>
        <w:pStyle w:val="Cuerpodetexto"/>
        <w:spacing w:before="240" w:line="276" w:lineRule="auto"/>
        <w:rPr>
          <w:rFonts w:ascii="Century Gothic" w:hAnsi="Century Gothic"/>
          <w:sz w:val="20"/>
          <w:lang w:val="es-MX"/>
        </w:rPr>
      </w:pPr>
      <w:r w:rsidRPr="002E774E">
        <w:rPr>
          <w:rFonts w:ascii="Century Gothic" w:hAnsi="Century Gothic"/>
          <w:sz w:val="20"/>
          <w:lang w:val="es-MX"/>
        </w:rPr>
        <w:t xml:space="preserve">Para lo cual los integrantes de la Junta, mencionan que </w:t>
      </w:r>
      <w:r w:rsidR="008E59BE">
        <w:rPr>
          <w:rFonts w:ascii="Century Gothic" w:hAnsi="Century Gothic"/>
          <w:sz w:val="20"/>
          <w:lang w:val="es-MX"/>
        </w:rPr>
        <w:t>no</w:t>
      </w:r>
      <w:r>
        <w:rPr>
          <w:rFonts w:ascii="Century Gothic" w:hAnsi="Century Gothic"/>
          <w:sz w:val="20"/>
          <w:lang w:val="es-MX"/>
        </w:rPr>
        <w:t>.</w:t>
      </w:r>
      <w:r w:rsidR="008E59BE">
        <w:rPr>
          <w:rFonts w:ascii="Century Gothic" w:hAnsi="Century Gothic"/>
          <w:sz w:val="20"/>
          <w:lang w:val="es-MX"/>
        </w:rPr>
        <w:t xml:space="preserve"> </w:t>
      </w:r>
    </w:p>
    <w:p w14:paraId="50460E34" w14:textId="6AAEC506" w:rsidR="002D3FC6" w:rsidRPr="00AD70CE" w:rsidRDefault="002D3FC6" w:rsidP="008E59BE">
      <w:pPr>
        <w:pStyle w:val="Cuerpodetexto"/>
        <w:spacing w:before="240" w:line="276" w:lineRule="auto"/>
        <w:rPr>
          <w:rFonts w:ascii="Century Gothic" w:hAnsi="Century Gothic"/>
          <w:sz w:val="20"/>
          <w:lang w:val="es-MX"/>
        </w:rPr>
      </w:pPr>
      <w:r w:rsidRPr="00AD70CE">
        <w:rPr>
          <w:rFonts w:ascii="Century Gothic" w:hAnsi="Century Gothic"/>
          <w:sz w:val="20"/>
          <w:lang w:val="es-MX"/>
        </w:rPr>
        <w:t xml:space="preserve">En uso de la voz el </w:t>
      </w:r>
      <w:r w:rsidRPr="00AD70CE">
        <w:rPr>
          <w:rFonts w:ascii="Century Gothic" w:hAnsi="Century Gothic"/>
          <w:b/>
          <w:sz w:val="20"/>
          <w:lang w:val="es-MX"/>
        </w:rPr>
        <w:t xml:space="preserve">Magistrado Presidente: </w:t>
      </w:r>
      <w:r w:rsidRPr="00AD70CE">
        <w:rPr>
          <w:rFonts w:ascii="Century Gothic" w:hAnsi="Century Gothic"/>
          <w:sz w:val="20"/>
          <w:lang w:val="es-MX"/>
        </w:rPr>
        <w:t>Una vez agotado el punto, se tienen por enterados.</w:t>
      </w:r>
    </w:p>
    <w:p w14:paraId="2A9BB988" w14:textId="77777777" w:rsidR="002D3FC6" w:rsidRPr="002E774E" w:rsidRDefault="002D3FC6" w:rsidP="002D3FC6">
      <w:pPr>
        <w:pStyle w:val="Cuerpodetexto"/>
        <w:spacing w:line="276" w:lineRule="auto"/>
        <w:rPr>
          <w:rFonts w:ascii="Century Gothic" w:hAnsi="Century Gothic"/>
          <w:b/>
          <w:bCs/>
          <w:sz w:val="20"/>
          <w:lang w:val="es-MX"/>
        </w:rPr>
      </w:pPr>
    </w:p>
    <w:p w14:paraId="33296BAD" w14:textId="7F3414BE" w:rsidR="002D3FC6" w:rsidRDefault="002D3FC6" w:rsidP="002D3FC6">
      <w:pPr>
        <w:pStyle w:val="Textosinformato"/>
        <w:spacing w:line="276" w:lineRule="auto"/>
        <w:rPr>
          <w:sz w:val="20"/>
          <w:lang w:val="es-MX"/>
        </w:rPr>
      </w:pPr>
      <w:r w:rsidRPr="002E774E">
        <w:rPr>
          <w:sz w:val="20"/>
        </w:rPr>
        <w:t>En uso de la voz el</w:t>
      </w:r>
      <w:r w:rsidRPr="002E774E">
        <w:rPr>
          <w:b/>
          <w:sz w:val="20"/>
        </w:rPr>
        <w:t xml:space="preserve"> </w:t>
      </w:r>
      <w:proofErr w:type="gramStart"/>
      <w:r w:rsidRPr="002E774E">
        <w:rPr>
          <w:b/>
          <w:sz w:val="20"/>
        </w:rPr>
        <w:t>Secretario Técnico</w:t>
      </w:r>
      <w:proofErr w:type="gramEnd"/>
      <w:r w:rsidRPr="002E774E">
        <w:rPr>
          <w:sz w:val="20"/>
        </w:rPr>
        <w:t>:</w:t>
      </w:r>
      <w:r w:rsidRPr="002E774E">
        <w:rPr>
          <w:szCs w:val="24"/>
          <w:lang w:val="es-MX"/>
        </w:rPr>
        <w:t xml:space="preserve"> </w:t>
      </w:r>
      <w:r w:rsidRPr="002E774E">
        <w:rPr>
          <w:sz w:val="20"/>
          <w:lang w:val="es-MX"/>
        </w:rPr>
        <w:t>Como se ordena por esta Junta de Administración, se tiene</w:t>
      </w:r>
      <w:r>
        <w:rPr>
          <w:sz w:val="20"/>
          <w:lang w:val="es-MX"/>
        </w:rPr>
        <w:t xml:space="preserve">n por enterados los integrantes de la Junta de Administración, </w:t>
      </w:r>
      <w:r w:rsidR="008E59BE">
        <w:rPr>
          <w:sz w:val="20"/>
          <w:lang w:val="es-MX"/>
        </w:rPr>
        <w:t>d</w:t>
      </w:r>
      <w:r>
        <w:rPr>
          <w:sz w:val="20"/>
          <w:lang w:val="es-MX"/>
        </w:rPr>
        <w:t>el informe sobre el ejercicio del presupuesto de egresos al mes de marzo de 2025</w:t>
      </w:r>
      <w:r w:rsidRPr="002E774E">
        <w:rPr>
          <w:sz w:val="20"/>
          <w:lang w:val="es-MX"/>
        </w:rPr>
        <w:t>, para quedar en los siguientes términos:</w:t>
      </w:r>
    </w:p>
    <w:bookmarkEnd w:id="29"/>
    <w:p w14:paraId="298FB75D" w14:textId="77777777" w:rsidR="00966C00" w:rsidRDefault="00966C00" w:rsidP="004E6116">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2D3FC6" w:rsidRPr="002E774E" w14:paraId="29FA7B98" w14:textId="77777777" w:rsidTr="00CC1059">
        <w:trPr>
          <w:trHeight w:val="359"/>
        </w:trPr>
        <w:tc>
          <w:tcPr>
            <w:tcW w:w="9773" w:type="dxa"/>
            <w:shd w:val="clear" w:color="auto" w:fill="D9D9D9" w:themeFill="background1" w:themeFillShade="D9"/>
          </w:tcPr>
          <w:p w14:paraId="39B32E0D" w14:textId="5E8AD9FD" w:rsidR="002D3FC6" w:rsidRPr="00EE6DF2" w:rsidRDefault="002D3FC6" w:rsidP="00CC1059">
            <w:pPr>
              <w:pStyle w:val="Sangradetextonormal"/>
              <w:spacing w:after="0" w:line="276" w:lineRule="auto"/>
              <w:ind w:left="0"/>
              <w:jc w:val="both"/>
              <w:rPr>
                <w:rFonts w:ascii="Century Gothic" w:hAnsi="Century Gothic"/>
                <w:b/>
              </w:rPr>
            </w:pPr>
            <w:bookmarkStart w:id="30" w:name="_Hlk196128233"/>
            <w:r w:rsidRPr="002E774E">
              <w:rPr>
                <w:rFonts w:ascii="Century Gothic" w:hAnsi="Century Gothic"/>
                <w:b/>
              </w:rPr>
              <w:t xml:space="preserve">De conformidad al desarrollo del punto </w:t>
            </w:r>
            <w:r>
              <w:rPr>
                <w:rFonts w:ascii="Century Gothic" w:hAnsi="Century Gothic"/>
                <w:b/>
              </w:rPr>
              <w:t>8</w:t>
            </w:r>
            <w:r w:rsidRPr="002E774E">
              <w:rPr>
                <w:rFonts w:ascii="Century Gothic" w:hAnsi="Century Gothic"/>
                <w:b/>
              </w:rPr>
              <w:t xml:space="preserve"> del orden del día</w:t>
            </w:r>
            <w:r>
              <w:rPr>
                <w:rFonts w:ascii="Century Gothic" w:hAnsi="Century Gothic"/>
                <w:b/>
              </w:rPr>
              <w:t>, l</w:t>
            </w:r>
            <w:r w:rsidRPr="002E774E">
              <w:rPr>
                <w:rFonts w:ascii="Century Gothic" w:hAnsi="Century Gothic"/>
                <w:b/>
              </w:rPr>
              <w:t>os integrantes de la Junta de Administración</w:t>
            </w:r>
            <w:r>
              <w:rPr>
                <w:rFonts w:ascii="Century Gothic" w:hAnsi="Century Gothic"/>
                <w:b/>
              </w:rPr>
              <w:t>,</w:t>
            </w:r>
            <w:r w:rsidRPr="002E774E">
              <w:rPr>
                <w:rFonts w:ascii="Century Gothic" w:hAnsi="Century Gothic"/>
                <w:b/>
              </w:rPr>
              <w:t xml:space="preserve"> se dan por enterados </w:t>
            </w:r>
            <w:r>
              <w:rPr>
                <w:rFonts w:ascii="Century Gothic" w:hAnsi="Century Gothic"/>
                <w:b/>
              </w:rPr>
              <w:t xml:space="preserve">sobre </w:t>
            </w:r>
            <w:r w:rsidRPr="002D3FC6">
              <w:rPr>
                <w:rFonts w:ascii="Century Gothic" w:hAnsi="Century Gothic"/>
                <w:b/>
              </w:rPr>
              <w:t xml:space="preserve">el informe </w:t>
            </w:r>
            <w:r w:rsidR="008E59BE">
              <w:rPr>
                <w:rFonts w:ascii="Century Gothic" w:hAnsi="Century Gothic"/>
                <w:b/>
              </w:rPr>
              <w:t>d</w:t>
            </w:r>
            <w:r w:rsidRPr="002D3FC6">
              <w:rPr>
                <w:rFonts w:ascii="Century Gothic" w:hAnsi="Century Gothic"/>
                <w:b/>
              </w:rPr>
              <w:t>el ejercicio del presupuesto de egresos al mes de marzo de 2025</w:t>
            </w:r>
            <w:r>
              <w:rPr>
                <w:rFonts w:ascii="Century Gothic" w:hAnsi="Century Gothic"/>
                <w:b/>
              </w:rPr>
              <w:t>.</w:t>
            </w:r>
          </w:p>
        </w:tc>
      </w:tr>
      <w:bookmarkEnd w:id="30"/>
    </w:tbl>
    <w:p w14:paraId="0E559706" w14:textId="77777777" w:rsidR="00966C00" w:rsidRPr="002D3FC6" w:rsidRDefault="00966C00" w:rsidP="002D3FC6">
      <w:pPr>
        <w:pStyle w:val="Textosinformato"/>
        <w:spacing w:line="276" w:lineRule="auto"/>
        <w:rPr>
          <w:b/>
          <w:sz w:val="28"/>
          <w:szCs w:val="28"/>
          <w:lang w:val="es-ES_tradnl"/>
        </w:rPr>
      </w:pPr>
    </w:p>
    <w:p w14:paraId="1785D5CC" w14:textId="37388510" w:rsidR="00966C00" w:rsidRDefault="00966C00" w:rsidP="00966C00">
      <w:pPr>
        <w:pStyle w:val="Textosinformato"/>
        <w:spacing w:line="276" w:lineRule="auto"/>
        <w:jc w:val="center"/>
        <w:rPr>
          <w:b/>
          <w:sz w:val="28"/>
          <w:szCs w:val="28"/>
          <w:lang w:val="es-MX"/>
        </w:rPr>
      </w:pPr>
      <w:r w:rsidRPr="00621887">
        <w:rPr>
          <w:b/>
          <w:sz w:val="28"/>
          <w:szCs w:val="28"/>
          <w:lang w:val="es-MX"/>
        </w:rPr>
        <w:t>-</w:t>
      </w:r>
      <w:r>
        <w:rPr>
          <w:b/>
          <w:sz w:val="28"/>
          <w:szCs w:val="28"/>
          <w:lang w:val="es-MX"/>
        </w:rPr>
        <w:t>9</w:t>
      </w:r>
      <w:r w:rsidRPr="00621887">
        <w:rPr>
          <w:b/>
          <w:sz w:val="28"/>
          <w:szCs w:val="28"/>
          <w:lang w:val="es-MX"/>
        </w:rPr>
        <w:t>-</w:t>
      </w:r>
    </w:p>
    <w:p w14:paraId="0467A431" w14:textId="77777777" w:rsidR="00966C00" w:rsidRPr="002E774E" w:rsidRDefault="00966C00" w:rsidP="00966C00">
      <w:pPr>
        <w:pStyle w:val="Textosinformato"/>
        <w:spacing w:line="276" w:lineRule="auto"/>
        <w:rPr>
          <w:sz w:val="20"/>
          <w:highlight w:val="yellow"/>
          <w:lang w:val="es-MX"/>
        </w:rPr>
      </w:pPr>
    </w:p>
    <w:p w14:paraId="2703F187" w14:textId="24E26B14" w:rsidR="00E92B58" w:rsidRDefault="00E92B58" w:rsidP="00E92B58">
      <w:pPr>
        <w:spacing w:after="46" w:line="276" w:lineRule="auto"/>
        <w:jc w:val="both"/>
        <w:rPr>
          <w:rFonts w:ascii="Century Gothic" w:hAnsi="Century Gothic"/>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w:t>
      </w:r>
      <w:proofErr w:type="gramStart"/>
      <w:r w:rsidRPr="00621887">
        <w:rPr>
          <w:rFonts w:ascii="Century Gothic" w:eastAsia="Century Gothic" w:hAnsi="Century Gothic" w:cs="Century Gothic"/>
          <w:b/>
          <w:color w:val="000000"/>
          <w:szCs w:val="22"/>
          <w:lang w:val="es-MX" w:eastAsia="es-MX"/>
        </w:rPr>
        <w:t>Presidente</w:t>
      </w:r>
      <w:proofErr w:type="gramEnd"/>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w:t>
      </w:r>
      <w:proofErr w:type="gramStart"/>
      <w:r w:rsidRPr="00621887">
        <w:rPr>
          <w:rFonts w:ascii="Century Gothic" w:eastAsia="Century Gothic" w:hAnsi="Century Gothic" w:cs="Century Gothic"/>
          <w:b/>
          <w:color w:val="000000"/>
          <w:szCs w:val="22"/>
          <w:lang w:val="es-MX" w:eastAsia="es-MX"/>
        </w:rPr>
        <w:t>Secretario Técnico</w:t>
      </w:r>
      <w:proofErr w:type="gramEnd"/>
      <w:r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señala: El siguiente punto es el número </w:t>
      </w:r>
      <w:r w:rsidRPr="00621887">
        <w:rPr>
          <w:rFonts w:ascii="Century Gothic" w:eastAsia="Century Gothic" w:hAnsi="Century Gothic" w:cs="Century Gothic"/>
          <w:b/>
          <w:color w:val="000000"/>
          <w:szCs w:val="22"/>
          <w:lang w:val="es-MX" w:eastAsia="es-MX"/>
        </w:rPr>
        <w:t xml:space="preserve">nueve </w:t>
      </w:r>
      <w:r w:rsidRPr="00621887">
        <w:rPr>
          <w:rFonts w:ascii="Century Gothic" w:eastAsia="Century Gothic" w:hAnsi="Century Gothic" w:cs="Century Gothic"/>
          <w:color w:val="000000"/>
          <w:szCs w:val="22"/>
          <w:lang w:val="es-MX" w:eastAsia="es-MX"/>
        </w:rPr>
        <w:t>y corresponde a</w:t>
      </w:r>
      <w:r w:rsidRPr="00EC0352">
        <w:rPr>
          <w:rFonts w:ascii="Century Gothic" w:hAnsi="Century Gothic"/>
        </w:rPr>
        <w:t xml:space="preserve"> </w:t>
      </w:r>
      <w:r w:rsidRPr="00E92B58">
        <w:rPr>
          <w:rFonts w:ascii="Century Gothic" w:hAnsi="Century Gothic"/>
          <w:b/>
        </w:rPr>
        <w:t>Propuesta y en su caso aprobación para que la Presidencia de este Tribunal celebre Convenio de Colaboración con la institución educativa denominada: Centro Tapatío Educativo A.C., con nombre académico comercial Centro Universitario Azteca, a efecto de obtener beneficios para los trabajadores de este órgano jurisdiccional.</w:t>
      </w:r>
      <w:r>
        <w:rPr>
          <w:rFonts w:ascii="Century Gothic" w:hAnsi="Century Gothic"/>
          <w:b/>
        </w:rPr>
        <w:t xml:space="preserve"> </w:t>
      </w:r>
      <w:r>
        <w:rPr>
          <w:rFonts w:ascii="Century Gothic" w:hAnsi="Century Gothic"/>
        </w:rPr>
        <w:t>De conformidad al anexo 9.1.</w:t>
      </w:r>
    </w:p>
    <w:p w14:paraId="1D3294E4" w14:textId="3886B244" w:rsidR="00E92B58" w:rsidRDefault="00E92B58" w:rsidP="00E92B58">
      <w:pPr>
        <w:spacing w:after="46" w:line="276" w:lineRule="auto"/>
        <w:jc w:val="both"/>
        <w:rPr>
          <w:rFonts w:ascii="Century Gothic" w:hAnsi="Century Gothic"/>
        </w:rPr>
      </w:pPr>
    </w:p>
    <w:p w14:paraId="7C25ACD3" w14:textId="2E92A06A" w:rsidR="00E92B58" w:rsidRPr="007740AE" w:rsidRDefault="00E92B58" w:rsidP="00E92B58">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Pr>
          <w:rFonts w:ascii="Century Gothic" w:hAnsi="Century Gothic"/>
          <w:b/>
          <w:lang w:val="es-MX"/>
        </w:rPr>
        <w:t xml:space="preserve"> </w:t>
      </w:r>
      <w:r w:rsidR="008E59BE" w:rsidRPr="008E59BE">
        <w:rPr>
          <w:rFonts w:ascii="Century Gothic" w:hAnsi="Century Gothic"/>
          <w:bCs/>
          <w:lang w:val="es-MX"/>
        </w:rPr>
        <w:t>Est</w:t>
      </w:r>
      <w:r w:rsidR="008E59BE">
        <w:rPr>
          <w:rFonts w:ascii="Century Gothic" w:hAnsi="Century Gothic"/>
          <w:bCs/>
          <w:lang w:val="es-MX"/>
        </w:rPr>
        <w:t>e</w:t>
      </w:r>
      <w:r w:rsidR="008E59BE" w:rsidRPr="008E59BE">
        <w:rPr>
          <w:rFonts w:ascii="Century Gothic" w:hAnsi="Century Gothic"/>
          <w:bCs/>
          <w:lang w:val="es-MX"/>
        </w:rPr>
        <w:t xml:space="preserve"> es uno de </w:t>
      </w:r>
      <w:r w:rsidR="008E59BE">
        <w:rPr>
          <w:rFonts w:ascii="Century Gothic" w:hAnsi="Century Gothic"/>
          <w:bCs/>
          <w:lang w:val="es-MX"/>
        </w:rPr>
        <w:t xml:space="preserve">los </w:t>
      </w:r>
      <w:r w:rsidR="008E59BE" w:rsidRPr="008E59BE">
        <w:rPr>
          <w:rFonts w:ascii="Century Gothic" w:hAnsi="Century Gothic"/>
          <w:bCs/>
          <w:lang w:val="es-MX"/>
        </w:rPr>
        <w:t xml:space="preserve">convenios que tenemos firmados que se están renovando para efecto de otorgar becas, también temas de prestaciones </w:t>
      </w:r>
      <w:r w:rsidR="008E59BE">
        <w:rPr>
          <w:rFonts w:ascii="Century Gothic" w:hAnsi="Century Gothic"/>
          <w:bCs/>
          <w:lang w:val="es-MX"/>
        </w:rPr>
        <w:t>de</w:t>
      </w:r>
      <w:r w:rsidR="008E59BE" w:rsidRPr="008E59BE">
        <w:rPr>
          <w:rFonts w:ascii="Century Gothic" w:hAnsi="Century Gothic"/>
          <w:bCs/>
          <w:lang w:val="es-MX"/>
        </w:rPr>
        <w:t xml:space="preserve"> servicio social</w:t>
      </w:r>
      <w:r w:rsidR="008E59BE">
        <w:rPr>
          <w:rFonts w:ascii="Century Gothic" w:hAnsi="Century Gothic"/>
          <w:bCs/>
          <w:lang w:val="es-MX"/>
        </w:rPr>
        <w:t xml:space="preserve"> p</w:t>
      </w:r>
      <w:r w:rsidR="008E59BE" w:rsidRPr="008E59BE">
        <w:rPr>
          <w:rFonts w:ascii="Century Gothic" w:hAnsi="Century Gothic"/>
          <w:bCs/>
          <w:lang w:val="es-MX"/>
        </w:rPr>
        <w:t>ara este Tribunal, lo que estamos haciendo es firma</w:t>
      </w:r>
      <w:r w:rsidR="008E59BE">
        <w:rPr>
          <w:rFonts w:ascii="Century Gothic" w:hAnsi="Century Gothic"/>
          <w:bCs/>
          <w:lang w:val="es-MX"/>
        </w:rPr>
        <w:t xml:space="preserve">rlo </w:t>
      </w:r>
      <w:r w:rsidR="008E59BE" w:rsidRPr="008E59BE">
        <w:rPr>
          <w:rFonts w:ascii="Century Gothic" w:hAnsi="Century Gothic"/>
          <w:bCs/>
          <w:lang w:val="es-MX"/>
        </w:rPr>
        <w:t xml:space="preserve">para todo aquel que tenga algún interés en </w:t>
      </w:r>
      <w:r w:rsidR="008E59BE" w:rsidRPr="008E59BE">
        <w:rPr>
          <w:rFonts w:ascii="Century Gothic" w:hAnsi="Century Gothic"/>
          <w:bCs/>
          <w:lang w:val="es-MX"/>
        </w:rPr>
        <w:lastRenderedPageBreak/>
        <w:t xml:space="preserve">esta institución educativa, pueda acudir y tenga un beneficio por ser trabajador de este </w:t>
      </w:r>
      <w:r w:rsidR="008E59BE">
        <w:rPr>
          <w:rFonts w:ascii="Century Gothic" w:hAnsi="Century Gothic"/>
          <w:bCs/>
          <w:lang w:val="es-MX"/>
        </w:rPr>
        <w:t>T</w:t>
      </w:r>
      <w:r w:rsidR="008E59BE" w:rsidRPr="008E59BE">
        <w:rPr>
          <w:rFonts w:ascii="Century Gothic" w:hAnsi="Century Gothic"/>
          <w:bCs/>
          <w:lang w:val="es-MX"/>
        </w:rPr>
        <w:t xml:space="preserve">ribunal. </w:t>
      </w:r>
      <w:r>
        <w:rPr>
          <w:rFonts w:ascii="Century Gothic" w:hAnsi="Century Gothic"/>
          <w:bCs/>
          <w:lang w:val="es-MX"/>
        </w:rPr>
        <w:t>¿A</w:t>
      </w:r>
      <w:r w:rsidRPr="00A644AD">
        <w:rPr>
          <w:rFonts w:ascii="Century Gothic" w:hAnsi="Century Gothic"/>
          <w:bCs/>
          <w:lang w:val="es-MX"/>
        </w:rPr>
        <w:t xml:space="preserve">lgún comentario </w:t>
      </w:r>
      <w:r>
        <w:rPr>
          <w:rFonts w:ascii="Century Gothic" w:hAnsi="Century Gothic"/>
          <w:bCs/>
          <w:lang w:val="es-MX"/>
        </w:rPr>
        <w:t xml:space="preserve">Magistrados? </w:t>
      </w:r>
    </w:p>
    <w:p w14:paraId="4C641250" w14:textId="77777777" w:rsidR="00E92B58" w:rsidRPr="002E774E" w:rsidRDefault="00E92B58" w:rsidP="00E92B58">
      <w:pPr>
        <w:pStyle w:val="Sangradetextonormal"/>
        <w:spacing w:after="0" w:line="276" w:lineRule="auto"/>
        <w:ind w:left="0"/>
        <w:jc w:val="both"/>
        <w:rPr>
          <w:rFonts w:ascii="Century Gothic" w:hAnsi="Century Gothic"/>
          <w:lang w:val="es-MX"/>
        </w:rPr>
      </w:pPr>
    </w:p>
    <w:p w14:paraId="361F640D" w14:textId="12D03E8C" w:rsidR="00E92B58" w:rsidRDefault="00E92B58" w:rsidP="00E92B58">
      <w:pPr>
        <w:pStyle w:val="Cuerpodetexto"/>
        <w:spacing w:line="276" w:lineRule="auto"/>
        <w:rPr>
          <w:rFonts w:ascii="Century Gothic" w:hAnsi="Century Gothic"/>
          <w:lang w:val="es-MX"/>
        </w:rPr>
      </w:pPr>
      <w:r w:rsidRPr="002E774E">
        <w:rPr>
          <w:rFonts w:ascii="Century Gothic" w:hAnsi="Century Gothic"/>
          <w:sz w:val="20"/>
          <w:lang w:val="es-MX"/>
        </w:rPr>
        <w:t>Para lo cual los integrantes de la Junta, mencionan que</w:t>
      </w:r>
      <w:r w:rsidR="008E59BE">
        <w:rPr>
          <w:rFonts w:ascii="Century Gothic" w:hAnsi="Century Gothic"/>
          <w:sz w:val="20"/>
          <w:lang w:val="es-MX"/>
        </w:rPr>
        <w:t xml:space="preserve"> no</w:t>
      </w:r>
      <w:r>
        <w:rPr>
          <w:rFonts w:ascii="Century Gothic" w:hAnsi="Century Gothic"/>
          <w:sz w:val="20"/>
          <w:lang w:val="es-MX"/>
        </w:rPr>
        <w:t>.</w:t>
      </w:r>
    </w:p>
    <w:p w14:paraId="6D4E0A28" w14:textId="77777777" w:rsidR="00E92B58" w:rsidRDefault="00E92B58" w:rsidP="00E92B58">
      <w:pPr>
        <w:pStyle w:val="Sangradetextonormal"/>
        <w:spacing w:after="0" w:line="276" w:lineRule="auto"/>
        <w:ind w:left="0"/>
        <w:jc w:val="both"/>
        <w:rPr>
          <w:rFonts w:ascii="Century Gothic" w:hAnsi="Century Gothic"/>
          <w:lang w:val="es-MX"/>
        </w:rPr>
      </w:pPr>
    </w:p>
    <w:p w14:paraId="65E88CA7" w14:textId="77777777" w:rsidR="00E92B58" w:rsidRPr="00EE6A51" w:rsidRDefault="00E92B58" w:rsidP="00E92B58">
      <w:pPr>
        <w:pStyle w:val="Sangradetextonormal"/>
        <w:spacing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Pr="002E774E">
        <w:rPr>
          <w:rFonts w:ascii="Century Gothic" w:hAnsi="Century Gothic"/>
          <w:lang w:val="es-MX"/>
        </w:rPr>
        <w:t>Agotada la discusión del punto de acuerdo, solicito al Secretario Técnico la votación:</w:t>
      </w:r>
    </w:p>
    <w:p w14:paraId="2568C0B4" w14:textId="77777777" w:rsidR="00E92B58" w:rsidRPr="002E774E" w:rsidRDefault="00E92B58" w:rsidP="00E92B58">
      <w:pPr>
        <w:pStyle w:val="Sangra3detindependiente"/>
        <w:spacing w:after="0" w:line="276" w:lineRule="auto"/>
        <w:ind w:left="0"/>
        <w:jc w:val="both"/>
        <w:rPr>
          <w:rFonts w:ascii="Century Gothic" w:hAnsi="Century Gothic"/>
          <w:sz w:val="20"/>
          <w:szCs w:val="20"/>
          <w:lang w:val="es-MX"/>
        </w:rPr>
      </w:pPr>
    </w:p>
    <w:p w14:paraId="3EB591A8" w14:textId="5061C5B4" w:rsidR="00E92B58" w:rsidRPr="002E774E" w:rsidRDefault="00E92B58" w:rsidP="00E92B58">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2C6B7D">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 xml:space="preserve">aprobación </w:t>
      </w:r>
      <w:r>
        <w:rPr>
          <w:rFonts w:ascii="Century Gothic" w:hAnsi="Century Gothic"/>
          <w:b/>
          <w:sz w:val="20"/>
        </w:rPr>
        <w:t>correspondiente.</w:t>
      </w:r>
    </w:p>
    <w:p w14:paraId="56A1B2D2" w14:textId="77777777" w:rsidR="00E92B58" w:rsidRDefault="00E92B58" w:rsidP="00E92B58">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2C6B7D" w:rsidRPr="002E774E" w14:paraId="67FE8443" w14:textId="77777777" w:rsidTr="006C5D74">
        <w:trPr>
          <w:jc w:val="center"/>
        </w:trPr>
        <w:tc>
          <w:tcPr>
            <w:tcW w:w="355" w:type="pct"/>
            <w:shd w:val="clear" w:color="auto" w:fill="D9D9D9" w:themeFill="background1" w:themeFillShade="D9"/>
            <w:vAlign w:val="center"/>
          </w:tcPr>
          <w:p w14:paraId="0021899A" w14:textId="77777777" w:rsidR="002C6B7D" w:rsidRPr="002E774E" w:rsidRDefault="002C6B7D"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21A89065" w14:textId="77777777" w:rsidR="002C6B7D" w:rsidRPr="002E774E" w:rsidRDefault="002C6B7D" w:rsidP="006C5D74">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5AB8360D" w14:textId="4FE05DF0" w:rsidR="002C6B7D" w:rsidRPr="002E774E" w:rsidRDefault="008E59BE"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E59BE" w:rsidRPr="002E774E" w14:paraId="5F69CDD3" w14:textId="77777777" w:rsidTr="006C5D74">
        <w:trPr>
          <w:jc w:val="center"/>
        </w:trPr>
        <w:tc>
          <w:tcPr>
            <w:tcW w:w="355" w:type="pct"/>
            <w:shd w:val="clear" w:color="auto" w:fill="auto"/>
            <w:vAlign w:val="center"/>
          </w:tcPr>
          <w:p w14:paraId="2A24DBA1" w14:textId="77777777" w:rsidR="008E59BE" w:rsidRDefault="008E59BE" w:rsidP="008E59B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630A686F" w14:textId="77777777" w:rsidR="008E59BE" w:rsidRPr="002E774E" w:rsidRDefault="008E59BE" w:rsidP="008E59B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215545F7" w14:textId="3CFB9776" w:rsidR="008E59BE" w:rsidRDefault="008E59BE" w:rsidP="008E59BE">
            <w:pPr>
              <w:autoSpaceDE w:val="0"/>
              <w:autoSpaceDN w:val="0"/>
              <w:spacing w:line="276" w:lineRule="auto"/>
              <w:jc w:val="both"/>
              <w:rPr>
                <w:rFonts w:ascii="Century Gothic" w:hAnsi="Century Gothic" w:cs="Calibri Light"/>
                <w:b/>
              </w:rPr>
            </w:pPr>
            <w:r w:rsidRPr="00282690">
              <w:rPr>
                <w:rFonts w:ascii="Century Gothic" w:hAnsi="Century Gothic" w:cs="Calibri Light"/>
                <w:b/>
              </w:rPr>
              <w:t>A favor</w:t>
            </w:r>
          </w:p>
        </w:tc>
      </w:tr>
      <w:tr w:rsidR="008E59BE" w:rsidRPr="002E774E" w14:paraId="1F7D2DA5" w14:textId="77777777" w:rsidTr="006C5D74">
        <w:trPr>
          <w:jc w:val="center"/>
        </w:trPr>
        <w:tc>
          <w:tcPr>
            <w:tcW w:w="355" w:type="pct"/>
            <w:shd w:val="clear" w:color="auto" w:fill="D9D9D9" w:themeFill="background1" w:themeFillShade="D9"/>
            <w:vAlign w:val="center"/>
          </w:tcPr>
          <w:p w14:paraId="790A0139" w14:textId="77777777" w:rsidR="008E59BE" w:rsidRPr="002E774E" w:rsidRDefault="008E59BE" w:rsidP="008E59B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0FDDE54A" w14:textId="77777777" w:rsidR="008E59BE" w:rsidRPr="002E774E" w:rsidRDefault="008E59BE" w:rsidP="008E59B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4EB20BD8" w14:textId="469F067C" w:rsidR="008E59BE" w:rsidRPr="002E774E" w:rsidRDefault="008E59BE" w:rsidP="008E59BE">
            <w:pPr>
              <w:autoSpaceDE w:val="0"/>
              <w:autoSpaceDN w:val="0"/>
              <w:spacing w:line="276" w:lineRule="auto"/>
              <w:jc w:val="both"/>
              <w:rPr>
                <w:rFonts w:ascii="Century Gothic" w:hAnsi="Century Gothic" w:cs="Tahoma"/>
                <w:b/>
                <w:lang w:val="es-ES"/>
              </w:rPr>
            </w:pPr>
            <w:r w:rsidRPr="00282690">
              <w:rPr>
                <w:rFonts w:ascii="Century Gothic" w:hAnsi="Century Gothic" w:cs="Calibri Light"/>
                <w:b/>
              </w:rPr>
              <w:t>A favor</w:t>
            </w:r>
          </w:p>
        </w:tc>
      </w:tr>
    </w:tbl>
    <w:p w14:paraId="76293FBE" w14:textId="77777777" w:rsidR="00E92B58" w:rsidRDefault="00E92B58" w:rsidP="00E92B58">
      <w:pPr>
        <w:pStyle w:val="Sangra3detindependiente"/>
        <w:spacing w:after="0" w:line="276" w:lineRule="auto"/>
        <w:ind w:left="0"/>
        <w:jc w:val="both"/>
        <w:rPr>
          <w:rFonts w:ascii="Century Gothic" w:hAnsi="Century Gothic"/>
          <w:sz w:val="20"/>
          <w:szCs w:val="20"/>
          <w:lang w:val="es-MX"/>
        </w:rPr>
      </w:pPr>
    </w:p>
    <w:p w14:paraId="277F5722" w14:textId="24107636" w:rsidR="00E92B58" w:rsidRPr="002E774E" w:rsidRDefault="00E92B58" w:rsidP="00E92B58">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2C6B7D">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2271A077" w14:textId="77777777" w:rsidR="00E92B58" w:rsidRPr="00E92B58" w:rsidRDefault="00E92B58" w:rsidP="00E92B58">
      <w:pPr>
        <w:spacing w:after="46" w:line="276" w:lineRule="auto"/>
        <w:jc w:val="both"/>
        <w:rPr>
          <w:rFonts w:ascii="Century Gothic" w:hAnsi="Century Gothic"/>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73"/>
      </w:tblGrid>
      <w:tr w:rsidR="00E92B58" w:rsidRPr="002E774E" w14:paraId="5F30B174" w14:textId="77777777" w:rsidTr="0045494F">
        <w:trPr>
          <w:trHeight w:val="367"/>
        </w:trPr>
        <w:tc>
          <w:tcPr>
            <w:tcW w:w="9673" w:type="dxa"/>
            <w:shd w:val="clear" w:color="auto" w:fill="D9D9D9" w:themeFill="background1" w:themeFillShade="D9"/>
          </w:tcPr>
          <w:p w14:paraId="171E7898" w14:textId="3485D449" w:rsidR="00E92B58" w:rsidRPr="0001114C" w:rsidRDefault="00E92B58" w:rsidP="0045494F">
            <w:pPr>
              <w:pStyle w:val="Textosinformato"/>
              <w:shd w:val="clear" w:color="auto" w:fill="D9D9D9" w:themeFill="background1" w:themeFillShade="D9"/>
              <w:spacing w:line="276" w:lineRule="auto"/>
              <w:rPr>
                <w:b/>
                <w:sz w:val="20"/>
                <w:lang w:val="es-ES_tradnl"/>
              </w:rPr>
            </w:pPr>
            <w:r>
              <w:rPr>
                <w:b/>
                <w:sz w:val="20"/>
                <w:lang w:val="es-MX"/>
              </w:rPr>
              <w:t>ACU/JA/07/04/O</w:t>
            </w:r>
            <w:r w:rsidRPr="007813D7">
              <w:rPr>
                <w:b/>
                <w:sz w:val="20"/>
                <w:lang w:val="es-MX"/>
              </w:rPr>
              <w:t>/202</w:t>
            </w:r>
            <w:r>
              <w:rPr>
                <w:b/>
                <w:sz w:val="20"/>
                <w:lang w:val="es-MX"/>
              </w:rPr>
              <w:t>5</w:t>
            </w:r>
            <w:r w:rsidRPr="0001114C">
              <w:rPr>
                <w:b/>
                <w:sz w:val="20"/>
                <w:lang w:val="es-ES_tradnl"/>
              </w:rPr>
              <w:t xml:space="preserve">. </w:t>
            </w:r>
            <w:r w:rsidRPr="003756EB">
              <w:rPr>
                <w:b/>
                <w:sz w:val="20"/>
                <w:lang w:val="es-MX"/>
              </w:rPr>
              <w:t xml:space="preserve">Con fundamento en el artículo 11 numeral 1, artículo 12 numerales 1, 2 y 3, artículo 13 numeral 1 fracciones </w:t>
            </w:r>
            <w:r>
              <w:rPr>
                <w:b/>
                <w:sz w:val="20"/>
                <w:lang w:val="es-MX"/>
              </w:rPr>
              <w:t>VII y XIX</w:t>
            </w:r>
            <w:r w:rsidRPr="003756EB">
              <w:rPr>
                <w:b/>
                <w:sz w:val="20"/>
                <w:lang w:val="es-MX"/>
              </w:rPr>
              <w:t xml:space="preserve"> de la Ley Orgánica del Tribunal de Justicia Administrativa del Estado de Jalisco</w:t>
            </w:r>
            <w:r w:rsidRPr="0001114C">
              <w:rPr>
                <w:b/>
                <w:sz w:val="20"/>
                <w:lang w:val="es-ES_tradnl"/>
              </w:rPr>
              <w:t xml:space="preserve">, </w:t>
            </w:r>
            <w:r w:rsidRPr="0001114C">
              <w:rPr>
                <w:b/>
                <w:sz w:val="20"/>
                <w:u w:val="single"/>
                <w:lang w:val="es-ES_tradnl"/>
              </w:rPr>
              <w:t xml:space="preserve">se aprueba por unanimidad de votos de los Magistrados </w:t>
            </w:r>
            <w:r w:rsidR="002C6B7D">
              <w:rPr>
                <w:b/>
                <w:sz w:val="20"/>
                <w:u w:val="single"/>
                <w:lang w:val="es-ES_tradnl"/>
              </w:rPr>
              <w:t>presentes</w:t>
            </w:r>
            <w:r w:rsidRPr="0001114C">
              <w:rPr>
                <w:b/>
                <w:sz w:val="20"/>
                <w:u w:val="single"/>
                <w:lang w:val="es-ES_tradnl"/>
              </w:rPr>
              <w:t xml:space="preserve"> de la Junta de Administración, </w:t>
            </w:r>
            <w:r w:rsidRPr="00F34DBE">
              <w:rPr>
                <w:b/>
                <w:sz w:val="20"/>
                <w:u w:val="single"/>
                <w:lang w:val="es-ES_tradnl"/>
              </w:rPr>
              <w:t xml:space="preserve">que </w:t>
            </w:r>
            <w:r w:rsidRPr="00F34DBE">
              <w:rPr>
                <w:b/>
                <w:sz w:val="20"/>
                <w:u w:val="single"/>
                <w:lang w:val="es-MX"/>
              </w:rPr>
              <w:t>la Presidencia de este Tribunal</w:t>
            </w:r>
            <w:r>
              <w:rPr>
                <w:b/>
                <w:sz w:val="20"/>
                <w:u w:val="single"/>
                <w:lang w:val="es-MX"/>
              </w:rPr>
              <w:t xml:space="preserve"> </w:t>
            </w:r>
            <w:r w:rsidRPr="00E92B58">
              <w:rPr>
                <w:b/>
                <w:sz w:val="20"/>
                <w:u w:val="single"/>
                <w:lang w:val="es-MX"/>
              </w:rPr>
              <w:t>celebre Convenio de Colaboración con la institución educativa denominada: Centro Tapatío Educativo A.C., con nombre académico comercial Centro Universitario Azteca, a efecto de obtener beneficios para los trabajadores de este órgano jurisdiccional</w:t>
            </w:r>
            <w:r>
              <w:rPr>
                <w:b/>
                <w:sz w:val="20"/>
                <w:u w:val="single"/>
                <w:lang w:val="es-MX"/>
              </w:rPr>
              <w:t>;</w:t>
            </w:r>
            <w:r w:rsidRPr="00F34DBE">
              <w:rPr>
                <w:b/>
                <w:sz w:val="20"/>
                <w:u w:val="single"/>
                <w:lang w:val="es-MX"/>
              </w:rPr>
              <w:t xml:space="preserve"> con una vigencia </w:t>
            </w:r>
            <w:r>
              <w:rPr>
                <w:b/>
                <w:sz w:val="20"/>
                <w:u w:val="single"/>
                <w:lang w:val="es-MX"/>
              </w:rPr>
              <w:t>indefinida contado a partir de la firma del documento respectivo</w:t>
            </w:r>
            <w:r w:rsidRPr="0001114C">
              <w:rPr>
                <w:b/>
                <w:sz w:val="20"/>
                <w:u w:val="single"/>
                <w:lang w:val="es-ES_tradnl"/>
              </w:rPr>
              <w:t>, en los términos de</w:t>
            </w:r>
            <w:r>
              <w:rPr>
                <w:b/>
                <w:sz w:val="20"/>
                <w:u w:val="single"/>
                <w:lang w:val="es-ES_tradnl"/>
              </w:rPr>
              <w:t>l</w:t>
            </w:r>
            <w:r w:rsidRPr="0001114C">
              <w:rPr>
                <w:b/>
                <w:sz w:val="20"/>
                <w:u w:val="single"/>
                <w:lang w:val="es-ES_tradnl"/>
              </w:rPr>
              <w:t xml:space="preserve"> anexo propuesto.</w:t>
            </w:r>
            <w:r w:rsidRPr="0001114C">
              <w:rPr>
                <w:b/>
                <w:sz w:val="20"/>
                <w:lang w:val="es-ES_tradnl"/>
              </w:rPr>
              <w:t xml:space="preserve"> </w:t>
            </w:r>
          </w:p>
          <w:p w14:paraId="07050B48" w14:textId="77777777" w:rsidR="00E92B58" w:rsidRPr="0001114C" w:rsidRDefault="00E92B58" w:rsidP="0045494F">
            <w:pPr>
              <w:pStyle w:val="Textosinformato"/>
              <w:shd w:val="clear" w:color="auto" w:fill="D9D9D9" w:themeFill="background1" w:themeFillShade="D9"/>
              <w:spacing w:line="276" w:lineRule="auto"/>
              <w:rPr>
                <w:b/>
                <w:sz w:val="20"/>
                <w:lang w:val="es-ES_tradnl"/>
              </w:rPr>
            </w:pPr>
            <w:r w:rsidRPr="0001114C">
              <w:rPr>
                <w:b/>
                <w:sz w:val="20"/>
                <w:lang w:val="es-ES_tradnl"/>
              </w:rPr>
              <w:t xml:space="preserve"> </w:t>
            </w:r>
          </w:p>
          <w:p w14:paraId="678E7523" w14:textId="77777777" w:rsidR="00E92B58" w:rsidRPr="002E774E" w:rsidRDefault="00E92B58" w:rsidP="0045494F">
            <w:pPr>
              <w:pStyle w:val="Textosinformato"/>
              <w:shd w:val="clear" w:color="auto" w:fill="D9D9D9" w:themeFill="background1" w:themeFillShade="D9"/>
              <w:spacing w:line="276" w:lineRule="auto"/>
              <w:rPr>
                <w:b/>
                <w:lang w:val="es-MX"/>
              </w:rPr>
            </w:pPr>
            <w:r w:rsidRPr="0001114C">
              <w:rPr>
                <w:b/>
                <w:sz w:val="20"/>
                <w:lang w:val="es-ES_tradnl"/>
              </w:rPr>
              <w:t xml:space="preserve">Infórmese lo anterior a la </w:t>
            </w:r>
            <w:r>
              <w:rPr>
                <w:b/>
                <w:sz w:val="20"/>
                <w:lang w:val="es-ES_tradnl"/>
              </w:rPr>
              <w:t xml:space="preserve">Presidencia, a la Dirección Jurídica y a la Dirección General Administrativa, todos </w:t>
            </w:r>
            <w:r w:rsidRPr="0001114C">
              <w:rPr>
                <w:b/>
                <w:sz w:val="20"/>
                <w:lang w:val="es-ES_tradnl"/>
              </w:rPr>
              <w:t>de este Tribunal, para los efectos jurídico</w:t>
            </w:r>
            <w:r>
              <w:rPr>
                <w:b/>
                <w:sz w:val="20"/>
                <w:lang w:val="es-ES_tradnl"/>
              </w:rPr>
              <w:t xml:space="preserve">s y administrativos </w:t>
            </w:r>
            <w:r w:rsidRPr="0001114C">
              <w:rPr>
                <w:b/>
                <w:sz w:val="20"/>
                <w:lang w:val="es-ES_tradnl"/>
              </w:rPr>
              <w:t xml:space="preserve">que correspondan.  </w:t>
            </w:r>
          </w:p>
        </w:tc>
      </w:tr>
    </w:tbl>
    <w:p w14:paraId="712BB520" w14:textId="0D2DB988" w:rsidR="00E92B58" w:rsidRDefault="00E92B58" w:rsidP="00E92B58">
      <w:pPr>
        <w:spacing w:after="46" w:line="276" w:lineRule="auto"/>
        <w:jc w:val="both"/>
        <w:rPr>
          <w:rFonts w:ascii="Century Gothic" w:hAnsi="Century Gothic"/>
          <w:b/>
          <w:bCs/>
          <w:lang w:val="es-MX"/>
        </w:rPr>
      </w:pPr>
    </w:p>
    <w:p w14:paraId="472D8589" w14:textId="72D21144" w:rsidR="00E92B58" w:rsidRDefault="00E92B58" w:rsidP="00E92B58">
      <w:pPr>
        <w:pStyle w:val="Textosinformato"/>
        <w:spacing w:line="276" w:lineRule="auto"/>
        <w:jc w:val="center"/>
        <w:rPr>
          <w:b/>
          <w:sz w:val="28"/>
          <w:szCs w:val="28"/>
          <w:lang w:val="es-MX"/>
        </w:rPr>
      </w:pPr>
      <w:r w:rsidRPr="00621887">
        <w:rPr>
          <w:b/>
          <w:sz w:val="28"/>
          <w:szCs w:val="28"/>
          <w:lang w:val="es-MX"/>
        </w:rPr>
        <w:t>-</w:t>
      </w:r>
      <w:r>
        <w:rPr>
          <w:b/>
          <w:sz w:val="28"/>
          <w:szCs w:val="28"/>
          <w:lang w:val="es-MX"/>
        </w:rPr>
        <w:t>10</w:t>
      </w:r>
      <w:r w:rsidRPr="00621887">
        <w:rPr>
          <w:b/>
          <w:sz w:val="28"/>
          <w:szCs w:val="28"/>
          <w:lang w:val="es-MX"/>
        </w:rPr>
        <w:t>-</w:t>
      </w:r>
    </w:p>
    <w:p w14:paraId="7715531D" w14:textId="77777777" w:rsidR="002849E2" w:rsidRDefault="002849E2" w:rsidP="0024687C">
      <w:pPr>
        <w:spacing w:line="276" w:lineRule="auto"/>
        <w:jc w:val="both"/>
        <w:rPr>
          <w:rFonts w:ascii="Century Gothic" w:eastAsia="Century Gothic" w:hAnsi="Century Gothic" w:cs="Century Gothic"/>
          <w:color w:val="000000"/>
          <w:szCs w:val="22"/>
          <w:lang w:val="es-MX" w:eastAsia="es-MX"/>
        </w:rPr>
      </w:pPr>
    </w:p>
    <w:p w14:paraId="01EFCE84" w14:textId="37BFCD34" w:rsidR="0024687C" w:rsidRDefault="00966C00" w:rsidP="0024687C">
      <w:pPr>
        <w:spacing w:line="276" w:lineRule="auto"/>
        <w:jc w:val="both"/>
        <w:rPr>
          <w:rFonts w:ascii="Century Gothic" w:hAnsi="Century Gothic"/>
          <w:b/>
          <w:bCs/>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w:t>
      </w:r>
      <w:proofErr w:type="gramStart"/>
      <w:r w:rsidRPr="00621887">
        <w:rPr>
          <w:rFonts w:ascii="Century Gothic" w:eastAsia="Century Gothic" w:hAnsi="Century Gothic" w:cs="Century Gothic"/>
          <w:b/>
          <w:color w:val="000000"/>
          <w:szCs w:val="22"/>
          <w:lang w:val="es-MX" w:eastAsia="es-MX"/>
        </w:rPr>
        <w:t>Presidente</w:t>
      </w:r>
      <w:proofErr w:type="gramEnd"/>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w:t>
      </w:r>
      <w:proofErr w:type="gramStart"/>
      <w:r w:rsidRPr="00621887">
        <w:rPr>
          <w:rFonts w:ascii="Century Gothic" w:eastAsia="Century Gothic" w:hAnsi="Century Gothic" w:cs="Century Gothic"/>
          <w:b/>
          <w:color w:val="000000"/>
          <w:szCs w:val="22"/>
          <w:lang w:val="es-MX" w:eastAsia="es-MX"/>
        </w:rPr>
        <w:t>Secretario Técnico</w:t>
      </w:r>
      <w:proofErr w:type="gramEnd"/>
      <w:r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señala: El siguiente punto es el número </w:t>
      </w:r>
      <w:r w:rsidR="00E92B58">
        <w:rPr>
          <w:rFonts w:ascii="Century Gothic" w:eastAsia="Century Gothic" w:hAnsi="Century Gothic" w:cs="Century Gothic"/>
          <w:b/>
          <w:color w:val="000000"/>
          <w:szCs w:val="22"/>
          <w:lang w:val="es-MX" w:eastAsia="es-MX"/>
        </w:rPr>
        <w:t>diez</w:t>
      </w:r>
      <w:r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y corresponde a: </w:t>
      </w:r>
      <w:bookmarkStart w:id="31" w:name="_Hlk170297866"/>
      <w:r w:rsidRPr="00621887">
        <w:rPr>
          <w:rFonts w:ascii="Century Gothic" w:hAnsi="Century Gothic"/>
          <w:b/>
          <w:bCs/>
        </w:rPr>
        <w:t>Comunicados internos</w:t>
      </w:r>
      <w:r>
        <w:rPr>
          <w:rFonts w:ascii="Century Gothic" w:hAnsi="Century Gothic"/>
          <w:b/>
          <w:bCs/>
        </w:rPr>
        <w:t xml:space="preserve">. </w:t>
      </w:r>
      <w:bookmarkEnd w:id="31"/>
    </w:p>
    <w:p w14:paraId="5430030E" w14:textId="50F20EA5" w:rsidR="009D554A" w:rsidRDefault="009D554A" w:rsidP="0024687C">
      <w:pPr>
        <w:spacing w:line="276" w:lineRule="auto"/>
        <w:jc w:val="both"/>
        <w:rPr>
          <w:rFonts w:ascii="Century Gothic" w:hAnsi="Century Gothic"/>
          <w:b/>
          <w:bCs/>
        </w:rPr>
      </w:pPr>
    </w:p>
    <w:p w14:paraId="7128B29F" w14:textId="0066B4FB" w:rsidR="009D554A" w:rsidRDefault="009D554A" w:rsidP="0024687C">
      <w:pPr>
        <w:spacing w:line="276" w:lineRule="auto"/>
        <w:jc w:val="both"/>
        <w:rPr>
          <w:rFonts w:ascii="Century Gothic" w:hAnsi="Century Gothic"/>
          <w:b/>
          <w:bCs/>
        </w:rPr>
      </w:pPr>
      <w:r w:rsidRPr="00AD70CE">
        <w:rPr>
          <w:rFonts w:ascii="Century Gothic" w:hAnsi="Century Gothic"/>
          <w:lang w:val="es-MX"/>
        </w:rPr>
        <w:t xml:space="preserve">En uso de la voz el </w:t>
      </w:r>
      <w:r w:rsidRPr="00AD70CE">
        <w:rPr>
          <w:rFonts w:ascii="Century Gothic" w:hAnsi="Century Gothic"/>
          <w:b/>
          <w:lang w:val="es-MX"/>
        </w:rPr>
        <w:t xml:space="preserve">Magistrado </w:t>
      </w:r>
      <w:proofErr w:type="gramStart"/>
      <w:r w:rsidRPr="00AD70CE">
        <w:rPr>
          <w:rFonts w:ascii="Century Gothic" w:hAnsi="Century Gothic"/>
          <w:b/>
          <w:lang w:val="es-MX"/>
        </w:rPr>
        <w:t>Presidente</w:t>
      </w:r>
      <w:proofErr w:type="gramEnd"/>
      <w:r w:rsidRPr="00AD70CE">
        <w:rPr>
          <w:rFonts w:ascii="Century Gothic" w:hAnsi="Century Gothic"/>
          <w:b/>
          <w:lang w:val="es-MX"/>
        </w:rPr>
        <w:t>:</w:t>
      </w:r>
      <w:r>
        <w:rPr>
          <w:rFonts w:ascii="Century Gothic" w:hAnsi="Century Gothic"/>
          <w:b/>
          <w:lang w:val="es-MX"/>
        </w:rPr>
        <w:t xml:space="preserve"> </w:t>
      </w:r>
      <w:r w:rsidRPr="009D554A">
        <w:rPr>
          <w:rFonts w:ascii="Century Gothic" w:hAnsi="Century Gothic"/>
          <w:bCs/>
          <w:lang w:val="es-MX"/>
        </w:rPr>
        <w:t>Adelante por favor.</w:t>
      </w:r>
    </w:p>
    <w:p w14:paraId="3F1DA2E6" w14:textId="28EE762B" w:rsidR="00966C00" w:rsidRDefault="00966C00" w:rsidP="002D3FC6">
      <w:pPr>
        <w:spacing w:line="276" w:lineRule="auto"/>
        <w:jc w:val="both"/>
        <w:rPr>
          <w:rFonts w:ascii="Century Gothic" w:hAnsi="Century Gothic"/>
          <w:lang w:val="es-MX"/>
        </w:rPr>
      </w:pPr>
    </w:p>
    <w:p w14:paraId="2B6113ED" w14:textId="785C40C5" w:rsidR="002F7740" w:rsidRDefault="009D554A" w:rsidP="00966C00">
      <w:pPr>
        <w:pStyle w:val="Sangradetextonormal"/>
        <w:spacing w:after="0" w:line="276" w:lineRule="auto"/>
        <w:ind w:left="0"/>
        <w:jc w:val="both"/>
        <w:rPr>
          <w:rFonts w:ascii="Century Gothic" w:hAnsi="Century Gothic"/>
          <w:lang w:val="es-MX"/>
        </w:rPr>
      </w:pPr>
      <w:r w:rsidRPr="009D554A">
        <w:rPr>
          <w:rFonts w:ascii="Century Gothic" w:hAnsi="Century Gothic"/>
          <w:lang w:val="es-MX"/>
        </w:rPr>
        <w:t>Doy cuenta</w:t>
      </w:r>
      <w:r>
        <w:rPr>
          <w:rFonts w:ascii="Century Gothic" w:hAnsi="Century Gothic"/>
          <w:lang w:val="es-MX"/>
        </w:rPr>
        <w:t xml:space="preserve"> a </w:t>
      </w:r>
      <w:r w:rsidRPr="009D554A">
        <w:rPr>
          <w:rFonts w:ascii="Century Gothic" w:hAnsi="Century Gothic"/>
          <w:lang w:val="es-MX"/>
        </w:rPr>
        <w:t xml:space="preserve">esta </w:t>
      </w:r>
      <w:r>
        <w:rPr>
          <w:rFonts w:ascii="Century Gothic" w:hAnsi="Century Gothic"/>
          <w:lang w:val="es-MX"/>
        </w:rPr>
        <w:t>J</w:t>
      </w:r>
      <w:r w:rsidRPr="009D554A">
        <w:rPr>
          <w:rFonts w:ascii="Century Gothic" w:hAnsi="Century Gothic"/>
          <w:lang w:val="es-MX"/>
        </w:rPr>
        <w:t>unta que se han recibido 2 comunicados</w:t>
      </w:r>
      <w:r w:rsidR="002F7740">
        <w:rPr>
          <w:rFonts w:ascii="Century Gothic" w:hAnsi="Century Gothic"/>
          <w:lang w:val="es-MX"/>
        </w:rPr>
        <w:t xml:space="preserve"> </w:t>
      </w:r>
      <w:r w:rsidRPr="009D554A">
        <w:rPr>
          <w:rFonts w:ascii="Century Gothic" w:hAnsi="Century Gothic"/>
          <w:lang w:val="es-MX"/>
        </w:rPr>
        <w:t xml:space="preserve">internos para consideración de esta </w:t>
      </w:r>
      <w:r w:rsidR="002F7740">
        <w:rPr>
          <w:rFonts w:ascii="Century Gothic" w:hAnsi="Century Gothic"/>
          <w:lang w:val="es-MX"/>
        </w:rPr>
        <w:t>J</w:t>
      </w:r>
      <w:r w:rsidRPr="009D554A">
        <w:rPr>
          <w:rFonts w:ascii="Century Gothic" w:hAnsi="Century Gothic"/>
          <w:lang w:val="es-MX"/>
        </w:rPr>
        <w:t>unta. El primero, vers</w:t>
      </w:r>
      <w:r w:rsidR="002F7740">
        <w:rPr>
          <w:rFonts w:ascii="Century Gothic" w:hAnsi="Century Gothic"/>
          <w:lang w:val="es-MX"/>
        </w:rPr>
        <w:t>a</w:t>
      </w:r>
      <w:r w:rsidRPr="009D554A">
        <w:rPr>
          <w:rFonts w:ascii="Century Gothic" w:hAnsi="Century Gothic"/>
          <w:lang w:val="es-MX"/>
        </w:rPr>
        <w:t xml:space="preserve"> sobre una solicitud que hace el titular de la Segunda Sala </w:t>
      </w:r>
      <w:r w:rsidR="002F7740">
        <w:rPr>
          <w:rFonts w:ascii="Century Gothic" w:hAnsi="Century Gothic"/>
          <w:lang w:val="es-MX"/>
        </w:rPr>
        <w:t>U</w:t>
      </w:r>
      <w:r w:rsidRPr="009D554A">
        <w:rPr>
          <w:rFonts w:ascii="Century Gothic" w:hAnsi="Century Gothic"/>
          <w:lang w:val="es-MX"/>
        </w:rPr>
        <w:t>nitaria, el Magistrado</w:t>
      </w:r>
      <w:r w:rsidR="002F7740">
        <w:rPr>
          <w:rFonts w:ascii="Century Gothic" w:hAnsi="Century Gothic"/>
          <w:lang w:val="es-MX"/>
        </w:rPr>
        <w:t xml:space="preserve"> La</w:t>
      </w:r>
      <w:r w:rsidRPr="009D554A">
        <w:rPr>
          <w:rFonts w:ascii="Century Gothic" w:hAnsi="Century Gothic"/>
          <w:lang w:val="es-MX"/>
        </w:rPr>
        <w:t>u</w:t>
      </w:r>
      <w:r w:rsidR="002F7740">
        <w:rPr>
          <w:rFonts w:ascii="Century Gothic" w:hAnsi="Century Gothic"/>
          <w:lang w:val="es-MX"/>
        </w:rPr>
        <w:t xml:space="preserve">rentino </w:t>
      </w:r>
      <w:r w:rsidRPr="009D554A">
        <w:rPr>
          <w:rFonts w:ascii="Century Gothic" w:hAnsi="Century Gothic"/>
          <w:lang w:val="es-MX"/>
        </w:rPr>
        <w:t>López</w:t>
      </w:r>
      <w:r w:rsidR="002F7740">
        <w:rPr>
          <w:rFonts w:ascii="Century Gothic" w:hAnsi="Century Gothic"/>
          <w:lang w:val="es-MX"/>
        </w:rPr>
        <w:t xml:space="preserve"> Villaseñor</w:t>
      </w:r>
      <w:r w:rsidRPr="009D554A">
        <w:rPr>
          <w:rFonts w:ascii="Century Gothic" w:hAnsi="Century Gothic"/>
          <w:lang w:val="es-MX"/>
        </w:rPr>
        <w:t>,</w:t>
      </w:r>
      <w:r w:rsidR="002F7740">
        <w:rPr>
          <w:rFonts w:ascii="Century Gothic" w:hAnsi="Century Gothic"/>
          <w:lang w:val="es-MX"/>
        </w:rPr>
        <w:t xml:space="preserve"> </w:t>
      </w:r>
      <w:r w:rsidRPr="009D554A">
        <w:rPr>
          <w:rFonts w:ascii="Century Gothic" w:hAnsi="Century Gothic"/>
          <w:lang w:val="es-MX"/>
        </w:rPr>
        <w:t xml:space="preserve">en relación a la trabajadora Patricia Ontiveros </w:t>
      </w:r>
      <w:r w:rsidR="002F7740">
        <w:rPr>
          <w:rFonts w:ascii="Century Gothic" w:hAnsi="Century Gothic"/>
          <w:lang w:val="es-MX"/>
        </w:rPr>
        <w:t>C</w:t>
      </w:r>
      <w:r w:rsidRPr="009D554A">
        <w:rPr>
          <w:rFonts w:ascii="Century Gothic" w:hAnsi="Century Gothic"/>
          <w:lang w:val="es-MX"/>
        </w:rPr>
        <w:t xml:space="preserve">ortés, mismo que se ha puesto a consideración </w:t>
      </w:r>
      <w:r w:rsidR="002F7740">
        <w:rPr>
          <w:rFonts w:ascii="Century Gothic" w:hAnsi="Century Gothic"/>
          <w:lang w:val="es-MX"/>
        </w:rPr>
        <w:t xml:space="preserve">de </w:t>
      </w:r>
      <w:r w:rsidRPr="009D554A">
        <w:rPr>
          <w:rFonts w:ascii="Century Gothic" w:hAnsi="Century Gothic"/>
          <w:lang w:val="es-MX"/>
        </w:rPr>
        <w:t xml:space="preserve">esta </w:t>
      </w:r>
      <w:r w:rsidR="002F7740">
        <w:rPr>
          <w:rFonts w:ascii="Century Gothic" w:hAnsi="Century Gothic"/>
          <w:lang w:val="es-MX"/>
        </w:rPr>
        <w:t>J</w:t>
      </w:r>
      <w:r w:rsidRPr="009D554A">
        <w:rPr>
          <w:rFonts w:ascii="Century Gothic" w:hAnsi="Century Gothic"/>
          <w:lang w:val="es-MX"/>
        </w:rPr>
        <w:t xml:space="preserve">unta en cuanto una posible </w:t>
      </w:r>
      <w:r w:rsidR="002F7740">
        <w:rPr>
          <w:rFonts w:ascii="Century Gothic" w:hAnsi="Century Gothic"/>
          <w:lang w:val="es-MX"/>
        </w:rPr>
        <w:t>ho</w:t>
      </w:r>
      <w:r w:rsidRPr="009D554A">
        <w:rPr>
          <w:rFonts w:ascii="Century Gothic" w:hAnsi="Century Gothic"/>
          <w:lang w:val="es-MX"/>
        </w:rPr>
        <w:t>mologación de puesto.</w:t>
      </w:r>
    </w:p>
    <w:p w14:paraId="062DC88B" w14:textId="25734375" w:rsidR="002F7740" w:rsidRDefault="002F7740" w:rsidP="00966C00">
      <w:pPr>
        <w:pStyle w:val="Sangradetextonormal"/>
        <w:spacing w:after="0" w:line="276" w:lineRule="auto"/>
        <w:ind w:left="0"/>
        <w:jc w:val="both"/>
        <w:rPr>
          <w:rFonts w:ascii="Century Gothic" w:hAnsi="Century Gothic"/>
          <w:lang w:val="es-MX"/>
        </w:rPr>
      </w:pPr>
    </w:p>
    <w:p w14:paraId="63908A8B" w14:textId="5A7253FE" w:rsidR="00DB2666" w:rsidRDefault="002F7740" w:rsidP="00966C00">
      <w:pPr>
        <w:pStyle w:val="Sangradetextonormal"/>
        <w:spacing w:after="0" w:line="276" w:lineRule="auto"/>
        <w:ind w:left="0"/>
        <w:jc w:val="both"/>
        <w:rPr>
          <w:rFonts w:ascii="Century Gothic" w:hAnsi="Century Gothic"/>
          <w:bCs/>
          <w:lang w:val="es-MX"/>
        </w:rPr>
      </w:pPr>
      <w:r w:rsidRPr="00AD70CE">
        <w:rPr>
          <w:rFonts w:ascii="Century Gothic" w:hAnsi="Century Gothic"/>
          <w:lang w:val="es-MX"/>
        </w:rPr>
        <w:t xml:space="preserve">En uso de la voz el </w:t>
      </w:r>
      <w:r w:rsidRPr="00AD70C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 xml:space="preserve">Si me permiten Magistrados, entiendo que </w:t>
      </w:r>
      <w:r w:rsidRPr="002F7740">
        <w:rPr>
          <w:rFonts w:ascii="Century Gothic" w:hAnsi="Century Gothic"/>
          <w:bCs/>
          <w:lang w:val="es-MX"/>
        </w:rPr>
        <w:t>es la misma persona precisamente por la que se está pidiendo la licencia</w:t>
      </w:r>
      <w:r>
        <w:rPr>
          <w:rFonts w:ascii="Century Gothic" w:hAnsi="Century Gothic"/>
          <w:bCs/>
          <w:lang w:val="es-MX"/>
        </w:rPr>
        <w:t xml:space="preserve">, y </w:t>
      </w:r>
      <w:r w:rsidRPr="002F7740">
        <w:rPr>
          <w:rFonts w:ascii="Century Gothic" w:hAnsi="Century Gothic"/>
          <w:bCs/>
          <w:lang w:val="es-MX"/>
        </w:rPr>
        <w:t xml:space="preserve">pues bueno, lo primero que tengo </w:t>
      </w:r>
      <w:r w:rsidRPr="002F7740">
        <w:rPr>
          <w:rFonts w:ascii="Century Gothic" w:hAnsi="Century Gothic"/>
          <w:bCs/>
          <w:lang w:val="es-MX"/>
        </w:rPr>
        <w:lastRenderedPageBreak/>
        <w:t>que decir es que esta solicitud atiende a</w:t>
      </w:r>
      <w:r>
        <w:rPr>
          <w:rFonts w:ascii="Century Gothic" w:hAnsi="Century Gothic"/>
          <w:bCs/>
          <w:lang w:val="es-MX"/>
        </w:rPr>
        <w:t xml:space="preserve"> una </w:t>
      </w:r>
      <w:r w:rsidRPr="002F7740">
        <w:rPr>
          <w:rFonts w:ascii="Century Gothic" w:hAnsi="Century Gothic"/>
          <w:bCs/>
          <w:lang w:val="es-MX"/>
        </w:rPr>
        <w:t>justificada petición para que el personal de la</w:t>
      </w:r>
      <w:r>
        <w:rPr>
          <w:rFonts w:ascii="Century Gothic" w:hAnsi="Century Gothic"/>
          <w:bCs/>
          <w:lang w:val="es-MX"/>
        </w:rPr>
        <w:t>s S</w:t>
      </w:r>
      <w:r w:rsidRPr="002F7740">
        <w:rPr>
          <w:rFonts w:ascii="Century Gothic" w:hAnsi="Century Gothic"/>
          <w:bCs/>
          <w:lang w:val="es-MX"/>
        </w:rPr>
        <w:t>ala</w:t>
      </w:r>
      <w:r>
        <w:rPr>
          <w:rFonts w:ascii="Century Gothic" w:hAnsi="Century Gothic"/>
          <w:bCs/>
          <w:lang w:val="es-MX"/>
        </w:rPr>
        <w:t>s</w:t>
      </w:r>
      <w:r w:rsidRPr="002F7740">
        <w:rPr>
          <w:rFonts w:ascii="Century Gothic" w:hAnsi="Century Gothic"/>
          <w:bCs/>
          <w:lang w:val="es-MX"/>
        </w:rPr>
        <w:t xml:space="preserve"> se encuentre en igualdad de condiciones, pero también es necesario que nosotros precisemos aquí que esa diferencia pues es una diferencia que fue marcada en su momento por el anterior Pleno</w:t>
      </w:r>
      <w:r>
        <w:rPr>
          <w:rFonts w:ascii="Century Gothic" w:hAnsi="Century Gothic"/>
          <w:bCs/>
          <w:lang w:val="es-MX"/>
        </w:rPr>
        <w:t>, e</w:t>
      </w:r>
      <w:r w:rsidRPr="002F7740">
        <w:rPr>
          <w:rFonts w:ascii="Century Gothic" w:hAnsi="Century Gothic"/>
          <w:bCs/>
          <w:lang w:val="es-MX"/>
        </w:rPr>
        <w:t>ntiendo que era porque</w:t>
      </w:r>
      <w:r>
        <w:rPr>
          <w:rFonts w:ascii="Century Gothic" w:hAnsi="Century Gothic"/>
          <w:bCs/>
          <w:lang w:val="es-MX"/>
        </w:rPr>
        <w:t xml:space="preserve"> e</w:t>
      </w:r>
      <w:r w:rsidRPr="002F7740">
        <w:rPr>
          <w:rFonts w:ascii="Century Gothic" w:hAnsi="Century Gothic"/>
          <w:bCs/>
          <w:lang w:val="es-MX"/>
        </w:rPr>
        <w:t xml:space="preserve">stas personas trabajaban o </w:t>
      </w:r>
      <w:r>
        <w:rPr>
          <w:rFonts w:ascii="Century Gothic" w:hAnsi="Century Gothic"/>
          <w:bCs/>
          <w:lang w:val="es-MX"/>
        </w:rPr>
        <w:t>realizaban</w:t>
      </w:r>
      <w:r w:rsidRPr="002F7740">
        <w:rPr>
          <w:rFonts w:ascii="Century Gothic" w:hAnsi="Century Gothic"/>
          <w:bCs/>
          <w:lang w:val="es-MX"/>
        </w:rPr>
        <w:t xml:space="preserve"> proyectos para el </w:t>
      </w:r>
      <w:r>
        <w:rPr>
          <w:rFonts w:ascii="Century Gothic" w:hAnsi="Century Gothic"/>
          <w:bCs/>
          <w:lang w:val="es-MX"/>
        </w:rPr>
        <w:t>P</w:t>
      </w:r>
      <w:r w:rsidRPr="002F7740">
        <w:rPr>
          <w:rFonts w:ascii="Century Gothic" w:hAnsi="Century Gothic"/>
          <w:bCs/>
          <w:lang w:val="es-MX"/>
        </w:rPr>
        <w:t>leno</w:t>
      </w:r>
      <w:r>
        <w:rPr>
          <w:rFonts w:ascii="Century Gothic" w:hAnsi="Century Gothic"/>
          <w:bCs/>
          <w:lang w:val="es-MX"/>
        </w:rPr>
        <w:t>, P</w:t>
      </w:r>
      <w:r w:rsidRPr="002F7740">
        <w:rPr>
          <w:rFonts w:ascii="Century Gothic" w:hAnsi="Century Gothic"/>
          <w:bCs/>
          <w:lang w:val="es-MX"/>
        </w:rPr>
        <w:t xml:space="preserve">leno que se extingue con la llegada de la </w:t>
      </w:r>
      <w:r>
        <w:rPr>
          <w:rFonts w:ascii="Century Gothic" w:hAnsi="Century Gothic"/>
          <w:bCs/>
          <w:lang w:val="es-MX"/>
        </w:rPr>
        <w:t>S</w:t>
      </w:r>
      <w:r w:rsidRPr="002F7740">
        <w:rPr>
          <w:rFonts w:ascii="Century Gothic" w:hAnsi="Century Gothic"/>
          <w:bCs/>
          <w:lang w:val="es-MX"/>
        </w:rPr>
        <w:t xml:space="preserve">ala </w:t>
      </w:r>
      <w:r>
        <w:rPr>
          <w:rFonts w:ascii="Century Gothic" w:hAnsi="Century Gothic"/>
          <w:bCs/>
          <w:lang w:val="es-MX"/>
        </w:rPr>
        <w:t>S</w:t>
      </w:r>
      <w:r w:rsidRPr="002F7740">
        <w:rPr>
          <w:rFonts w:ascii="Century Gothic" w:hAnsi="Century Gothic"/>
          <w:bCs/>
          <w:lang w:val="es-MX"/>
        </w:rPr>
        <w:t xml:space="preserve">uperior. Bueno, de la </w:t>
      </w:r>
      <w:r>
        <w:rPr>
          <w:rFonts w:ascii="Century Gothic" w:hAnsi="Century Gothic"/>
          <w:bCs/>
          <w:lang w:val="es-MX"/>
        </w:rPr>
        <w:t>S</w:t>
      </w:r>
      <w:r w:rsidRPr="002F7740">
        <w:rPr>
          <w:rFonts w:ascii="Century Gothic" w:hAnsi="Century Gothic"/>
          <w:bCs/>
          <w:lang w:val="es-MX"/>
        </w:rPr>
        <w:t xml:space="preserve">ala </w:t>
      </w:r>
      <w:r>
        <w:rPr>
          <w:rFonts w:ascii="Century Gothic" w:hAnsi="Century Gothic"/>
          <w:bCs/>
          <w:lang w:val="es-MX"/>
        </w:rPr>
        <w:t>S</w:t>
      </w:r>
      <w:r w:rsidRPr="002F7740">
        <w:rPr>
          <w:rFonts w:ascii="Century Gothic" w:hAnsi="Century Gothic"/>
          <w:bCs/>
          <w:lang w:val="es-MX"/>
        </w:rPr>
        <w:t>uperior que nos</w:t>
      </w:r>
      <w:r>
        <w:rPr>
          <w:rFonts w:ascii="Century Gothic" w:hAnsi="Century Gothic"/>
          <w:bCs/>
          <w:lang w:val="es-MX"/>
        </w:rPr>
        <w:t>otros</w:t>
      </w:r>
      <w:r w:rsidRPr="002F7740">
        <w:rPr>
          <w:rFonts w:ascii="Century Gothic" w:hAnsi="Century Gothic"/>
          <w:bCs/>
          <w:lang w:val="es-MX"/>
        </w:rPr>
        <w:t xml:space="preserve"> conformamos y pues estas plazas se quedan así</w:t>
      </w:r>
      <w:r>
        <w:rPr>
          <w:rFonts w:ascii="Century Gothic" w:hAnsi="Century Gothic"/>
          <w:bCs/>
          <w:lang w:val="es-MX"/>
        </w:rPr>
        <w:t>, e</w:t>
      </w:r>
      <w:r w:rsidRPr="002F7740">
        <w:rPr>
          <w:rFonts w:ascii="Century Gothic" w:hAnsi="Century Gothic"/>
          <w:bCs/>
          <w:lang w:val="es-MX"/>
        </w:rPr>
        <w:t xml:space="preserve">ntonces sí es muy importante decir que en todo caso esta diferencia o esta diferenciación en las plazas no corresponde a esta </w:t>
      </w:r>
      <w:r>
        <w:rPr>
          <w:rFonts w:ascii="Century Gothic" w:hAnsi="Century Gothic"/>
          <w:bCs/>
          <w:lang w:val="es-MX"/>
        </w:rPr>
        <w:t>S</w:t>
      </w:r>
      <w:r w:rsidRPr="002F7740">
        <w:rPr>
          <w:rFonts w:ascii="Century Gothic" w:hAnsi="Century Gothic"/>
          <w:bCs/>
          <w:lang w:val="es-MX"/>
        </w:rPr>
        <w:t xml:space="preserve">ala </w:t>
      </w:r>
      <w:r>
        <w:rPr>
          <w:rFonts w:ascii="Century Gothic" w:hAnsi="Century Gothic"/>
          <w:bCs/>
          <w:lang w:val="es-MX"/>
        </w:rPr>
        <w:t>S</w:t>
      </w:r>
      <w:r w:rsidRPr="002F7740">
        <w:rPr>
          <w:rFonts w:ascii="Century Gothic" w:hAnsi="Century Gothic"/>
          <w:bCs/>
          <w:lang w:val="es-MX"/>
        </w:rPr>
        <w:t xml:space="preserve">uperior o a esta </w:t>
      </w:r>
      <w:r>
        <w:rPr>
          <w:rFonts w:ascii="Century Gothic" w:hAnsi="Century Gothic"/>
          <w:bCs/>
          <w:lang w:val="es-MX"/>
        </w:rPr>
        <w:t>J</w:t>
      </w:r>
      <w:r w:rsidRPr="002F7740">
        <w:rPr>
          <w:rFonts w:ascii="Century Gothic" w:hAnsi="Century Gothic"/>
          <w:bCs/>
          <w:lang w:val="es-MX"/>
        </w:rPr>
        <w:t>unta</w:t>
      </w:r>
      <w:r>
        <w:rPr>
          <w:rFonts w:ascii="Century Gothic" w:hAnsi="Century Gothic"/>
          <w:bCs/>
          <w:lang w:val="es-MX"/>
        </w:rPr>
        <w:t>, s</w:t>
      </w:r>
      <w:r w:rsidRPr="002F7740">
        <w:rPr>
          <w:rFonts w:ascii="Century Gothic" w:hAnsi="Century Gothic"/>
          <w:bCs/>
          <w:lang w:val="es-MX"/>
        </w:rPr>
        <w:t>e viene arrastrando desde el Pleno anterior</w:t>
      </w:r>
      <w:r>
        <w:rPr>
          <w:rFonts w:ascii="Century Gothic" w:hAnsi="Century Gothic"/>
          <w:bCs/>
          <w:lang w:val="es-MX"/>
        </w:rPr>
        <w:t>;</w:t>
      </w:r>
      <w:r w:rsidRPr="002F7740">
        <w:rPr>
          <w:rFonts w:ascii="Century Gothic" w:hAnsi="Century Gothic"/>
          <w:bCs/>
          <w:lang w:val="es-MX"/>
        </w:rPr>
        <w:t xml:space="preserve"> </w:t>
      </w:r>
      <w:r>
        <w:rPr>
          <w:rFonts w:ascii="Century Gothic" w:hAnsi="Century Gothic"/>
          <w:bCs/>
          <w:lang w:val="es-MX"/>
        </w:rPr>
        <w:t>l</w:t>
      </w:r>
      <w:r w:rsidRPr="002F7740">
        <w:rPr>
          <w:rFonts w:ascii="Century Gothic" w:hAnsi="Century Gothic"/>
          <w:bCs/>
          <w:lang w:val="es-MX"/>
        </w:rPr>
        <w:t xml:space="preserve">a diferencia entiendo que es económica, también existe en otra </w:t>
      </w:r>
      <w:r>
        <w:rPr>
          <w:rFonts w:ascii="Century Gothic" w:hAnsi="Century Gothic"/>
          <w:bCs/>
          <w:lang w:val="es-MX"/>
        </w:rPr>
        <w:t>S</w:t>
      </w:r>
      <w:r w:rsidRPr="002F7740">
        <w:rPr>
          <w:rFonts w:ascii="Century Gothic" w:hAnsi="Century Gothic"/>
          <w:bCs/>
          <w:lang w:val="es-MX"/>
        </w:rPr>
        <w:t>ala y se ha pedido de manera digo, se ha pedido de diferentes maneras la respuesta, como ha sido en otras veces y será en esta ocasión</w:t>
      </w:r>
      <w:r>
        <w:rPr>
          <w:rFonts w:ascii="Century Gothic" w:hAnsi="Century Gothic"/>
          <w:bCs/>
          <w:lang w:val="es-MX"/>
        </w:rPr>
        <w:t xml:space="preserve">, y si el Magistrado </w:t>
      </w:r>
      <w:r w:rsidRPr="002F7740">
        <w:rPr>
          <w:rFonts w:ascii="Century Gothic" w:hAnsi="Century Gothic"/>
          <w:bCs/>
          <w:lang w:val="es-MX"/>
        </w:rPr>
        <w:t>como menciona en su oficio, que no se le ha dado respuesta</w:t>
      </w:r>
      <w:r w:rsidR="00DB2666">
        <w:rPr>
          <w:rFonts w:ascii="Century Gothic" w:hAnsi="Century Gothic"/>
          <w:bCs/>
          <w:lang w:val="es-MX"/>
        </w:rPr>
        <w:t>, b</w:t>
      </w:r>
      <w:r w:rsidRPr="002F7740">
        <w:rPr>
          <w:rFonts w:ascii="Century Gothic" w:hAnsi="Century Gothic"/>
          <w:bCs/>
          <w:lang w:val="es-MX"/>
        </w:rPr>
        <w:t xml:space="preserve">ueno, solo esto, que se le </w:t>
      </w:r>
      <w:r w:rsidR="00DB2666" w:rsidRPr="002F7740">
        <w:rPr>
          <w:rFonts w:ascii="Century Gothic" w:hAnsi="Century Gothic"/>
          <w:bCs/>
          <w:lang w:val="es-MX"/>
        </w:rPr>
        <w:t>dé</w:t>
      </w:r>
      <w:r w:rsidRPr="002F7740">
        <w:rPr>
          <w:rFonts w:ascii="Century Gothic" w:hAnsi="Century Gothic"/>
          <w:bCs/>
          <w:lang w:val="es-MX"/>
        </w:rPr>
        <w:t xml:space="preserve"> respuesta </w:t>
      </w:r>
      <w:r w:rsidR="00DB2666">
        <w:rPr>
          <w:rFonts w:ascii="Century Gothic" w:hAnsi="Century Gothic"/>
          <w:bCs/>
          <w:lang w:val="es-MX"/>
        </w:rPr>
        <w:t xml:space="preserve">en </w:t>
      </w:r>
      <w:r w:rsidRPr="002F7740">
        <w:rPr>
          <w:rFonts w:ascii="Century Gothic" w:hAnsi="Century Gothic"/>
          <w:bCs/>
          <w:lang w:val="es-MX"/>
        </w:rPr>
        <w:t>cumplimiento, pues es negar esta petición en virtud de que no tenemos la suficiencia presupuestaria para poder hacer este tipo de movimientos, además</w:t>
      </w:r>
      <w:r w:rsidR="00DB2666">
        <w:rPr>
          <w:rFonts w:ascii="Century Gothic" w:hAnsi="Century Gothic"/>
          <w:bCs/>
          <w:lang w:val="es-MX"/>
        </w:rPr>
        <w:t xml:space="preserve">, de </w:t>
      </w:r>
      <w:r w:rsidRPr="002F7740">
        <w:rPr>
          <w:rFonts w:ascii="Century Gothic" w:hAnsi="Century Gothic"/>
          <w:bCs/>
          <w:lang w:val="es-MX"/>
        </w:rPr>
        <w:t>que al día de hoy, mientras no se tenga este techo presupuestario, no podemos estar comprometiendo el presupuesto que no tenemos</w:t>
      </w:r>
      <w:r w:rsidR="00DB2666">
        <w:rPr>
          <w:rFonts w:ascii="Century Gothic" w:hAnsi="Century Gothic"/>
          <w:bCs/>
          <w:lang w:val="es-MX"/>
        </w:rPr>
        <w:t>, ¿n</w:t>
      </w:r>
      <w:r w:rsidRPr="002F7740">
        <w:rPr>
          <w:rFonts w:ascii="Century Gothic" w:hAnsi="Century Gothic"/>
          <w:bCs/>
          <w:lang w:val="es-MX"/>
        </w:rPr>
        <w:t>o</w:t>
      </w:r>
      <w:r w:rsidR="00DB2666">
        <w:rPr>
          <w:rFonts w:ascii="Century Gothic" w:hAnsi="Century Gothic"/>
          <w:bCs/>
          <w:lang w:val="es-MX"/>
        </w:rPr>
        <w:t>?, e</w:t>
      </w:r>
      <w:r w:rsidRPr="002F7740">
        <w:rPr>
          <w:rFonts w:ascii="Century Gothic" w:hAnsi="Century Gothic"/>
          <w:bCs/>
          <w:lang w:val="es-MX"/>
        </w:rPr>
        <w:t xml:space="preserve">ntonces, si el </w:t>
      </w:r>
      <w:r w:rsidR="00DB2666">
        <w:rPr>
          <w:rFonts w:ascii="Century Gothic" w:hAnsi="Century Gothic"/>
          <w:bCs/>
          <w:lang w:val="es-MX"/>
        </w:rPr>
        <w:t>M</w:t>
      </w:r>
      <w:r w:rsidRPr="002F7740">
        <w:rPr>
          <w:rFonts w:ascii="Century Gothic" w:hAnsi="Century Gothic"/>
          <w:bCs/>
          <w:lang w:val="es-MX"/>
        </w:rPr>
        <w:t>agistrado solicit</w:t>
      </w:r>
      <w:r w:rsidR="00DB2666">
        <w:rPr>
          <w:rFonts w:ascii="Century Gothic" w:hAnsi="Century Gothic"/>
          <w:bCs/>
          <w:lang w:val="es-MX"/>
        </w:rPr>
        <w:t xml:space="preserve">a </w:t>
      </w:r>
      <w:r w:rsidRPr="002F7740">
        <w:rPr>
          <w:rFonts w:ascii="Century Gothic" w:hAnsi="Century Gothic"/>
          <w:bCs/>
          <w:lang w:val="es-MX"/>
        </w:rPr>
        <w:t>una respuesta</w:t>
      </w:r>
      <w:r w:rsidR="00DB2666">
        <w:rPr>
          <w:rFonts w:ascii="Century Gothic" w:hAnsi="Century Gothic"/>
          <w:bCs/>
          <w:lang w:val="es-MX"/>
        </w:rPr>
        <w:t>, b</w:t>
      </w:r>
      <w:r w:rsidRPr="002F7740">
        <w:rPr>
          <w:rFonts w:ascii="Century Gothic" w:hAnsi="Century Gothic"/>
          <w:bCs/>
          <w:lang w:val="es-MX"/>
        </w:rPr>
        <w:t>ueno, pues la respuesta o la propuesta de esta Presidencia es que se le diga que no</w:t>
      </w:r>
      <w:r w:rsidR="00DB2666">
        <w:rPr>
          <w:rFonts w:ascii="Century Gothic" w:hAnsi="Century Gothic"/>
          <w:bCs/>
          <w:lang w:val="es-MX"/>
        </w:rPr>
        <w:t>, e</w:t>
      </w:r>
      <w:r w:rsidRPr="002F7740">
        <w:rPr>
          <w:rFonts w:ascii="Century Gothic" w:hAnsi="Century Gothic"/>
          <w:bCs/>
          <w:lang w:val="es-MX"/>
        </w:rPr>
        <w:t>n virtud de que no tenemos la suficiencia presupuestaria</w:t>
      </w:r>
      <w:r w:rsidR="00DB2666">
        <w:rPr>
          <w:rFonts w:ascii="Century Gothic" w:hAnsi="Century Gothic"/>
          <w:bCs/>
          <w:lang w:val="es-MX"/>
        </w:rPr>
        <w:t>,</w:t>
      </w:r>
      <w:r w:rsidRPr="002F7740">
        <w:rPr>
          <w:rFonts w:ascii="Century Gothic" w:hAnsi="Century Gothic"/>
          <w:bCs/>
          <w:lang w:val="es-MX"/>
        </w:rPr>
        <w:t xml:space="preserve"> ahora, en el supuesto de que en algún momento tengamos la suficiencia, yo s</w:t>
      </w:r>
      <w:r w:rsidR="00DB2666">
        <w:rPr>
          <w:rFonts w:ascii="Century Gothic" w:hAnsi="Century Gothic"/>
          <w:bCs/>
          <w:lang w:val="es-MX"/>
        </w:rPr>
        <w:t>í</w:t>
      </w:r>
      <w:r w:rsidRPr="002F7740">
        <w:rPr>
          <w:rFonts w:ascii="Century Gothic" w:hAnsi="Century Gothic"/>
          <w:bCs/>
          <w:lang w:val="es-MX"/>
        </w:rPr>
        <w:t xml:space="preserve"> pediría a la Dirección General Administrativa</w:t>
      </w:r>
      <w:r w:rsidR="00DB2666">
        <w:rPr>
          <w:rFonts w:ascii="Century Gothic" w:hAnsi="Century Gothic"/>
          <w:bCs/>
          <w:lang w:val="es-MX"/>
        </w:rPr>
        <w:t xml:space="preserve"> q</w:t>
      </w:r>
      <w:r w:rsidRPr="002F7740">
        <w:rPr>
          <w:rFonts w:ascii="Century Gothic" w:hAnsi="Century Gothic"/>
          <w:bCs/>
          <w:lang w:val="es-MX"/>
        </w:rPr>
        <w:t>ue si se eleva esta petición para yo poder sustentar mi voto en elementos de cuestión técnica y sobre todo, atendiendo al principio de eficacia y eficiencia que señala el artículo 108 de la Constitución,</w:t>
      </w:r>
      <w:r w:rsidR="00DB2666">
        <w:rPr>
          <w:rFonts w:ascii="Century Gothic" w:hAnsi="Century Gothic"/>
          <w:bCs/>
          <w:lang w:val="es-MX"/>
        </w:rPr>
        <w:t xml:space="preserve"> en </w:t>
      </w:r>
      <w:r w:rsidRPr="002F7740">
        <w:rPr>
          <w:rFonts w:ascii="Century Gothic" w:hAnsi="Century Gothic"/>
          <w:bCs/>
          <w:lang w:val="es-MX"/>
        </w:rPr>
        <w:t>relación</w:t>
      </w:r>
      <w:r w:rsidR="00DB2666">
        <w:rPr>
          <w:rFonts w:ascii="Century Gothic" w:hAnsi="Century Gothic"/>
          <w:bCs/>
          <w:lang w:val="es-MX"/>
        </w:rPr>
        <w:t xml:space="preserve"> con la L</w:t>
      </w:r>
      <w:r w:rsidRPr="002F7740">
        <w:rPr>
          <w:rFonts w:ascii="Century Gothic" w:hAnsi="Century Gothic"/>
          <w:bCs/>
          <w:lang w:val="es-MX"/>
        </w:rPr>
        <w:t xml:space="preserve">ey </w:t>
      </w:r>
      <w:r w:rsidR="00DB2666">
        <w:rPr>
          <w:rFonts w:ascii="Century Gothic" w:hAnsi="Century Gothic"/>
          <w:bCs/>
          <w:lang w:val="es-MX"/>
        </w:rPr>
        <w:t>G</w:t>
      </w:r>
      <w:r w:rsidRPr="002F7740">
        <w:rPr>
          <w:rFonts w:ascii="Century Gothic" w:hAnsi="Century Gothic"/>
          <w:bCs/>
          <w:lang w:val="es-MX"/>
        </w:rPr>
        <w:t>eneral,</w:t>
      </w:r>
      <w:r w:rsidR="00DB2666">
        <w:rPr>
          <w:rFonts w:ascii="Century Gothic" w:hAnsi="Century Gothic"/>
          <w:bCs/>
          <w:lang w:val="es-MX"/>
        </w:rPr>
        <w:t xml:space="preserve"> con el relativo, </w:t>
      </w:r>
      <w:r w:rsidRPr="002F7740">
        <w:rPr>
          <w:rFonts w:ascii="Century Gothic" w:hAnsi="Century Gothic"/>
          <w:bCs/>
          <w:lang w:val="es-MX"/>
        </w:rPr>
        <w:t>yo sí pediría que se me den elementos comparativos reales respecto a la productividad de toda aquella persona que aspire a una homologación</w:t>
      </w:r>
      <w:r w:rsidR="00DB2666">
        <w:rPr>
          <w:rFonts w:ascii="Century Gothic" w:hAnsi="Century Gothic"/>
          <w:bCs/>
          <w:lang w:val="es-MX"/>
        </w:rPr>
        <w:t>, e</w:t>
      </w:r>
      <w:r w:rsidRPr="002F7740">
        <w:rPr>
          <w:rFonts w:ascii="Century Gothic" w:hAnsi="Century Gothic"/>
          <w:bCs/>
          <w:lang w:val="es-MX"/>
        </w:rPr>
        <w:t>sto es, que se justifique no sólo por un tema laboral, porque entiendo que son derechos laborales</w:t>
      </w:r>
      <w:r w:rsidR="00DB2666">
        <w:rPr>
          <w:rFonts w:ascii="Century Gothic" w:hAnsi="Century Gothic"/>
          <w:bCs/>
          <w:lang w:val="es-MX"/>
        </w:rPr>
        <w:t>, p</w:t>
      </w:r>
      <w:r w:rsidRPr="002F7740">
        <w:rPr>
          <w:rFonts w:ascii="Century Gothic" w:hAnsi="Century Gothic"/>
          <w:bCs/>
          <w:lang w:val="es-MX"/>
        </w:rPr>
        <w:t>ero creo yo que cuando hablamos de derecho administrativo no sólo se toman en consideración el solo transcurso del tiempo, sino también otros elementos que nos permiten</w:t>
      </w:r>
      <w:r w:rsidR="00DB2666">
        <w:rPr>
          <w:rFonts w:ascii="Century Gothic" w:hAnsi="Century Gothic"/>
          <w:bCs/>
          <w:lang w:val="es-MX"/>
        </w:rPr>
        <w:t xml:space="preserve"> l</w:t>
      </w:r>
      <w:r w:rsidRPr="002F7740">
        <w:rPr>
          <w:rFonts w:ascii="Century Gothic" w:hAnsi="Century Gothic"/>
          <w:bCs/>
          <w:lang w:val="es-MX"/>
        </w:rPr>
        <w:t>legar a la conclusión de que tal o cual persona tiene un derecho, un derecho que ha ganado precisamente por la cuestión de mérito</w:t>
      </w:r>
      <w:r w:rsidR="00DB2666">
        <w:rPr>
          <w:rFonts w:ascii="Century Gothic" w:hAnsi="Century Gothic"/>
          <w:bCs/>
          <w:lang w:val="es-MX"/>
        </w:rPr>
        <w:t xml:space="preserve">, </w:t>
      </w:r>
      <w:r w:rsidRPr="002F7740">
        <w:rPr>
          <w:rFonts w:ascii="Century Gothic" w:hAnsi="Century Gothic"/>
          <w:bCs/>
          <w:lang w:val="es-MX"/>
        </w:rPr>
        <w:t>¿</w:t>
      </w:r>
      <w:r w:rsidR="00DB2666">
        <w:rPr>
          <w:rFonts w:ascii="Century Gothic" w:hAnsi="Century Gothic"/>
          <w:bCs/>
          <w:lang w:val="es-MX"/>
        </w:rPr>
        <w:t xml:space="preserve">A </w:t>
      </w:r>
      <w:r w:rsidRPr="002F7740">
        <w:rPr>
          <w:rFonts w:ascii="Century Gothic" w:hAnsi="Century Gothic"/>
          <w:bCs/>
          <w:lang w:val="es-MX"/>
        </w:rPr>
        <w:t xml:space="preserve">qué me refiero con eso? A </w:t>
      </w:r>
      <w:r w:rsidR="00DB2666" w:rsidRPr="002F7740">
        <w:rPr>
          <w:rFonts w:ascii="Century Gothic" w:hAnsi="Century Gothic"/>
          <w:bCs/>
          <w:lang w:val="es-MX"/>
        </w:rPr>
        <w:t>que,</w:t>
      </w:r>
      <w:r w:rsidRPr="002F7740">
        <w:rPr>
          <w:rFonts w:ascii="Century Gothic" w:hAnsi="Century Gothic"/>
          <w:bCs/>
          <w:lang w:val="es-MX"/>
        </w:rPr>
        <w:t xml:space="preserve"> si se eleva nuevamente esta petición, si me gustaría, al menos para un servidor, que se me den los elementos de productividad de esta persona, esto es, entradas y salidas, el número de revocaciones que ha tenido tanto por </w:t>
      </w:r>
      <w:r w:rsidR="00DB2666">
        <w:rPr>
          <w:rFonts w:ascii="Century Gothic" w:hAnsi="Century Gothic"/>
          <w:bCs/>
          <w:lang w:val="es-MX"/>
        </w:rPr>
        <w:t>S</w:t>
      </w:r>
      <w:r w:rsidRPr="002F7740">
        <w:rPr>
          <w:rFonts w:ascii="Century Gothic" w:hAnsi="Century Gothic"/>
          <w:bCs/>
          <w:lang w:val="es-MX"/>
        </w:rPr>
        <w:t xml:space="preserve">ala </w:t>
      </w:r>
      <w:r w:rsidR="00DB2666">
        <w:rPr>
          <w:rFonts w:ascii="Century Gothic" w:hAnsi="Century Gothic"/>
          <w:bCs/>
          <w:lang w:val="es-MX"/>
        </w:rPr>
        <w:t>S</w:t>
      </w:r>
      <w:r w:rsidRPr="002F7740">
        <w:rPr>
          <w:rFonts w:ascii="Century Gothic" w:hAnsi="Century Gothic"/>
          <w:bCs/>
          <w:lang w:val="es-MX"/>
        </w:rPr>
        <w:t>uperior como por</w:t>
      </w:r>
      <w:r w:rsidR="00DB2666">
        <w:rPr>
          <w:rFonts w:ascii="Century Gothic" w:hAnsi="Century Gothic"/>
          <w:bCs/>
          <w:lang w:val="es-MX"/>
        </w:rPr>
        <w:t xml:space="preserve"> e</w:t>
      </w:r>
      <w:r w:rsidRPr="002F7740">
        <w:rPr>
          <w:rFonts w:ascii="Century Gothic" w:hAnsi="Century Gothic"/>
          <w:bCs/>
          <w:lang w:val="es-MX"/>
        </w:rPr>
        <w:t>l tema de la justicia federal, los órganos constitucionales</w:t>
      </w:r>
      <w:r w:rsidR="00DB2666">
        <w:rPr>
          <w:rFonts w:ascii="Century Gothic" w:hAnsi="Century Gothic"/>
          <w:bCs/>
          <w:lang w:val="es-MX"/>
        </w:rPr>
        <w:t>, a</w:t>
      </w:r>
      <w:r w:rsidRPr="002F7740">
        <w:rPr>
          <w:rFonts w:ascii="Century Gothic" w:hAnsi="Century Gothic"/>
          <w:bCs/>
          <w:lang w:val="es-MX"/>
        </w:rPr>
        <w:t>demás, me gustaría también tener toda la información precisamente de asistencias que tenga durante el periodo y hacer una comparación con sus similares para poder yo justificar en su momento esta homologación</w:t>
      </w:r>
      <w:r w:rsidR="00DB2666">
        <w:rPr>
          <w:rFonts w:ascii="Century Gothic" w:hAnsi="Century Gothic"/>
          <w:bCs/>
          <w:lang w:val="es-MX"/>
        </w:rPr>
        <w:t>,</w:t>
      </w:r>
      <w:r w:rsidRPr="002F7740">
        <w:rPr>
          <w:rFonts w:ascii="Century Gothic" w:hAnsi="Century Gothic"/>
          <w:bCs/>
          <w:lang w:val="es-MX"/>
        </w:rPr>
        <w:t xml:space="preserve"> </w:t>
      </w:r>
      <w:r w:rsidR="00DB2666">
        <w:rPr>
          <w:rFonts w:ascii="Century Gothic" w:hAnsi="Century Gothic"/>
          <w:bCs/>
          <w:lang w:val="es-MX"/>
        </w:rPr>
        <w:t>e</w:t>
      </w:r>
      <w:r w:rsidRPr="002F7740">
        <w:rPr>
          <w:rFonts w:ascii="Century Gothic" w:hAnsi="Century Gothic"/>
          <w:bCs/>
          <w:lang w:val="es-MX"/>
        </w:rPr>
        <w:t xml:space="preserve">so sí se los pediría, si es que digo si el </w:t>
      </w:r>
      <w:r w:rsidR="00DB2666">
        <w:rPr>
          <w:rFonts w:ascii="Century Gothic" w:hAnsi="Century Gothic"/>
          <w:bCs/>
          <w:lang w:val="es-MX"/>
        </w:rPr>
        <w:t>M</w:t>
      </w:r>
      <w:r w:rsidRPr="002F7740">
        <w:rPr>
          <w:rFonts w:ascii="Century Gothic" w:hAnsi="Century Gothic"/>
          <w:bCs/>
          <w:lang w:val="es-MX"/>
        </w:rPr>
        <w:t>agistrado insiste en la petición, si me gustaría hacerlo y con estos elementos pues poder fundar y motivar mi voto</w:t>
      </w:r>
      <w:r w:rsidR="00DB2666">
        <w:rPr>
          <w:rFonts w:ascii="Century Gothic" w:hAnsi="Century Gothic"/>
          <w:bCs/>
          <w:lang w:val="es-MX"/>
        </w:rPr>
        <w:t>, y</w:t>
      </w:r>
      <w:r w:rsidRPr="002F7740">
        <w:rPr>
          <w:rFonts w:ascii="Century Gothic" w:hAnsi="Century Gothic"/>
          <w:bCs/>
          <w:lang w:val="es-MX"/>
        </w:rPr>
        <w:t xml:space="preserve"> pues bueno, la respuesta en lo que toca en este caso, pues sería simplemente decirle, pues que mientras no haya presupuesto, pues no podemos atender esta solicitud</w:t>
      </w:r>
      <w:r w:rsidR="00DB2666">
        <w:rPr>
          <w:rFonts w:ascii="Century Gothic" w:hAnsi="Century Gothic"/>
          <w:bCs/>
          <w:lang w:val="es-MX"/>
        </w:rPr>
        <w:t xml:space="preserve">, no sé </w:t>
      </w:r>
      <w:r w:rsidRPr="002F7740">
        <w:rPr>
          <w:rFonts w:ascii="Century Gothic" w:hAnsi="Century Gothic"/>
          <w:bCs/>
          <w:lang w:val="es-MX"/>
        </w:rPr>
        <w:t>si tengan algún comentario magistrado</w:t>
      </w:r>
      <w:r w:rsidR="00DB2666">
        <w:rPr>
          <w:rFonts w:ascii="Century Gothic" w:hAnsi="Century Gothic"/>
          <w:bCs/>
          <w:lang w:val="es-MX"/>
        </w:rPr>
        <w:t>s</w:t>
      </w:r>
      <w:r w:rsidRPr="002F7740">
        <w:rPr>
          <w:rFonts w:ascii="Century Gothic" w:hAnsi="Century Gothic"/>
          <w:bCs/>
          <w:lang w:val="es-MX"/>
        </w:rPr>
        <w:t>.</w:t>
      </w:r>
    </w:p>
    <w:p w14:paraId="13A13DC3" w14:textId="77777777" w:rsidR="00DB2666" w:rsidRDefault="00DB2666" w:rsidP="00DB2666">
      <w:pPr>
        <w:pStyle w:val="Sangradetextonormal"/>
        <w:spacing w:line="276" w:lineRule="auto"/>
        <w:ind w:left="0"/>
        <w:jc w:val="both"/>
        <w:rPr>
          <w:rFonts w:ascii="Century Gothic" w:hAnsi="Century Gothic"/>
          <w:bCs/>
          <w:lang w:val="es-MX"/>
        </w:rPr>
      </w:pPr>
    </w:p>
    <w:p w14:paraId="42DCFFD3" w14:textId="6762F403" w:rsidR="00B10F08" w:rsidRDefault="00DB2666" w:rsidP="00B10F08">
      <w:pPr>
        <w:pStyle w:val="Sangradetextonormal"/>
        <w:spacing w:after="0" w:line="276" w:lineRule="auto"/>
        <w:ind w:left="0"/>
        <w:jc w:val="both"/>
        <w:rPr>
          <w:rFonts w:ascii="Century Gothic" w:hAnsi="Century Gothic"/>
          <w:bCs/>
          <w:lang w:val="es-MX"/>
        </w:rPr>
      </w:pPr>
      <w:r>
        <w:rPr>
          <w:rFonts w:ascii="Century Gothic" w:hAnsi="Century Gothic"/>
          <w:lang w:val="es-MX"/>
        </w:rPr>
        <w:t xml:space="preserve">En uso de la voz el </w:t>
      </w:r>
      <w:r>
        <w:rPr>
          <w:rFonts w:ascii="Century Gothic" w:hAnsi="Century Gothic"/>
          <w:b/>
          <w:bCs/>
          <w:lang w:val="es-MX"/>
        </w:rPr>
        <w:t xml:space="preserve">Magistrado Avelino Bravo Cacho: </w:t>
      </w:r>
      <w:r w:rsidRPr="00DB2666">
        <w:rPr>
          <w:rFonts w:ascii="Century Gothic" w:hAnsi="Century Gothic"/>
          <w:bCs/>
          <w:lang w:val="es-MX"/>
        </w:rPr>
        <w:t xml:space="preserve">Pues nada más </w:t>
      </w:r>
      <w:r>
        <w:rPr>
          <w:rFonts w:ascii="Century Gothic" w:hAnsi="Century Gothic"/>
          <w:bCs/>
          <w:lang w:val="es-MX"/>
        </w:rPr>
        <w:t>M</w:t>
      </w:r>
      <w:r w:rsidRPr="00DB2666">
        <w:rPr>
          <w:rFonts w:ascii="Century Gothic" w:hAnsi="Century Gothic"/>
          <w:bCs/>
          <w:lang w:val="es-MX"/>
        </w:rPr>
        <w:t>agistrado</w:t>
      </w:r>
      <w:r>
        <w:rPr>
          <w:rFonts w:ascii="Century Gothic" w:hAnsi="Century Gothic"/>
          <w:bCs/>
          <w:lang w:val="es-MX"/>
        </w:rPr>
        <w:t>, y</w:t>
      </w:r>
      <w:r w:rsidRPr="00DB2666">
        <w:rPr>
          <w:rFonts w:ascii="Century Gothic" w:hAnsi="Century Gothic"/>
          <w:bCs/>
          <w:lang w:val="es-MX"/>
        </w:rPr>
        <w:t xml:space="preserve">a habíamos comentado también en un tema semejante en el sentido de cuando había definitividad para los servidores públicos de este </w:t>
      </w:r>
      <w:r w:rsidR="00360477">
        <w:rPr>
          <w:rFonts w:ascii="Century Gothic" w:hAnsi="Century Gothic"/>
          <w:bCs/>
          <w:lang w:val="es-MX"/>
        </w:rPr>
        <w:t>T</w:t>
      </w:r>
      <w:r w:rsidRPr="00DB2666">
        <w:rPr>
          <w:rFonts w:ascii="Century Gothic" w:hAnsi="Century Gothic"/>
          <w:bCs/>
          <w:lang w:val="es-MX"/>
        </w:rPr>
        <w:t xml:space="preserve">ribunal, que también coincido contigo plenamente en tu solicitud y yo también secundaría la </w:t>
      </w:r>
      <w:r w:rsidR="00360477">
        <w:rPr>
          <w:rFonts w:ascii="Century Gothic" w:hAnsi="Century Gothic"/>
          <w:bCs/>
          <w:lang w:val="es-MX"/>
        </w:rPr>
        <w:t>m</w:t>
      </w:r>
      <w:r w:rsidRPr="00DB2666">
        <w:rPr>
          <w:rFonts w:ascii="Century Gothic" w:hAnsi="Century Gothic"/>
          <w:bCs/>
          <w:lang w:val="es-MX"/>
        </w:rPr>
        <w:t>oción en el sentido de que necesitamos ese tipo de elementos</w:t>
      </w:r>
      <w:r w:rsidR="00360477">
        <w:rPr>
          <w:rFonts w:ascii="Century Gothic" w:hAnsi="Century Gothic"/>
          <w:bCs/>
          <w:lang w:val="es-MX"/>
        </w:rPr>
        <w:t>, e</w:t>
      </w:r>
      <w:r w:rsidRPr="00DB2666">
        <w:rPr>
          <w:rFonts w:ascii="Century Gothic" w:hAnsi="Century Gothic"/>
          <w:bCs/>
          <w:lang w:val="es-MX"/>
        </w:rPr>
        <w:t>n aquella ocasión, cuando discutíamos acerca de los servidores públicos que pudieran ser candidatos a definitividad, también comentábamos que no era por el cierto transcurso del tiempo</w:t>
      </w:r>
      <w:r w:rsidR="00360477">
        <w:rPr>
          <w:rFonts w:ascii="Century Gothic" w:hAnsi="Century Gothic"/>
          <w:bCs/>
          <w:lang w:val="es-MX"/>
        </w:rPr>
        <w:t>, e</w:t>
      </w:r>
      <w:r w:rsidRPr="00DB2666">
        <w:rPr>
          <w:rFonts w:ascii="Century Gothic" w:hAnsi="Century Gothic"/>
          <w:bCs/>
          <w:lang w:val="es-MX"/>
        </w:rPr>
        <w:t>l que t</w:t>
      </w:r>
      <w:r w:rsidR="00360477">
        <w:rPr>
          <w:rFonts w:ascii="Century Gothic" w:hAnsi="Century Gothic"/>
          <w:bCs/>
          <w:lang w:val="es-MX"/>
        </w:rPr>
        <w:t>ú</w:t>
      </w:r>
      <w:r w:rsidRPr="00DB2666">
        <w:rPr>
          <w:rFonts w:ascii="Century Gothic" w:hAnsi="Century Gothic"/>
          <w:bCs/>
          <w:lang w:val="es-MX"/>
        </w:rPr>
        <w:t xml:space="preserve"> estuvieras aquí en el </w:t>
      </w:r>
      <w:r w:rsidR="00360477">
        <w:rPr>
          <w:rFonts w:ascii="Century Gothic" w:hAnsi="Century Gothic"/>
          <w:bCs/>
          <w:lang w:val="es-MX"/>
        </w:rPr>
        <w:t>T</w:t>
      </w:r>
      <w:r w:rsidRPr="00DB2666">
        <w:rPr>
          <w:rFonts w:ascii="Century Gothic" w:hAnsi="Century Gothic"/>
          <w:bCs/>
          <w:lang w:val="es-MX"/>
        </w:rPr>
        <w:t xml:space="preserve">ribunal, los años y meses que te marque la legislación correspondiente, sino que también tendría que haber una evaluación objetiva de la pertinencia y de </w:t>
      </w:r>
      <w:r w:rsidR="00360477">
        <w:rPr>
          <w:rFonts w:ascii="Century Gothic" w:hAnsi="Century Gothic"/>
          <w:bCs/>
          <w:lang w:val="es-MX"/>
        </w:rPr>
        <w:t xml:space="preserve">que </w:t>
      </w:r>
      <w:r w:rsidRPr="00DB2666">
        <w:rPr>
          <w:rFonts w:ascii="Century Gothic" w:hAnsi="Century Gothic"/>
          <w:bCs/>
          <w:lang w:val="es-MX"/>
        </w:rPr>
        <w:t>es</w:t>
      </w:r>
      <w:r w:rsidR="00360477">
        <w:rPr>
          <w:rFonts w:ascii="Century Gothic" w:hAnsi="Century Gothic"/>
          <w:bCs/>
          <w:lang w:val="es-MX"/>
        </w:rPr>
        <w:t>t</w:t>
      </w:r>
      <w:r w:rsidRPr="00DB2666">
        <w:rPr>
          <w:rFonts w:ascii="Century Gothic" w:hAnsi="Century Gothic"/>
          <w:bCs/>
          <w:lang w:val="es-MX"/>
        </w:rPr>
        <w:t xml:space="preserve">e </w:t>
      </w:r>
      <w:r w:rsidR="00360477">
        <w:rPr>
          <w:rFonts w:ascii="Century Gothic" w:hAnsi="Century Gothic"/>
          <w:bCs/>
          <w:lang w:val="es-MX"/>
        </w:rPr>
        <w:t>T</w:t>
      </w:r>
      <w:r w:rsidRPr="00DB2666">
        <w:rPr>
          <w:rFonts w:ascii="Century Gothic" w:hAnsi="Century Gothic"/>
          <w:bCs/>
          <w:lang w:val="es-MX"/>
        </w:rPr>
        <w:t>ribunal conserve ese tipo de recurso humano valioso, porque también es el dado caso de gente nociva, hay que decirlo</w:t>
      </w:r>
      <w:r w:rsidR="00360477">
        <w:rPr>
          <w:rFonts w:ascii="Century Gothic" w:hAnsi="Century Gothic"/>
          <w:bCs/>
          <w:lang w:val="es-MX"/>
        </w:rPr>
        <w:t xml:space="preserve">, y </w:t>
      </w:r>
      <w:r w:rsidRPr="00DB2666">
        <w:rPr>
          <w:rFonts w:ascii="Century Gothic" w:hAnsi="Century Gothic"/>
          <w:bCs/>
          <w:lang w:val="es-MX"/>
        </w:rPr>
        <w:t>lamentablemente en el servicio público a veces es común y a veces también no se siguen los protocolos adecuados para erradicar ese tipo de servidores públicos</w:t>
      </w:r>
      <w:r w:rsidR="00360477">
        <w:rPr>
          <w:rFonts w:ascii="Century Gothic" w:hAnsi="Century Gothic"/>
          <w:bCs/>
          <w:lang w:val="es-MX"/>
        </w:rPr>
        <w:t>, p</w:t>
      </w:r>
      <w:r w:rsidRPr="00DB2666">
        <w:rPr>
          <w:rFonts w:ascii="Century Gothic" w:hAnsi="Century Gothic"/>
          <w:bCs/>
          <w:lang w:val="es-MX"/>
        </w:rPr>
        <w:t>ero por el s</w:t>
      </w:r>
      <w:r w:rsidR="00360477">
        <w:rPr>
          <w:rFonts w:ascii="Century Gothic" w:hAnsi="Century Gothic"/>
          <w:bCs/>
          <w:lang w:val="es-MX"/>
        </w:rPr>
        <w:t xml:space="preserve">imple </w:t>
      </w:r>
      <w:r w:rsidRPr="00DB2666">
        <w:rPr>
          <w:rFonts w:ascii="Century Gothic" w:hAnsi="Century Gothic"/>
          <w:bCs/>
          <w:lang w:val="es-MX"/>
        </w:rPr>
        <w:t xml:space="preserve">transcurso </w:t>
      </w:r>
      <w:r w:rsidRPr="00DB2666">
        <w:rPr>
          <w:rFonts w:ascii="Century Gothic" w:hAnsi="Century Gothic"/>
          <w:bCs/>
          <w:lang w:val="es-MX"/>
        </w:rPr>
        <w:lastRenderedPageBreak/>
        <w:t>del tiempo, puede suceder que por obra y gracia del transcurso del tiempo se conviertan en definitivos</w:t>
      </w:r>
      <w:r w:rsidR="00360477">
        <w:rPr>
          <w:rFonts w:ascii="Century Gothic" w:hAnsi="Century Gothic"/>
          <w:bCs/>
          <w:lang w:val="es-MX"/>
        </w:rPr>
        <w:t>, e</w:t>
      </w:r>
      <w:r w:rsidRPr="00DB2666">
        <w:rPr>
          <w:rFonts w:ascii="Century Gothic" w:hAnsi="Century Gothic"/>
          <w:bCs/>
          <w:lang w:val="es-MX"/>
        </w:rPr>
        <w:t>ntonces creo que sí necesitamos elementos más objetivos para concatenar con esa posibilidad o perspectiva de derecho, para efecto de que si se da, sean los mejores elementos los que puedan acceder a ese tipo de beneficios que la ley pueda otorgar</w:t>
      </w:r>
      <w:r w:rsidR="00360477">
        <w:rPr>
          <w:rFonts w:ascii="Century Gothic" w:hAnsi="Century Gothic"/>
          <w:bCs/>
          <w:lang w:val="es-MX"/>
        </w:rPr>
        <w:t xml:space="preserve">. </w:t>
      </w:r>
    </w:p>
    <w:p w14:paraId="5A37F892" w14:textId="77777777" w:rsidR="00B10F08" w:rsidRDefault="00B10F08" w:rsidP="00B10F08">
      <w:pPr>
        <w:pStyle w:val="Sangradetextonormal"/>
        <w:spacing w:after="0" w:line="276" w:lineRule="auto"/>
        <w:ind w:left="0"/>
        <w:jc w:val="both"/>
        <w:rPr>
          <w:rFonts w:ascii="Century Gothic" w:hAnsi="Century Gothic"/>
          <w:bCs/>
          <w:lang w:val="es-MX"/>
        </w:rPr>
      </w:pPr>
    </w:p>
    <w:p w14:paraId="18869DBA" w14:textId="3047DEF1" w:rsidR="00B10F08" w:rsidRDefault="00360477" w:rsidP="00B10F08">
      <w:pPr>
        <w:pStyle w:val="Sangradetextonormal"/>
        <w:spacing w:after="0" w:line="276" w:lineRule="auto"/>
        <w:ind w:left="0"/>
        <w:jc w:val="both"/>
        <w:rPr>
          <w:rFonts w:ascii="Century Gothic" w:hAnsi="Century Gothic"/>
          <w:bCs/>
          <w:lang w:val="es-MX"/>
        </w:rPr>
      </w:pPr>
      <w:r w:rsidRPr="00AD70CE">
        <w:rPr>
          <w:rFonts w:ascii="Century Gothic" w:hAnsi="Century Gothic"/>
          <w:lang w:val="es-MX"/>
        </w:rPr>
        <w:t xml:space="preserve">En uso de la voz el </w:t>
      </w:r>
      <w:r w:rsidRPr="00AD70CE">
        <w:rPr>
          <w:rFonts w:ascii="Century Gothic" w:hAnsi="Century Gothic"/>
          <w:b/>
          <w:lang w:val="es-MX"/>
        </w:rPr>
        <w:t xml:space="preserve">Magistrado </w:t>
      </w:r>
      <w:proofErr w:type="gramStart"/>
      <w:r w:rsidRPr="00AD70CE">
        <w:rPr>
          <w:rFonts w:ascii="Century Gothic" w:hAnsi="Century Gothic"/>
          <w:b/>
          <w:lang w:val="es-MX"/>
        </w:rPr>
        <w:t>Presidente</w:t>
      </w:r>
      <w:proofErr w:type="gramEnd"/>
      <w:r w:rsidRPr="00AD70CE">
        <w:rPr>
          <w:rFonts w:ascii="Century Gothic" w:hAnsi="Century Gothic"/>
          <w:b/>
          <w:lang w:val="es-MX"/>
        </w:rPr>
        <w:t>:</w:t>
      </w:r>
      <w:r>
        <w:rPr>
          <w:rFonts w:ascii="Century Gothic" w:hAnsi="Century Gothic"/>
          <w:b/>
          <w:lang w:val="es-MX"/>
        </w:rPr>
        <w:t xml:space="preserve"> </w:t>
      </w:r>
      <w:r>
        <w:rPr>
          <w:rFonts w:ascii="Century Gothic" w:hAnsi="Century Gothic"/>
          <w:bCs/>
          <w:lang w:val="es-MX"/>
        </w:rPr>
        <w:t>Totalmente de acuerdo Magistrado. ¿Algún otro comentario?</w:t>
      </w:r>
    </w:p>
    <w:p w14:paraId="50409E97" w14:textId="77777777" w:rsidR="00B10F08" w:rsidRDefault="00B10F08" w:rsidP="00B10F08">
      <w:pPr>
        <w:pStyle w:val="Sangradetextonormal"/>
        <w:spacing w:after="0" w:line="276" w:lineRule="auto"/>
        <w:ind w:left="0"/>
        <w:jc w:val="both"/>
        <w:rPr>
          <w:rFonts w:ascii="Century Gothic" w:hAnsi="Century Gothic"/>
          <w:bCs/>
          <w:lang w:val="es-MX"/>
        </w:rPr>
      </w:pPr>
    </w:p>
    <w:p w14:paraId="009771CD" w14:textId="0C7CAE57" w:rsidR="00B10F08" w:rsidRDefault="00DB2666" w:rsidP="00B10F08">
      <w:pPr>
        <w:pStyle w:val="Sangradetextonormal"/>
        <w:spacing w:after="0" w:line="276" w:lineRule="auto"/>
        <w:ind w:left="0"/>
        <w:jc w:val="both"/>
        <w:rPr>
          <w:rFonts w:ascii="Century Gothic" w:hAnsi="Century Gothic"/>
          <w:bCs/>
          <w:lang w:val="es-MX"/>
        </w:rPr>
      </w:pPr>
      <w:r w:rsidRPr="00DB2666">
        <w:rPr>
          <w:rFonts w:ascii="Century Gothic" w:hAnsi="Century Gothic"/>
          <w:bCs/>
          <w:lang w:val="es-MX"/>
        </w:rPr>
        <w:t xml:space="preserve">En uso de la voz el </w:t>
      </w:r>
      <w:r w:rsidRPr="00360477">
        <w:rPr>
          <w:rFonts w:ascii="Century Gothic" w:hAnsi="Century Gothic"/>
          <w:b/>
          <w:lang w:val="es-MX"/>
        </w:rPr>
        <w:t>Magistrado Abel Octavio Salgado Peña:</w:t>
      </w:r>
      <w:r w:rsidR="00360477">
        <w:rPr>
          <w:rFonts w:ascii="Century Gothic" w:hAnsi="Century Gothic"/>
          <w:b/>
          <w:lang w:val="es-MX"/>
        </w:rPr>
        <w:t xml:space="preserve"> </w:t>
      </w:r>
      <w:r w:rsidRPr="00DB2666">
        <w:rPr>
          <w:rFonts w:ascii="Century Gothic" w:hAnsi="Century Gothic"/>
          <w:bCs/>
          <w:lang w:val="es-MX"/>
        </w:rPr>
        <w:t xml:space="preserve">Sí, yo quisiera primero hacer una consulta al </w:t>
      </w:r>
      <w:proofErr w:type="gramStart"/>
      <w:r w:rsidR="00360477">
        <w:rPr>
          <w:rFonts w:ascii="Century Gothic" w:hAnsi="Century Gothic"/>
          <w:bCs/>
          <w:lang w:val="es-MX"/>
        </w:rPr>
        <w:t>D</w:t>
      </w:r>
      <w:r w:rsidRPr="00DB2666">
        <w:rPr>
          <w:rFonts w:ascii="Century Gothic" w:hAnsi="Century Gothic"/>
          <w:bCs/>
          <w:lang w:val="es-MX"/>
        </w:rPr>
        <w:t>irector</w:t>
      </w:r>
      <w:proofErr w:type="gramEnd"/>
      <w:r w:rsidR="00360477">
        <w:rPr>
          <w:rFonts w:ascii="Century Gothic" w:hAnsi="Century Gothic"/>
          <w:bCs/>
          <w:lang w:val="es-MX"/>
        </w:rPr>
        <w:t xml:space="preserve"> e</w:t>
      </w:r>
      <w:r w:rsidRPr="00DB2666">
        <w:rPr>
          <w:rFonts w:ascii="Century Gothic" w:hAnsi="Century Gothic"/>
          <w:bCs/>
          <w:lang w:val="es-MX"/>
        </w:rPr>
        <w:t xml:space="preserve">n el sentido de si </w:t>
      </w:r>
      <w:r w:rsidR="00056384">
        <w:rPr>
          <w:rFonts w:ascii="Century Gothic" w:hAnsi="Century Gothic"/>
          <w:bCs/>
          <w:lang w:val="es-MX"/>
        </w:rPr>
        <w:t>esta</w:t>
      </w:r>
      <w:r w:rsidRPr="00DB2666">
        <w:rPr>
          <w:rFonts w:ascii="Century Gothic" w:hAnsi="Century Gothic"/>
          <w:bCs/>
          <w:lang w:val="es-MX"/>
        </w:rPr>
        <w:t xml:space="preserve"> solicitud para poderle dar cumplimiento a esta solicitud se requeriría también modificar la plantilla.</w:t>
      </w:r>
    </w:p>
    <w:p w14:paraId="011F4917" w14:textId="77777777" w:rsidR="00B10F08" w:rsidRDefault="00B10F08" w:rsidP="00B10F08">
      <w:pPr>
        <w:pStyle w:val="Sangradetextonormal"/>
        <w:spacing w:after="0" w:line="276" w:lineRule="auto"/>
        <w:ind w:left="0"/>
        <w:jc w:val="both"/>
        <w:rPr>
          <w:rFonts w:ascii="Century Gothic" w:hAnsi="Century Gothic"/>
          <w:bCs/>
          <w:lang w:val="es-MX"/>
        </w:rPr>
      </w:pPr>
    </w:p>
    <w:p w14:paraId="330DE0D1" w14:textId="77777777" w:rsidR="0014292D" w:rsidRDefault="00B10F08" w:rsidP="0014292D">
      <w:pPr>
        <w:pStyle w:val="Sangradetextonormal"/>
        <w:spacing w:after="0" w:line="276" w:lineRule="auto"/>
        <w:ind w:left="0"/>
        <w:jc w:val="both"/>
        <w:rPr>
          <w:rFonts w:ascii="Century Gothic" w:hAnsi="Century Gothic"/>
          <w:bCs/>
          <w:lang w:val="es-MX"/>
        </w:rPr>
      </w:pPr>
      <w:r w:rsidRPr="00B10F08">
        <w:rPr>
          <w:rFonts w:ascii="Century Gothic" w:hAnsi="Century Gothic"/>
          <w:bCs/>
          <w:lang w:val="es-MX"/>
        </w:rPr>
        <w:t xml:space="preserve">En uso de la voz el </w:t>
      </w:r>
      <w:r w:rsidRPr="00B10F08">
        <w:rPr>
          <w:rFonts w:ascii="Century Gothic" w:hAnsi="Century Gothic"/>
          <w:b/>
          <w:lang w:val="es-MX"/>
        </w:rPr>
        <w:t>Secretario Técnico:</w:t>
      </w:r>
      <w:r>
        <w:rPr>
          <w:rFonts w:ascii="Century Gothic" w:hAnsi="Century Gothic"/>
          <w:bCs/>
          <w:lang w:val="es-MX"/>
        </w:rPr>
        <w:t xml:space="preserve"> </w:t>
      </w:r>
      <w:r w:rsidRPr="00B10F08">
        <w:rPr>
          <w:rFonts w:ascii="Century Gothic" w:hAnsi="Century Gothic"/>
          <w:bCs/>
          <w:lang w:val="es-MX"/>
        </w:rPr>
        <w:t>Sí, en efecto, son 2 temas</w:t>
      </w:r>
      <w:r>
        <w:rPr>
          <w:rFonts w:ascii="Century Gothic" w:hAnsi="Century Gothic"/>
          <w:bCs/>
          <w:lang w:val="es-MX"/>
        </w:rPr>
        <w:t>, p</w:t>
      </w:r>
      <w:r w:rsidRPr="00B10F08">
        <w:rPr>
          <w:rFonts w:ascii="Century Gothic" w:hAnsi="Century Gothic"/>
          <w:bCs/>
          <w:lang w:val="es-MX"/>
        </w:rPr>
        <w:t>rimeramente tendría que hacerse una adecuación y modificación a la plantilla laboral que tiene aprobada este Tribunal desde el mes de enero</w:t>
      </w:r>
      <w:r>
        <w:rPr>
          <w:rFonts w:ascii="Century Gothic" w:hAnsi="Century Gothic"/>
          <w:bCs/>
          <w:lang w:val="es-MX"/>
        </w:rPr>
        <w:t xml:space="preserve"> p</w:t>
      </w:r>
      <w:r w:rsidRPr="00B10F08">
        <w:rPr>
          <w:rFonts w:ascii="Century Gothic" w:hAnsi="Century Gothic"/>
          <w:bCs/>
          <w:lang w:val="es-MX"/>
        </w:rPr>
        <w:t>ara es</w:t>
      </w:r>
      <w:r>
        <w:rPr>
          <w:rFonts w:ascii="Century Gothic" w:hAnsi="Century Gothic"/>
          <w:bCs/>
          <w:lang w:val="es-MX"/>
        </w:rPr>
        <w:t>t</w:t>
      </w:r>
      <w:r w:rsidRPr="00B10F08">
        <w:rPr>
          <w:rFonts w:ascii="Century Gothic" w:hAnsi="Century Gothic"/>
          <w:bCs/>
          <w:lang w:val="es-MX"/>
        </w:rPr>
        <w:t>e ejercicio fiscal</w:t>
      </w:r>
      <w:r>
        <w:rPr>
          <w:rFonts w:ascii="Century Gothic" w:hAnsi="Century Gothic"/>
          <w:bCs/>
          <w:lang w:val="es-MX"/>
        </w:rPr>
        <w:t xml:space="preserve">, </w:t>
      </w:r>
      <w:r w:rsidRPr="00B10F08">
        <w:rPr>
          <w:rFonts w:ascii="Century Gothic" w:hAnsi="Century Gothic"/>
          <w:bCs/>
          <w:lang w:val="es-MX"/>
        </w:rPr>
        <w:t xml:space="preserve">pero para que esto suceda tendría que haber la suficiencia presupuestal para que esta </w:t>
      </w:r>
      <w:r>
        <w:rPr>
          <w:rFonts w:ascii="Century Gothic" w:hAnsi="Century Gothic"/>
          <w:bCs/>
          <w:lang w:val="es-MX"/>
        </w:rPr>
        <w:t>J</w:t>
      </w:r>
      <w:r w:rsidRPr="00B10F08">
        <w:rPr>
          <w:rFonts w:ascii="Century Gothic" w:hAnsi="Century Gothic"/>
          <w:bCs/>
          <w:lang w:val="es-MX"/>
        </w:rPr>
        <w:t xml:space="preserve">unta pudiera estar en consideración de valorarlo y aprobarlo, y </w:t>
      </w:r>
      <w:r>
        <w:rPr>
          <w:rFonts w:ascii="Century Gothic" w:hAnsi="Century Gothic"/>
          <w:bCs/>
          <w:lang w:val="es-MX"/>
        </w:rPr>
        <w:t xml:space="preserve">sería responsabilidad de </w:t>
      </w:r>
      <w:r w:rsidRPr="00B10F08">
        <w:rPr>
          <w:rFonts w:ascii="Century Gothic" w:hAnsi="Century Gothic"/>
          <w:bCs/>
          <w:lang w:val="es-MX"/>
        </w:rPr>
        <w:t xml:space="preserve">nosotros </w:t>
      </w:r>
      <w:r>
        <w:rPr>
          <w:rFonts w:ascii="Century Gothic" w:hAnsi="Century Gothic"/>
          <w:bCs/>
          <w:lang w:val="es-MX"/>
        </w:rPr>
        <w:t xml:space="preserve">darles </w:t>
      </w:r>
      <w:r w:rsidRPr="00B10F08">
        <w:rPr>
          <w:rFonts w:ascii="Century Gothic" w:hAnsi="Century Gothic"/>
          <w:bCs/>
          <w:lang w:val="es-MX"/>
        </w:rPr>
        <w:t>los elementos con esta información</w:t>
      </w:r>
      <w:r>
        <w:rPr>
          <w:rFonts w:ascii="Century Gothic" w:hAnsi="Century Gothic"/>
          <w:bCs/>
          <w:lang w:val="es-MX"/>
        </w:rPr>
        <w:t>,</w:t>
      </w:r>
      <w:r w:rsidRPr="00B10F08">
        <w:rPr>
          <w:rFonts w:ascii="Century Gothic" w:hAnsi="Century Gothic"/>
          <w:bCs/>
          <w:lang w:val="es-MX"/>
        </w:rPr>
        <w:t xml:space="preserve"> en este momento no existe, como ya lo dijo también el Presidente</w:t>
      </w:r>
      <w:r w:rsidR="0014292D">
        <w:rPr>
          <w:rFonts w:ascii="Century Gothic" w:hAnsi="Century Gothic"/>
          <w:bCs/>
          <w:lang w:val="es-MX"/>
        </w:rPr>
        <w:t>, s</w:t>
      </w:r>
      <w:r w:rsidRPr="00B10F08">
        <w:rPr>
          <w:rFonts w:ascii="Century Gothic" w:hAnsi="Century Gothic"/>
          <w:bCs/>
          <w:lang w:val="es-MX"/>
        </w:rPr>
        <w:t xml:space="preserve">uficiencia presupuestal en virtud de que tenemos un déficit de un poco más de </w:t>
      </w:r>
      <w:r w:rsidR="0014292D">
        <w:rPr>
          <w:rFonts w:ascii="Century Gothic" w:hAnsi="Century Gothic"/>
          <w:bCs/>
          <w:lang w:val="es-MX"/>
        </w:rPr>
        <w:t>$</w:t>
      </w:r>
      <w:r w:rsidRPr="00B10F08">
        <w:rPr>
          <w:rFonts w:ascii="Century Gothic" w:hAnsi="Century Gothic"/>
          <w:bCs/>
          <w:lang w:val="es-MX"/>
        </w:rPr>
        <w:t>17</w:t>
      </w:r>
      <w:r w:rsidR="0014292D">
        <w:rPr>
          <w:rFonts w:ascii="Century Gothic" w:hAnsi="Century Gothic"/>
          <w:bCs/>
          <w:lang w:val="es-MX"/>
        </w:rPr>
        <w:t>,</w:t>
      </w:r>
      <w:r w:rsidRPr="00B10F08">
        <w:rPr>
          <w:rFonts w:ascii="Century Gothic" w:hAnsi="Century Gothic"/>
          <w:bCs/>
          <w:lang w:val="es-MX"/>
        </w:rPr>
        <w:t>000</w:t>
      </w:r>
      <w:r w:rsidR="0014292D">
        <w:rPr>
          <w:rFonts w:ascii="Century Gothic" w:hAnsi="Century Gothic"/>
          <w:bCs/>
          <w:lang w:val="es-MX"/>
        </w:rPr>
        <w:t>,</w:t>
      </w:r>
      <w:r w:rsidRPr="00B10F08">
        <w:rPr>
          <w:rFonts w:ascii="Century Gothic" w:hAnsi="Century Gothic"/>
          <w:bCs/>
          <w:lang w:val="es-MX"/>
        </w:rPr>
        <w:t>000</w:t>
      </w:r>
      <w:r w:rsidR="0014292D">
        <w:rPr>
          <w:rFonts w:ascii="Century Gothic" w:hAnsi="Century Gothic"/>
          <w:bCs/>
          <w:lang w:val="es-MX"/>
        </w:rPr>
        <w:t xml:space="preserve"> millones</w:t>
      </w:r>
      <w:r w:rsidRPr="00B10F08">
        <w:rPr>
          <w:rFonts w:ascii="Century Gothic" w:hAnsi="Century Gothic"/>
          <w:bCs/>
          <w:lang w:val="es-MX"/>
        </w:rPr>
        <w:t xml:space="preserve"> de pesos para poder cerrar este ejercicio fiscal 2</w:t>
      </w:r>
      <w:r w:rsidR="0014292D">
        <w:rPr>
          <w:rFonts w:ascii="Century Gothic" w:hAnsi="Century Gothic"/>
          <w:bCs/>
          <w:lang w:val="es-MX"/>
        </w:rPr>
        <w:t xml:space="preserve">025 </w:t>
      </w:r>
      <w:r w:rsidRPr="00B10F08">
        <w:rPr>
          <w:rFonts w:ascii="Century Gothic" w:hAnsi="Century Gothic"/>
          <w:bCs/>
          <w:lang w:val="es-MX"/>
        </w:rPr>
        <w:t>y además de que ya tenemos una plantilla laboral aprobada donde</w:t>
      </w:r>
      <w:r w:rsidR="0014292D">
        <w:rPr>
          <w:rFonts w:ascii="Century Gothic" w:hAnsi="Century Gothic"/>
          <w:bCs/>
          <w:lang w:val="es-MX"/>
        </w:rPr>
        <w:t xml:space="preserve"> esta </w:t>
      </w:r>
      <w:r w:rsidRPr="00B10F08">
        <w:rPr>
          <w:rFonts w:ascii="Century Gothic" w:hAnsi="Century Gothic"/>
          <w:bCs/>
          <w:lang w:val="es-MX"/>
        </w:rPr>
        <w:t>plaza no está contemplada.</w:t>
      </w:r>
    </w:p>
    <w:p w14:paraId="7878C270" w14:textId="77777777" w:rsidR="0014292D" w:rsidRDefault="0014292D" w:rsidP="0014292D">
      <w:pPr>
        <w:pStyle w:val="Sangradetextonormal"/>
        <w:spacing w:after="0" w:line="276" w:lineRule="auto"/>
        <w:ind w:left="0"/>
        <w:jc w:val="both"/>
        <w:rPr>
          <w:rFonts w:ascii="Century Gothic" w:hAnsi="Century Gothic"/>
          <w:bCs/>
          <w:lang w:val="es-MX"/>
        </w:rPr>
      </w:pPr>
    </w:p>
    <w:p w14:paraId="5935429D" w14:textId="77777777" w:rsidR="0014292D" w:rsidRDefault="00B10F08" w:rsidP="0014292D">
      <w:pPr>
        <w:pStyle w:val="Sangradetextonormal"/>
        <w:spacing w:after="0" w:line="276" w:lineRule="auto"/>
        <w:ind w:left="0"/>
        <w:jc w:val="both"/>
        <w:rPr>
          <w:rFonts w:ascii="Century Gothic" w:hAnsi="Century Gothic"/>
          <w:bCs/>
          <w:lang w:val="es-MX"/>
        </w:rPr>
      </w:pPr>
      <w:r w:rsidRPr="00B10F08">
        <w:rPr>
          <w:rFonts w:ascii="Century Gothic" w:hAnsi="Century Gothic"/>
          <w:bCs/>
          <w:lang w:val="es-MX"/>
        </w:rPr>
        <w:t xml:space="preserve">En uso de la voz el </w:t>
      </w:r>
      <w:r w:rsidRPr="0014292D">
        <w:rPr>
          <w:rFonts w:ascii="Century Gothic" w:hAnsi="Century Gothic"/>
          <w:b/>
          <w:lang w:val="es-MX"/>
        </w:rPr>
        <w:t>Magistrado Abel Octavio Salgado Peña:</w:t>
      </w:r>
      <w:r w:rsidR="0014292D">
        <w:rPr>
          <w:rFonts w:ascii="Century Gothic" w:hAnsi="Century Gothic"/>
          <w:b/>
          <w:lang w:val="es-MX"/>
        </w:rPr>
        <w:t xml:space="preserve"> </w:t>
      </w:r>
      <w:r w:rsidRPr="00B10F08">
        <w:rPr>
          <w:rFonts w:ascii="Century Gothic" w:hAnsi="Century Gothic"/>
          <w:bCs/>
          <w:lang w:val="es-MX"/>
        </w:rPr>
        <w:t>¿Es correcto? Justamente por eso hice la consulta, porque me parece que además de ya todas las consideraciones que ha hecho el Presidente, dentro de esta misma respuesta se debe argumentar el que no existe en este momento en la plantilla aprobada el espacio, el nombramiento</w:t>
      </w:r>
      <w:r w:rsidR="0014292D">
        <w:rPr>
          <w:rFonts w:ascii="Century Gothic" w:hAnsi="Century Gothic"/>
          <w:bCs/>
          <w:lang w:val="es-MX"/>
        </w:rPr>
        <w:t xml:space="preserve"> a</w:t>
      </w:r>
      <w:r w:rsidRPr="00B10F08">
        <w:rPr>
          <w:rFonts w:ascii="Century Gothic" w:hAnsi="Century Gothic"/>
          <w:bCs/>
          <w:lang w:val="es-MX"/>
        </w:rPr>
        <w:t>l que se está haciendo la petición y que esto requiere, pues de todo un proceso para poder tener el espacio o la plaza, digámoslo así y posterior a ello buscar la suficiencia presupuestal, porque esto amerita, pues toda una serie de gestiones que deben hacerse también en un momento oportuno y adecuado</w:t>
      </w:r>
      <w:r w:rsidR="0014292D">
        <w:rPr>
          <w:rFonts w:ascii="Century Gothic" w:hAnsi="Century Gothic"/>
          <w:bCs/>
          <w:lang w:val="es-MX"/>
        </w:rPr>
        <w:t>, al</w:t>
      </w:r>
      <w:r w:rsidRPr="00B10F08">
        <w:rPr>
          <w:rFonts w:ascii="Century Gothic" w:hAnsi="Century Gothic"/>
          <w:bCs/>
          <w:lang w:val="es-MX"/>
        </w:rPr>
        <w:t xml:space="preserve"> momento de la aprobación del presupuesto para el año correspondiente.</w:t>
      </w:r>
    </w:p>
    <w:p w14:paraId="7B3B11FF" w14:textId="77777777" w:rsidR="0014292D" w:rsidRDefault="0014292D" w:rsidP="0014292D">
      <w:pPr>
        <w:pStyle w:val="Sangradetextonormal"/>
        <w:spacing w:after="0" w:line="276" w:lineRule="auto"/>
        <w:ind w:left="0"/>
        <w:jc w:val="both"/>
        <w:rPr>
          <w:rFonts w:ascii="Century Gothic" w:hAnsi="Century Gothic"/>
          <w:bCs/>
          <w:lang w:val="es-MX"/>
        </w:rPr>
      </w:pPr>
    </w:p>
    <w:p w14:paraId="2EEBC4C5" w14:textId="46290B4F" w:rsidR="0014292D" w:rsidRDefault="00B10F08" w:rsidP="0014292D">
      <w:pPr>
        <w:pStyle w:val="Sangradetextonormal"/>
        <w:spacing w:after="0" w:line="276" w:lineRule="auto"/>
        <w:ind w:left="0"/>
        <w:jc w:val="both"/>
        <w:rPr>
          <w:rFonts w:ascii="Century Gothic" w:hAnsi="Century Gothic"/>
          <w:bCs/>
          <w:lang w:val="es-MX"/>
        </w:rPr>
      </w:pPr>
      <w:r w:rsidRPr="00B10F08">
        <w:rPr>
          <w:rFonts w:ascii="Century Gothic" w:hAnsi="Century Gothic"/>
          <w:bCs/>
          <w:lang w:val="es-MX"/>
        </w:rPr>
        <w:t xml:space="preserve">En uso de la voz el </w:t>
      </w:r>
      <w:r w:rsidRPr="0014292D">
        <w:rPr>
          <w:rFonts w:ascii="Century Gothic" w:hAnsi="Century Gothic"/>
          <w:b/>
          <w:lang w:val="es-MX"/>
        </w:rPr>
        <w:t xml:space="preserve">Magistrado </w:t>
      </w:r>
      <w:proofErr w:type="gramStart"/>
      <w:r w:rsidRPr="0014292D">
        <w:rPr>
          <w:rFonts w:ascii="Century Gothic" w:hAnsi="Century Gothic"/>
          <w:b/>
          <w:lang w:val="es-MX"/>
        </w:rPr>
        <w:t>Presidente</w:t>
      </w:r>
      <w:proofErr w:type="gramEnd"/>
      <w:r w:rsidRPr="0014292D">
        <w:rPr>
          <w:rFonts w:ascii="Century Gothic" w:hAnsi="Century Gothic"/>
          <w:b/>
          <w:lang w:val="es-MX"/>
        </w:rPr>
        <w:t>:</w:t>
      </w:r>
      <w:r w:rsidR="0014292D">
        <w:rPr>
          <w:rFonts w:ascii="Century Gothic" w:hAnsi="Century Gothic"/>
          <w:b/>
          <w:lang w:val="es-MX"/>
        </w:rPr>
        <w:t xml:space="preserve"> </w:t>
      </w:r>
      <w:r w:rsidRPr="00B10F08">
        <w:rPr>
          <w:rFonts w:ascii="Century Gothic" w:hAnsi="Century Gothic"/>
          <w:bCs/>
          <w:lang w:val="es-MX"/>
        </w:rPr>
        <w:t xml:space="preserve">Muchas gracias, </w:t>
      </w:r>
      <w:r w:rsidR="0014292D">
        <w:rPr>
          <w:rFonts w:ascii="Century Gothic" w:hAnsi="Century Gothic"/>
          <w:bCs/>
          <w:lang w:val="es-MX"/>
        </w:rPr>
        <w:t>M</w:t>
      </w:r>
      <w:r w:rsidRPr="00B10F08">
        <w:rPr>
          <w:rFonts w:ascii="Century Gothic" w:hAnsi="Century Gothic"/>
          <w:bCs/>
          <w:lang w:val="es-MX"/>
        </w:rPr>
        <w:t xml:space="preserve">agistrado. Entonces sólo pediría que se le dé la respuesta con los comentarios o un resumen de los comentarios que hicimos aquí los </w:t>
      </w:r>
      <w:r w:rsidR="0014292D">
        <w:rPr>
          <w:rFonts w:ascii="Century Gothic" w:hAnsi="Century Gothic"/>
          <w:bCs/>
          <w:lang w:val="es-MX"/>
        </w:rPr>
        <w:t>M</w:t>
      </w:r>
      <w:r w:rsidRPr="00B10F08">
        <w:rPr>
          <w:rFonts w:ascii="Century Gothic" w:hAnsi="Century Gothic"/>
          <w:bCs/>
          <w:lang w:val="es-MX"/>
        </w:rPr>
        <w:t>agistrados y un servidor</w:t>
      </w:r>
      <w:r w:rsidR="0014292D">
        <w:rPr>
          <w:rFonts w:ascii="Century Gothic" w:hAnsi="Century Gothic"/>
          <w:bCs/>
          <w:lang w:val="es-MX"/>
        </w:rPr>
        <w:t xml:space="preserve"> y</w:t>
      </w:r>
      <w:r w:rsidRPr="00B10F08">
        <w:rPr>
          <w:rFonts w:ascii="Century Gothic" w:hAnsi="Century Gothic"/>
          <w:bCs/>
          <w:lang w:val="es-MX"/>
        </w:rPr>
        <w:t xml:space="preserve"> sólo para cerrar lo de la definitividad que menciona el </w:t>
      </w:r>
      <w:r w:rsidR="0014292D">
        <w:rPr>
          <w:rFonts w:ascii="Century Gothic" w:hAnsi="Century Gothic"/>
          <w:bCs/>
          <w:lang w:val="es-MX"/>
        </w:rPr>
        <w:t>M</w:t>
      </w:r>
      <w:r w:rsidRPr="00B10F08">
        <w:rPr>
          <w:rFonts w:ascii="Century Gothic" w:hAnsi="Century Gothic"/>
          <w:bCs/>
          <w:lang w:val="es-MX"/>
        </w:rPr>
        <w:t>agistrado</w:t>
      </w:r>
      <w:r w:rsidR="0014292D">
        <w:rPr>
          <w:rFonts w:ascii="Century Gothic" w:hAnsi="Century Gothic"/>
          <w:bCs/>
          <w:lang w:val="es-MX"/>
        </w:rPr>
        <w:t>, c</w:t>
      </w:r>
      <w:r w:rsidRPr="00B10F08">
        <w:rPr>
          <w:rFonts w:ascii="Century Gothic" w:hAnsi="Century Gothic"/>
          <w:bCs/>
          <w:lang w:val="es-MX"/>
        </w:rPr>
        <w:t>reo que es muy interesante que lo sigan estudiando, porque efectivamente, yo también concuerdo con el que no sólo es</w:t>
      </w:r>
      <w:r w:rsidR="0014292D">
        <w:rPr>
          <w:rFonts w:ascii="Century Gothic" w:hAnsi="Century Gothic"/>
          <w:bCs/>
          <w:lang w:val="es-MX"/>
        </w:rPr>
        <w:t xml:space="preserve"> por el solo transcurso del tiempo, </w:t>
      </w:r>
      <w:r w:rsidRPr="00B10F08">
        <w:rPr>
          <w:rFonts w:ascii="Century Gothic" w:hAnsi="Century Gothic"/>
          <w:bCs/>
          <w:lang w:val="es-MX"/>
        </w:rPr>
        <w:t xml:space="preserve">tiene que tomarse en consideración otros elementos, también retomo unas palabras del </w:t>
      </w:r>
      <w:r w:rsidR="0014292D">
        <w:rPr>
          <w:rFonts w:ascii="Century Gothic" w:hAnsi="Century Gothic"/>
          <w:bCs/>
          <w:lang w:val="es-MX"/>
        </w:rPr>
        <w:t>M</w:t>
      </w:r>
      <w:r w:rsidRPr="00B10F08">
        <w:rPr>
          <w:rFonts w:ascii="Century Gothic" w:hAnsi="Century Gothic"/>
          <w:bCs/>
          <w:lang w:val="es-MX"/>
        </w:rPr>
        <w:t xml:space="preserve">agistrado Abel que dijo que no puede estar, digo estos derechos laborales personales, por encima del interés superior que tiene la sociedad para que se le imparta justicia, digo esas 2 consideraciones creo que son claves de todo lo que hemos platicado y definitivamente estoy de acuerdo con ellos </w:t>
      </w:r>
      <w:r w:rsidR="0014292D">
        <w:rPr>
          <w:rFonts w:ascii="Century Gothic" w:hAnsi="Century Gothic"/>
          <w:bCs/>
          <w:lang w:val="es-MX"/>
        </w:rPr>
        <w:t>¿</w:t>
      </w:r>
      <w:r w:rsidRPr="00B10F08">
        <w:rPr>
          <w:rFonts w:ascii="Century Gothic" w:hAnsi="Century Gothic"/>
          <w:bCs/>
          <w:lang w:val="es-MX"/>
        </w:rPr>
        <w:t>no?</w:t>
      </w:r>
      <w:r w:rsidR="0014292D">
        <w:rPr>
          <w:rFonts w:ascii="Century Gothic" w:hAnsi="Century Gothic"/>
          <w:bCs/>
          <w:lang w:val="es-MX"/>
        </w:rPr>
        <w:t>, e</w:t>
      </w:r>
      <w:r w:rsidRPr="00B10F08">
        <w:rPr>
          <w:rFonts w:ascii="Century Gothic" w:hAnsi="Century Gothic"/>
          <w:bCs/>
          <w:lang w:val="es-MX"/>
        </w:rPr>
        <w:t xml:space="preserve">ntonces que se le </w:t>
      </w:r>
      <w:r w:rsidR="0014292D" w:rsidRPr="00B10F08">
        <w:rPr>
          <w:rFonts w:ascii="Century Gothic" w:hAnsi="Century Gothic"/>
          <w:bCs/>
          <w:lang w:val="es-MX"/>
        </w:rPr>
        <w:t>dé</w:t>
      </w:r>
      <w:r w:rsidRPr="00B10F08">
        <w:rPr>
          <w:rFonts w:ascii="Century Gothic" w:hAnsi="Century Gothic"/>
          <w:bCs/>
          <w:lang w:val="es-MX"/>
        </w:rPr>
        <w:t xml:space="preserve"> la respuesta al </w:t>
      </w:r>
      <w:r w:rsidR="0014292D">
        <w:rPr>
          <w:rFonts w:ascii="Century Gothic" w:hAnsi="Century Gothic"/>
          <w:bCs/>
          <w:lang w:val="es-MX"/>
        </w:rPr>
        <w:t>M</w:t>
      </w:r>
      <w:r w:rsidRPr="00B10F08">
        <w:rPr>
          <w:rFonts w:ascii="Century Gothic" w:hAnsi="Century Gothic"/>
          <w:bCs/>
          <w:lang w:val="es-MX"/>
        </w:rPr>
        <w:t>agistra</w:t>
      </w:r>
      <w:r w:rsidR="0014292D">
        <w:rPr>
          <w:rFonts w:ascii="Century Gothic" w:hAnsi="Century Gothic"/>
          <w:bCs/>
          <w:lang w:val="es-MX"/>
        </w:rPr>
        <w:t xml:space="preserve">do y en </w:t>
      </w:r>
      <w:r w:rsidRPr="00B10F08">
        <w:rPr>
          <w:rFonts w:ascii="Century Gothic" w:hAnsi="Century Gothic"/>
          <w:bCs/>
          <w:lang w:val="es-MX"/>
        </w:rPr>
        <w:t xml:space="preserve">caso de </w:t>
      </w:r>
      <w:r w:rsidRPr="006C1CEC">
        <w:rPr>
          <w:rFonts w:ascii="Century Gothic" w:hAnsi="Century Gothic"/>
          <w:bCs/>
          <w:lang w:val="es-MX"/>
        </w:rPr>
        <w:t xml:space="preserve">que </w:t>
      </w:r>
      <w:r w:rsidR="0014292D" w:rsidRPr="006C1CEC">
        <w:rPr>
          <w:rFonts w:ascii="Century Gothic" w:hAnsi="Century Gothic"/>
          <w:bCs/>
          <w:lang w:val="es-MX"/>
        </w:rPr>
        <w:t xml:space="preserve">la </w:t>
      </w:r>
      <w:r w:rsidR="006C1CEC" w:rsidRPr="006C1CEC">
        <w:rPr>
          <w:rFonts w:ascii="Century Gothic" w:hAnsi="Century Gothic"/>
          <w:bCs/>
          <w:lang w:val="es-MX"/>
        </w:rPr>
        <w:t>solicite nuevamente</w:t>
      </w:r>
      <w:r w:rsidR="0014292D">
        <w:rPr>
          <w:rFonts w:ascii="Century Gothic" w:hAnsi="Century Gothic"/>
          <w:bCs/>
          <w:lang w:val="es-MX"/>
        </w:rPr>
        <w:t xml:space="preserve">, </w:t>
      </w:r>
      <w:r w:rsidRPr="00B10F08">
        <w:rPr>
          <w:rFonts w:ascii="Century Gothic" w:hAnsi="Century Gothic"/>
          <w:bCs/>
          <w:lang w:val="es-MX"/>
        </w:rPr>
        <w:t>yo solo pediría que se den mayores elementos para que esta Junta los tenga</w:t>
      </w:r>
      <w:r w:rsidR="0014292D">
        <w:rPr>
          <w:rFonts w:ascii="Century Gothic" w:hAnsi="Century Gothic"/>
          <w:bCs/>
          <w:lang w:val="es-MX"/>
        </w:rPr>
        <w:t>,</w:t>
      </w:r>
      <w:r w:rsidRPr="00B10F08">
        <w:rPr>
          <w:rFonts w:ascii="Century Gothic" w:hAnsi="Century Gothic"/>
          <w:bCs/>
          <w:lang w:val="es-MX"/>
        </w:rPr>
        <w:t xml:space="preserve"> elementos palpables</w:t>
      </w:r>
      <w:r w:rsidR="0014292D">
        <w:rPr>
          <w:rFonts w:ascii="Century Gothic" w:hAnsi="Century Gothic"/>
          <w:bCs/>
          <w:lang w:val="es-MX"/>
        </w:rPr>
        <w:t>, n</w:t>
      </w:r>
      <w:r w:rsidRPr="00B10F08">
        <w:rPr>
          <w:rFonts w:ascii="Century Gothic" w:hAnsi="Century Gothic"/>
          <w:bCs/>
          <w:lang w:val="es-MX"/>
        </w:rPr>
        <w:t xml:space="preserve">o perdamos de vista que también el </w:t>
      </w:r>
      <w:r w:rsidR="0014292D">
        <w:rPr>
          <w:rFonts w:ascii="Century Gothic" w:hAnsi="Century Gothic"/>
          <w:bCs/>
          <w:lang w:val="es-MX"/>
        </w:rPr>
        <w:t xml:space="preserve">artículo </w:t>
      </w:r>
      <w:r w:rsidRPr="00B10F08">
        <w:rPr>
          <w:rFonts w:ascii="Century Gothic" w:hAnsi="Century Gothic"/>
          <w:bCs/>
          <w:lang w:val="es-MX"/>
        </w:rPr>
        <w:t>134 constitucional establece que cada peso tiene que ser gastado de la mejor manera, de la manera más eficiente</w:t>
      </w:r>
      <w:r w:rsidR="0014292D">
        <w:rPr>
          <w:rFonts w:ascii="Century Gothic" w:hAnsi="Century Gothic"/>
          <w:bCs/>
          <w:lang w:val="es-MX"/>
        </w:rPr>
        <w:t>, b</w:t>
      </w:r>
      <w:r w:rsidRPr="00B10F08">
        <w:rPr>
          <w:rFonts w:ascii="Century Gothic" w:hAnsi="Century Gothic"/>
          <w:bCs/>
          <w:lang w:val="es-MX"/>
        </w:rPr>
        <w:t>ueno, pues eso también incluye a los servidores públicos</w:t>
      </w:r>
      <w:r w:rsidR="0014292D">
        <w:rPr>
          <w:rFonts w:ascii="Century Gothic" w:hAnsi="Century Gothic"/>
          <w:bCs/>
          <w:lang w:val="es-MX"/>
        </w:rPr>
        <w:t>, e</w:t>
      </w:r>
      <w:r w:rsidRPr="00B10F08">
        <w:rPr>
          <w:rFonts w:ascii="Century Gothic" w:hAnsi="Century Gothic"/>
          <w:bCs/>
          <w:lang w:val="es-MX"/>
        </w:rPr>
        <w:t xml:space="preserve">ntonces cuando autorizamos todo este tipo de cuestiones tiene que estar justificado, de ahí que se justifique el pedir estos elementos y no nada más el mero transcurso del tiempo. </w:t>
      </w:r>
    </w:p>
    <w:p w14:paraId="232DA349" w14:textId="28DDE962" w:rsidR="002853C2" w:rsidRDefault="002853C2" w:rsidP="0014292D">
      <w:pPr>
        <w:pStyle w:val="Sangradetextonormal"/>
        <w:spacing w:after="0" w:line="276" w:lineRule="auto"/>
        <w:ind w:left="0"/>
        <w:jc w:val="both"/>
        <w:rPr>
          <w:rFonts w:ascii="Century Gothic" w:hAnsi="Century Gothic"/>
          <w:bCs/>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2853C2" w:rsidRPr="002E774E" w14:paraId="55FF08EC" w14:textId="77777777" w:rsidTr="006C1CEC">
        <w:trPr>
          <w:trHeight w:val="359"/>
        </w:trPr>
        <w:tc>
          <w:tcPr>
            <w:tcW w:w="9769" w:type="dxa"/>
            <w:shd w:val="clear" w:color="auto" w:fill="D9D9D9" w:themeFill="background1" w:themeFillShade="D9"/>
          </w:tcPr>
          <w:p w14:paraId="32A98049" w14:textId="3A8DCD2B" w:rsidR="002853C2" w:rsidRDefault="002853C2" w:rsidP="0084520F">
            <w:pPr>
              <w:pStyle w:val="Sangradetextonormal"/>
              <w:spacing w:line="276" w:lineRule="auto"/>
              <w:ind w:left="0"/>
              <w:jc w:val="both"/>
              <w:rPr>
                <w:rFonts w:ascii="Century Gothic" w:hAnsi="Century Gothic"/>
                <w:b/>
              </w:rPr>
            </w:pPr>
            <w:bookmarkStart w:id="32" w:name="_Hlk198630828"/>
            <w:r w:rsidRPr="002E774E">
              <w:rPr>
                <w:rFonts w:ascii="Century Gothic" w:hAnsi="Century Gothic"/>
                <w:b/>
              </w:rPr>
              <w:lastRenderedPageBreak/>
              <w:t xml:space="preserve">De conformidad al desarrollo del punto </w:t>
            </w:r>
            <w:r>
              <w:rPr>
                <w:rFonts w:ascii="Century Gothic" w:hAnsi="Century Gothic"/>
                <w:b/>
              </w:rPr>
              <w:t>10</w:t>
            </w:r>
            <w:r w:rsidRPr="002E774E">
              <w:rPr>
                <w:rFonts w:ascii="Century Gothic" w:hAnsi="Century Gothic"/>
                <w:b/>
              </w:rPr>
              <w:t xml:space="preserve"> del orden del día</w:t>
            </w:r>
            <w:r>
              <w:rPr>
                <w:rFonts w:ascii="Century Gothic" w:hAnsi="Century Gothic"/>
                <w:b/>
              </w:rPr>
              <w:t>, respecto del primer punto de comunicados internos, infórmese al M</w:t>
            </w:r>
            <w:r w:rsidRPr="002853C2">
              <w:rPr>
                <w:rFonts w:ascii="Century Gothic" w:hAnsi="Century Gothic"/>
                <w:b/>
              </w:rPr>
              <w:t xml:space="preserve">agistrado </w:t>
            </w:r>
            <w:r>
              <w:rPr>
                <w:rFonts w:ascii="Century Gothic" w:hAnsi="Century Gothic"/>
                <w:b/>
              </w:rPr>
              <w:t>L</w:t>
            </w:r>
            <w:r w:rsidRPr="002853C2">
              <w:rPr>
                <w:rFonts w:ascii="Century Gothic" w:hAnsi="Century Gothic"/>
                <w:b/>
              </w:rPr>
              <w:t xml:space="preserve">aurentino </w:t>
            </w:r>
            <w:r>
              <w:rPr>
                <w:rFonts w:ascii="Century Gothic" w:hAnsi="Century Gothic"/>
                <w:b/>
              </w:rPr>
              <w:t>L</w:t>
            </w:r>
            <w:r w:rsidRPr="002853C2">
              <w:rPr>
                <w:rFonts w:ascii="Century Gothic" w:hAnsi="Century Gothic"/>
                <w:b/>
              </w:rPr>
              <w:t xml:space="preserve">ópez </w:t>
            </w:r>
            <w:r>
              <w:rPr>
                <w:rFonts w:ascii="Century Gothic" w:hAnsi="Century Gothic"/>
                <w:b/>
              </w:rPr>
              <w:t>V</w:t>
            </w:r>
            <w:r w:rsidRPr="002853C2">
              <w:rPr>
                <w:rFonts w:ascii="Century Gothic" w:hAnsi="Century Gothic"/>
                <w:b/>
              </w:rPr>
              <w:t>illaseñor</w:t>
            </w:r>
            <w:r>
              <w:rPr>
                <w:rFonts w:ascii="Century Gothic" w:hAnsi="Century Gothic"/>
                <w:b/>
              </w:rPr>
              <w:t>, T</w:t>
            </w:r>
            <w:r w:rsidRPr="002853C2">
              <w:rPr>
                <w:rFonts w:ascii="Century Gothic" w:hAnsi="Century Gothic"/>
                <w:b/>
              </w:rPr>
              <w:t xml:space="preserve">itular de la </w:t>
            </w:r>
            <w:r>
              <w:rPr>
                <w:rFonts w:ascii="Century Gothic" w:hAnsi="Century Gothic"/>
                <w:b/>
              </w:rPr>
              <w:t>S</w:t>
            </w:r>
            <w:r w:rsidRPr="002853C2">
              <w:rPr>
                <w:rFonts w:ascii="Century Gothic" w:hAnsi="Century Gothic"/>
                <w:b/>
              </w:rPr>
              <w:t xml:space="preserve">egunda </w:t>
            </w:r>
            <w:r>
              <w:rPr>
                <w:rFonts w:ascii="Century Gothic" w:hAnsi="Century Gothic"/>
                <w:b/>
              </w:rPr>
              <w:t>S</w:t>
            </w:r>
            <w:r w:rsidRPr="002853C2">
              <w:rPr>
                <w:rFonts w:ascii="Century Gothic" w:hAnsi="Century Gothic"/>
                <w:b/>
              </w:rPr>
              <w:t xml:space="preserve">ala </w:t>
            </w:r>
            <w:r>
              <w:rPr>
                <w:rFonts w:ascii="Century Gothic" w:hAnsi="Century Gothic"/>
                <w:b/>
              </w:rPr>
              <w:t>U</w:t>
            </w:r>
            <w:r w:rsidRPr="002853C2">
              <w:rPr>
                <w:rFonts w:ascii="Century Gothic" w:hAnsi="Century Gothic"/>
                <w:b/>
              </w:rPr>
              <w:t>nitaria</w:t>
            </w:r>
            <w:r>
              <w:rPr>
                <w:rFonts w:ascii="Century Gothic" w:hAnsi="Century Gothic"/>
                <w:b/>
              </w:rPr>
              <w:t xml:space="preserve"> </w:t>
            </w:r>
            <w:r w:rsidRPr="002853C2">
              <w:rPr>
                <w:rFonts w:ascii="Century Gothic" w:hAnsi="Century Gothic"/>
                <w:b/>
              </w:rPr>
              <w:t>de</w:t>
            </w:r>
            <w:r>
              <w:rPr>
                <w:rFonts w:ascii="Century Gothic" w:hAnsi="Century Gothic"/>
                <w:b/>
              </w:rPr>
              <w:t xml:space="preserve"> este T</w:t>
            </w:r>
            <w:r w:rsidRPr="002853C2">
              <w:rPr>
                <w:rFonts w:ascii="Century Gothic" w:hAnsi="Century Gothic"/>
                <w:b/>
              </w:rPr>
              <w:t xml:space="preserve">ribunal </w:t>
            </w:r>
            <w:r>
              <w:rPr>
                <w:rFonts w:ascii="Century Gothic" w:hAnsi="Century Gothic"/>
                <w:b/>
              </w:rPr>
              <w:t>que</w:t>
            </w:r>
            <w:r w:rsidR="0084520F">
              <w:rPr>
                <w:rFonts w:ascii="Century Gothic" w:hAnsi="Century Gothic"/>
                <w:b/>
              </w:rPr>
              <w:t>,</w:t>
            </w:r>
            <w:r>
              <w:rPr>
                <w:rFonts w:ascii="Century Gothic" w:hAnsi="Century Gothic"/>
                <w:b/>
              </w:rPr>
              <w:t xml:space="preserve"> </w:t>
            </w:r>
            <w:r w:rsidR="0084520F" w:rsidRPr="0084520F">
              <w:rPr>
                <w:rFonts w:ascii="Century Gothic" w:hAnsi="Century Gothic"/>
                <w:b/>
                <w:lang w:val="es-MX"/>
              </w:rPr>
              <w:t>en respuesta a su oficio número 18/2025, recibido con fecha 10 de abril del presente año, mediante el cual se solicita la homologación del nombramiento de la C. Patricia Ontiveros Cortés al cargo de Secretario Proyectista</w:t>
            </w:r>
            <w:r w:rsidR="0084520F">
              <w:rPr>
                <w:rFonts w:ascii="Century Gothic" w:hAnsi="Century Gothic"/>
                <w:b/>
                <w:lang w:val="es-MX"/>
              </w:rPr>
              <w:t xml:space="preserve">, </w:t>
            </w:r>
            <w:r w:rsidR="0084520F" w:rsidRPr="0084520F">
              <w:rPr>
                <w:rFonts w:ascii="Century Gothic" w:hAnsi="Century Gothic"/>
                <w:b/>
              </w:rPr>
              <w:t xml:space="preserve">actualmente este Tribunal no cuenta con la suficiencia presupuestal para atender </w:t>
            </w:r>
            <w:r w:rsidR="0084520F">
              <w:rPr>
                <w:rFonts w:ascii="Century Gothic" w:hAnsi="Century Gothic"/>
                <w:b/>
              </w:rPr>
              <w:t xml:space="preserve">su </w:t>
            </w:r>
            <w:r w:rsidR="0084520F" w:rsidRPr="0084520F">
              <w:rPr>
                <w:rFonts w:ascii="Century Gothic" w:hAnsi="Century Gothic"/>
                <w:b/>
              </w:rPr>
              <w:t xml:space="preserve">dicha solicitud. Asimismo, en la plantilla de personal autorizada para el ejercicio fiscal 2025, no se encuentra contemplada la plaza de </w:t>
            </w:r>
            <w:proofErr w:type="gramStart"/>
            <w:r w:rsidR="0084520F" w:rsidRPr="0084520F">
              <w:rPr>
                <w:rFonts w:ascii="Century Gothic" w:hAnsi="Century Gothic"/>
                <w:b/>
              </w:rPr>
              <w:t>Secretario</w:t>
            </w:r>
            <w:proofErr w:type="gramEnd"/>
            <w:r w:rsidR="0084520F" w:rsidRPr="0084520F">
              <w:rPr>
                <w:rFonts w:ascii="Century Gothic" w:hAnsi="Century Gothic"/>
                <w:b/>
              </w:rPr>
              <w:t xml:space="preserve"> Proyectista en la Segunda Sala Unitaria, por lo que no es posible autorizar el nombramiento solicitado</w:t>
            </w:r>
            <w:r w:rsidR="0084520F">
              <w:rPr>
                <w:rFonts w:ascii="Century Gothic" w:hAnsi="Century Gothic"/>
                <w:b/>
              </w:rPr>
              <w:t>.</w:t>
            </w:r>
          </w:p>
          <w:p w14:paraId="403896D4" w14:textId="3529954B" w:rsidR="0084520F" w:rsidRPr="00EE6DF2" w:rsidRDefault="0084520F" w:rsidP="0084520F">
            <w:pPr>
              <w:pStyle w:val="Sangradetextonormal"/>
              <w:spacing w:line="276" w:lineRule="auto"/>
              <w:ind w:left="0"/>
              <w:jc w:val="both"/>
              <w:rPr>
                <w:rFonts w:ascii="Century Gothic" w:hAnsi="Century Gothic"/>
                <w:b/>
              </w:rPr>
            </w:pPr>
            <w:r w:rsidRPr="0084520F">
              <w:rPr>
                <w:rFonts w:ascii="Century Gothic" w:hAnsi="Century Gothic"/>
                <w:b/>
              </w:rPr>
              <w:t>En virtud de lo anterior, la Junta de Administración resolvió que no es viable ni procedente dar curso favorable a su petición.</w:t>
            </w:r>
            <w:bookmarkEnd w:id="32"/>
          </w:p>
        </w:tc>
      </w:tr>
    </w:tbl>
    <w:p w14:paraId="07D536D4" w14:textId="19A52508" w:rsidR="004D70F8" w:rsidRDefault="004D70F8" w:rsidP="0014292D">
      <w:pPr>
        <w:pStyle w:val="Sangradetextonormal"/>
        <w:spacing w:after="0" w:line="276" w:lineRule="auto"/>
        <w:ind w:left="0"/>
        <w:jc w:val="both"/>
        <w:rPr>
          <w:rFonts w:ascii="Century Gothic" w:hAnsi="Century Gothic"/>
          <w:bCs/>
          <w:lang w:val="es-MX"/>
        </w:rPr>
      </w:pPr>
    </w:p>
    <w:p w14:paraId="5F5F8D05" w14:textId="77777777" w:rsidR="0084520F" w:rsidRDefault="0084520F" w:rsidP="0084520F">
      <w:pPr>
        <w:pStyle w:val="Sangradetextonormal"/>
        <w:spacing w:after="0" w:line="276" w:lineRule="auto"/>
        <w:ind w:left="0"/>
        <w:jc w:val="both"/>
        <w:rPr>
          <w:rFonts w:ascii="Century Gothic" w:hAnsi="Century Gothic"/>
          <w:bCs/>
          <w:lang w:val="es-MX"/>
        </w:rPr>
      </w:pPr>
      <w:r w:rsidRPr="00B10F08">
        <w:rPr>
          <w:rFonts w:ascii="Century Gothic" w:hAnsi="Century Gothic"/>
          <w:bCs/>
          <w:lang w:val="es-MX"/>
        </w:rPr>
        <w:t xml:space="preserve">En uso de la voz el </w:t>
      </w:r>
      <w:r w:rsidRPr="0014292D">
        <w:rPr>
          <w:rFonts w:ascii="Century Gothic" w:hAnsi="Century Gothic"/>
          <w:b/>
          <w:lang w:val="es-MX"/>
        </w:rPr>
        <w:t xml:space="preserve">Magistrado </w:t>
      </w:r>
      <w:proofErr w:type="gramStart"/>
      <w:r w:rsidRPr="0014292D">
        <w:rPr>
          <w:rFonts w:ascii="Century Gothic" w:hAnsi="Century Gothic"/>
          <w:b/>
          <w:lang w:val="es-MX"/>
        </w:rPr>
        <w:t>Presidente</w:t>
      </w:r>
      <w:proofErr w:type="gramEnd"/>
      <w:r w:rsidRPr="0014292D">
        <w:rPr>
          <w:rFonts w:ascii="Century Gothic" w:hAnsi="Century Gothic"/>
          <w:b/>
          <w:lang w:val="es-MX"/>
        </w:rPr>
        <w:t>:</w:t>
      </w:r>
      <w:r>
        <w:rPr>
          <w:rFonts w:ascii="Century Gothic" w:hAnsi="Century Gothic"/>
          <w:b/>
          <w:lang w:val="es-MX"/>
        </w:rPr>
        <w:t xml:space="preserve"> </w:t>
      </w:r>
      <w:r w:rsidRPr="00B10F08">
        <w:rPr>
          <w:rFonts w:ascii="Century Gothic" w:hAnsi="Century Gothic"/>
          <w:bCs/>
          <w:lang w:val="es-MX"/>
        </w:rPr>
        <w:t>Siguiente punto, por favor.</w:t>
      </w:r>
    </w:p>
    <w:p w14:paraId="50DBD9FB" w14:textId="77777777" w:rsidR="0084520F" w:rsidRDefault="0084520F" w:rsidP="0014292D">
      <w:pPr>
        <w:pStyle w:val="Sangradetextonormal"/>
        <w:spacing w:after="0" w:line="276" w:lineRule="auto"/>
        <w:ind w:left="0"/>
        <w:jc w:val="both"/>
        <w:rPr>
          <w:rFonts w:ascii="Century Gothic" w:hAnsi="Century Gothic"/>
          <w:bCs/>
          <w:lang w:val="es-MX"/>
        </w:rPr>
      </w:pPr>
    </w:p>
    <w:p w14:paraId="5EE071A0" w14:textId="1C153AC8" w:rsidR="004D70F8" w:rsidRDefault="00B10F08" w:rsidP="004D70F8">
      <w:pPr>
        <w:pStyle w:val="Sangradetextonormal"/>
        <w:spacing w:after="0" w:line="276" w:lineRule="auto"/>
        <w:ind w:left="0"/>
        <w:jc w:val="both"/>
        <w:rPr>
          <w:rFonts w:ascii="Century Gothic" w:hAnsi="Century Gothic"/>
          <w:bCs/>
          <w:lang w:val="es-MX"/>
        </w:rPr>
      </w:pPr>
      <w:r w:rsidRPr="00B10F08">
        <w:rPr>
          <w:rFonts w:ascii="Century Gothic" w:hAnsi="Century Gothic"/>
          <w:bCs/>
          <w:lang w:val="es-MX"/>
        </w:rPr>
        <w:t xml:space="preserve">En uso de la voz el </w:t>
      </w:r>
      <w:r w:rsidRPr="0014292D">
        <w:rPr>
          <w:rFonts w:ascii="Century Gothic" w:hAnsi="Century Gothic"/>
          <w:b/>
          <w:lang w:val="es-MX"/>
        </w:rPr>
        <w:t>Secretario Técnico:</w:t>
      </w:r>
      <w:r w:rsidR="0014292D">
        <w:rPr>
          <w:rFonts w:ascii="Century Gothic" w:hAnsi="Century Gothic"/>
          <w:b/>
          <w:lang w:val="es-MX"/>
        </w:rPr>
        <w:t xml:space="preserve"> </w:t>
      </w:r>
      <w:r w:rsidR="00577D8E" w:rsidRPr="00577D8E">
        <w:rPr>
          <w:rFonts w:ascii="Century Gothic" w:hAnsi="Century Gothic"/>
          <w:bCs/>
          <w:lang w:val="es-MX"/>
        </w:rPr>
        <w:t>E</w:t>
      </w:r>
      <w:r w:rsidR="00577D8E">
        <w:rPr>
          <w:rFonts w:ascii="Century Gothic" w:hAnsi="Century Gothic"/>
          <w:bCs/>
          <w:lang w:val="es-MX"/>
        </w:rPr>
        <w:t>l segundo punto que debo hacer del conocimiento a esta Junta por comunicado interno es en virtud de que fue requerida la Dirección Administrativa, por la Comisión Substanciadora de este Tribunal, e</w:t>
      </w:r>
      <w:r w:rsidRPr="00B10F08">
        <w:rPr>
          <w:rFonts w:ascii="Century Gothic" w:hAnsi="Century Gothic"/>
          <w:bCs/>
          <w:lang w:val="es-MX"/>
        </w:rPr>
        <w:t xml:space="preserve">s en relación a </w:t>
      </w:r>
      <w:r w:rsidR="0014292D">
        <w:rPr>
          <w:rFonts w:ascii="Century Gothic" w:hAnsi="Century Gothic"/>
          <w:bCs/>
          <w:lang w:val="es-MX"/>
        </w:rPr>
        <w:t>u</w:t>
      </w:r>
      <w:r w:rsidRPr="00B10F08">
        <w:rPr>
          <w:rFonts w:ascii="Century Gothic" w:hAnsi="Century Gothic"/>
          <w:bCs/>
          <w:lang w:val="es-MX"/>
        </w:rPr>
        <w:t>n procedimiento laboral</w:t>
      </w:r>
      <w:r w:rsidR="0014292D">
        <w:rPr>
          <w:rFonts w:ascii="Century Gothic" w:hAnsi="Century Gothic"/>
          <w:bCs/>
          <w:lang w:val="es-MX"/>
        </w:rPr>
        <w:t xml:space="preserve">, </w:t>
      </w:r>
      <w:r w:rsidR="00577D8E">
        <w:rPr>
          <w:rFonts w:ascii="Century Gothic" w:hAnsi="Century Gothic"/>
          <w:bCs/>
          <w:lang w:val="es-MX"/>
        </w:rPr>
        <w:t xml:space="preserve">de una ex servidora pública de este Tribunal que en su momento estuvo adscrita a la Cuarta Sala Unitaria, donde se requirió a la Dirección General Administrativa </w:t>
      </w:r>
      <w:r w:rsidR="0014292D">
        <w:rPr>
          <w:rFonts w:ascii="Century Gothic" w:hAnsi="Century Gothic"/>
          <w:bCs/>
          <w:lang w:val="es-MX"/>
        </w:rPr>
        <w:t>e</w:t>
      </w:r>
      <w:r w:rsidRPr="00B10F08">
        <w:rPr>
          <w:rFonts w:ascii="Century Gothic" w:hAnsi="Century Gothic"/>
          <w:bCs/>
          <w:lang w:val="es-MX"/>
        </w:rPr>
        <w:t xml:space="preserve">n vías de cumplimiento de un requerimiento de amparo, que </w:t>
      </w:r>
      <w:r w:rsidR="00577D8E">
        <w:rPr>
          <w:rFonts w:ascii="Century Gothic" w:hAnsi="Century Gothic"/>
          <w:bCs/>
          <w:lang w:val="es-MX"/>
        </w:rPr>
        <w:t>se</w:t>
      </w:r>
      <w:r w:rsidRPr="00B10F08">
        <w:rPr>
          <w:rFonts w:ascii="Century Gothic" w:hAnsi="Century Gothic"/>
          <w:bCs/>
          <w:lang w:val="es-MX"/>
        </w:rPr>
        <w:t xml:space="preserve"> pagara </w:t>
      </w:r>
      <w:r w:rsidR="00577D8E">
        <w:rPr>
          <w:rFonts w:ascii="Century Gothic" w:hAnsi="Century Gothic"/>
          <w:bCs/>
          <w:lang w:val="es-MX"/>
        </w:rPr>
        <w:t xml:space="preserve">a </w:t>
      </w:r>
      <w:r w:rsidRPr="00B10F08">
        <w:rPr>
          <w:rFonts w:ascii="Century Gothic" w:hAnsi="Century Gothic"/>
          <w:bCs/>
          <w:lang w:val="es-MX"/>
        </w:rPr>
        <w:t>lo que se había condenado y a un derecho de reinstalación</w:t>
      </w:r>
      <w:r w:rsidR="00577D8E">
        <w:rPr>
          <w:rFonts w:ascii="Century Gothic" w:hAnsi="Century Gothic"/>
          <w:bCs/>
          <w:lang w:val="es-MX"/>
        </w:rPr>
        <w:t>, l</w:t>
      </w:r>
      <w:r w:rsidRPr="00B10F08">
        <w:rPr>
          <w:rFonts w:ascii="Century Gothic" w:hAnsi="Century Gothic"/>
          <w:bCs/>
          <w:lang w:val="es-MX"/>
        </w:rPr>
        <w:t>a Direc</w:t>
      </w:r>
      <w:r w:rsidR="00577D8E">
        <w:rPr>
          <w:rFonts w:ascii="Century Gothic" w:hAnsi="Century Gothic"/>
          <w:bCs/>
          <w:lang w:val="es-MX"/>
        </w:rPr>
        <w:t xml:space="preserve">ción </w:t>
      </w:r>
      <w:r w:rsidRPr="00B10F08">
        <w:rPr>
          <w:rFonts w:ascii="Century Gothic" w:hAnsi="Century Gothic"/>
          <w:bCs/>
          <w:lang w:val="es-MX"/>
        </w:rPr>
        <w:t xml:space="preserve">General </w:t>
      </w:r>
      <w:r w:rsidR="00577D8E">
        <w:rPr>
          <w:rFonts w:ascii="Century Gothic" w:hAnsi="Century Gothic"/>
          <w:bCs/>
          <w:lang w:val="es-MX"/>
        </w:rPr>
        <w:t xml:space="preserve">Administrativa </w:t>
      </w:r>
      <w:r w:rsidRPr="00B10F08">
        <w:rPr>
          <w:rFonts w:ascii="Century Gothic" w:hAnsi="Century Gothic"/>
          <w:bCs/>
          <w:lang w:val="es-MX"/>
        </w:rPr>
        <w:t xml:space="preserve">respondió </w:t>
      </w:r>
      <w:r w:rsidR="00577D8E">
        <w:rPr>
          <w:rFonts w:ascii="Century Gothic" w:hAnsi="Century Gothic"/>
          <w:bCs/>
          <w:lang w:val="es-MX"/>
        </w:rPr>
        <w:t xml:space="preserve">a </w:t>
      </w:r>
      <w:r w:rsidRPr="00B10F08">
        <w:rPr>
          <w:rFonts w:ascii="Century Gothic" w:hAnsi="Century Gothic"/>
          <w:bCs/>
          <w:lang w:val="es-MX"/>
        </w:rPr>
        <w:t xml:space="preserve">la Sustanciadora que </w:t>
      </w:r>
      <w:r w:rsidR="00577D8E">
        <w:rPr>
          <w:rFonts w:ascii="Century Gothic" w:hAnsi="Century Gothic"/>
          <w:bCs/>
          <w:lang w:val="es-MX"/>
        </w:rPr>
        <w:t xml:space="preserve">en virtud </w:t>
      </w:r>
      <w:r w:rsidRPr="00B10F08">
        <w:rPr>
          <w:rFonts w:ascii="Century Gothic" w:hAnsi="Century Gothic"/>
          <w:bCs/>
          <w:lang w:val="es-MX"/>
        </w:rPr>
        <w:t xml:space="preserve">del cargo y las facultades que tiene el </w:t>
      </w:r>
      <w:r w:rsidR="00577D8E">
        <w:rPr>
          <w:rFonts w:ascii="Century Gothic" w:hAnsi="Century Gothic"/>
          <w:bCs/>
          <w:lang w:val="es-MX"/>
        </w:rPr>
        <w:t>D</w:t>
      </w:r>
      <w:r w:rsidRPr="00B10F08">
        <w:rPr>
          <w:rFonts w:ascii="Century Gothic" w:hAnsi="Century Gothic"/>
          <w:bCs/>
          <w:lang w:val="es-MX"/>
        </w:rPr>
        <w:t>irector</w:t>
      </w:r>
      <w:r w:rsidR="00577D8E">
        <w:rPr>
          <w:rFonts w:ascii="Century Gothic" w:hAnsi="Century Gothic"/>
          <w:bCs/>
          <w:lang w:val="es-MX"/>
        </w:rPr>
        <w:t>,</w:t>
      </w:r>
      <w:r w:rsidRPr="00B10F08">
        <w:rPr>
          <w:rFonts w:ascii="Century Gothic" w:hAnsi="Century Gothic"/>
          <w:bCs/>
          <w:lang w:val="es-MX"/>
        </w:rPr>
        <w:t xml:space="preserve"> no era posible dar cumplimiento </w:t>
      </w:r>
      <w:r w:rsidR="00577D8E">
        <w:rPr>
          <w:rFonts w:ascii="Century Gothic" w:hAnsi="Century Gothic"/>
          <w:bCs/>
          <w:lang w:val="es-MX"/>
        </w:rPr>
        <w:t>en</w:t>
      </w:r>
      <w:r w:rsidRPr="00B10F08">
        <w:rPr>
          <w:rFonts w:ascii="Century Gothic" w:hAnsi="Century Gothic"/>
          <w:bCs/>
          <w:lang w:val="es-MX"/>
        </w:rPr>
        <w:t xml:space="preserve"> los </w:t>
      </w:r>
      <w:r w:rsidR="00577D8E" w:rsidRPr="00B10F08">
        <w:rPr>
          <w:rFonts w:ascii="Century Gothic" w:hAnsi="Century Gothic"/>
          <w:bCs/>
          <w:lang w:val="es-MX"/>
        </w:rPr>
        <w:t>términos</w:t>
      </w:r>
      <w:r w:rsidRPr="00B10F08">
        <w:rPr>
          <w:rFonts w:ascii="Century Gothic" w:hAnsi="Century Gothic"/>
          <w:bCs/>
          <w:lang w:val="es-MX"/>
        </w:rPr>
        <w:t xml:space="preserve"> solicitados y por tanto, es obligación de la </w:t>
      </w:r>
      <w:r w:rsidR="00577D8E">
        <w:rPr>
          <w:rFonts w:ascii="Century Gothic" w:hAnsi="Century Gothic"/>
          <w:bCs/>
          <w:lang w:val="es-MX"/>
        </w:rPr>
        <w:t>D</w:t>
      </w:r>
      <w:r w:rsidRPr="00B10F08">
        <w:rPr>
          <w:rFonts w:ascii="Century Gothic" w:hAnsi="Century Gothic"/>
          <w:bCs/>
          <w:lang w:val="es-MX"/>
        </w:rPr>
        <w:t>irección</w:t>
      </w:r>
      <w:r w:rsidR="00577D8E">
        <w:rPr>
          <w:rFonts w:ascii="Century Gothic" w:hAnsi="Century Gothic"/>
          <w:bCs/>
          <w:lang w:val="es-MX"/>
        </w:rPr>
        <w:t xml:space="preserve">, de la Secretaría Técnica, </w:t>
      </w:r>
      <w:r w:rsidRPr="00B10F08">
        <w:rPr>
          <w:rFonts w:ascii="Century Gothic" w:hAnsi="Century Gothic"/>
          <w:bCs/>
          <w:lang w:val="es-MX"/>
        </w:rPr>
        <w:t>dar cuenta</w:t>
      </w:r>
      <w:r w:rsidR="00577D8E">
        <w:rPr>
          <w:rFonts w:ascii="Century Gothic" w:hAnsi="Century Gothic"/>
          <w:bCs/>
          <w:lang w:val="es-MX"/>
        </w:rPr>
        <w:t xml:space="preserve"> de esta solicitud </w:t>
      </w:r>
      <w:r w:rsidRPr="00B10F08">
        <w:rPr>
          <w:rFonts w:ascii="Century Gothic" w:hAnsi="Century Gothic"/>
          <w:bCs/>
          <w:lang w:val="es-MX"/>
        </w:rPr>
        <w:t xml:space="preserve">y respuesta dada a la </w:t>
      </w:r>
      <w:r w:rsidR="00577D8E">
        <w:rPr>
          <w:rFonts w:ascii="Century Gothic" w:hAnsi="Century Gothic"/>
          <w:bCs/>
          <w:lang w:val="es-MX"/>
        </w:rPr>
        <w:t>Substan</w:t>
      </w:r>
      <w:r w:rsidRPr="00B10F08">
        <w:rPr>
          <w:rFonts w:ascii="Century Gothic" w:hAnsi="Century Gothic"/>
          <w:bCs/>
          <w:lang w:val="es-MX"/>
        </w:rPr>
        <w:t>ciadora</w:t>
      </w:r>
      <w:r w:rsidR="00577D8E">
        <w:rPr>
          <w:rFonts w:ascii="Century Gothic" w:hAnsi="Century Gothic"/>
          <w:bCs/>
          <w:lang w:val="es-MX"/>
        </w:rPr>
        <w:t xml:space="preserve">. Es cuanto </w:t>
      </w:r>
      <w:proofErr w:type="gramStart"/>
      <w:r w:rsidR="004D70F8">
        <w:rPr>
          <w:rFonts w:ascii="Century Gothic" w:hAnsi="Century Gothic"/>
          <w:bCs/>
          <w:lang w:val="es-MX"/>
        </w:rPr>
        <w:t>Presidente</w:t>
      </w:r>
      <w:proofErr w:type="gramEnd"/>
      <w:r w:rsidRPr="00B10F08">
        <w:rPr>
          <w:rFonts w:ascii="Century Gothic" w:hAnsi="Century Gothic"/>
          <w:bCs/>
          <w:lang w:val="es-MX"/>
        </w:rPr>
        <w:t>.</w:t>
      </w:r>
    </w:p>
    <w:p w14:paraId="72C0506A" w14:textId="77777777" w:rsidR="004D70F8" w:rsidRDefault="004D70F8" w:rsidP="004D70F8">
      <w:pPr>
        <w:pStyle w:val="Sangradetextonormal"/>
        <w:spacing w:after="0" w:line="276" w:lineRule="auto"/>
        <w:ind w:left="0"/>
        <w:jc w:val="both"/>
        <w:rPr>
          <w:rFonts w:ascii="Century Gothic" w:hAnsi="Century Gothic"/>
          <w:bCs/>
          <w:lang w:val="es-MX"/>
        </w:rPr>
      </w:pPr>
    </w:p>
    <w:p w14:paraId="3441CE49" w14:textId="2CC54B27" w:rsidR="00B10F08" w:rsidRDefault="00B10F08" w:rsidP="004D70F8">
      <w:pPr>
        <w:pStyle w:val="Sangradetextonormal"/>
        <w:spacing w:after="0" w:line="276" w:lineRule="auto"/>
        <w:ind w:left="0"/>
        <w:jc w:val="both"/>
        <w:rPr>
          <w:rFonts w:ascii="Century Gothic" w:hAnsi="Century Gothic"/>
          <w:bCs/>
          <w:lang w:val="es-MX"/>
        </w:rPr>
      </w:pPr>
      <w:r w:rsidRPr="00B10F08">
        <w:rPr>
          <w:rFonts w:ascii="Century Gothic" w:hAnsi="Century Gothic"/>
          <w:bCs/>
          <w:lang w:val="es-MX"/>
        </w:rPr>
        <w:t xml:space="preserve">En uso de la voz el </w:t>
      </w:r>
      <w:r w:rsidRPr="004D70F8">
        <w:rPr>
          <w:rFonts w:ascii="Century Gothic" w:hAnsi="Century Gothic"/>
          <w:b/>
          <w:lang w:val="es-MX"/>
        </w:rPr>
        <w:t>Magistrado Presidente:</w:t>
      </w:r>
      <w:r w:rsidR="004D70F8">
        <w:rPr>
          <w:rFonts w:ascii="Century Gothic" w:hAnsi="Century Gothic"/>
          <w:bCs/>
          <w:lang w:val="es-MX"/>
        </w:rPr>
        <w:t xml:space="preserve"> Con r</w:t>
      </w:r>
      <w:r w:rsidRPr="00B10F08">
        <w:rPr>
          <w:rFonts w:ascii="Century Gothic" w:hAnsi="Century Gothic"/>
          <w:bCs/>
          <w:lang w:val="es-MX"/>
        </w:rPr>
        <w:t>elación a esta petición, bueno que veo aquí, Giovanni</w:t>
      </w:r>
      <w:r w:rsidR="004D70F8">
        <w:rPr>
          <w:rFonts w:ascii="Century Gothic" w:hAnsi="Century Gothic"/>
          <w:bCs/>
          <w:lang w:val="es-MX"/>
        </w:rPr>
        <w:t>, l</w:t>
      </w:r>
      <w:r w:rsidRPr="00B10F08">
        <w:rPr>
          <w:rFonts w:ascii="Century Gothic" w:hAnsi="Century Gothic"/>
          <w:bCs/>
          <w:lang w:val="es-MX"/>
        </w:rPr>
        <w:t>a sube a esta Junta para que nosotros demos respuesta</w:t>
      </w:r>
      <w:r w:rsidR="004D70F8">
        <w:rPr>
          <w:rFonts w:ascii="Century Gothic" w:hAnsi="Century Gothic"/>
          <w:bCs/>
          <w:lang w:val="es-MX"/>
        </w:rPr>
        <w:t>, b</w:t>
      </w:r>
      <w:r w:rsidRPr="00B10F08">
        <w:rPr>
          <w:rFonts w:ascii="Century Gothic" w:hAnsi="Century Gothic"/>
          <w:bCs/>
          <w:lang w:val="es-MX"/>
        </w:rPr>
        <w:t xml:space="preserve">ueno, entiendo que se dirija </w:t>
      </w:r>
      <w:r w:rsidR="004D70F8">
        <w:rPr>
          <w:rFonts w:ascii="Century Gothic" w:hAnsi="Century Gothic"/>
          <w:bCs/>
          <w:lang w:val="es-MX"/>
        </w:rPr>
        <w:t xml:space="preserve">a </w:t>
      </w:r>
      <w:r w:rsidRPr="00B10F08">
        <w:rPr>
          <w:rFonts w:ascii="Century Gothic" w:hAnsi="Century Gothic"/>
          <w:bCs/>
          <w:lang w:val="es-MX"/>
        </w:rPr>
        <w:t xml:space="preserve">la </w:t>
      </w:r>
      <w:r w:rsidR="004D70F8">
        <w:rPr>
          <w:rFonts w:ascii="Century Gothic" w:hAnsi="Century Gothic"/>
          <w:bCs/>
          <w:lang w:val="es-MX"/>
        </w:rPr>
        <w:t>D</w:t>
      </w:r>
      <w:r w:rsidRPr="00B10F08">
        <w:rPr>
          <w:rFonts w:ascii="Century Gothic" w:hAnsi="Century Gothic"/>
          <w:bCs/>
          <w:lang w:val="es-MX"/>
        </w:rPr>
        <w:t xml:space="preserve">irección de </w:t>
      </w:r>
      <w:r w:rsidR="004D70F8">
        <w:rPr>
          <w:rFonts w:ascii="Century Gothic" w:hAnsi="Century Gothic"/>
          <w:bCs/>
          <w:lang w:val="es-MX"/>
        </w:rPr>
        <w:t>A</w:t>
      </w:r>
      <w:r w:rsidRPr="00B10F08">
        <w:rPr>
          <w:rFonts w:ascii="Century Gothic" w:hAnsi="Century Gothic"/>
          <w:bCs/>
          <w:lang w:val="es-MX"/>
        </w:rPr>
        <w:t>dministración y también entiendo que se requiere cierta aprobación por parte de esta Junta para poder disponer de los recursos y hacer las gestiones necesarias</w:t>
      </w:r>
      <w:r w:rsidR="004D70F8">
        <w:rPr>
          <w:rFonts w:ascii="Century Gothic" w:hAnsi="Century Gothic"/>
          <w:bCs/>
          <w:lang w:val="es-MX"/>
        </w:rPr>
        <w:t xml:space="preserve">, </w:t>
      </w:r>
      <w:r w:rsidRPr="00B10F08">
        <w:rPr>
          <w:rFonts w:ascii="Century Gothic" w:hAnsi="Century Gothic"/>
          <w:bCs/>
          <w:lang w:val="es-MX"/>
        </w:rPr>
        <w:t>al final del día todo redunda en que nosotros</w:t>
      </w:r>
      <w:r w:rsidR="004D70F8">
        <w:rPr>
          <w:rFonts w:ascii="Century Gothic" w:hAnsi="Century Gothic"/>
          <w:bCs/>
          <w:lang w:val="es-MX"/>
        </w:rPr>
        <w:t xml:space="preserve">, que va a ser </w:t>
      </w:r>
      <w:r w:rsidRPr="00B10F08">
        <w:rPr>
          <w:rFonts w:ascii="Century Gothic" w:hAnsi="Century Gothic"/>
          <w:bCs/>
          <w:lang w:val="es-MX"/>
        </w:rPr>
        <w:t>la propuesta a final del día</w:t>
      </w:r>
      <w:r w:rsidR="00E42F3F">
        <w:rPr>
          <w:rFonts w:ascii="Century Gothic" w:hAnsi="Century Gothic"/>
          <w:bCs/>
          <w:lang w:val="es-MX"/>
        </w:rPr>
        <w:t xml:space="preserve">, </w:t>
      </w:r>
      <w:r w:rsidRPr="00B10F08">
        <w:rPr>
          <w:rFonts w:ascii="Century Gothic" w:hAnsi="Century Gothic"/>
          <w:bCs/>
          <w:lang w:val="es-MX"/>
        </w:rPr>
        <w:t>que nosotros ordenemos que se hagan las gestiones necesarias para poder tener el recurso y también se hagan los análisis jurídicos para el estudio de que quede</w:t>
      </w:r>
      <w:r w:rsidR="004D70F8">
        <w:rPr>
          <w:rFonts w:ascii="Century Gothic" w:hAnsi="Century Gothic"/>
          <w:bCs/>
          <w:lang w:val="es-MX"/>
        </w:rPr>
        <w:t xml:space="preserve"> de</w:t>
      </w:r>
      <w:r w:rsidRPr="00B10F08">
        <w:rPr>
          <w:rFonts w:ascii="Century Gothic" w:hAnsi="Century Gothic"/>
          <w:bCs/>
          <w:lang w:val="es-MX"/>
        </w:rPr>
        <w:t>bidamente cumplida en este caso no sólo el laudo, sino también ya la sentencia o la ejecutoria de amparo, que es la que traemos encima</w:t>
      </w:r>
      <w:r w:rsidR="004D70F8">
        <w:rPr>
          <w:rFonts w:ascii="Century Gothic" w:hAnsi="Century Gothic"/>
          <w:bCs/>
          <w:lang w:val="es-MX"/>
        </w:rPr>
        <w:t>, entonces</w:t>
      </w:r>
      <w:r w:rsidRPr="00B10F08">
        <w:rPr>
          <w:rFonts w:ascii="Century Gothic" w:hAnsi="Century Gothic"/>
          <w:bCs/>
          <w:lang w:val="es-MX"/>
        </w:rPr>
        <w:t>, aquí ya no nos podemos hacer en ningún otro lado, ya tenemos un requerimiento, ya es cosa juzgada ahora lo que sigue</w:t>
      </w:r>
      <w:r w:rsidR="004D70F8">
        <w:rPr>
          <w:rFonts w:ascii="Century Gothic" w:hAnsi="Century Gothic"/>
          <w:bCs/>
          <w:lang w:val="es-MX"/>
        </w:rPr>
        <w:t xml:space="preserve"> es hacer las gestiones </w:t>
      </w:r>
      <w:r w:rsidRPr="00B10F08">
        <w:rPr>
          <w:rFonts w:ascii="Century Gothic" w:hAnsi="Century Gothic"/>
          <w:bCs/>
          <w:lang w:val="es-MX"/>
        </w:rPr>
        <w:t xml:space="preserve">para dar cumplimiento de la manera más rápida posible, </w:t>
      </w:r>
      <w:r w:rsidR="004D70F8">
        <w:rPr>
          <w:rFonts w:ascii="Century Gothic" w:hAnsi="Century Gothic"/>
          <w:bCs/>
          <w:lang w:val="es-MX"/>
        </w:rPr>
        <w:t>¿</w:t>
      </w:r>
      <w:r w:rsidRPr="00B10F08">
        <w:rPr>
          <w:rFonts w:ascii="Century Gothic" w:hAnsi="Century Gothic"/>
          <w:bCs/>
          <w:lang w:val="es-MX"/>
        </w:rPr>
        <w:t>no</w:t>
      </w:r>
      <w:r w:rsidR="004D70F8">
        <w:rPr>
          <w:rFonts w:ascii="Century Gothic" w:hAnsi="Century Gothic"/>
          <w:bCs/>
          <w:lang w:val="es-MX"/>
        </w:rPr>
        <w:t>?</w:t>
      </w:r>
      <w:r w:rsidRPr="00B10F08">
        <w:rPr>
          <w:rFonts w:ascii="Century Gothic" w:hAnsi="Century Gothic"/>
          <w:bCs/>
          <w:lang w:val="es-MX"/>
        </w:rPr>
        <w:t xml:space="preserve"> entonces aquí lo que les pediría es bueno, pues que solicita</w:t>
      </w:r>
      <w:r w:rsidR="004D70F8">
        <w:rPr>
          <w:rFonts w:ascii="Century Gothic" w:hAnsi="Century Gothic"/>
          <w:bCs/>
          <w:lang w:val="es-MX"/>
        </w:rPr>
        <w:t>r</w:t>
      </w:r>
      <w:r w:rsidRPr="00B10F08">
        <w:rPr>
          <w:rFonts w:ascii="Century Gothic" w:hAnsi="Century Gothic"/>
          <w:bCs/>
          <w:lang w:val="es-MX"/>
        </w:rPr>
        <w:t xml:space="preserve"> al </w:t>
      </w:r>
      <w:r w:rsidR="004D70F8">
        <w:rPr>
          <w:rFonts w:ascii="Century Gothic" w:hAnsi="Century Gothic"/>
          <w:bCs/>
          <w:lang w:val="es-MX"/>
        </w:rPr>
        <w:t>D</w:t>
      </w:r>
      <w:r w:rsidRPr="00B10F08">
        <w:rPr>
          <w:rFonts w:ascii="Century Gothic" w:hAnsi="Century Gothic"/>
          <w:bCs/>
          <w:lang w:val="es-MX"/>
        </w:rPr>
        <w:t>irector para que dé cumplimiento</w:t>
      </w:r>
      <w:r w:rsidR="004D70F8">
        <w:rPr>
          <w:rFonts w:ascii="Century Gothic" w:hAnsi="Century Gothic"/>
          <w:bCs/>
          <w:lang w:val="es-MX"/>
        </w:rPr>
        <w:t xml:space="preserve"> y </w:t>
      </w:r>
      <w:r w:rsidRPr="00B10F08">
        <w:rPr>
          <w:rFonts w:ascii="Century Gothic" w:hAnsi="Century Gothic"/>
          <w:bCs/>
          <w:lang w:val="es-MX"/>
        </w:rPr>
        <w:t>también un servidor como Presidente para iniciar las gestiones necesarias y dar cumplimiento a este la</w:t>
      </w:r>
      <w:r w:rsidR="004D70F8">
        <w:rPr>
          <w:rFonts w:ascii="Century Gothic" w:hAnsi="Century Gothic"/>
          <w:bCs/>
          <w:lang w:val="es-MX"/>
        </w:rPr>
        <w:t>u</w:t>
      </w:r>
      <w:r w:rsidRPr="00B10F08">
        <w:rPr>
          <w:rFonts w:ascii="Century Gothic" w:hAnsi="Century Gothic"/>
          <w:bCs/>
          <w:lang w:val="es-MX"/>
        </w:rPr>
        <w:t>do en los términos en que fue resuelto, esto es, allegarnos de los recursos económicos que se necesiten, además de los estudios o las consideraciones que impliquen que no sean sólo económicas</w:t>
      </w:r>
      <w:r w:rsidR="004D70F8">
        <w:rPr>
          <w:rFonts w:ascii="Century Gothic" w:hAnsi="Century Gothic"/>
          <w:bCs/>
          <w:lang w:val="es-MX"/>
        </w:rPr>
        <w:t>. E</w:t>
      </w:r>
      <w:r w:rsidRPr="00B10F08">
        <w:rPr>
          <w:rFonts w:ascii="Century Gothic" w:hAnsi="Century Gothic"/>
          <w:bCs/>
          <w:lang w:val="es-MX"/>
        </w:rPr>
        <w:t xml:space="preserve">sa sería la propuesta, si me lo permiten, digo, sé que traemos un déficit de </w:t>
      </w:r>
      <w:r w:rsidR="004D70F8">
        <w:rPr>
          <w:rFonts w:ascii="Century Gothic" w:hAnsi="Century Gothic"/>
          <w:bCs/>
          <w:lang w:val="es-MX"/>
        </w:rPr>
        <w:t>$</w:t>
      </w:r>
      <w:r w:rsidRPr="00B10F08">
        <w:rPr>
          <w:rFonts w:ascii="Century Gothic" w:hAnsi="Century Gothic"/>
          <w:bCs/>
          <w:lang w:val="es-MX"/>
        </w:rPr>
        <w:t>17</w:t>
      </w:r>
      <w:r w:rsidR="004D70F8">
        <w:rPr>
          <w:rFonts w:ascii="Century Gothic" w:hAnsi="Century Gothic"/>
          <w:bCs/>
          <w:lang w:val="es-MX"/>
        </w:rPr>
        <w:t>,</w:t>
      </w:r>
      <w:r w:rsidRPr="00B10F08">
        <w:rPr>
          <w:rFonts w:ascii="Century Gothic" w:hAnsi="Century Gothic"/>
          <w:bCs/>
          <w:lang w:val="es-MX"/>
        </w:rPr>
        <w:t>000</w:t>
      </w:r>
      <w:r w:rsidR="004D70F8">
        <w:rPr>
          <w:rFonts w:ascii="Century Gothic" w:hAnsi="Century Gothic"/>
          <w:bCs/>
          <w:lang w:val="es-MX"/>
        </w:rPr>
        <w:t>,</w:t>
      </w:r>
      <w:r w:rsidRPr="00B10F08">
        <w:rPr>
          <w:rFonts w:ascii="Century Gothic" w:hAnsi="Century Gothic"/>
          <w:bCs/>
          <w:lang w:val="es-MX"/>
        </w:rPr>
        <w:t>000</w:t>
      </w:r>
      <w:r w:rsidR="004D70F8">
        <w:rPr>
          <w:rFonts w:ascii="Century Gothic" w:hAnsi="Century Gothic"/>
          <w:bCs/>
          <w:lang w:val="es-MX"/>
        </w:rPr>
        <w:t xml:space="preserve"> millones,</w:t>
      </w:r>
      <w:r w:rsidRPr="00B10F08">
        <w:rPr>
          <w:rFonts w:ascii="Century Gothic" w:hAnsi="Century Gothic"/>
          <w:bCs/>
          <w:lang w:val="es-MX"/>
        </w:rPr>
        <w:t xml:space="preserve"> bueno, pues aquí tenemos </w:t>
      </w:r>
      <w:r w:rsidR="00DC1A48">
        <w:rPr>
          <w:rFonts w:ascii="Century Gothic" w:hAnsi="Century Gothic"/>
          <w:bCs/>
          <w:lang w:val="es-MX"/>
        </w:rPr>
        <w:t>o</w:t>
      </w:r>
      <w:r w:rsidRPr="00B10F08">
        <w:rPr>
          <w:rFonts w:ascii="Century Gothic" w:hAnsi="Century Gothic"/>
          <w:bCs/>
          <w:lang w:val="es-MX"/>
        </w:rPr>
        <w:t>tra razón más para poder negar la petición anterior</w:t>
      </w:r>
      <w:r w:rsidR="00DC1A48">
        <w:rPr>
          <w:rFonts w:ascii="Century Gothic" w:hAnsi="Century Gothic"/>
          <w:bCs/>
          <w:lang w:val="es-MX"/>
        </w:rPr>
        <w:t xml:space="preserve">, </w:t>
      </w:r>
      <w:r w:rsidRPr="00B10F08">
        <w:rPr>
          <w:rFonts w:ascii="Century Gothic" w:hAnsi="Century Gothic"/>
          <w:bCs/>
          <w:lang w:val="es-MX"/>
        </w:rPr>
        <w:t xml:space="preserve">entonces sí tenemos que ver </w:t>
      </w:r>
      <w:r w:rsidR="00DC1A48" w:rsidRPr="00B10F08">
        <w:rPr>
          <w:rFonts w:ascii="Century Gothic" w:hAnsi="Century Gothic"/>
          <w:bCs/>
          <w:lang w:val="es-MX"/>
        </w:rPr>
        <w:t>cómo</w:t>
      </w:r>
      <w:r w:rsidR="00DC1A48">
        <w:rPr>
          <w:rFonts w:ascii="Century Gothic" w:hAnsi="Century Gothic"/>
          <w:bCs/>
          <w:lang w:val="es-MX"/>
        </w:rPr>
        <w:t xml:space="preserve"> vamos a </w:t>
      </w:r>
      <w:r w:rsidRPr="00B10F08">
        <w:rPr>
          <w:rFonts w:ascii="Century Gothic" w:hAnsi="Century Gothic"/>
          <w:bCs/>
          <w:lang w:val="es-MX"/>
        </w:rPr>
        <w:t xml:space="preserve">dar cumplimiento, </w:t>
      </w:r>
      <w:r w:rsidR="00DC1A48">
        <w:rPr>
          <w:rFonts w:ascii="Century Gothic" w:hAnsi="Century Gothic"/>
          <w:bCs/>
          <w:lang w:val="es-MX"/>
        </w:rPr>
        <w:t xml:space="preserve">a </w:t>
      </w:r>
      <w:r w:rsidRPr="00B10F08">
        <w:rPr>
          <w:rFonts w:ascii="Century Gothic" w:hAnsi="Century Gothic"/>
          <w:bCs/>
          <w:lang w:val="es-MX"/>
        </w:rPr>
        <w:t xml:space="preserve">algo que ya nos está obligando de ya y también a informarle al </w:t>
      </w:r>
      <w:r w:rsidR="00DC1A48">
        <w:rPr>
          <w:rFonts w:ascii="Century Gothic" w:hAnsi="Century Gothic"/>
          <w:bCs/>
          <w:lang w:val="es-MX"/>
        </w:rPr>
        <w:t>J</w:t>
      </w:r>
      <w:r w:rsidRPr="00B10F08">
        <w:rPr>
          <w:rFonts w:ascii="Century Gothic" w:hAnsi="Century Gothic"/>
          <w:bCs/>
          <w:lang w:val="es-MX"/>
        </w:rPr>
        <w:t xml:space="preserve">uzgado de </w:t>
      </w:r>
      <w:r w:rsidR="00DC1A48">
        <w:rPr>
          <w:rFonts w:ascii="Century Gothic" w:hAnsi="Century Gothic"/>
          <w:bCs/>
          <w:lang w:val="es-MX"/>
        </w:rPr>
        <w:t>D</w:t>
      </w:r>
      <w:r w:rsidRPr="00B10F08">
        <w:rPr>
          <w:rFonts w:ascii="Century Gothic" w:hAnsi="Century Gothic"/>
          <w:bCs/>
          <w:lang w:val="es-MX"/>
        </w:rPr>
        <w:t>istrito todas aquellas gestiones que estamos haciendo en vías de cumplimiento para que no seamos sujetos a una sanción</w:t>
      </w:r>
      <w:r w:rsidR="00DC1A48">
        <w:rPr>
          <w:rFonts w:ascii="Century Gothic" w:hAnsi="Century Gothic"/>
          <w:bCs/>
          <w:lang w:val="es-MX"/>
        </w:rPr>
        <w:t>, e</w:t>
      </w:r>
      <w:r w:rsidRPr="00B10F08">
        <w:rPr>
          <w:rFonts w:ascii="Century Gothic" w:hAnsi="Century Gothic"/>
          <w:bCs/>
          <w:lang w:val="es-MX"/>
        </w:rPr>
        <w:t xml:space="preserve">ntonces ésa sería la propuesta para que a través tuyo y a través de un servidor se hagan las gestiones necesarias para dar pleno cumplimiento a esta ejecutoria de amparo. ¿Algún comentario? </w:t>
      </w:r>
    </w:p>
    <w:p w14:paraId="3A168449" w14:textId="0CDDC302" w:rsidR="00DC1A48" w:rsidRDefault="00DC1A48" w:rsidP="004D70F8">
      <w:pPr>
        <w:pStyle w:val="Sangradetextonormal"/>
        <w:spacing w:after="0" w:line="276" w:lineRule="auto"/>
        <w:ind w:left="0"/>
        <w:jc w:val="both"/>
        <w:rPr>
          <w:rFonts w:ascii="Century Gothic" w:hAnsi="Century Gothic"/>
          <w:bCs/>
          <w:lang w:val="es-MX"/>
        </w:rPr>
      </w:pPr>
    </w:p>
    <w:p w14:paraId="328ED914" w14:textId="7B824080" w:rsidR="00DC1A48" w:rsidRDefault="00DC1A48" w:rsidP="004D70F8">
      <w:pPr>
        <w:pStyle w:val="Sangradetextonormal"/>
        <w:spacing w:after="0" w:line="276" w:lineRule="auto"/>
        <w:ind w:left="0"/>
        <w:jc w:val="both"/>
        <w:rPr>
          <w:rFonts w:ascii="Century Gothic" w:hAnsi="Century Gothic"/>
          <w:bCs/>
          <w:lang w:val="es-MX"/>
        </w:rPr>
      </w:pPr>
      <w:r>
        <w:rPr>
          <w:rFonts w:ascii="Century Gothic" w:hAnsi="Century Gothic"/>
          <w:lang w:val="es-MX"/>
        </w:rPr>
        <w:lastRenderedPageBreak/>
        <w:t xml:space="preserve">En uso de la voz el </w:t>
      </w:r>
      <w:r>
        <w:rPr>
          <w:rFonts w:ascii="Century Gothic" w:hAnsi="Century Gothic"/>
          <w:b/>
          <w:bCs/>
          <w:lang w:val="es-MX"/>
        </w:rPr>
        <w:t xml:space="preserve">Magistrado Avelino Bravo Cacho: </w:t>
      </w:r>
      <w:r>
        <w:rPr>
          <w:rFonts w:ascii="Century Gothic" w:hAnsi="Century Gothic"/>
          <w:bCs/>
          <w:lang w:val="es-MX"/>
        </w:rPr>
        <w:t>De acuerdo.</w:t>
      </w:r>
    </w:p>
    <w:p w14:paraId="4EF174FF" w14:textId="20223647" w:rsidR="00DC1A48" w:rsidRDefault="00DC1A48" w:rsidP="004D70F8">
      <w:pPr>
        <w:pStyle w:val="Sangradetextonormal"/>
        <w:spacing w:after="0" w:line="276" w:lineRule="auto"/>
        <w:ind w:left="0"/>
        <w:jc w:val="both"/>
        <w:rPr>
          <w:rFonts w:ascii="Century Gothic" w:hAnsi="Century Gothic"/>
          <w:bCs/>
          <w:lang w:val="es-MX"/>
        </w:rPr>
      </w:pPr>
    </w:p>
    <w:p w14:paraId="44A31909" w14:textId="77777777" w:rsidR="00320B87" w:rsidRDefault="00DC1A48" w:rsidP="00E42F3F">
      <w:pPr>
        <w:pStyle w:val="Sangradetextonormal"/>
        <w:spacing w:after="0" w:line="276" w:lineRule="auto"/>
        <w:ind w:left="0"/>
        <w:jc w:val="both"/>
        <w:rPr>
          <w:rFonts w:ascii="Century Gothic" w:hAnsi="Century Gothic"/>
          <w:bCs/>
          <w:lang w:val="es-MX"/>
        </w:rPr>
      </w:pPr>
      <w:r w:rsidRPr="00B10F08">
        <w:rPr>
          <w:rFonts w:ascii="Century Gothic" w:hAnsi="Century Gothic"/>
          <w:bCs/>
          <w:lang w:val="es-MX"/>
        </w:rPr>
        <w:t xml:space="preserve">En uso de la voz el </w:t>
      </w:r>
      <w:r w:rsidRPr="00DC1A48">
        <w:rPr>
          <w:rFonts w:ascii="Century Gothic" w:hAnsi="Century Gothic"/>
          <w:b/>
          <w:lang w:val="es-MX"/>
        </w:rPr>
        <w:t xml:space="preserve">Magistrado </w:t>
      </w:r>
      <w:proofErr w:type="gramStart"/>
      <w:r w:rsidRPr="00DC1A48">
        <w:rPr>
          <w:rFonts w:ascii="Century Gothic" w:hAnsi="Century Gothic"/>
          <w:b/>
          <w:lang w:val="es-MX"/>
        </w:rPr>
        <w:t>Presidente</w:t>
      </w:r>
      <w:proofErr w:type="gramEnd"/>
      <w:r w:rsidRPr="00DC1A48">
        <w:rPr>
          <w:rFonts w:ascii="Century Gothic" w:hAnsi="Century Gothic"/>
          <w:b/>
          <w:lang w:val="es-MX"/>
        </w:rPr>
        <w:t>:</w:t>
      </w:r>
      <w:r>
        <w:rPr>
          <w:rFonts w:ascii="Century Gothic" w:hAnsi="Century Gothic"/>
          <w:bCs/>
          <w:lang w:val="es-MX"/>
        </w:rPr>
        <w:t xml:space="preserve"> Nos tomas la votación por favor. </w:t>
      </w:r>
    </w:p>
    <w:p w14:paraId="00210268" w14:textId="77777777" w:rsidR="00320B87" w:rsidRDefault="00320B87" w:rsidP="00E42F3F">
      <w:pPr>
        <w:pStyle w:val="Sangradetextonormal"/>
        <w:spacing w:after="0" w:line="276" w:lineRule="auto"/>
        <w:ind w:left="0"/>
        <w:jc w:val="both"/>
        <w:rPr>
          <w:rFonts w:ascii="Century Gothic" w:hAnsi="Century Gothic"/>
          <w:bCs/>
          <w:lang w:val="es-MX"/>
        </w:rPr>
      </w:pPr>
    </w:p>
    <w:p w14:paraId="2A1929F8" w14:textId="40044D94" w:rsidR="00E42F3F" w:rsidRPr="00E42F3F" w:rsidRDefault="00E42F3F" w:rsidP="00E42F3F">
      <w:pPr>
        <w:pStyle w:val="Sangradetextonormal"/>
        <w:spacing w:after="0" w:line="276" w:lineRule="auto"/>
        <w:ind w:left="0"/>
        <w:jc w:val="both"/>
        <w:rPr>
          <w:rFonts w:ascii="Century Gothic" w:hAnsi="Century Gothic"/>
          <w:bCs/>
          <w:lang w:val="es-MX"/>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 xml:space="preserve">: Pregunto a consideración de los Magistrados </w:t>
      </w:r>
      <w:r>
        <w:rPr>
          <w:rFonts w:ascii="Century Gothic" w:hAnsi="Century Gothic"/>
        </w:rPr>
        <w:t>presentes de</w:t>
      </w:r>
      <w:r w:rsidRPr="002E774E">
        <w:rPr>
          <w:rFonts w:ascii="Century Gothic" w:hAnsi="Century Gothic"/>
        </w:rPr>
        <w:t xml:space="preserve"> esta Junta de Administración, </w:t>
      </w:r>
      <w:r w:rsidRPr="00E42F3F">
        <w:rPr>
          <w:rFonts w:ascii="Century Gothic" w:hAnsi="Century Gothic"/>
          <w:b/>
          <w:bCs/>
        </w:rPr>
        <w:t>en cuanto este informe</w:t>
      </w:r>
      <w:r>
        <w:rPr>
          <w:rFonts w:ascii="Century Gothic" w:hAnsi="Century Gothic"/>
          <w:b/>
          <w:bCs/>
        </w:rPr>
        <w:t xml:space="preserve"> que rinde la Dirección General</w:t>
      </w:r>
      <w:r w:rsidRPr="00E42F3F">
        <w:rPr>
          <w:rFonts w:ascii="Century Gothic" w:hAnsi="Century Gothic"/>
          <w:b/>
          <w:bCs/>
        </w:rPr>
        <w:t xml:space="preserve"> y la propuesta de que se hagan las gestiones correspondientes para dar cumplimiento.</w:t>
      </w:r>
      <w:r>
        <w:rPr>
          <w:rFonts w:ascii="Century Gothic" w:hAnsi="Century Gothic"/>
        </w:rPr>
        <w:t xml:space="preserve"> </w:t>
      </w:r>
    </w:p>
    <w:p w14:paraId="226BDE25" w14:textId="77777777" w:rsidR="00E42F3F" w:rsidRDefault="00E42F3F" w:rsidP="00E42F3F">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E42F3F" w:rsidRPr="002E774E" w14:paraId="680C7DAE" w14:textId="77777777" w:rsidTr="002008C1">
        <w:trPr>
          <w:jc w:val="center"/>
        </w:trPr>
        <w:tc>
          <w:tcPr>
            <w:tcW w:w="355" w:type="pct"/>
            <w:shd w:val="clear" w:color="auto" w:fill="D9D9D9" w:themeFill="background1" w:themeFillShade="D9"/>
            <w:vAlign w:val="center"/>
          </w:tcPr>
          <w:p w14:paraId="1F35FD1F" w14:textId="77777777" w:rsidR="00E42F3F" w:rsidRPr="002E774E" w:rsidRDefault="00E42F3F" w:rsidP="002008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753C5345" w14:textId="77777777" w:rsidR="00E42F3F" w:rsidRPr="002E774E" w:rsidRDefault="00E42F3F" w:rsidP="002008C1">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6536312" w14:textId="77777777" w:rsidR="00E42F3F" w:rsidRPr="002E774E" w:rsidRDefault="00E42F3F" w:rsidP="002008C1">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E42F3F" w:rsidRPr="002E774E" w14:paraId="5847A7D8" w14:textId="77777777" w:rsidTr="002008C1">
        <w:trPr>
          <w:jc w:val="center"/>
        </w:trPr>
        <w:tc>
          <w:tcPr>
            <w:tcW w:w="355" w:type="pct"/>
            <w:shd w:val="clear" w:color="auto" w:fill="auto"/>
            <w:vAlign w:val="center"/>
          </w:tcPr>
          <w:p w14:paraId="423E7BBD" w14:textId="77777777" w:rsidR="00E42F3F" w:rsidRDefault="00E42F3F" w:rsidP="002008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721DE157" w14:textId="77777777" w:rsidR="00E42F3F" w:rsidRPr="002E774E" w:rsidRDefault="00E42F3F" w:rsidP="002008C1">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7F5AC515" w14:textId="77777777" w:rsidR="00E42F3F" w:rsidRDefault="00E42F3F" w:rsidP="002008C1">
            <w:pPr>
              <w:autoSpaceDE w:val="0"/>
              <w:autoSpaceDN w:val="0"/>
              <w:spacing w:line="276" w:lineRule="auto"/>
              <w:jc w:val="both"/>
              <w:rPr>
                <w:rFonts w:ascii="Century Gothic" w:hAnsi="Century Gothic" w:cs="Calibri Light"/>
                <w:b/>
              </w:rPr>
            </w:pPr>
            <w:r w:rsidRPr="00510983">
              <w:rPr>
                <w:rFonts w:ascii="Century Gothic" w:hAnsi="Century Gothic" w:cs="Calibri Light"/>
                <w:b/>
              </w:rPr>
              <w:t xml:space="preserve">A favor </w:t>
            </w:r>
          </w:p>
        </w:tc>
      </w:tr>
      <w:tr w:rsidR="00E42F3F" w:rsidRPr="002E774E" w14:paraId="20345400" w14:textId="77777777" w:rsidTr="002008C1">
        <w:trPr>
          <w:jc w:val="center"/>
        </w:trPr>
        <w:tc>
          <w:tcPr>
            <w:tcW w:w="355" w:type="pct"/>
            <w:shd w:val="clear" w:color="auto" w:fill="D9D9D9" w:themeFill="background1" w:themeFillShade="D9"/>
            <w:vAlign w:val="center"/>
          </w:tcPr>
          <w:p w14:paraId="4FFEF4FD" w14:textId="77777777" w:rsidR="00E42F3F" w:rsidRPr="002E774E" w:rsidRDefault="00E42F3F" w:rsidP="002008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030980DB" w14:textId="77777777" w:rsidR="00E42F3F" w:rsidRPr="002E774E" w:rsidRDefault="00E42F3F" w:rsidP="002008C1">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EA0F71A" w14:textId="77777777" w:rsidR="00E42F3F" w:rsidRPr="002E774E" w:rsidRDefault="00E42F3F" w:rsidP="002008C1">
            <w:pPr>
              <w:autoSpaceDE w:val="0"/>
              <w:autoSpaceDN w:val="0"/>
              <w:spacing w:line="276" w:lineRule="auto"/>
              <w:jc w:val="both"/>
              <w:rPr>
                <w:rFonts w:ascii="Century Gothic" w:hAnsi="Century Gothic" w:cs="Tahoma"/>
                <w:b/>
                <w:lang w:val="es-ES"/>
              </w:rPr>
            </w:pPr>
            <w:r w:rsidRPr="00510983">
              <w:rPr>
                <w:rFonts w:ascii="Century Gothic" w:hAnsi="Century Gothic" w:cs="Calibri Light"/>
                <w:b/>
              </w:rPr>
              <w:t xml:space="preserve">A favor </w:t>
            </w:r>
          </w:p>
        </w:tc>
      </w:tr>
    </w:tbl>
    <w:p w14:paraId="0C601D60" w14:textId="77777777" w:rsidR="00E42F3F" w:rsidRDefault="00E42F3F" w:rsidP="00E42F3F">
      <w:pPr>
        <w:pStyle w:val="Sangra3detindependiente"/>
        <w:spacing w:after="0" w:line="276" w:lineRule="auto"/>
        <w:ind w:left="0"/>
        <w:jc w:val="both"/>
        <w:rPr>
          <w:rFonts w:ascii="Century Gothic" w:hAnsi="Century Gothic"/>
          <w:sz w:val="20"/>
          <w:szCs w:val="20"/>
          <w:lang w:val="es-MX"/>
        </w:rPr>
      </w:pPr>
    </w:p>
    <w:p w14:paraId="12874D48" w14:textId="2DC22708" w:rsidR="00E42F3F" w:rsidRPr="002E774E" w:rsidRDefault="00E42F3F" w:rsidP="00E42F3F">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BAC8F5B" w14:textId="77777777" w:rsidR="00E42F3F" w:rsidRDefault="00E42F3F" w:rsidP="00E42F3F">
      <w:pPr>
        <w:pStyle w:val="Textosinformato"/>
        <w:spacing w:line="276" w:lineRule="auto"/>
        <w:jc w:val="center"/>
        <w:rPr>
          <w:b/>
          <w:sz w:val="28"/>
          <w:szCs w:val="28"/>
          <w:lang w:val="es-MX"/>
        </w:rPr>
      </w:pPr>
    </w:p>
    <w:tbl>
      <w:tblPr>
        <w:tblStyle w:val="Tablaconcuadrcula"/>
        <w:tblW w:w="9351" w:type="dxa"/>
        <w:shd w:val="clear" w:color="auto" w:fill="D9D9D9" w:themeFill="background1" w:themeFillShade="D9"/>
        <w:tblLook w:val="04A0" w:firstRow="1" w:lastRow="0" w:firstColumn="1" w:lastColumn="0" w:noHBand="0" w:noVBand="1"/>
      </w:tblPr>
      <w:tblGrid>
        <w:gridCol w:w="9351"/>
      </w:tblGrid>
      <w:tr w:rsidR="00FB185A" w:rsidRPr="002E774E" w14:paraId="445B14C1" w14:textId="77777777" w:rsidTr="00CE33BA">
        <w:tc>
          <w:tcPr>
            <w:tcW w:w="9351" w:type="dxa"/>
            <w:shd w:val="clear" w:color="auto" w:fill="D9D9D9" w:themeFill="background1" w:themeFillShade="D9"/>
          </w:tcPr>
          <w:p w14:paraId="7DAB4669" w14:textId="77777777" w:rsidR="00FB185A" w:rsidRDefault="00FB185A" w:rsidP="00CE33BA">
            <w:pPr>
              <w:pStyle w:val="Textosinformato"/>
              <w:shd w:val="clear" w:color="auto" w:fill="D9D9D9" w:themeFill="background1" w:themeFillShade="D9"/>
              <w:spacing w:line="276" w:lineRule="auto"/>
              <w:rPr>
                <w:b/>
                <w:bCs/>
                <w:sz w:val="20"/>
                <w:u w:val="single"/>
                <w:lang w:val="es-MX"/>
              </w:rPr>
            </w:pPr>
            <w:r w:rsidRPr="002E774E">
              <w:rPr>
                <w:b/>
                <w:sz w:val="20"/>
                <w:lang w:val="es-MX"/>
              </w:rPr>
              <w:t>ACU/JA/</w:t>
            </w:r>
            <w:r>
              <w:rPr>
                <w:b/>
                <w:sz w:val="20"/>
                <w:lang w:val="es-MX"/>
              </w:rPr>
              <w:t>08</w:t>
            </w:r>
            <w:r w:rsidRPr="002E774E">
              <w:rPr>
                <w:b/>
                <w:sz w:val="20"/>
                <w:lang w:val="es-MX"/>
              </w:rPr>
              <w:t>/</w:t>
            </w:r>
            <w:r>
              <w:rPr>
                <w:b/>
                <w:sz w:val="20"/>
                <w:lang w:val="es-MX"/>
              </w:rPr>
              <w:t>04</w:t>
            </w:r>
            <w:r w:rsidRPr="002E774E">
              <w:rPr>
                <w:b/>
                <w:sz w:val="20"/>
                <w:lang w:val="es-MX"/>
              </w:rPr>
              <w:t>/O/202</w:t>
            </w:r>
            <w:r>
              <w:rPr>
                <w:b/>
                <w:sz w:val="20"/>
                <w:lang w:val="es-MX"/>
              </w:rPr>
              <w:t>5</w:t>
            </w:r>
            <w:r w:rsidRPr="002E774E">
              <w:rPr>
                <w:b/>
                <w:sz w:val="20"/>
                <w:lang w:val="es-MX"/>
              </w:rPr>
              <w:t>. Con fundamento en el artículo 11 numeral 1, artículo 12 numerales 1, 2 y 3, artículo 13 numeral 1 fracciones X</w:t>
            </w:r>
            <w:r>
              <w:rPr>
                <w:b/>
                <w:sz w:val="20"/>
                <w:lang w:val="es-MX"/>
              </w:rPr>
              <w:t>IX</w:t>
            </w:r>
            <w:r w:rsidRPr="002E774E">
              <w:rPr>
                <w:b/>
                <w:sz w:val="20"/>
                <w:lang w:val="es-MX"/>
              </w:rPr>
              <w:t xml:space="preserve"> y X</w:t>
            </w:r>
            <w:r>
              <w:rPr>
                <w:b/>
                <w:sz w:val="20"/>
                <w:lang w:val="es-MX"/>
              </w:rPr>
              <w:t>XV</w:t>
            </w:r>
            <w:r w:rsidRPr="002E774E">
              <w:rPr>
                <w:b/>
                <w:sz w:val="20"/>
                <w:lang w:val="es-MX"/>
              </w:rPr>
              <w:t xml:space="preserve"> de la Ley Orgánica del Tribunal de Justicia Administrativa del Estado de Jalisco, </w:t>
            </w:r>
            <w:r w:rsidRPr="002E774E">
              <w:rPr>
                <w:b/>
                <w:sz w:val="20"/>
                <w:u w:val="single"/>
                <w:lang w:val="es-MX"/>
              </w:rPr>
              <w:t xml:space="preserve">se aprueba por unanimidad de votos de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Pr>
                <w:b/>
                <w:sz w:val="20"/>
                <w:u w:val="single"/>
                <w:lang w:val="es-MX"/>
              </w:rPr>
              <w:t xml:space="preserve">presentes </w:t>
            </w:r>
            <w:r w:rsidRPr="002E774E">
              <w:rPr>
                <w:b/>
                <w:sz w:val="20"/>
                <w:u w:val="single"/>
                <w:lang w:val="es-MX"/>
              </w:rPr>
              <w:t>de la Junta de Administración</w:t>
            </w:r>
            <w:r>
              <w:rPr>
                <w:b/>
                <w:sz w:val="20"/>
                <w:u w:val="single"/>
                <w:lang w:val="es-MX"/>
              </w:rPr>
              <w:t xml:space="preserve">, que la Dirección General Administrativa  </w:t>
            </w:r>
            <w:r>
              <w:rPr>
                <w:b/>
                <w:bCs/>
                <w:sz w:val="20"/>
                <w:u w:val="single"/>
                <w:lang w:val="es-MX"/>
              </w:rPr>
              <w:t xml:space="preserve">realice </w:t>
            </w:r>
            <w:r w:rsidRPr="00411FB5">
              <w:rPr>
                <w:b/>
                <w:bCs/>
                <w:sz w:val="20"/>
                <w:u w:val="single"/>
                <w:lang w:val="es-MX"/>
              </w:rPr>
              <w:t>las gestiones</w:t>
            </w:r>
            <w:r>
              <w:rPr>
                <w:b/>
                <w:bCs/>
                <w:sz w:val="20"/>
                <w:u w:val="single"/>
                <w:lang w:val="es-MX"/>
              </w:rPr>
              <w:t xml:space="preserve"> administrativa y financiera </w:t>
            </w:r>
            <w:r w:rsidRPr="00411FB5">
              <w:rPr>
                <w:b/>
                <w:bCs/>
                <w:sz w:val="20"/>
                <w:u w:val="single"/>
                <w:lang w:val="es-MX"/>
              </w:rPr>
              <w:t xml:space="preserve">necesarias </w:t>
            </w:r>
            <w:r>
              <w:rPr>
                <w:b/>
                <w:bCs/>
                <w:sz w:val="20"/>
                <w:u w:val="single"/>
                <w:lang w:val="es-MX"/>
              </w:rPr>
              <w:t>a efecto de dar cumplimiento al laudo dictado en el Conflicto Laboral con número de expediente 02/2014, promovido por Dorita Silvana Marisol Martín</w:t>
            </w:r>
            <w:r w:rsidRPr="00411FB5">
              <w:rPr>
                <w:b/>
                <w:bCs/>
                <w:sz w:val="20"/>
                <w:u w:val="single"/>
                <w:lang w:val="es-MX"/>
              </w:rPr>
              <w:t>e</w:t>
            </w:r>
            <w:r>
              <w:rPr>
                <w:b/>
                <w:bCs/>
                <w:sz w:val="20"/>
                <w:u w:val="single"/>
                <w:lang w:val="es-MX"/>
              </w:rPr>
              <w:t>z García.</w:t>
            </w:r>
          </w:p>
          <w:p w14:paraId="2EB927F3" w14:textId="77777777" w:rsidR="00FB185A" w:rsidRDefault="00FB185A" w:rsidP="00CE33BA">
            <w:pPr>
              <w:pStyle w:val="Textosinformato"/>
              <w:shd w:val="clear" w:color="auto" w:fill="D9D9D9" w:themeFill="background1" w:themeFillShade="D9"/>
              <w:spacing w:line="276" w:lineRule="auto"/>
              <w:rPr>
                <w:b/>
                <w:bCs/>
                <w:sz w:val="20"/>
                <w:u w:val="single"/>
                <w:lang w:val="es-MX"/>
              </w:rPr>
            </w:pPr>
          </w:p>
          <w:p w14:paraId="103E6E38" w14:textId="77777777" w:rsidR="00FB185A" w:rsidRPr="00820A78" w:rsidRDefault="00FB185A" w:rsidP="00CE33BA">
            <w:pPr>
              <w:pStyle w:val="Textosinformato"/>
              <w:shd w:val="clear" w:color="auto" w:fill="D9D9D9" w:themeFill="background1" w:themeFillShade="D9"/>
              <w:spacing w:line="276" w:lineRule="auto"/>
              <w:rPr>
                <w:b/>
                <w:bCs/>
                <w:sz w:val="20"/>
                <w:u w:val="single"/>
                <w:lang w:val="es-MX"/>
              </w:rPr>
            </w:pPr>
            <w:r>
              <w:rPr>
                <w:b/>
                <w:bCs/>
                <w:sz w:val="20"/>
                <w:u w:val="single"/>
                <w:lang w:val="es-MX"/>
              </w:rPr>
              <w:t xml:space="preserve">Así mismo se aprueba se informe que la </w:t>
            </w:r>
            <w:r w:rsidRPr="005304E0">
              <w:rPr>
                <w:b/>
                <w:bCs/>
                <w:sz w:val="20"/>
                <w:u w:val="single"/>
                <w:lang w:val="es-MX"/>
              </w:rPr>
              <w:t>Comisión Única Substanciadora</w:t>
            </w:r>
            <w:r>
              <w:rPr>
                <w:b/>
                <w:bCs/>
                <w:sz w:val="20"/>
                <w:u w:val="single"/>
                <w:lang w:val="es-MX"/>
              </w:rPr>
              <w:t xml:space="preserve"> </w:t>
            </w:r>
            <w:r w:rsidRPr="005304E0">
              <w:rPr>
                <w:b/>
                <w:bCs/>
                <w:sz w:val="20"/>
                <w:u w:val="single"/>
                <w:lang w:val="es-MX"/>
              </w:rPr>
              <w:t>para la Resolución de Conflictos Laborales</w:t>
            </w:r>
            <w:r>
              <w:rPr>
                <w:b/>
                <w:bCs/>
                <w:sz w:val="20"/>
                <w:u w:val="single"/>
                <w:lang w:val="es-MX"/>
              </w:rPr>
              <w:t xml:space="preserve">, de lo anterior respecto de </w:t>
            </w:r>
            <w:r w:rsidRPr="00820A78">
              <w:rPr>
                <w:b/>
                <w:bCs/>
                <w:sz w:val="20"/>
                <w:u w:val="single"/>
                <w:lang w:val="es-MX"/>
              </w:rPr>
              <w:t xml:space="preserve">las gestiones que </w:t>
            </w:r>
            <w:r>
              <w:rPr>
                <w:b/>
                <w:bCs/>
                <w:sz w:val="20"/>
                <w:u w:val="single"/>
                <w:lang w:val="es-MX"/>
              </w:rPr>
              <w:t xml:space="preserve">se realizan en </w:t>
            </w:r>
            <w:r w:rsidRPr="00820A78">
              <w:rPr>
                <w:b/>
                <w:bCs/>
                <w:sz w:val="20"/>
                <w:u w:val="single"/>
                <w:lang w:val="es-MX"/>
              </w:rPr>
              <w:t>vía de cumplimiento</w:t>
            </w:r>
            <w:r>
              <w:rPr>
                <w:b/>
                <w:bCs/>
                <w:sz w:val="20"/>
                <w:u w:val="single"/>
                <w:lang w:val="es-MX"/>
              </w:rPr>
              <w:t>.</w:t>
            </w:r>
          </w:p>
          <w:p w14:paraId="4617251F" w14:textId="77777777" w:rsidR="00FB185A" w:rsidRDefault="00FB185A" w:rsidP="00CE33BA">
            <w:pPr>
              <w:pStyle w:val="Textosinformato"/>
              <w:shd w:val="clear" w:color="auto" w:fill="D9D9D9" w:themeFill="background1" w:themeFillShade="D9"/>
              <w:spacing w:line="276" w:lineRule="auto"/>
              <w:rPr>
                <w:b/>
                <w:sz w:val="20"/>
                <w:u w:val="single"/>
                <w:lang w:val="es-MX"/>
              </w:rPr>
            </w:pPr>
          </w:p>
          <w:p w14:paraId="00F7FABF" w14:textId="77777777" w:rsidR="00FB185A" w:rsidRPr="002E774E" w:rsidRDefault="00FB185A" w:rsidP="00CE33BA">
            <w:pPr>
              <w:pStyle w:val="Textosinformato"/>
              <w:shd w:val="clear" w:color="auto" w:fill="D9D9D9" w:themeFill="background1" w:themeFillShade="D9"/>
              <w:spacing w:line="276" w:lineRule="auto"/>
              <w:rPr>
                <w:sz w:val="20"/>
                <w:lang w:val="es-MX"/>
              </w:rPr>
            </w:pPr>
            <w:r w:rsidRPr="002E774E">
              <w:rPr>
                <w:b/>
                <w:sz w:val="20"/>
                <w:lang w:val="es-MX"/>
              </w:rPr>
              <w:t xml:space="preserve">Se ordena </w:t>
            </w:r>
            <w:r>
              <w:rPr>
                <w:b/>
                <w:sz w:val="20"/>
                <w:lang w:val="es-MX"/>
              </w:rPr>
              <w:t xml:space="preserve">hacer del conocimiento el contenido del presente acuerdo a la Comisión Única Substanciadora para la Resolución de Conflictos Laborales y a la </w:t>
            </w:r>
            <w:r w:rsidRPr="002E774E">
              <w:rPr>
                <w:b/>
                <w:sz w:val="20"/>
                <w:lang w:val="es-MX"/>
              </w:rPr>
              <w:t xml:space="preserve">Dirección General Administrativa </w:t>
            </w:r>
            <w:r>
              <w:rPr>
                <w:b/>
                <w:sz w:val="20"/>
                <w:lang w:val="es-MX"/>
              </w:rPr>
              <w:t xml:space="preserve">ambos de este Tribunal, </w:t>
            </w:r>
            <w:r w:rsidRPr="002E774E">
              <w:rPr>
                <w:b/>
                <w:sz w:val="20"/>
                <w:lang w:val="es-MX"/>
              </w:rPr>
              <w:t>para los efectos</w:t>
            </w:r>
            <w:r>
              <w:rPr>
                <w:b/>
                <w:sz w:val="20"/>
                <w:lang w:val="es-MX"/>
              </w:rPr>
              <w:t xml:space="preserve"> </w:t>
            </w:r>
            <w:r w:rsidRPr="002E774E">
              <w:rPr>
                <w:b/>
                <w:sz w:val="20"/>
                <w:lang w:val="es-MX"/>
              </w:rPr>
              <w:t xml:space="preserve">a que haya lugar. </w:t>
            </w:r>
          </w:p>
        </w:tc>
      </w:tr>
    </w:tbl>
    <w:p w14:paraId="5B88FAE3" w14:textId="3DF7746D" w:rsidR="00DC1A48" w:rsidRPr="00B10F08" w:rsidRDefault="00DC1A48" w:rsidP="004D70F8">
      <w:pPr>
        <w:pStyle w:val="Sangradetextonormal"/>
        <w:spacing w:after="0" w:line="276" w:lineRule="auto"/>
        <w:ind w:left="0"/>
        <w:jc w:val="both"/>
        <w:rPr>
          <w:rFonts w:ascii="Century Gothic" w:hAnsi="Century Gothic"/>
          <w:bCs/>
          <w:lang w:val="es-MX"/>
        </w:rPr>
      </w:pPr>
      <w:r>
        <w:rPr>
          <w:rFonts w:ascii="Century Gothic" w:hAnsi="Century Gothic"/>
          <w:bCs/>
          <w:lang w:val="es-MX"/>
        </w:rPr>
        <w:t xml:space="preserve"> </w:t>
      </w:r>
    </w:p>
    <w:p w14:paraId="785B91E6" w14:textId="04F725B8" w:rsidR="007F254D" w:rsidRDefault="007F254D" w:rsidP="007F254D">
      <w:pPr>
        <w:pStyle w:val="Textosinformato"/>
        <w:spacing w:line="276" w:lineRule="auto"/>
        <w:jc w:val="center"/>
        <w:rPr>
          <w:b/>
          <w:sz w:val="28"/>
          <w:szCs w:val="28"/>
          <w:lang w:val="es-MX"/>
        </w:rPr>
      </w:pPr>
      <w:r w:rsidRPr="00621887">
        <w:rPr>
          <w:b/>
          <w:sz w:val="28"/>
          <w:szCs w:val="28"/>
          <w:lang w:val="es-MX"/>
        </w:rPr>
        <w:t>-</w:t>
      </w:r>
      <w:r>
        <w:rPr>
          <w:b/>
          <w:sz w:val="28"/>
          <w:szCs w:val="28"/>
          <w:lang w:val="es-MX"/>
        </w:rPr>
        <w:t>11</w:t>
      </w:r>
      <w:r w:rsidRPr="00621887">
        <w:rPr>
          <w:b/>
          <w:sz w:val="28"/>
          <w:szCs w:val="28"/>
          <w:lang w:val="es-MX"/>
        </w:rPr>
        <w:t>-</w:t>
      </w:r>
    </w:p>
    <w:p w14:paraId="6BF91099" w14:textId="77777777" w:rsidR="007F254D" w:rsidRDefault="007F254D" w:rsidP="007F254D">
      <w:pPr>
        <w:spacing w:line="276" w:lineRule="auto"/>
        <w:jc w:val="both"/>
        <w:rPr>
          <w:rFonts w:ascii="Century Gothic" w:eastAsia="Century Gothic" w:hAnsi="Century Gothic" w:cs="Century Gothic"/>
          <w:color w:val="000000"/>
          <w:szCs w:val="22"/>
          <w:lang w:val="es-MX" w:eastAsia="es-MX"/>
        </w:rPr>
      </w:pPr>
    </w:p>
    <w:p w14:paraId="4CFEBB16" w14:textId="6E0E93EF" w:rsidR="007F254D" w:rsidRDefault="007F254D" w:rsidP="007F254D">
      <w:pPr>
        <w:spacing w:line="276" w:lineRule="auto"/>
        <w:jc w:val="both"/>
        <w:rPr>
          <w:rFonts w:ascii="Century Gothic" w:hAnsi="Century Gothic"/>
          <w:b/>
          <w:bCs/>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w:t>
      </w:r>
      <w:proofErr w:type="gramStart"/>
      <w:r w:rsidRPr="00621887">
        <w:rPr>
          <w:rFonts w:ascii="Century Gothic" w:eastAsia="Century Gothic" w:hAnsi="Century Gothic" w:cs="Century Gothic"/>
          <w:b/>
          <w:color w:val="000000"/>
          <w:szCs w:val="22"/>
          <w:lang w:val="es-MX" w:eastAsia="es-MX"/>
        </w:rPr>
        <w:t>Presidente</w:t>
      </w:r>
      <w:proofErr w:type="gramEnd"/>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w:t>
      </w:r>
      <w:proofErr w:type="gramStart"/>
      <w:r w:rsidRPr="00621887">
        <w:rPr>
          <w:rFonts w:ascii="Century Gothic" w:eastAsia="Century Gothic" w:hAnsi="Century Gothic" w:cs="Century Gothic"/>
          <w:b/>
          <w:color w:val="000000"/>
          <w:szCs w:val="22"/>
          <w:lang w:val="es-MX" w:eastAsia="es-MX"/>
        </w:rPr>
        <w:t>Secretario Técnico</w:t>
      </w:r>
      <w:proofErr w:type="gramEnd"/>
      <w:r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once</w:t>
      </w:r>
      <w:r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y corresponde a: </w:t>
      </w:r>
      <w:r>
        <w:rPr>
          <w:rFonts w:ascii="Century Gothic" w:hAnsi="Century Gothic"/>
          <w:b/>
          <w:bCs/>
        </w:rPr>
        <w:t xml:space="preserve">Asuntos varios. </w:t>
      </w:r>
    </w:p>
    <w:p w14:paraId="635C1E6C" w14:textId="77777777" w:rsidR="007F254D" w:rsidRDefault="007F254D" w:rsidP="007F254D">
      <w:pPr>
        <w:spacing w:line="276" w:lineRule="auto"/>
        <w:jc w:val="both"/>
        <w:rPr>
          <w:rFonts w:ascii="Century Gothic" w:hAnsi="Century Gothic"/>
          <w:b/>
          <w:bCs/>
        </w:rPr>
      </w:pPr>
    </w:p>
    <w:p w14:paraId="39C97B4F" w14:textId="6806BC6B" w:rsidR="007F254D" w:rsidRDefault="007F254D" w:rsidP="007F254D">
      <w:pPr>
        <w:pStyle w:val="Textosinformato"/>
        <w:spacing w:line="276" w:lineRule="auto"/>
        <w:rPr>
          <w:rFonts w:eastAsia="Century Gothic" w:cs="Century Gothic"/>
          <w:b/>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 xml:space="preserve">Magistrado </w:t>
      </w:r>
      <w:proofErr w:type="gramStart"/>
      <w:r w:rsidRPr="002E774E">
        <w:rPr>
          <w:rFonts w:eastAsia="Century Gothic" w:cs="Century Gothic"/>
          <w:b/>
          <w:color w:val="000000"/>
          <w:sz w:val="20"/>
          <w:szCs w:val="18"/>
          <w:lang w:val="es-MX" w:eastAsia="es-MX"/>
        </w:rPr>
        <w:t>Presidente</w:t>
      </w:r>
      <w:proofErr w:type="gramEnd"/>
      <w:r w:rsidRPr="002E774E">
        <w:rPr>
          <w:rFonts w:eastAsia="Century Gothic" w:cs="Century Gothic"/>
          <w:b/>
          <w:color w:val="000000"/>
          <w:sz w:val="20"/>
          <w:szCs w:val="18"/>
          <w:lang w:val="es-MX" w:eastAsia="es-MX"/>
        </w:rPr>
        <w:t>:</w:t>
      </w:r>
      <w:r w:rsidRPr="002E774E">
        <w:rPr>
          <w:rFonts w:eastAsia="Century Gothic" w:cs="Century Gothic"/>
          <w:color w:val="000000"/>
          <w:sz w:val="20"/>
          <w:szCs w:val="18"/>
          <w:lang w:val="es-MX" w:eastAsia="es-MX"/>
        </w:rPr>
        <w:t xml:space="preserve"> Pregunta a los Magistrados </w:t>
      </w:r>
      <w:r>
        <w:rPr>
          <w:rFonts w:eastAsia="Century Gothic" w:cs="Century Gothic"/>
          <w:color w:val="000000"/>
          <w:sz w:val="20"/>
          <w:szCs w:val="18"/>
          <w:lang w:val="es-MX" w:eastAsia="es-MX"/>
        </w:rPr>
        <w:t xml:space="preserve">integrantes </w:t>
      </w:r>
      <w:r w:rsidRPr="002E774E">
        <w:rPr>
          <w:rFonts w:eastAsia="Century Gothic" w:cs="Century Gothic"/>
          <w:color w:val="000000"/>
          <w:sz w:val="20"/>
          <w:szCs w:val="18"/>
          <w:lang w:val="es-MX" w:eastAsia="es-MX"/>
        </w:rPr>
        <w:t>de la Junta de Administración, ¿Tienen algún punto que quieran agregar?</w:t>
      </w:r>
      <w:r w:rsidRPr="002E774E">
        <w:rPr>
          <w:rFonts w:eastAsia="Century Gothic" w:cs="Century Gothic"/>
          <w:b/>
          <w:color w:val="000000"/>
          <w:sz w:val="20"/>
          <w:szCs w:val="18"/>
          <w:lang w:val="es-MX" w:eastAsia="es-MX"/>
        </w:rPr>
        <w:t xml:space="preserve"> </w:t>
      </w:r>
    </w:p>
    <w:p w14:paraId="65773693" w14:textId="2975A036" w:rsidR="007F254D" w:rsidRDefault="007F254D" w:rsidP="007F254D">
      <w:pPr>
        <w:pStyle w:val="Textosinformato"/>
        <w:spacing w:line="276" w:lineRule="auto"/>
        <w:rPr>
          <w:rFonts w:eastAsia="Century Gothic" w:cs="Century Gothic"/>
          <w:b/>
          <w:color w:val="000000"/>
          <w:sz w:val="20"/>
          <w:szCs w:val="18"/>
          <w:lang w:val="es-MX" w:eastAsia="es-MX"/>
        </w:rPr>
      </w:pPr>
    </w:p>
    <w:p w14:paraId="504E3A72" w14:textId="3C6A3FE7" w:rsidR="007F254D" w:rsidRDefault="007F254D" w:rsidP="007F254D">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el </w:t>
      </w:r>
      <w:r w:rsidRPr="007F254D">
        <w:rPr>
          <w:rFonts w:eastAsia="Century Gothic" w:cs="Century Gothic"/>
          <w:b/>
          <w:bCs/>
          <w:color w:val="000000"/>
          <w:sz w:val="20"/>
          <w:szCs w:val="18"/>
          <w:lang w:val="es-MX" w:eastAsia="es-MX"/>
        </w:rPr>
        <w:t>Magistrado Avelino Bravo Cacho:</w:t>
      </w:r>
      <w:r>
        <w:rPr>
          <w:rFonts w:eastAsia="Century Gothic" w:cs="Century Gothic"/>
          <w:color w:val="000000"/>
          <w:sz w:val="20"/>
          <w:szCs w:val="18"/>
          <w:lang w:val="es-MX" w:eastAsia="es-MX"/>
        </w:rPr>
        <w:t xml:space="preserve"> Ninguno </w:t>
      </w:r>
      <w:proofErr w:type="gramStart"/>
      <w:r>
        <w:rPr>
          <w:rFonts w:eastAsia="Century Gothic" w:cs="Century Gothic"/>
          <w:color w:val="000000"/>
          <w:sz w:val="20"/>
          <w:szCs w:val="18"/>
          <w:lang w:val="es-MX" w:eastAsia="es-MX"/>
        </w:rPr>
        <w:t>Presidente</w:t>
      </w:r>
      <w:proofErr w:type="gramEnd"/>
      <w:r>
        <w:rPr>
          <w:rFonts w:eastAsia="Century Gothic" w:cs="Century Gothic"/>
          <w:color w:val="000000"/>
          <w:sz w:val="20"/>
          <w:szCs w:val="18"/>
          <w:lang w:val="es-MX" w:eastAsia="es-MX"/>
        </w:rPr>
        <w:t xml:space="preserve">. </w:t>
      </w:r>
    </w:p>
    <w:p w14:paraId="53224B05" w14:textId="65A4F14E" w:rsidR="007F254D" w:rsidRDefault="007F254D" w:rsidP="007F254D">
      <w:pPr>
        <w:pStyle w:val="Textosinformato"/>
        <w:spacing w:line="276" w:lineRule="auto"/>
        <w:rPr>
          <w:rFonts w:eastAsia="Century Gothic" w:cs="Century Gothic"/>
          <w:color w:val="000000"/>
          <w:sz w:val="20"/>
          <w:szCs w:val="18"/>
          <w:lang w:val="es-MX" w:eastAsia="es-MX"/>
        </w:rPr>
      </w:pPr>
    </w:p>
    <w:p w14:paraId="6CB52366" w14:textId="0FAD4226" w:rsidR="00022512" w:rsidRDefault="007F254D" w:rsidP="00022512">
      <w:pPr>
        <w:pStyle w:val="Textosinformato"/>
        <w:spacing w:line="276" w:lineRule="auto"/>
        <w:rPr>
          <w:bCs/>
          <w:sz w:val="20"/>
          <w:lang w:val="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Pr>
          <w:rFonts w:eastAsia="Century Gothic" w:cs="Century Gothic"/>
          <w:b/>
          <w:color w:val="000000"/>
          <w:sz w:val="20"/>
          <w:szCs w:val="18"/>
          <w:lang w:val="es-MX" w:eastAsia="es-MX"/>
        </w:rPr>
        <w:t xml:space="preserve"> </w:t>
      </w:r>
      <w:r>
        <w:rPr>
          <w:rFonts w:eastAsia="Century Gothic" w:cs="Century Gothic"/>
          <w:bCs/>
          <w:color w:val="000000"/>
          <w:sz w:val="20"/>
          <w:szCs w:val="18"/>
          <w:lang w:val="es-MX" w:eastAsia="es-MX"/>
        </w:rPr>
        <w:t xml:space="preserve">Si me permiten, yo sí tengo dos asuntos que quisiera </w:t>
      </w:r>
      <w:r w:rsidRPr="007F254D">
        <w:rPr>
          <w:rFonts w:eastAsia="Century Gothic" w:cs="Century Gothic"/>
          <w:bCs/>
          <w:color w:val="000000"/>
          <w:sz w:val="20"/>
          <w:lang w:val="es-MX" w:eastAsia="es-MX"/>
        </w:rPr>
        <w:t>comentar, como ustedes saben</w:t>
      </w:r>
      <w:r w:rsidR="00B10F08" w:rsidRPr="007F254D">
        <w:rPr>
          <w:bCs/>
          <w:sz w:val="20"/>
          <w:lang w:val="es-MX"/>
        </w:rPr>
        <w:t xml:space="preserve">, el desarrollo tecnológico que ha tenido este </w:t>
      </w:r>
      <w:r>
        <w:rPr>
          <w:bCs/>
          <w:sz w:val="20"/>
          <w:lang w:val="es-MX"/>
        </w:rPr>
        <w:t>T</w:t>
      </w:r>
      <w:r w:rsidR="00B10F08" w:rsidRPr="007F254D">
        <w:rPr>
          <w:bCs/>
          <w:sz w:val="20"/>
          <w:lang w:val="es-MX"/>
        </w:rPr>
        <w:t>ribunal durante estos últimos años, pues ha sido bastante</w:t>
      </w:r>
      <w:r>
        <w:rPr>
          <w:bCs/>
          <w:sz w:val="20"/>
          <w:lang w:val="es-MX"/>
        </w:rPr>
        <w:t>, y</w:t>
      </w:r>
      <w:r w:rsidR="00B10F08" w:rsidRPr="007F254D">
        <w:rPr>
          <w:bCs/>
          <w:sz w:val="20"/>
          <w:lang w:val="es-MX"/>
        </w:rPr>
        <w:t>a estamos utilizando herramientas como la firma electrónica, estamos con el nuevo sistema</w:t>
      </w:r>
      <w:r>
        <w:rPr>
          <w:bCs/>
          <w:sz w:val="20"/>
          <w:lang w:val="es-MX"/>
        </w:rPr>
        <w:t>, e</w:t>
      </w:r>
      <w:r w:rsidR="00B10F08" w:rsidRPr="007F254D">
        <w:rPr>
          <w:bCs/>
          <w:sz w:val="20"/>
          <w:lang w:val="es-MX"/>
        </w:rPr>
        <w:t xml:space="preserve">l cual ya tiene unas funciones que nos ahorran, sobre todo tiempo </w:t>
      </w:r>
      <w:r w:rsidR="00B10F08" w:rsidRPr="007F254D">
        <w:rPr>
          <w:bCs/>
          <w:sz w:val="20"/>
          <w:lang w:val="es-MX"/>
        </w:rPr>
        <w:lastRenderedPageBreak/>
        <w:t xml:space="preserve">gasolina, papel y sobre todo, </w:t>
      </w:r>
      <w:r>
        <w:rPr>
          <w:bCs/>
          <w:sz w:val="20"/>
          <w:lang w:val="es-MX"/>
        </w:rPr>
        <w:t>que</w:t>
      </w:r>
      <w:r w:rsidR="00B10F08" w:rsidRPr="007F254D">
        <w:rPr>
          <w:bCs/>
          <w:sz w:val="20"/>
          <w:lang w:val="es-MX"/>
        </w:rPr>
        <w:t xml:space="preserve"> se ve reflejado en una mejor calidad de vida del personal</w:t>
      </w:r>
      <w:r>
        <w:rPr>
          <w:bCs/>
          <w:sz w:val="20"/>
          <w:lang w:val="es-MX"/>
        </w:rPr>
        <w:t>, u</w:t>
      </w:r>
      <w:r w:rsidR="00B10F08" w:rsidRPr="007F254D">
        <w:rPr>
          <w:bCs/>
          <w:sz w:val="20"/>
          <w:lang w:val="es-MX"/>
        </w:rPr>
        <w:t>na de las cuestiones que ya es un hecho notorio para todos es el uso de la inteligencia artificial</w:t>
      </w:r>
      <w:r>
        <w:rPr>
          <w:bCs/>
          <w:sz w:val="20"/>
          <w:lang w:val="es-MX"/>
        </w:rPr>
        <w:t>, m</w:t>
      </w:r>
      <w:r w:rsidR="00B10F08" w:rsidRPr="007F254D">
        <w:rPr>
          <w:bCs/>
          <w:sz w:val="20"/>
          <w:lang w:val="es-MX"/>
        </w:rPr>
        <w:t xml:space="preserve">e di a la tarea de buscar algunos cursos para el </w:t>
      </w:r>
      <w:r>
        <w:rPr>
          <w:bCs/>
          <w:sz w:val="20"/>
          <w:lang w:val="es-MX"/>
        </w:rPr>
        <w:t>T</w:t>
      </w:r>
      <w:r w:rsidR="00B10F08" w:rsidRPr="007F254D">
        <w:rPr>
          <w:bCs/>
          <w:sz w:val="20"/>
          <w:lang w:val="es-MX"/>
        </w:rPr>
        <w:t>ribunal que pudieran beneficiar</w:t>
      </w:r>
      <w:r>
        <w:rPr>
          <w:bCs/>
          <w:sz w:val="20"/>
          <w:lang w:val="es-MX"/>
        </w:rPr>
        <w:t xml:space="preserve"> u</w:t>
      </w:r>
      <w:r w:rsidR="00B10F08" w:rsidRPr="007F254D">
        <w:rPr>
          <w:bCs/>
          <w:sz w:val="20"/>
          <w:lang w:val="es-MX"/>
        </w:rPr>
        <w:t xml:space="preserve">tilizando esta herramienta </w:t>
      </w:r>
      <w:r>
        <w:rPr>
          <w:bCs/>
          <w:sz w:val="20"/>
          <w:lang w:val="es-MX"/>
        </w:rPr>
        <w:t>¿</w:t>
      </w:r>
      <w:r w:rsidR="00B10F08" w:rsidRPr="007F254D">
        <w:rPr>
          <w:bCs/>
          <w:sz w:val="20"/>
          <w:lang w:val="es-MX"/>
        </w:rPr>
        <w:t>para qu</w:t>
      </w:r>
      <w:r>
        <w:rPr>
          <w:bCs/>
          <w:sz w:val="20"/>
          <w:lang w:val="es-MX"/>
        </w:rPr>
        <w:t>é?</w:t>
      </w:r>
      <w:r w:rsidR="00B10F08" w:rsidRPr="007F254D">
        <w:rPr>
          <w:bCs/>
          <w:sz w:val="20"/>
          <w:lang w:val="es-MX"/>
        </w:rPr>
        <w:t xml:space="preserve">, así como lo hicimos en su momento en el juicio en línea, buscar una opción, un curso que nos permita a través de este tipo de herramientas poder clasificar, hacer unos </w:t>
      </w:r>
      <w:proofErr w:type="spellStart"/>
      <w:r w:rsidR="00B10F08" w:rsidRPr="007F254D">
        <w:rPr>
          <w:bCs/>
          <w:sz w:val="20"/>
          <w:lang w:val="es-MX"/>
        </w:rPr>
        <w:t>proms</w:t>
      </w:r>
      <w:proofErr w:type="spellEnd"/>
      <w:r w:rsidR="00B10F08" w:rsidRPr="007F254D">
        <w:rPr>
          <w:bCs/>
          <w:sz w:val="20"/>
          <w:lang w:val="es-MX"/>
        </w:rPr>
        <w:t xml:space="preserve"> que nos beneficien para clasificar y sobre todo, resolver todas aquellas cuestiones que son</w:t>
      </w:r>
      <w:r>
        <w:rPr>
          <w:bCs/>
          <w:sz w:val="20"/>
          <w:lang w:val="es-MX"/>
        </w:rPr>
        <w:t>,</w:t>
      </w:r>
      <w:r w:rsidR="00B10F08" w:rsidRPr="007F254D">
        <w:rPr>
          <w:bCs/>
          <w:sz w:val="20"/>
          <w:lang w:val="es-MX"/>
        </w:rPr>
        <w:t xml:space="preserve"> </w:t>
      </w:r>
      <w:r w:rsidR="00022512">
        <w:rPr>
          <w:bCs/>
          <w:sz w:val="20"/>
          <w:lang w:val="es-MX"/>
        </w:rPr>
        <w:t>n</w:t>
      </w:r>
      <w:r w:rsidR="00B10F08" w:rsidRPr="007F254D">
        <w:rPr>
          <w:bCs/>
          <w:sz w:val="20"/>
          <w:lang w:val="es-MX"/>
        </w:rPr>
        <w:t>o me gusta decir que no tiene</w:t>
      </w:r>
      <w:r w:rsidR="00022512">
        <w:rPr>
          <w:bCs/>
          <w:sz w:val="20"/>
          <w:lang w:val="es-MX"/>
        </w:rPr>
        <w:t>n</w:t>
      </w:r>
      <w:r w:rsidR="00B10F08" w:rsidRPr="007F254D">
        <w:rPr>
          <w:bCs/>
          <w:sz w:val="20"/>
          <w:lang w:val="es-MX"/>
        </w:rPr>
        <w:t xml:space="preserve"> importancia, pero que sí son las que más se repiten en el día a día</w:t>
      </w:r>
      <w:r w:rsidR="00022512">
        <w:rPr>
          <w:bCs/>
          <w:sz w:val="20"/>
          <w:lang w:val="es-MX"/>
        </w:rPr>
        <w:t>, y</w:t>
      </w:r>
      <w:r w:rsidR="00B10F08" w:rsidRPr="007F254D">
        <w:rPr>
          <w:bCs/>
          <w:sz w:val="20"/>
          <w:lang w:val="es-MX"/>
        </w:rPr>
        <w:t xml:space="preserve">o entiendo que en algunas empresas y en algunos </w:t>
      </w:r>
      <w:r w:rsidR="00022512">
        <w:rPr>
          <w:bCs/>
          <w:sz w:val="20"/>
          <w:lang w:val="es-MX"/>
        </w:rPr>
        <w:t>T</w:t>
      </w:r>
      <w:r w:rsidR="00B10F08" w:rsidRPr="007F254D">
        <w:rPr>
          <w:bCs/>
          <w:sz w:val="20"/>
          <w:lang w:val="es-MX"/>
        </w:rPr>
        <w:t>ribunales ya empiezan a utilizar este tipo de herramientas para la función jurisdiccional</w:t>
      </w:r>
      <w:r w:rsidR="00022512">
        <w:rPr>
          <w:bCs/>
          <w:sz w:val="20"/>
          <w:lang w:val="es-MX"/>
        </w:rPr>
        <w:t>; e</w:t>
      </w:r>
      <w:r w:rsidR="00B10F08" w:rsidRPr="007F254D">
        <w:rPr>
          <w:bCs/>
          <w:sz w:val="20"/>
          <w:lang w:val="es-MX"/>
        </w:rPr>
        <w:t xml:space="preserve">ntonces sí me gustaría primeramente solicitarle a la </w:t>
      </w:r>
      <w:r w:rsidR="00022512">
        <w:rPr>
          <w:bCs/>
          <w:sz w:val="20"/>
          <w:lang w:val="es-MX"/>
        </w:rPr>
        <w:t>D</w:t>
      </w:r>
      <w:r w:rsidR="00B10F08" w:rsidRPr="007F254D">
        <w:rPr>
          <w:bCs/>
          <w:sz w:val="20"/>
          <w:lang w:val="es-MX"/>
        </w:rPr>
        <w:t xml:space="preserve">irección </w:t>
      </w:r>
      <w:r w:rsidR="00022512">
        <w:rPr>
          <w:bCs/>
          <w:sz w:val="20"/>
          <w:lang w:val="es-MX"/>
        </w:rPr>
        <w:t>A</w:t>
      </w:r>
      <w:r w:rsidR="00B10F08" w:rsidRPr="007F254D">
        <w:rPr>
          <w:bCs/>
          <w:sz w:val="20"/>
          <w:lang w:val="es-MX"/>
        </w:rPr>
        <w:t>dministrativa, pues que revise qué economías se han generado para poder en su momento dado modificar estas partidas y poderlas dirigir a capacitación</w:t>
      </w:r>
      <w:r w:rsidR="00022512">
        <w:rPr>
          <w:bCs/>
          <w:sz w:val="20"/>
          <w:lang w:val="es-MX"/>
        </w:rPr>
        <w:t>, u</w:t>
      </w:r>
      <w:r w:rsidR="00B10F08" w:rsidRPr="007F254D">
        <w:rPr>
          <w:bCs/>
          <w:sz w:val="20"/>
          <w:lang w:val="es-MX"/>
        </w:rPr>
        <w:t xml:space="preserve">stedes saben que </w:t>
      </w:r>
      <w:r w:rsidR="00022512">
        <w:rPr>
          <w:bCs/>
          <w:sz w:val="20"/>
          <w:lang w:val="es-MX"/>
        </w:rPr>
        <w:t>al</w:t>
      </w:r>
      <w:r w:rsidR="00B10F08" w:rsidRPr="007F254D">
        <w:rPr>
          <w:bCs/>
          <w:sz w:val="20"/>
          <w:lang w:val="es-MX"/>
        </w:rPr>
        <w:t xml:space="preserve"> día de hoy no hemos gastado un solo peso en capacitación y si tenemos economías me gustaría que se hiciera un estudio para ver primeramente si tenemos el recurso, esto es la suficiencia presupuestaria para poder cotizar no sólo </w:t>
      </w:r>
      <w:r w:rsidR="00022512">
        <w:rPr>
          <w:bCs/>
          <w:sz w:val="20"/>
          <w:lang w:val="es-MX"/>
        </w:rPr>
        <w:t xml:space="preserve">con un </w:t>
      </w:r>
      <w:r w:rsidR="00B10F08" w:rsidRPr="007F254D">
        <w:rPr>
          <w:bCs/>
          <w:sz w:val="20"/>
          <w:lang w:val="es-MX"/>
        </w:rPr>
        <w:t>proveedor, sino con algunas escuelas que nos pudieran capacitar por parte de la Universidad Panamericana, de la cual</w:t>
      </w:r>
      <w:r w:rsidR="00022512">
        <w:rPr>
          <w:bCs/>
          <w:sz w:val="20"/>
          <w:lang w:val="es-MX"/>
        </w:rPr>
        <w:t xml:space="preserve"> </w:t>
      </w:r>
      <w:r w:rsidR="00B10F08" w:rsidRPr="007F254D">
        <w:rPr>
          <w:bCs/>
          <w:sz w:val="20"/>
          <w:lang w:val="es-MX"/>
        </w:rPr>
        <w:t xml:space="preserve">un servidor tiene una relación </w:t>
      </w:r>
      <w:r w:rsidR="00022512">
        <w:rPr>
          <w:bCs/>
          <w:sz w:val="20"/>
          <w:lang w:val="es-MX"/>
        </w:rPr>
        <w:t>por</w:t>
      </w:r>
      <w:r w:rsidR="00B10F08" w:rsidRPr="007F254D">
        <w:rPr>
          <w:bCs/>
          <w:sz w:val="20"/>
          <w:lang w:val="es-MX"/>
        </w:rPr>
        <w:t xml:space="preserve">que ahí estudié algunos cursos, conozco al </w:t>
      </w:r>
      <w:r w:rsidR="00022512">
        <w:rPr>
          <w:bCs/>
          <w:sz w:val="20"/>
          <w:lang w:val="es-MX"/>
        </w:rPr>
        <w:t>D</w:t>
      </w:r>
      <w:r w:rsidR="00B10F08" w:rsidRPr="007F254D">
        <w:rPr>
          <w:bCs/>
          <w:sz w:val="20"/>
          <w:lang w:val="es-MX"/>
        </w:rPr>
        <w:t>irector de una institución que preste éste tipo de servicios y me mandó una cotización respecto a los servicios, la cual se las haré llegar, en la que nos informa más o menos cuánto cuesta un curso, entiendo que se cobra por hora, etcétera</w:t>
      </w:r>
      <w:r w:rsidR="00022512">
        <w:rPr>
          <w:bCs/>
          <w:sz w:val="20"/>
          <w:lang w:val="es-MX"/>
        </w:rPr>
        <w:t xml:space="preserve"> y </w:t>
      </w:r>
      <w:r w:rsidR="00B10F08" w:rsidRPr="007F254D">
        <w:rPr>
          <w:bCs/>
          <w:sz w:val="20"/>
          <w:lang w:val="es-MX"/>
        </w:rPr>
        <w:t>cuántas horas</w:t>
      </w:r>
      <w:r w:rsidR="00022512">
        <w:rPr>
          <w:bCs/>
          <w:sz w:val="20"/>
          <w:lang w:val="es-MX"/>
        </w:rPr>
        <w:t>, en</w:t>
      </w:r>
      <w:r w:rsidR="00B10F08" w:rsidRPr="007F254D">
        <w:rPr>
          <w:bCs/>
          <w:sz w:val="20"/>
          <w:lang w:val="es-MX"/>
        </w:rPr>
        <w:t>tonces, si me lo permiten, sí me gustaría empezar a hacer este estudio</w:t>
      </w:r>
      <w:r w:rsidR="00022512">
        <w:rPr>
          <w:bCs/>
          <w:sz w:val="20"/>
          <w:lang w:val="es-MX"/>
        </w:rPr>
        <w:t>, l</w:t>
      </w:r>
      <w:r w:rsidR="00B10F08" w:rsidRPr="007F254D">
        <w:rPr>
          <w:bCs/>
          <w:sz w:val="20"/>
          <w:lang w:val="es-MX"/>
        </w:rPr>
        <w:t xml:space="preserve">ógicamente ahorita no estamos aprobando nada, simplemente es pedirle a la administración que nos diga si tenemos algún recurso que podamos destinar a este tipo de curso y si lo tenemos y me gustaría solicitarles a ustedes si están de acuerdo en poder redirigir este recurso y poder capacitar al personal en este tipo de tecnologías que van a redundar en una mejor calidad de vida para todos, </w:t>
      </w:r>
      <w:r w:rsidR="00022512">
        <w:rPr>
          <w:bCs/>
          <w:sz w:val="20"/>
          <w:lang w:val="es-MX"/>
        </w:rPr>
        <w:t>¿</w:t>
      </w:r>
      <w:r w:rsidR="00B10F08" w:rsidRPr="007F254D">
        <w:rPr>
          <w:bCs/>
          <w:sz w:val="20"/>
          <w:lang w:val="es-MX"/>
        </w:rPr>
        <w:t xml:space="preserve">no? </w:t>
      </w:r>
      <w:r w:rsidR="00022512">
        <w:rPr>
          <w:bCs/>
          <w:sz w:val="20"/>
          <w:lang w:val="es-MX"/>
        </w:rPr>
        <w:t xml:space="preserve">¿Tienen </w:t>
      </w:r>
      <w:r w:rsidR="00B10F08" w:rsidRPr="007F254D">
        <w:rPr>
          <w:bCs/>
          <w:sz w:val="20"/>
          <w:lang w:val="es-MX"/>
        </w:rPr>
        <w:t>algún comentario</w:t>
      </w:r>
      <w:r w:rsidR="00022512">
        <w:rPr>
          <w:bCs/>
          <w:sz w:val="20"/>
          <w:lang w:val="es-MX"/>
        </w:rPr>
        <w:t xml:space="preserve"> Magistrados?</w:t>
      </w:r>
    </w:p>
    <w:p w14:paraId="58EF598C" w14:textId="77777777" w:rsidR="00022512" w:rsidRDefault="00022512" w:rsidP="00022512">
      <w:pPr>
        <w:pStyle w:val="Textosinformato"/>
        <w:spacing w:line="276" w:lineRule="auto"/>
        <w:rPr>
          <w:bCs/>
          <w:sz w:val="20"/>
          <w:lang w:val="es-MX"/>
        </w:rPr>
      </w:pPr>
    </w:p>
    <w:p w14:paraId="1F3A8F5D" w14:textId="79C21C7B" w:rsidR="00946E20" w:rsidRDefault="00B10F08" w:rsidP="00946E20">
      <w:pPr>
        <w:pStyle w:val="Textosinformato"/>
        <w:spacing w:line="276" w:lineRule="auto"/>
        <w:rPr>
          <w:bCs/>
          <w:sz w:val="20"/>
          <w:lang w:val="es-MX"/>
        </w:rPr>
      </w:pPr>
      <w:r w:rsidRPr="007F254D">
        <w:rPr>
          <w:bCs/>
          <w:sz w:val="20"/>
          <w:lang w:val="es-MX"/>
        </w:rPr>
        <w:t xml:space="preserve">En uso de la voz el </w:t>
      </w:r>
      <w:r w:rsidRPr="00022512">
        <w:rPr>
          <w:b/>
          <w:sz w:val="20"/>
          <w:lang w:val="es-MX"/>
        </w:rPr>
        <w:t>Magistrado Abel Octavio Salgado Peña:</w:t>
      </w:r>
      <w:r w:rsidR="00022512">
        <w:rPr>
          <w:b/>
          <w:sz w:val="20"/>
          <w:lang w:val="es-MX"/>
        </w:rPr>
        <w:t xml:space="preserve"> </w:t>
      </w:r>
      <w:r w:rsidRPr="007F254D">
        <w:rPr>
          <w:bCs/>
          <w:sz w:val="20"/>
          <w:lang w:val="es-MX"/>
        </w:rPr>
        <w:t>Yo considero que</w:t>
      </w:r>
      <w:r w:rsidR="00022512">
        <w:rPr>
          <w:bCs/>
          <w:sz w:val="20"/>
          <w:lang w:val="es-MX"/>
        </w:rPr>
        <w:t>, c</w:t>
      </w:r>
      <w:r w:rsidRPr="007F254D">
        <w:rPr>
          <w:bCs/>
          <w:sz w:val="20"/>
          <w:lang w:val="es-MX"/>
        </w:rPr>
        <w:t xml:space="preserve">omo se ha venido haciendo ya en el </w:t>
      </w:r>
      <w:r w:rsidR="00022512">
        <w:rPr>
          <w:bCs/>
          <w:sz w:val="20"/>
          <w:lang w:val="es-MX"/>
        </w:rPr>
        <w:t>T</w:t>
      </w:r>
      <w:r w:rsidRPr="007F254D">
        <w:rPr>
          <w:bCs/>
          <w:sz w:val="20"/>
          <w:lang w:val="es-MX"/>
        </w:rPr>
        <w:t>ribunal, en la actualización y en la vanguardia tecnológica, pues ahora, con toda esta modalidad de inteligencia artificial, sería muy interesante el que el personal que labora en el Tribunal pueda tener acceso a este tipo de tecnologías que en un momento determinado pueden venir a mejorar la calidad de</w:t>
      </w:r>
      <w:r w:rsidR="00946E20">
        <w:rPr>
          <w:bCs/>
          <w:sz w:val="20"/>
          <w:lang w:val="es-MX"/>
        </w:rPr>
        <w:t>l</w:t>
      </w:r>
      <w:r w:rsidRPr="007F254D">
        <w:rPr>
          <w:bCs/>
          <w:sz w:val="20"/>
          <w:lang w:val="es-MX"/>
        </w:rPr>
        <w:t xml:space="preserve"> trabajo, a ser más eficientes</w:t>
      </w:r>
      <w:r w:rsidR="00022512">
        <w:rPr>
          <w:bCs/>
          <w:sz w:val="20"/>
          <w:lang w:val="es-MX"/>
        </w:rPr>
        <w:t xml:space="preserve">, y </w:t>
      </w:r>
      <w:r w:rsidRPr="007F254D">
        <w:rPr>
          <w:bCs/>
          <w:sz w:val="20"/>
          <w:lang w:val="es-MX"/>
        </w:rPr>
        <w:t>a agilizar nuestros propios procesos y de alguna manera, pues también a desahogar parte de esta carga laboral que tenemos</w:t>
      </w:r>
      <w:r w:rsidR="00946E20">
        <w:rPr>
          <w:bCs/>
          <w:sz w:val="20"/>
          <w:lang w:val="es-MX"/>
        </w:rPr>
        <w:t xml:space="preserve"> acumulada en el Tribunal</w:t>
      </w:r>
      <w:r w:rsidR="00022512">
        <w:rPr>
          <w:bCs/>
          <w:sz w:val="20"/>
          <w:lang w:val="es-MX"/>
        </w:rPr>
        <w:t>,</w:t>
      </w:r>
      <w:r w:rsidRPr="007F254D">
        <w:rPr>
          <w:bCs/>
          <w:sz w:val="20"/>
          <w:lang w:val="es-MX"/>
        </w:rPr>
        <w:t xml:space="preserve"> entonces, de mi parte siempre bienvenidas las propuestas de capacitación de formación de</w:t>
      </w:r>
      <w:r w:rsidR="00022512">
        <w:rPr>
          <w:bCs/>
          <w:sz w:val="20"/>
          <w:lang w:val="es-MX"/>
        </w:rPr>
        <w:t xml:space="preserve"> </w:t>
      </w:r>
      <w:r w:rsidRPr="007F254D">
        <w:rPr>
          <w:bCs/>
          <w:sz w:val="20"/>
          <w:lang w:val="es-MX"/>
        </w:rPr>
        <w:t xml:space="preserve">nuestro equipo humano y atento a </w:t>
      </w:r>
      <w:r w:rsidR="00022512">
        <w:rPr>
          <w:bCs/>
          <w:sz w:val="20"/>
          <w:lang w:val="es-MX"/>
        </w:rPr>
        <w:t>r</w:t>
      </w:r>
      <w:r w:rsidRPr="007F254D">
        <w:rPr>
          <w:bCs/>
          <w:sz w:val="20"/>
          <w:lang w:val="es-MX"/>
        </w:rPr>
        <w:t>evisar</w:t>
      </w:r>
      <w:r w:rsidR="003F1489">
        <w:rPr>
          <w:bCs/>
          <w:sz w:val="20"/>
          <w:lang w:val="es-MX"/>
        </w:rPr>
        <w:t xml:space="preserve"> </w:t>
      </w:r>
      <w:r w:rsidRPr="007F254D">
        <w:rPr>
          <w:bCs/>
          <w:sz w:val="20"/>
          <w:lang w:val="es-MX"/>
        </w:rPr>
        <w:t xml:space="preserve">pues que la </w:t>
      </w:r>
      <w:r w:rsidR="00022512">
        <w:rPr>
          <w:bCs/>
          <w:sz w:val="20"/>
          <w:lang w:val="es-MX"/>
        </w:rPr>
        <w:t>D</w:t>
      </w:r>
      <w:r w:rsidRPr="007F254D">
        <w:rPr>
          <w:bCs/>
          <w:sz w:val="20"/>
          <w:lang w:val="es-MX"/>
        </w:rPr>
        <w:t>irección nos pueda compartir si existe o no la posibilidad de presupuestar</w:t>
      </w:r>
      <w:r w:rsidR="00022512">
        <w:rPr>
          <w:bCs/>
          <w:sz w:val="20"/>
          <w:lang w:val="es-MX"/>
        </w:rPr>
        <w:t>lo</w:t>
      </w:r>
      <w:r w:rsidRPr="007F254D">
        <w:rPr>
          <w:bCs/>
          <w:sz w:val="20"/>
          <w:lang w:val="es-MX"/>
        </w:rPr>
        <w:t>.</w:t>
      </w:r>
    </w:p>
    <w:p w14:paraId="5D99AAF0" w14:textId="77777777" w:rsidR="00946E20" w:rsidRDefault="00946E20" w:rsidP="00946E20">
      <w:pPr>
        <w:pStyle w:val="Textosinformato"/>
        <w:spacing w:line="276" w:lineRule="auto"/>
        <w:rPr>
          <w:bCs/>
          <w:sz w:val="20"/>
          <w:lang w:val="es-MX"/>
        </w:rPr>
      </w:pPr>
    </w:p>
    <w:p w14:paraId="4F526B66" w14:textId="44A531AB" w:rsidR="00946E20" w:rsidRDefault="00946E20" w:rsidP="00946E20">
      <w:pPr>
        <w:pStyle w:val="Textosinformato"/>
        <w:spacing w:line="276" w:lineRule="auto"/>
        <w:rPr>
          <w:rFonts w:eastAsia="Century Gothic" w:cs="Century Gothic"/>
          <w:bCs/>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 xml:space="preserve">Magistrado </w:t>
      </w:r>
      <w:proofErr w:type="gramStart"/>
      <w:r w:rsidRPr="002E774E">
        <w:rPr>
          <w:rFonts w:eastAsia="Century Gothic" w:cs="Century Gothic"/>
          <w:b/>
          <w:color w:val="000000"/>
          <w:sz w:val="20"/>
          <w:szCs w:val="18"/>
          <w:lang w:val="es-MX" w:eastAsia="es-MX"/>
        </w:rPr>
        <w:t>Presidente</w:t>
      </w:r>
      <w:proofErr w:type="gramEnd"/>
      <w:r w:rsidRPr="002E774E">
        <w:rPr>
          <w:rFonts w:eastAsia="Century Gothic" w:cs="Century Gothic"/>
          <w:b/>
          <w:color w:val="000000"/>
          <w:sz w:val="20"/>
          <w:szCs w:val="18"/>
          <w:lang w:val="es-MX" w:eastAsia="es-MX"/>
        </w:rPr>
        <w:t>:</w:t>
      </w:r>
      <w:r>
        <w:rPr>
          <w:rFonts w:eastAsia="Century Gothic" w:cs="Century Gothic"/>
          <w:b/>
          <w:color w:val="000000"/>
          <w:sz w:val="20"/>
          <w:szCs w:val="18"/>
          <w:lang w:val="es-MX" w:eastAsia="es-MX"/>
        </w:rPr>
        <w:t xml:space="preserve"> </w:t>
      </w:r>
      <w:r>
        <w:rPr>
          <w:rFonts w:eastAsia="Century Gothic" w:cs="Century Gothic"/>
          <w:bCs/>
          <w:color w:val="000000"/>
          <w:sz w:val="20"/>
          <w:szCs w:val="18"/>
          <w:lang w:val="es-MX" w:eastAsia="es-MX"/>
        </w:rPr>
        <w:t>¿Algún otro comentario?</w:t>
      </w:r>
    </w:p>
    <w:p w14:paraId="106F3E92" w14:textId="77777777" w:rsidR="003F1489" w:rsidRPr="00946E20" w:rsidRDefault="003F1489" w:rsidP="00946E20">
      <w:pPr>
        <w:pStyle w:val="Textosinformato"/>
        <w:spacing w:line="276" w:lineRule="auto"/>
        <w:rPr>
          <w:rFonts w:eastAsia="Century Gothic" w:cs="Century Gothic"/>
          <w:bCs/>
          <w:color w:val="000000"/>
          <w:sz w:val="20"/>
          <w:szCs w:val="18"/>
          <w:lang w:val="es-MX" w:eastAsia="es-MX"/>
        </w:rPr>
      </w:pPr>
    </w:p>
    <w:p w14:paraId="2333362D" w14:textId="0BAFD821" w:rsidR="003F1489" w:rsidRDefault="003F1489" w:rsidP="003F1489">
      <w:pPr>
        <w:pStyle w:val="Textosinformato"/>
        <w:spacing w:line="276" w:lineRule="auto"/>
        <w:rPr>
          <w:bCs/>
          <w:sz w:val="20"/>
          <w:lang w:val="es-MX"/>
        </w:rPr>
      </w:pPr>
      <w:r w:rsidRPr="003F1489">
        <w:rPr>
          <w:bCs/>
          <w:sz w:val="20"/>
          <w:lang w:val="es-MX"/>
        </w:rPr>
        <w:t xml:space="preserve">En uso de la voz el </w:t>
      </w:r>
      <w:r w:rsidRPr="003F1489">
        <w:rPr>
          <w:b/>
          <w:sz w:val="20"/>
          <w:lang w:val="es-MX"/>
        </w:rPr>
        <w:t>Magistrado Avelino Bravo Cacho:</w:t>
      </w:r>
      <w:r>
        <w:rPr>
          <w:b/>
          <w:sz w:val="20"/>
          <w:lang w:val="es-MX"/>
        </w:rPr>
        <w:t xml:space="preserve"> </w:t>
      </w:r>
      <w:r>
        <w:rPr>
          <w:bCs/>
          <w:sz w:val="20"/>
          <w:lang w:val="es-MX"/>
        </w:rPr>
        <w:t>M</w:t>
      </w:r>
      <w:r w:rsidR="00B10F08" w:rsidRPr="007F254D">
        <w:rPr>
          <w:bCs/>
          <w:sz w:val="20"/>
          <w:lang w:val="es-MX"/>
        </w:rPr>
        <w:t xml:space="preserve">agistrado, </w:t>
      </w:r>
      <w:r>
        <w:rPr>
          <w:bCs/>
          <w:sz w:val="20"/>
          <w:lang w:val="es-MX"/>
        </w:rPr>
        <w:t xml:space="preserve">además </w:t>
      </w:r>
      <w:r w:rsidR="00B10F08" w:rsidRPr="007F254D">
        <w:rPr>
          <w:bCs/>
          <w:sz w:val="20"/>
          <w:lang w:val="es-MX"/>
        </w:rPr>
        <w:t xml:space="preserve">de ser un tema de actualidad, considero que también es un tema que le va a dar mucha certeza jurídica </w:t>
      </w:r>
      <w:r>
        <w:rPr>
          <w:bCs/>
          <w:sz w:val="20"/>
          <w:lang w:val="es-MX"/>
        </w:rPr>
        <w:t xml:space="preserve">a </w:t>
      </w:r>
      <w:r w:rsidR="00B10F08" w:rsidRPr="007F254D">
        <w:rPr>
          <w:bCs/>
          <w:sz w:val="20"/>
          <w:lang w:val="es-MX"/>
        </w:rPr>
        <w:t xml:space="preserve">este </w:t>
      </w:r>
      <w:r>
        <w:rPr>
          <w:bCs/>
          <w:sz w:val="20"/>
          <w:lang w:val="es-MX"/>
        </w:rPr>
        <w:t>T</w:t>
      </w:r>
      <w:r w:rsidR="00B10F08" w:rsidRPr="007F254D">
        <w:rPr>
          <w:bCs/>
          <w:sz w:val="20"/>
          <w:lang w:val="es-MX"/>
        </w:rPr>
        <w:t>ribunal desde el punto de vista de que también puede verse como una inversión</w:t>
      </w:r>
      <w:r>
        <w:rPr>
          <w:bCs/>
          <w:sz w:val="20"/>
          <w:lang w:val="es-MX"/>
        </w:rPr>
        <w:t xml:space="preserve">, </w:t>
      </w:r>
      <w:r w:rsidR="00B10F08" w:rsidRPr="007F254D">
        <w:rPr>
          <w:bCs/>
          <w:sz w:val="20"/>
          <w:lang w:val="es-MX"/>
        </w:rPr>
        <w:t xml:space="preserve">poco conozco de inteligencia artificial, pero lo que he conocido me he dado cuenta que es una herramienta que permite </w:t>
      </w:r>
      <w:proofErr w:type="spellStart"/>
      <w:r w:rsidR="00B10F08" w:rsidRPr="007F254D">
        <w:rPr>
          <w:bCs/>
          <w:sz w:val="20"/>
          <w:lang w:val="es-MX"/>
        </w:rPr>
        <w:t>eficientar</w:t>
      </w:r>
      <w:proofErr w:type="spellEnd"/>
      <w:r w:rsidR="00B10F08" w:rsidRPr="007F254D">
        <w:rPr>
          <w:bCs/>
          <w:sz w:val="20"/>
          <w:lang w:val="es-MX"/>
        </w:rPr>
        <w:t xml:space="preserve"> mucho los tiempos y de una manera muy segura en cuanto a la calidad de la información que se maneja</w:t>
      </w:r>
      <w:r>
        <w:rPr>
          <w:bCs/>
          <w:sz w:val="20"/>
          <w:lang w:val="es-MX"/>
        </w:rPr>
        <w:t>,</w:t>
      </w:r>
      <w:r w:rsidR="00B10F08" w:rsidRPr="007F254D">
        <w:rPr>
          <w:bCs/>
          <w:sz w:val="20"/>
          <w:lang w:val="es-MX"/>
        </w:rPr>
        <w:t xml:space="preserve"> entonces</w:t>
      </w:r>
      <w:r>
        <w:rPr>
          <w:bCs/>
          <w:sz w:val="20"/>
          <w:lang w:val="es-MX"/>
        </w:rPr>
        <w:t>, v</w:t>
      </w:r>
      <w:r w:rsidR="00B10F08" w:rsidRPr="007F254D">
        <w:rPr>
          <w:bCs/>
          <w:sz w:val="20"/>
          <w:lang w:val="es-MX"/>
        </w:rPr>
        <w:t xml:space="preserve">iéndolo así, considero que es interesante que exploremos esa posibilidad de que nos alleguemos </w:t>
      </w:r>
      <w:r>
        <w:rPr>
          <w:bCs/>
          <w:sz w:val="20"/>
          <w:lang w:val="es-MX"/>
        </w:rPr>
        <w:t>de ese</w:t>
      </w:r>
      <w:r w:rsidR="00B10F08" w:rsidRPr="007F254D">
        <w:rPr>
          <w:bCs/>
          <w:sz w:val="20"/>
          <w:lang w:val="es-MX"/>
        </w:rPr>
        <w:t xml:space="preserve"> tipo de cursos</w:t>
      </w:r>
      <w:r>
        <w:rPr>
          <w:bCs/>
          <w:sz w:val="20"/>
          <w:lang w:val="es-MX"/>
        </w:rPr>
        <w:t>, p</w:t>
      </w:r>
      <w:r w:rsidR="00B10F08" w:rsidRPr="007F254D">
        <w:rPr>
          <w:bCs/>
          <w:sz w:val="20"/>
          <w:lang w:val="es-MX"/>
        </w:rPr>
        <w:t>orque al final del día</w:t>
      </w:r>
      <w:r>
        <w:rPr>
          <w:bCs/>
          <w:sz w:val="20"/>
          <w:lang w:val="es-MX"/>
        </w:rPr>
        <w:t>,</w:t>
      </w:r>
      <w:r w:rsidR="00B10F08" w:rsidRPr="007F254D">
        <w:rPr>
          <w:bCs/>
          <w:sz w:val="20"/>
          <w:lang w:val="es-MX"/>
        </w:rPr>
        <w:t xml:space="preserve"> estimo que se podrá reducir tiempos de respuesta por parte de este Tribunal, sobre todo en asuntos repetitivos como bien señalabas y con una calidad que creo que va definitivamente a ir a la alza</w:t>
      </w:r>
      <w:r>
        <w:rPr>
          <w:bCs/>
          <w:sz w:val="20"/>
          <w:lang w:val="es-MX"/>
        </w:rPr>
        <w:t>, e</w:t>
      </w:r>
      <w:r w:rsidR="00B10F08" w:rsidRPr="007F254D">
        <w:rPr>
          <w:bCs/>
          <w:sz w:val="20"/>
          <w:lang w:val="es-MX"/>
        </w:rPr>
        <w:t xml:space="preserve">ntonces me parece muy bien la propuesta para efectos de que la Dirección General Administrativa se avoque a la revisión de la propuesta, vea la posibilidad de que tengamos esos ahorros o esas partidas que se </w:t>
      </w:r>
      <w:r w:rsidR="00B10F08" w:rsidRPr="007F254D">
        <w:rPr>
          <w:bCs/>
          <w:sz w:val="20"/>
          <w:lang w:val="es-MX"/>
        </w:rPr>
        <w:lastRenderedPageBreak/>
        <w:t>puedan direccionar a capacitación</w:t>
      </w:r>
      <w:r>
        <w:rPr>
          <w:bCs/>
          <w:sz w:val="20"/>
          <w:lang w:val="es-MX"/>
        </w:rPr>
        <w:t>, y</w:t>
      </w:r>
      <w:r w:rsidR="00B10F08" w:rsidRPr="007F254D">
        <w:rPr>
          <w:bCs/>
          <w:sz w:val="20"/>
          <w:lang w:val="es-MX"/>
        </w:rPr>
        <w:t xml:space="preserve"> también de una vez que vaya revisando el tema de cómo puede ser factible que se pueda adjudicar el contrato.</w:t>
      </w:r>
    </w:p>
    <w:p w14:paraId="1390FB3C" w14:textId="77777777" w:rsidR="003F1489" w:rsidRDefault="003F1489" w:rsidP="003F1489">
      <w:pPr>
        <w:pStyle w:val="Textosinformato"/>
        <w:spacing w:line="276" w:lineRule="auto"/>
        <w:rPr>
          <w:bCs/>
          <w:sz w:val="20"/>
          <w:lang w:val="es-MX"/>
        </w:rPr>
      </w:pPr>
    </w:p>
    <w:p w14:paraId="20EF69C9" w14:textId="77777777" w:rsidR="008A42EA" w:rsidRDefault="00B10F08" w:rsidP="003F1489">
      <w:pPr>
        <w:pStyle w:val="Textosinformato"/>
        <w:spacing w:line="276" w:lineRule="auto"/>
        <w:rPr>
          <w:bCs/>
          <w:sz w:val="20"/>
          <w:lang w:val="es-MX"/>
        </w:rPr>
      </w:pPr>
      <w:r w:rsidRPr="007F254D">
        <w:rPr>
          <w:bCs/>
          <w:sz w:val="20"/>
          <w:lang w:val="es-MX"/>
        </w:rPr>
        <w:t xml:space="preserve">En uso de la voz el </w:t>
      </w:r>
      <w:r w:rsidRPr="003F1489">
        <w:rPr>
          <w:b/>
          <w:sz w:val="20"/>
          <w:lang w:val="es-MX"/>
        </w:rPr>
        <w:t>Magistrado Presidente:</w:t>
      </w:r>
      <w:r w:rsidR="003F1489">
        <w:rPr>
          <w:b/>
          <w:sz w:val="20"/>
          <w:lang w:val="es-MX"/>
        </w:rPr>
        <w:t xml:space="preserve"> </w:t>
      </w:r>
      <w:r w:rsidRPr="007F254D">
        <w:rPr>
          <w:bCs/>
          <w:sz w:val="20"/>
          <w:lang w:val="es-MX"/>
        </w:rPr>
        <w:t>S</w:t>
      </w:r>
      <w:r w:rsidR="003F1489">
        <w:rPr>
          <w:bCs/>
          <w:sz w:val="20"/>
          <w:lang w:val="es-MX"/>
        </w:rPr>
        <w:t>í</w:t>
      </w:r>
      <w:r w:rsidRPr="007F254D">
        <w:rPr>
          <w:bCs/>
          <w:sz w:val="20"/>
          <w:lang w:val="es-MX"/>
        </w:rPr>
        <w:t xml:space="preserve"> totalmente, s</w:t>
      </w:r>
      <w:r w:rsidR="003F1489">
        <w:rPr>
          <w:bCs/>
          <w:sz w:val="20"/>
          <w:lang w:val="es-MX"/>
        </w:rPr>
        <w:t xml:space="preserve">í </w:t>
      </w:r>
      <w:r w:rsidRPr="007F254D">
        <w:rPr>
          <w:bCs/>
          <w:sz w:val="20"/>
          <w:lang w:val="es-MX"/>
        </w:rPr>
        <w:t xml:space="preserve">hagan el estudio para poder justificar, porque la idea es que </w:t>
      </w:r>
      <w:r w:rsidR="003F1489" w:rsidRPr="007F254D">
        <w:rPr>
          <w:bCs/>
          <w:sz w:val="20"/>
          <w:lang w:val="es-MX"/>
        </w:rPr>
        <w:t>más</w:t>
      </w:r>
      <w:r w:rsidRPr="007F254D">
        <w:rPr>
          <w:bCs/>
          <w:sz w:val="20"/>
          <w:lang w:val="es-MX"/>
        </w:rPr>
        <w:t xml:space="preserve"> que un curso en inteligencia artificial se trate de un traje a la medida para lo que hacemos aquí, efectivamente nos puede servir para los asuntos repetitivos y en aquellos asuntos de fondo creo</w:t>
      </w:r>
      <w:r w:rsidR="003F1489">
        <w:rPr>
          <w:bCs/>
          <w:sz w:val="20"/>
          <w:lang w:val="es-MX"/>
        </w:rPr>
        <w:t>,</w:t>
      </w:r>
      <w:r w:rsidRPr="007F254D">
        <w:rPr>
          <w:bCs/>
          <w:sz w:val="20"/>
          <w:lang w:val="es-MX"/>
        </w:rPr>
        <w:t xml:space="preserve"> yo que </w:t>
      </w:r>
      <w:r w:rsidR="003F1489">
        <w:rPr>
          <w:bCs/>
          <w:sz w:val="20"/>
          <w:lang w:val="es-MX"/>
        </w:rPr>
        <w:t xml:space="preserve">he tenido </w:t>
      </w:r>
      <w:r w:rsidRPr="007F254D">
        <w:rPr>
          <w:bCs/>
          <w:sz w:val="20"/>
          <w:lang w:val="es-MX"/>
        </w:rPr>
        <w:t>la oportunidad de emplearlo un par de veces</w:t>
      </w:r>
      <w:r w:rsidR="003F1489">
        <w:rPr>
          <w:bCs/>
          <w:sz w:val="20"/>
          <w:lang w:val="es-MX"/>
        </w:rPr>
        <w:t>, t</w:t>
      </w:r>
      <w:r w:rsidRPr="007F254D">
        <w:rPr>
          <w:bCs/>
          <w:sz w:val="20"/>
          <w:lang w:val="es-MX"/>
        </w:rPr>
        <w:t>ambién esta herramienta te hace uno una serie de estudios de Derecho comparado que pueden mejorar también la fundamentación y motivación de nuestras sentencias</w:t>
      </w:r>
      <w:r w:rsidR="003F1489">
        <w:rPr>
          <w:bCs/>
          <w:sz w:val="20"/>
          <w:lang w:val="es-MX"/>
        </w:rPr>
        <w:t xml:space="preserve">, es decir, </w:t>
      </w:r>
      <w:r w:rsidRPr="007F254D">
        <w:rPr>
          <w:bCs/>
          <w:sz w:val="20"/>
          <w:lang w:val="es-MX"/>
        </w:rPr>
        <w:t>lo podemos utilizar en todo</w:t>
      </w:r>
      <w:r w:rsidR="003F1489">
        <w:rPr>
          <w:bCs/>
          <w:sz w:val="20"/>
          <w:lang w:val="es-MX"/>
        </w:rPr>
        <w:t>; e</w:t>
      </w:r>
      <w:r w:rsidRPr="007F254D">
        <w:rPr>
          <w:bCs/>
          <w:sz w:val="20"/>
          <w:lang w:val="es-MX"/>
        </w:rPr>
        <w:t>ntonces sí les encargo mucho por favor y pues ya la siguiente sesión nos informas o previo a la siguiente sesión circulamos, lo platicamos, tenemos una previa y ya para poder tener acceso a este beneficio</w:t>
      </w:r>
      <w:r w:rsidR="008A42EA">
        <w:rPr>
          <w:bCs/>
          <w:sz w:val="20"/>
          <w:lang w:val="es-MX"/>
        </w:rPr>
        <w:t>,</w:t>
      </w:r>
      <w:r w:rsidRPr="007F254D">
        <w:rPr>
          <w:bCs/>
          <w:sz w:val="20"/>
          <w:lang w:val="es-MX"/>
        </w:rPr>
        <w:t xml:space="preserve"> y sí quiero aclarar que es con las</w:t>
      </w:r>
      <w:r w:rsidR="008A42EA">
        <w:rPr>
          <w:bCs/>
          <w:sz w:val="20"/>
          <w:lang w:val="es-MX"/>
        </w:rPr>
        <w:t xml:space="preserve"> e</w:t>
      </w:r>
      <w:r w:rsidRPr="007F254D">
        <w:rPr>
          <w:bCs/>
          <w:sz w:val="20"/>
          <w:lang w:val="es-MX"/>
        </w:rPr>
        <w:t>conomías que se están generando hasta ahorita</w:t>
      </w:r>
      <w:r w:rsidR="008A42EA">
        <w:rPr>
          <w:bCs/>
          <w:sz w:val="20"/>
          <w:lang w:val="es-MX"/>
        </w:rPr>
        <w:t>,</w:t>
      </w:r>
      <w:r w:rsidRPr="007F254D">
        <w:rPr>
          <w:bCs/>
          <w:sz w:val="20"/>
          <w:lang w:val="es-MX"/>
        </w:rPr>
        <w:t xml:space="preserve"> no estamos comprometiendo lo que ya tenemos comprometido, entonces bueno, este </w:t>
      </w:r>
      <w:r w:rsidR="008A42EA">
        <w:rPr>
          <w:bCs/>
          <w:sz w:val="20"/>
          <w:lang w:val="es-MX"/>
        </w:rPr>
        <w:t xml:space="preserve">es el </w:t>
      </w:r>
      <w:r w:rsidRPr="007F254D">
        <w:rPr>
          <w:bCs/>
          <w:sz w:val="20"/>
          <w:lang w:val="es-MX"/>
        </w:rPr>
        <w:t>primer punto</w:t>
      </w:r>
      <w:r w:rsidR="008A42EA">
        <w:rPr>
          <w:bCs/>
          <w:sz w:val="20"/>
          <w:lang w:val="es-MX"/>
        </w:rPr>
        <w:t>. E</w:t>
      </w:r>
      <w:r w:rsidRPr="007F254D">
        <w:rPr>
          <w:bCs/>
          <w:sz w:val="20"/>
          <w:lang w:val="es-MX"/>
        </w:rPr>
        <w:t xml:space="preserve">l segundo punto también comentarles que ya iniciamos gestiones a través de la </w:t>
      </w:r>
      <w:r w:rsidR="008A42EA">
        <w:rPr>
          <w:bCs/>
          <w:sz w:val="20"/>
          <w:lang w:val="es-MX"/>
        </w:rPr>
        <w:t>D</w:t>
      </w:r>
      <w:r w:rsidRPr="007F254D">
        <w:rPr>
          <w:bCs/>
          <w:sz w:val="20"/>
          <w:lang w:val="es-MX"/>
        </w:rPr>
        <w:t>irección</w:t>
      </w:r>
      <w:r w:rsidR="008A42EA">
        <w:rPr>
          <w:bCs/>
          <w:sz w:val="20"/>
          <w:lang w:val="es-MX"/>
        </w:rPr>
        <w:t xml:space="preserve"> General A</w:t>
      </w:r>
      <w:r w:rsidRPr="007F254D">
        <w:rPr>
          <w:bCs/>
          <w:sz w:val="20"/>
          <w:lang w:val="es-MX"/>
        </w:rPr>
        <w:t xml:space="preserve">dministrativa para poder tener acceso a energías renovables, esto es, estamos buscando la posibilidad de </w:t>
      </w:r>
      <w:r w:rsidR="008A42EA" w:rsidRPr="007F254D">
        <w:rPr>
          <w:bCs/>
          <w:sz w:val="20"/>
          <w:lang w:val="es-MX"/>
        </w:rPr>
        <w:t>que,</w:t>
      </w:r>
      <w:r w:rsidRPr="007F254D">
        <w:rPr>
          <w:bCs/>
          <w:sz w:val="20"/>
          <w:lang w:val="es-MX"/>
        </w:rPr>
        <w:t xml:space="preserve"> a través del Gobierno del Estado, al ser una de sus políticas centrales</w:t>
      </w:r>
      <w:r w:rsidR="008A42EA">
        <w:rPr>
          <w:bCs/>
          <w:sz w:val="20"/>
          <w:lang w:val="es-MX"/>
        </w:rPr>
        <w:t xml:space="preserve">, en materia </w:t>
      </w:r>
      <w:r w:rsidRPr="007F254D">
        <w:rPr>
          <w:bCs/>
          <w:sz w:val="20"/>
          <w:lang w:val="es-MX"/>
        </w:rPr>
        <w:t xml:space="preserve">energética, el utilizar este tipo de energías, </w:t>
      </w:r>
      <w:r w:rsidR="008A42EA">
        <w:rPr>
          <w:bCs/>
          <w:sz w:val="20"/>
          <w:lang w:val="es-MX"/>
        </w:rPr>
        <w:t xml:space="preserve">se nos </w:t>
      </w:r>
      <w:r w:rsidRPr="007F254D">
        <w:rPr>
          <w:bCs/>
          <w:sz w:val="20"/>
          <w:lang w:val="es-MX"/>
        </w:rPr>
        <w:t>proporcione</w:t>
      </w:r>
      <w:r w:rsidR="008A42EA">
        <w:rPr>
          <w:bCs/>
          <w:sz w:val="20"/>
          <w:lang w:val="es-MX"/>
        </w:rPr>
        <w:t xml:space="preserve"> p</w:t>
      </w:r>
      <w:r w:rsidRPr="007F254D">
        <w:rPr>
          <w:bCs/>
          <w:sz w:val="20"/>
          <w:lang w:val="es-MX"/>
        </w:rPr>
        <w:t xml:space="preserve">aneles solares para poder satisfacer la demanda que es bastante alta en energía eléctrica que consumimos, </w:t>
      </w:r>
      <w:r w:rsidR="008A42EA">
        <w:rPr>
          <w:bCs/>
          <w:sz w:val="20"/>
          <w:lang w:val="es-MX"/>
        </w:rPr>
        <w:t>¿</w:t>
      </w:r>
      <w:r w:rsidRPr="007F254D">
        <w:rPr>
          <w:bCs/>
          <w:sz w:val="20"/>
          <w:lang w:val="es-MX"/>
        </w:rPr>
        <w:t>no?</w:t>
      </w:r>
      <w:r w:rsidR="008A42EA">
        <w:rPr>
          <w:bCs/>
          <w:sz w:val="20"/>
          <w:lang w:val="es-MX"/>
        </w:rPr>
        <w:t>, e</w:t>
      </w:r>
      <w:r w:rsidRPr="007F254D">
        <w:rPr>
          <w:bCs/>
          <w:sz w:val="20"/>
          <w:lang w:val="es-MX"/>
        </w:rPr>
        <w:t>ntonces también les pediría que me autoricen para hacer todas las gestiones y firmar los convenios que se tengan que firmar, ya sea de como</w:t>
      </w:r>
      <w:r w:rsidR="008A42EA">
        <w:rPr>
          <w:bCs/>
          <w:sz w:val="20"/>
          <w:lang w:val="es-MX"/>
        </w:rPr>
        <w:t xml:space="preserve">dato y o </w:t>
      </w:r>
      <w:r w:rsidRPr="007F254D">
        <w:rPr>
          <w:bCs/>
          <w:sz w:val="20"/>
          <w:lang w:val="es-MX"/>
        </w:rPr>
        <w:t>lo que se tenga que hacer una vez que quede resuelto este tema,</w:t>
      </w:r>
      <w:r w:rsidR="008A42EA">
        <w:rPr>
          <w:bCs/>
          <w:sz w:val="20"/>
          <w:lang w:val="es-MX"/>
        </w:rPr>
        <w:t xml:space="preserve"> s</w:t>
      </w:r>
      <w:r w:rsidRPr="007F254D">
        <w:rPr>
          <w:bCs/>
          <w:sz w:val="20"/>
          <w:lang w:val="es-MX"/>
        </w:rPr>
        <w:t xml:space="preserve">i es así como lo hemos hecho con el mobiliario, con los equipos de cómputo, pues bueno, la idea es hacernos de estos paneles solares para poder tener pues un ahorro de energía, </w:t>
      </w:r>
      <w:r w:rsidR="008A42EA">
        <w:rPr>
          <w:bCs/>
          <w:sz w:val="20"/>
          <w:lang w:val="es-MX"/>
        </w:rPr>
        <w:t>¿</w:t>
      </w:r>
      <w:r w:rsidRPr="007F254D">
        <w:rPr>
          <w:bCs/>
          <w:sz w:val="20"/>
          <w:lang w:val="es-MX"/>
        </w:rPr>
        <w:t xml:space="preserve">no? </w:t>
      </w:r>
      <w:r w:rsidR="008A42EA">
        <w:rPr>
          <w:bCs/>
          <w:sz w:val="20"/>
          <w:lang w:val="es-MX"/>
        </w:rPr>
        <w:t>y</w:t>
      </w:r>
      <w:r w:rsidRPr="007F254D">
        <w:rPr>
          <w:bCs/>
          <w:sz w:val="20"/>
          <w:lang w:val="es-MX"/>
        </w:rPr>
        <w:t xml:space="preserve"> más atendiendo la infraestructura que tenemos, que si se fijan tenemos la parte de arriba, pues una zona bastante desaprovechada que nos puede servir precisamente para los paneles entonces</w:t>
      </w:r>
      <w:r w:rsidR="008A42EA">
        <w:rPr>
          <w:bCs/>
          <w:sz w:val="20"/>
          <w:lang w:val="es-MX"/>
        </w:rPr>
        <w:t>, s</w:t>
      </w:r>
      <w:r w:rsidRPr="007F254D">
        <w:rPr>
          <w:bCs/>
          <w:sz w:val="20"/>
          <w:lang w:val="es-MX"/>
        </w:rPr>
        <w:t>i me lo permiten sí pedirles autorización para hacer las gestiones necesarias y si es posible bueno, pues firmar en cuanto sea necesario esta prestación</w:t>
      </w:r>
      <w:r w:rsidR="008A42EA">
        <w:rPr>
          <w:bCs/>
          <w:sz w:val="20"/>
          <w:lang w:val="es-MX"/>
        </w:rPr>
        <w:t>. ¿</w:t>
      </w:r>
      <w:r w:rsidRPr="007F254D">
        <w:rPr>
          <w:bCs/>
          <w:sz w:val="20"/>
          <w:lang w:val="es-MX"/>
        </w:rPr>
        <w:t xml:space="preserve">Algún comentario </w:t>
      </w:r>
      <w:r w:rsidR="008A42EA">
        <w:rPr>
          <w:bCs/>
          <w:sz w:val="20"/>
          <w:lang w:val="es-MX"/>
        </w:rPr>
        <w:t>Magistrados?</w:t>
      </w:r>
    </w:p>
    <w:p w14:paraId="4C74A57A" w14:textId="77777777" w:rsidR="008A42EA" w:rsidRDefault="008A42EA" w:rsidP="003F1489">
      <w:pPr>
        <w:pStyle w:val="Textosinformato"/>
        <w:spacing w:line="276" w:lineRule="auto"/>
        <w:rPr>
          <w:bCs/>
          <w:sz w:val="20"/>
          <w:lang w:val="es-MX"/>
        </w:rPr>
      </w:pPr>
    </w:p>
    <w:p w14:paraId="34EE943E" w14:textId="77777777" w:rsidR="00EA3640" w:rsidRDefault="00B10F08" w:rsidP="003F1489">
      <w:pPr>
        <w:pStyle w:val="Textosinformato"/>
        <w:spacing w:line="276" w:lineRule="auto"/>
        <w:rPr>
          <w:bCs/>
          <w:sz w:val="20"/>
          <w:lang w:val="es-MX"/>
        </w:rPr>
      </w:pPr>
      <w:r w:rsidRPr="007F254D">
        <w:rPr>
          <w:bCs/>
          <w:sz w:val="20"/>
          <w:lang w:val="es-MX"/>
        </w:rPr>
        <w:t xml:space="preserve">Finalmente comentarles que actualmente el área administrativa y también el área de informática se encuentran solventando una auditoría que tenemos por parte de la </w:t>
      </w:r>
      <w:r w:rsidR="008A42EA">
        <w:rPr>
          <w:bCs/>
          <w:sz w:val="20"/>
          <w:lang w:val="es-MX"/>
        </w:rPr>
        <w:t>A</w:t>
      </w:r>
      <w:r w:rsidRPr="007F254D">
        <w:rPr>
          <w:bCs/>
          <w:sz w:val="20"/>
          <w:lang w:val="es-MX"/>
        </w:rPr>
        <w:t>u</w:t>
      </w:r>
      <w:r w:rsidR="008A42EA">
        <w:rPr>
          <w:bCs/>
          <w:sz w:val="20"/>
          <w:lang w:val="es-MX"/>
        </w:rPr>
        <w:t xml:space="preserve">ditoría Superior </w:t>
      </w:r>
      <w:r w:rsidRPr="007F254D">
        <w:rPr>
          <w:bCs/>
          <w:sz w:val="20"/>
          <w:lang w:val="es-MX"/>
        </w:rPr>
        <w:t>de la Federación</w:t>
      </w:r>
      <w:r w:rsidR="008A42EA">
        <w:rPr>
          <w:bCs/>
          <w:sz w:val="20"/>
          <w:lang w:val="es-MX"/>
        </w:rPr>
        <w:t>, c</w:t>
      </w:r>
      <w:r w:rsidRPr="007F254D">
        <w:rPr>
          <w:bCs/>
          <w:sz w:val="20"/>
          <w:lang w:val="es-MX"/>
        </w:rPr>
        <w:t>omo ustedes saben, parte de las reformas que existieron en su momento es que se hagan auditorías en tiempo real, sobre todo en lo gastado</w:t>
      </w:r>
      <w:r w:rsidR="00EA3640">
        <w:rPr>
          <w:bCs/>
          <w:sz w:val="20"/>
          <w:lang w:val="es-MX"/>
        </w:rPr>
        <w:t>,</w:t>
      </w:r>
      <w:r w:rsidRPr="007F254D">
        <w:rPr>
          <w:bCs/>
          <w:sz w:val="20"/>
          <w:lang w:val="es-MX"/>
        </w:rPr>
        <w:t xml:space="preserve"> hasta ahorita no hemos tenido observación alguna en ninguno de los años, en esta vamos muy bien, la razón por la que sac</w:t>
      </w:r>
      <w:r w:rsidR="00EA3640">
        <w:rPr>
          <w:bCs/>
          <w:sz w:val="20"/>
          <w:lang w:val="es-MX"/>
        </w:rPr>
        <w:t>o</w:t>
      </w:r>
      <w:r w:rsidRPr="007F254D">
        <w:rPr>
          <w:bCs/>
          <w:sz w:val="20"/>
          <w:lang w:val="es-MX"/>
        </w:rPr>
        <w:t xml:space="preserve"> este tema</w:t>
      </w:r>
      <w:r w:rsidR="008A42EA">
        <w:rPr>
          <w:bCs/>
          <w:sz w:val="20"/>
          <w:lang w:val="es-MX"/>
        </w:rPr>
        <w:t xml:space="preserve"> a c</w:t>
      </w:r>
      <w:r w:rsidRPr="007F254D">
        <w:rPr>
          <w:bCs/>
          <w:sz w:val="20"/>
          <w:lang w:val="es-MX"/>
        </w:rPr>
        <w:t xml:space="preserve">olación es porque personal del área administrativa y personal de la </w:t>
      </w:r>
      <w:r w:rsidR="008A42EA">
        <w:rPr>
          <w:bCs/>
          <w:sz w:val="20"/>
          <w:lang w:val="es-MX"/>
        </w:rPr>
        <w:t>D</w:t>
      </w:r>
      <w:r w:rsidRPr="007F254D">
        <w:rPr>
          <w:bCs/>
          <w:sz w:val="20"/>
          <w:lang w:val="es-MX"/>
        </w:rPr>
        <w:t xml:space="preserve">irección </w:t>
      </w:r>
      <w:r w:rsidR="008A42EA">
        <w:rPr>
          <w:bCs/>
          <w:sz w:val="20"/>
          <w:lang w:val="es-MX"/>
        </w:rPr>
        <w:t>de I</w:t>
      </w:r>
      <w:r w:rsidRPr="007F254D">
        <w:rPr>
          <w:bCs/>
          <w:sz w:val="20"/>
          <w:lang w:val="es-MX"/>
        </w:rPr>
        <w:t>nformática tendrán que atender esta auditoría precisamente en los días inhábiles de mayo</w:t>
      </w:r>
      <w:r w:rsidR="008A42EA">
        <w:rPr>
          <w:bCs/>
          <w:sz w:val="20"/>
          <w:lang w:val="es-MX"/>
        </w:rPr>
        <w:t xml:space="preserve">, y </w:t>
      </w:r>
      <w:r w:rsidRPr="007F254D">
        <w:rPr>
          <w:bCs/>
          <w:sz w:val="20"/>
          <w:lang w:val="es-MX"/>
        </w:rPr>
        <w:t>yo les decía que esto tiene que quedar solventado</w:t>
      </w:r>
      <w:r w:rsidR="008A42EA">
        <w:rPr>
          <w:bCs/>
          <w:sz w:val="20"/>
          <w:lang w:val="es-MX"/>
        </w:rPr>
        <w:t xml:space="preserve">, </w:t>
      </w:r>
      <w:r w:rsidRPr="007F254D">
        <w:rPr>
          <w:bCs/>
          <w:sz w:val="20"/>
          <w:lang w:val="es-MX"/>
        </w:rPr>
        <w:t xml:space="preserve">si me lo permiten, con la promesa de que días después, previa  aprobación de su </w:t>
      </w:r>
      <w:r w:rsidR="008A42EA">
        <w:rPr>
          <w:bCs/>
          <w:sz w:val="20"/>
          <w:lang w:val="es-MX"/>
        </w:rPr>
        <w:t>D</w:t>
      </w:r>
      <w:r w:rsidRPr="007F254D">
        <w:rPr>
          <w:bCs/>
          <w:sz w:val="20"/>
          <w:lang w:val="es-MX"/>
        </w:rPr>
        <w:t xml:space="preserve">irector o de su titular, pues puedan tomarse estos días que nos van a prestar para el servicio, </w:t>
      </w:r>
      <w:r w:rsidR="008A42EA">
        <w:rPr>
          <w:bCs/>
          <w:sz w:val="20"/>
          <w:lang w:val="es-MX"/>
        </w:rPr>
        <w:t>¿</w:t>
      </w:r>
      <w:r w:rsidRPr="007F254D">
        <w:rPr>
          <w:bCs/>
          <w:sz w:val="20"/>
          <w:lang w:val="es-MX"/>
        </w:rPr>
        <w:t xml:space="preserve">no? </w:t>
      </w:r>
      <w:r w:rsidR="008A42EA">
        <w:rPr>
          <w:bCs/>
          <w:sz w:val="20"/>
          <w:lang w:val="es-MX"/>
        </w:rPr>
        <w:t>r</w:t>
      </w:r>
      <w:r w:rsidRPr="007F254D">
        <w:rPr>
          <w:bCs/>
          <w:sz w:val="20"/>
          <w:lang w:val="es-MX"/>
        </w:rPr>
        <w:t xml:space="preserve">ecordemos que estos días son inhábiles para nosotros, pero para la </w:t>
      </w:r>
      <w:r w:rsidR="008A42EA">
        <w:rPr>
          <w:bCs/>
          <w:sz w:val="20"/>
          <w:lang w:val="es-MX"/>
        </w:rPr>
        <w:t>A</w:t>
      </w:r>
      <w:r w:rsidRPr="007F254D">
        <w:rPr>
          <w:bCs/>
          <w:sz w:val="20"/>
          <w:lang w:val="es-MX"/>
        </w:rPr>
        <w:t xml:space="preserve">uditoría Superior de la Federación </w:t>
      </w:r>
      <w:r w:rsidR="008A42EA">
        <w:rPr>
          <w:bCs/>
          <w:sz w:val="20"/>
          <w:lang w:val="es-MX"/>
        </w:rPr>
        <w:t>n</w:t>
      </w:r>
      <w:r w:rsidRPr="007F254D">
        <w:rPr>
          <w:bCs/>
          <w:sz w:val="20"/>
          <w:lang w:val="es-MX"/>
        </w:rPr>
        <w:t>o son inhábiles</w:t>
      </w:r>
      <w:r w:rsidR="008A42EA">
        <w:rPr>
          <w:bCs/>
          <w:sz w:val="20"/>
          <w:lang w:val="es-MX"/>
        </w:rPr>
        <w:t>, e</w:t>
      </w:r>
      <w:r w:rsidRPr="007F254D">
        <w:rPr>
          <w:bCs/>
          <w:sz w:val="20"/>
          <w:lang w:val="es-MX"/>
        </w:rPr>
        <w:t>ntonces lo que nos interesa es cumplir con esto</w:t>
      </w:r>
      <w:r w:rsidR="00EA3640">
        <w:rPr>
          <w:bCs/>
          <w:sz w:val="20"/>
          <w:lang w:val="es-MX"/>
        </w:rPr>
        <w:t>, p</w:t>
      </w:r>
      <w:r w:rsidRPr="007F254D">
        <w:rPr>
          <w:bCs/>
          <w:sz w:val="20"/>
          <w:lang w:val="es-MX"/>
        </w:rPr>
        <w:t>ara poder estar tranquilos y no incurrir en incumplimiento</w:t>
      </w:r>
      <w:r w:rsidR="00EA3640">
        <w:rPr>
          <w:bCs/>
          <w:sz w:val="20"/>
          <w:lang w:val="es-MX"/>
        </w:rPr>
        <w:t>, y</w:t>
      </w:r>
      <w:r w:rsidRPr="007F254D">
        <w:rPr>
          <w:bCs/>
          <w:sz w:val="20"/>
          <w:lang w:val="es-MX"/>
        </w:rPr>
        <w:t xml:space="preserve"> este trabajo y éste esfuerzo que están haciendo, bueno, pues que lo vean recompensado con que se les reponga esos días cuando el titular lo consider</w:t>
      </w:r>
      <w:r w:rsidR="00EA3640">
        <w:rPr>
          <w:bCs/>
          <w:sz w:val="20"/>
          <w:lang w:val="es-MX"/>
        </w:rPr>
        <w:t>e</w:t>
      </w:r>
      <w:r w:rsidRPr="007F254D">
        <w:rPr>
          <w:bCs/>
          <w:sz w:val="20"/>
          <w:lang w:val="es-MX"/>
        </w:rPr>
        <w:t xml:space="preserve"> necesario</w:t>
      </w:r>
      <w:r w:rsidR="00EA3640">
        <w:rPr>
          <w:bCs/>
          <w:sz w:val="20"/>
          <w:lang w:val="es-MX"/>
        </w:rPr>
        <w:t xml:space="preserve">, </w:t>
      </w:r>
      <w:r w:rsidRPr="007F254D">
        <w:rPr>
          <w:bCs/>
          <w:sz w:val="20"/>
          <w:lang w:val="es-MX"/>
        </w:rPr>
        <w:t xml:space="preserve">ése es el otro punto que quería comentarles, </w:t>
      </w:r>
      <w:r w:rsidR="00EA3640">
        <w:rPr>
          <w:bCs/>
          <w:sz w:val="20"/>
          <w:lang w:val="es-MX"/>
        </w:rPr>
        <w:t xml:space="preserve">no sé </w:t>
      </w:r>
      <w:r w:rsidRPr="007F254D">
        <w:rPr>
          <w:bCs/>
          <w:sz w:val="20"/>
          <w:lang w:val="es-MX"/>
        </w:rPr>
        <w:t>si estén de acuerdo</w:t>
      </w:r>
      <w:r w:rsidR="00EA3640">
        <w:rPr>
          <w:bCs/>
          <w:sz w:val="20"/>
          <w:lang w:val="es-MX"/>
        </w:rPr>
        <w:t xml:space="preserve">. </w:t>
      </w:r>
    </w:p>
    <w:p w14:paraId="56E96DED" w14:textId="77777777" w:rsidR="00EA3640" w:rsidRDefault="00EA3640" w:rsidP="003F1489">
      <w:pPr>
        <w:pStyle w:val="Textosinformato"/>
        <w:spacing w:line="276" w:lineRule="auto"/>
        <w:rPr>
          <w:bCs/>
          <w:sz w:val="20"/>
          <w:lang w:val="es-MX"/>
        </w:rPr>
      </w:pPr>
    </w:p>
    <w:p w14:paraId="093D5FDC" w14:textId="1033E408" w:rsidR="00EA3640" w:rsidRDefault="00EA3640" w:rsidP="003F1489">
      <w:pPr>
        <w:pStyle w:val="Textosinformato"/>
        <w:spacing w:line="276" w:lineRule="auto"/>
        <w:rPr>
          <w:bCs/>
          <w:sz w:val="20"/>
          <w:lang w:val="es-MX"/>
        </w:rPr>
      </w:pPr>
      <w:r w:rsidRPr="007F254D">
        <w:rPr>
          <w:bCs/>
          <w:sz w:val="20"/>
          <w:lang w:val="es-MX"/>
        </w:rPr>
        <w:t xml:space="preserve">En uso de la voz el </w:t>
      </w:r>
      <w:r w:rsidRPr="00022512">
        <w:rPr>
          <w:b/>
          <w:sz w:val="20"/>
          <w:lang w:val="es-MX"/>
        </w:rPr>
        <w:t>Magistrado Abel Octavio Salgado Peña:</w:t>
      </w:r>
      <w:r>
        <w:rPr>
          <w:b/>
          <w:sz w:val="20"/>
          <w:lang w:val="es-MX"/>
        </w:rPr>
        <w:t xml:space="preserve"> </w:t>
      </w:r>
      <w:r>
        <w:rPr>
          <w:bCs/>
          <w:sz w:val="20"/>
          <w:lang w:val="es-MX"/>
        </w:rPr>
        <w:t>Adelante.</w:t>
      </w:r>
    </w:p>
    <w:p w14:paraId="5477B94D" w14:textId="77777777" w:rsidR="00EA3640" w:rsidRDefault="00EA3640" w:rsidP="003F1489">
      <w:pPr>
        <w:pStyle w:val="Textosinformato"/>
        <w:spacing w:line="276" w:lineRule="auto"/>
        <w:rPr>
          <w:bCs/>
          <w:sz w:val="20"/>
          <w:lang w:val="es-MX"/>
        </w:rPr>
      </w:pPr>
    </w:p>
    <w:p w14:paraId="74756024" w14:textId="77777777" w:rsidR="00EA3640" w:rsidRDefault="00EA3640" w:rsidP="003F1489">
      <w:pPr>
        <w:pStyle w:val="Textosinformato"/>
        <w:spacing w:line="276" w:lineRule="auto"/>
        <w:rPr>
          <w:bCs/>
          <w:sz w:val="20"/>
          <w:lang w:val="es-MX"/>
        </w:rPr>
      </w:pPr>
      <w:r w:rsidRPr="003F1489">
        <w:rPr>
          <w:bCs/>
          <w:sz w:val="20"/>
          <w:lang w:val="es-MX"/>
        </w:rPr>
        <w:t xml:space="preserve">En uso de la voz el </w:t>
      </w:r>
      <w:r w:rsidRPr="003F1489">
        <w:rPr>
          <w:b/>
          <w:sz w:val="20"/>
          <w:lang w:val="es-MX"/>
        </w:rPr>
        <w:t>Magistrado Avelino Bravo Cacho:</w:t>
      </w:r>
      <w:r>
        <w:rPr>
          <w:b/>
          <w:sz w:val="20"/>
          <w:lang w:val="es-MX"/>
        </w:rPr>
        <w:t xml:space="preserve"> </w:t>
      </w:r>
      <w:r>
        <w:rPr>
          <w:bCs/>
          <w:sz w:val="20"/>
          <w:lang w:val="es-MX"/>
        </w:rPr>
        <w:t xml:space="preserve">Sin problema. </w:t>
      </w:r>
    </w:p>
    <w:p w14:paraId="6179A799" w14:textId="77777777" w:rsidR="00EA3640" w:rsidRDefault="00EA3640" w:rsidP="003F1489">
      <w:pPr>
        <w:pStyle w:val="Textosinformato"/>
        <w:spacing w:line="276" w:lineRule="auto"/>
        <w:rPr>
          <w:bCs/>
          <w:sz w:val="20"/>
          <w:lang w:val="es-MX"/>
        </w:rPr>
      </w:pPr>
    </w:p>
    <w:p w14:paraId="667BB840" w14:textId="55EB8F46" w:rsidR="00EA3640" w:rsidRDefault="00EA3640" w:rsidP="00EA3640">
      <w:pPr>
        <w:pStyle w:val="Textosinformato"/>
        <w:spacing w:line="276" w:lineRule="auto"/>
        <w:rPr>
          <w:bCs/>
          <w:sz w:val="20"/>
          <w:lang w:val="es-MX"/>
        </w:rPr>
      </w:pPr>
      <w:r w:rsidRPr="00EA3640">
        <w:rPr>
          <w:bCs/>
          <w:sz w:val="20"/>
          <w:lang w:val="es-MX"/>
        </w:rPr>
        <w:t xml:space="preserve">En uso de la voz el </w:t>
      </w:r>
      <w:r w:rsidRPr="00EA3640">
        <w:rPr>
          <w:b/>
          <w:bCs/>
          <w:sz w:val="20"/>
          <w:lang w:val="es-MX"/>
        </w:rPr>
        <w:t xml:space="preserve">Magistrado </w:t>
      </w:r>
      <w:proofErr w:type="gramStart"/>
      <w:r w:rsidRPr="00EA3640">
        <w:rPr>
          <w:b/>
          <w:bCs/>
          <w:sz w:val="20"/>
          <w:lang w:val="es-MX"/>
        </w:rPr>
        <w:t>Presidente</w:t>
      </w:r>
      <w:proofErr w:type="gramEnd"/>
      <w:r w:rsidRPr="00EA3640">
        <w:rPr>
          <w:b/>
          <w:bCs/>
          <w:sz w:val="20"/>
          <w:lang w:val="es-MX"/>
        </w:rPr>
        <w:t>:</w:t>
      </w:r>
      <w:r w:rsidR="00B10F08" w:rsidRPr="007F254D">
        <w:rPr>
          <w:bCs/>
          <w:sz w:val="20"/>
          <w:lang w:val="es-MX"/>
        </w:rPr>
        <w:t xml:space="preserve"> </w:t>
      </w:r>
      <w:r>
        <w:rPr>
          <w:bCs/>
          <w:sz w:val="20"/>
          <w:lang w:val="es-MX"/>
        </w:rPr>
        <w:t>B</w:t>
      </w:r>
      <w:r w:rsidR="00B10F08" w:rsidRPr="007F254D">
        <w:rPr>
          <w:bCs/>
          <w:sz w:val="20"/>
          <w:lang w:val="es-MX"/>
        </w:rPr>
        <w:t>ueno, pues ése sería el último punto</w:t>
      </w:r>
      <w:r>
        <w:rPr>
          <w:bCs/>
          <w:sz w:val="20"/>
          <w:lang w:val="es-MX"/>
        </w:rPr>
        <w:t xml:space="preserve">. </w:t>
      </w:r>
      <w:r w:rsidR="00B10F08" w:rsidRPr="007F254D">
        <w:rPr>
          <w:bCs/>
          <w:sz w:val="20"/>
          <w:lang w:val="es-MX"/>
        </w:rPr>
        <w:t xml:space="preserve"> </w:t>
      </w:r>
      <w:bookmarkStart w:id="33" w:name="_Hlk153358934"/>
      <w:bookmarkEnd w:id="20"/>
    </w:p>
    <w:p w14:paraId="48E45775" w14:textId="77777777" w:rsidR="00A31304" w:rsidRDefault="00A31304" w:rsidP="00EA3640">
      <w:pPr>
        <w:pStyle w:val="Textosinformato"/>
        <w:spacing w:line="276" w:lineRule="auto"/>
        <w:rPr>
          <w:bCs/>
          <w:sz w:val="20"/>
          <w:lang w:val="es-MX"/>
        </w:rPr>
      </w:pPr>
    </w:p>
    <w:p w14:paraId="37151F2F" w14:textId="77777777" w:rsidR="00F95CB4" w:rsidRDefault="00A31304" w:rsidP="00A31304">
      <w:pPr>
        <w:pStyle w:val="Textosinformato"/>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b/>
          <w:sz w:val="20"/>
          <w:lang w:val="es-MX"/>
        </w:rPr>
      </w:pPr>
      <w:r>
        <w:rPr>
          <w:b/>
          <w:sz w:val="20"/>
          <w:lang w:val="es-MX"/>
        </w:rPr>
        <w:t xml:space="preserve">De conformidad </w:t>
      </w:r>
      <w:r w:rsidR="008B27C8">
        <w:rPr>
          <w:b/>
          <w:sz w:val="20"/>
          <w:lang w:val="es-MX"/>
        </w:rPr>
        <w:t>con e</w:t>
      </w:r>
      <w:r>
        <w:rPr>
          <w:b/>
          <w:sz w:val="20"/>
          <w:lang w:val="es-MX"/>
        </w:rPr>
        <w:t xml:space="preserve">l desarrollo del punto 11 del orden día, se instruye a la </w:t>
      </w:r>
      <w:r w:rsidRPr="002E774E">
        <w:rPr>
          <w:b/>
          <w:sz w:val="20"/>
          <w:lang w:val="es-MX"/>
        </w:rPr>
        <w:t xml:space="preserve">Dirección General Administrativa </w:t>
      </w:r>
      <w:r>
        <w:rPr>
          <w:b/>
          <w:sz w:val="20"/>
          <w:lang w:val="es-MX"/>
        </w:rPr>
        <w:t xml:space="preserve">para que realice </w:t>
      </w:r>
      <w:r w:rsidR="008B27C8">
        <w:rPr>
          <w:b/>
          <w:sz w:val="20"/>
          <w:lang w:val="es-MX"/>
        </w:rPr>
        <w:t xml:space="preserve">un análisis de las economías con las que cuenta este Tribunal, con objeto de utilizarlas, de ser viable, en capacitación para el personal de </w:t>
      </w:r>
      <w:r w:rsidR="00F95CB4">
        <w:rPr>
          <w:b/>
          <w:sz w:val="20"/>
          <w:lang w:val="es-MX"/>
        </w:rPr>
        <w:t xml:space="preserve">este órgano jurisdiccional. </w:t>
      </w:r>
    </w:p>
    <w:p w14:paraId="599A44F1" w14:textId="77777777" w:rsidR="00F95CB4" w:rsidRDefault="00F95CB4" w:rsidP="00A31304">
      <w:pPr>
        <w:pStyle w:val="Textosinformato"/>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b/>
          <w:sz w:val="20"/>
          <w:lang w:val="es-MX"/>
        </w:rPr>
      </w:pPr>
    </w:p>
    <w:p w14:paraId="0AC8D165" w14:textId="3C515DAD" w:rsidR="00A31304" w:rsidRDefault="00F95CB4" w:rsidP="00F95CB4">
      <w:pPr>
        <w:pStyle w:val="Textosinformato"/>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bCs/>
          <w:sz w:val="20"/>
          <w:lang w:val="es-MX"/>
        </w:rPr>
      </w:pPr>
      <w:r>
        <w:rPr>
          <w:b/>
          <w:sz w:val="20"/>
          <w:lang w:val="es-MX"/>
        </w:rPr>
        <w:t xml:space="preserve">Así mismo, se autoriza que el personal de la Dirección </w:t>
      </w:r>
      <w:r w:rsidRPr="002E774E">
        <w:rPr>
          <w:b/>
          <w:sz w:val="20"/>
          <w:lang w:val="es-MX"/>
        </w:rPr>
        <w:t>General Administrativa</w:t>
      </w:r>
      <w:r>
        <w:rPr>
          <w:b/>
          <w:sz w:val="20"/>
          <w:lang w:val="es-MX"/>
        </w:rPr>
        <w:t xml:space="preserve"> y de la Dirección de Informática que se presente a laborar durante los días inhábiles del mes de mayo, con motivo del</w:t>
      </w:r>
      <w:r w:rsidR="004B2A94">
        <w:rPr>
          <w:b/>
          <w:sz w:val="20"/>
          <w:lang w:val="es-MX"/>
        </w:rPr>
        <w:t xml:space="preserve"> </w:t>
      </w:r>
      <w:r>
        <w:rPr>
          <w:b/>
          <w:sz w:val="20"/>
          <w:lang w:val="es-MX"/>
        </w:rPr>
        <w:t>desahogo de la auditoría que realiza la Auditoria Superior de la Federación a este Tribunal, pueda gozar de sus días de descanso en el momento que su Titular lo considere pertinente,</w:t>
      </w:r>
      <w:r w:rsidR="004B2A94">
        <w:rPr>
          <w:b/>
          <w:sz w:val="20"/>
          <w:lang w:val="es-MX"/>
        </w:rPr>
        <w:t xml:space="preserve"> ello</w:t>
      </w:r>
      <w:r>
        <w:rPr>
          <w:b/>
          <w:sz w:val="20"/>
          <w:lang w:val="es-MX"/>
        </w:rPr>
        <w:t xml:space="preserve"> sin interrumpir el </w:t>
      </w:r>
      <w:r w:rsidR="004B2A94">
        <w:rPr>
          <w:b/>
          <w:sz w:val="20"/>
          <w:lang w:val="es-MX"/>
        </w:rPr>
        <w:t>correcto</w:t>
      </w:r>
      <w:r>
        <w:rPr>
          <w:b/>
          <w:sz w:val="20"/>
          <w:lang w:val="es-MX"/>
        </w:rPr>
        <w:t xml:space="preserve"> desarrollo de sus funciones</w:t>
      </w:r>
      <w:r w:rsidR="004B2A94">
        <w:rPr>
          <w:b/>
          <w:sz w:val="20"/>
          <w:lang w:val="es-MX"/>
        </w:rPr>
        <w:t>.</w:t>
      </w:r>
      <w:r w:rsidR="00A31304" w:rsidRPr="002E774E">
        <w:rPr>
          <w:b/>
          <w:sz w:val="20"/>
          <w:lang w:val="es-MX"/>
        </w:rPr>
        <w:t xml:space="preserve"> </w:t>
      </w:r>
    </w:p>
    <w:p w14:paraId="5F4EAE20" w14:textId="77777777" w:rsidR="00EA3640" w:rsidRDefault="00EA3640" w:rsidP="00EA3640">
      <w:pPr>
        <w:pStyle w:val="Textosinformato"/>
        <w:spacing w:line="276" w:lineRule="auto"/>
        <w:rPr>
          <w:bCs/>
          <w:sz w:val="20"/>
          <w:lang w:val="es-MX"/>
        </w:rPr>
      </w:pPr>
    </w:p>
    <w:p w14:paraId="4F3306E9" w14:textId="3F19B490" w:rsidR="004B6AD2" w:rsidRPr="00EA3640" w:rsidRDefault="004B6AD2" w:rsidP="00EA3640">
      <w:pPr>
        <w:pStyle w:val="Textosinformato"/>
        <w:spacing w:line="276" w:lineRule="auto"/>
        <w:rPr>
          <w:rFonts w:eastAsia="Century Gothic" w:cs="Century Gothic"/>
          <w:b/>
          <w:color w:val="000000"/>
          <w:sz w:val="20"/>
          <w:lang w:val="es-MX" w:eastAsia="es-MX"/>
        </w:rPr>
      </w:pPr>
      <w:r w:rsidRPr="002E774E">
        <w:rPr>
          <w:sz w:val="20"/>
        </w:rPr>
        <w:t xml:space="preserve">En virtud de haber agotado los puntos del orden de día de esta Sesión, siendo las </w:t>
      </w:r>
      <w:r w:rsidR="00EA3640" w:rsidRPr="00EA3640">
        <w:rPr>
          <w:b/>
          <w:bCs/>
          <w:sz w:val="20"/>
        </w:rPr>
        <w:t>diez</w:t>
      </w:r>
      <w:r w:rsidRPr="00EA3640">
        <w:rPr>
          <w:b/>
          <w:bCs/>
          <w:sz w:val="20"/>
        </w:rPr>
        <w:t xml:space="preserve"> </w:t>
      </w:r>
      <w:r w:rsidRPr="002E774E">
        <w:rPr>
          <w:b/>
          <w:sz w:val="20"/>
        </w:rPr>
        <w:t xml:space="preserve">horas con </w:t>
      </w:r>
      <w:r w:rsidR="00EA3640">
        <w:rPr>
          <w:b/>
          <w:sz w:val="20"/>
        </w:rPr>
        <w:t>cincuenta y un minutos</w:t>
      </w:r>
      <w:r w:rsidRPr="002E774E">
        <w:rPr>
          <w:b/>
          <w:sz w:val="20"/>
        </w:rPr>
        <w:t xml:space="preserve">, del </w:t>
      </w:r>
      <w:r w:rsidR="002D3FC6">
        <w:rPr>
          <w:b/>
          <w:sz w:val="20"/>
        </w:rPr>
        <w:t>veintitrés</w:t>
      </w:r>
      <w:r>
        <w:rPr>
          <w:b/>
          <w:sz w:val="20"/>
        </w:rPr>
        <w:t xml:space="preserve"> </w:t>
      </w:r>
      <w:r w:rsidRPr="002E774E">
        <w:rPr>
          <w:b/>
          <w:sz w:val="20"/>
        </w:rPr>
        <w:t xml:space="preserve">de </w:t>
      </w:r>
      <w:r w:rsidR="002D3FC6">
        <w:rPr>
          <w:b/>
          <w:sz w:val="20"/>
        </w:rPr>
        <w:t>abril</w:t>
      </w:r>
      <w:r w:rsidRPr="002E774E">
        <w:rPr>
          <w:b/>
          <w:sz w:val="20"/>
        </w:rPr>
        <w:t xml:space="preserve"> de dos mil veintic</w:t>
      </w:r>
      <w:r w:rsidR="00324690">
        <w:rPr>
          <w:b/>
          <w:sz w:val="20"/>
        </w:rPr>
        <w:t>inc</w:t>
      </w:r>
      <w:r w:rsidRPr="002E774E">
        <w:rPr>
          <w:b/>
          <w:sz w:val="20"/>
        </w:rPr>
        <w:t>o</w:t>
      </w:r>
      <w:r w:rsidRPr="002E774E">
        <w:rPr>
          <w:sz w:val="20"/>
        </w:rPr>
        <w:t xml:space="preserve">, se concluye firmando la presente acta para constancia. </w:t>
      </w:r>
      <w:r w:rsidRPr="002E774E">
        <w:rPr>
          <w:b/>
          <w:sz w:val="20"/>
        </w:rPr>
        <w:t>L</w:t>
      </w:r>
      <w:r w:rsidR="002C6B7D">
        <w:rPr>
          <w:b/>
          <w:sz w:val="20"/>
        </w:rPr>
        <w:t xml:space="preserve">os </w:t>
      </w:r>
      <w:r w:rsidRPr="002E774E">
        <w:rPr>
          <w:b/>
          <w:sz w:val="20"/>
        </w:rPr>
        <w:t>Magistrados integrantes</w:t>
      </w:r>
      <w:r w:rsidR="002C6B7D">
        <w:rPr>
          <w:b/>
          <w:sz w:val="20"/>
        </w:rPr>
        <w:t xml:space="preserve"> presentes</w:t>
      </w:r>
      <w:r>
        <w:rPr>
          <w:b/>
          <w:sz w:val="20"/>
        </w:rPr>
        <w:t xml:space="preserve"> </w:t>
      </w:r>
      <w:r w:rsidRPr="002E774E">
        <w:rPr>
          <w:b/>
          <w:sz w:val="20"/>
        </w:rPr>
        <w:t xml:space="preserve">de la Junta de Administración ante el </w:t>
      </w:r>
      <w:proofErr w:type="gramStart"/>
      <w:r w:rsidRPr="002E774E">
        <w:rPr>
          <w:b/>
          <w:sz w:val="20"/>
        </w:rPr>
        <w:t>Secretario Técnico</w:t>
      </w:r>
      <w:proofErr w:type="gramEnd"/>
      <w:r w:rsidRPr="002E774E">
        <w:rPr>
          <w:b/>
          <w:sz w:val="20"/>
        </w:rPr>
        <w:t>.</w:t>
      </w:r>
    </w:p>
    <w:p w14:paraId="07FF6C6F" w14:textId="6CEF8B5B" w:rsidR="007C0AF9" w:rsidRDefault="007C0AF9" w:rsidP="004B6AD2">
      <w:pPr>
        <w:pStyle w:val="Textosinformato"/>
        <w:spacing w:line="276" w:lineRule="auto"/>
        <w:rPr>
          <w:b/>
          <w:sz w:val="20"/>
        </w:rPr>
      </w:pPr>
    </w:p>
    <w:p w14:paraId="4D174B2A" w14:textId="11AB787B" w:rsidR="007C0AF9" w:rsidRDefault="007C0AF9" w:rsidP="004B6AD2">
      <w:pPr>
        <w:pStyle w:val="Textosinformato"/>
        <w:spacing w:line="276" w:lineRule="auto"/>
        <w:rPr>
          <w:b/>
          <w:sz w:val="20"/>
        </w:rPr>
      </w:pPr>
    </w:p>
    <w:p w14:paraId="7A39C193" w14:textId="14C41BC4" w:rsidR="007C0AF9" w:rsidRDefault="007C0AF9" w:rsidP="004B6AD2">
      <w:pPr>
        <w:pStyle w:val="Textosinformato"/>
        <w:spacing w:line="276" w:lineRule="auto"/>
        <w:rPr>
          <w:b/>
          <w:sz w:val="20"/>
        </w:rPr>
      </w:pPr>
    </w:p>
    <w:p w14:paraId="4269EF51" w14:textId="750ECA58" w:rsidR="007C0AF9" w:rsidRDefault="007C0AF9" w:rsidP="004B6AD2">
      <w:pPr>
        <w:pStyle w:val="Textosinformato"/>
        <w:spacing w:line="276" w:lineRule="auto"/>
        <w:rPr>
          <w:b/>
          <w:sz w:val="20"/>
        </w:rPr>
      </w:pPr>
    </w:p>
    <w:bookmarkEnd w:id="33"/>
    <w:p w14:paraId="1652337B" w14:textId="72CF2087" w:rsidR="00636537" w:rsidRDefault="00636537" w:rsidP="00324690">
      <w:pPr>
        <w:pStyle w:val="Textosinformato"/>
        <w:spacing w:line="276" w:lineRule="auto"/>
        <w:rPr>
          <w:b/>
          <w:sz w:val="20"/>
        </w:rPr>
      </w:pPr>
    </w:p>
    <w:tbl>
      <w:tblPr>
        <w:tblW w:w="9638" w:type="dxa"/>
        <w:jc w:val="center"/>
        <w:tblLook w:val="04A0" w:firstRow="1" w:lastRow="0" w:firstColumn="1" w:lastColumn="0" w:noHBand="0" w:noVBand="1"/>
      </w:tblPr>
      <w:tblGrid>
        <w:gridCol w:w="4819"/>
        <w:gridCol w:w="4819"/>
      </w:tblGrid>
      <w:tr w:rsidR="00966C00" w:rsidRPr="002E774E" w14:paraId="2B70650C" w14:textId="77777777" w:rsidTr="00CB1AEF">
        <w:trPr>
          <w:trHeight w:val="1974"/>
          <w:jc w:val="center"/>
        </w:trPr>
        <w:tc>
          <w:tcPr>
            <w:tcW w:w="4819" w:type="dxa"/>
          </w:tcPr>
          <w:p w14:paraId="01E6A41A" w14:textId="77777777" w:rsidR="00966C00" w:rsidRPr="002E774E" w:rsidRDefault="00966C00" w:rsidP="00CB1AEF">
            <w:pPr>
              <w:pStyle w:val="Textosinformato"/>
              <w:spacing w:line="276" w:lineRule="auto"/>
              <w:jc w:val="center"/>
              <w:rPr>
                <w:b/>
                <w:sz w:val="20"/>
                <w:lang w:val="es-MX"/>
              </w:rPr>
            </w:pPr>
            <w:r w:rsidRPr="002E774E">
              <w:rPr>
                <w:b/>
                <w:sz w:val="20"/>
                <w:lang w:val="es-MX"/>
              </w:rPr>
              <w:t xml:space="preserve">Magistrado JOSÉ RAMÓN JIMÉNEZ GUTIÉRREZ </w:t>
            </w:r>
          </w:p>
          <w:p w14:paraId="08323B63" w14:textId="77777777" w:rsidR="00966C00" w:rsidRDefault="00966C00" w:rsidP="00CB1AEF">
            <w:pPr>
              <w:spacing w:line="276" w:lineRule="auto"/>
              <w:jc w:val="both"/>
              <w:rPr>
                <w:lang w:val="es-MX"/>
              </w:rPr>
            </w:pPr>
          </w:p>
          <w:p w14:paraId="0A1CF274" w14:textId="77777777" w:rsidR="00966C00" w:rsidRDefault="00966C00" w:rsidP="00CB1AEF">
            <w:pPr>
              <w:spacing w:line="276" w:lineRule="auto"/>
              <w:jc w:val="both"/>
              <w:rPr>
                <w:lang w:val="es-MX"/>
              </w:rPr>
            </w:pPr>
          </w:p>
          <w:p w14:paraId="138DFA11" w14:textId="77777777" w:rsidR="00966C00" w:rsidRDefault="00966C00" w:rsidP="00CB1AEF">
            <w:pPr>
              <w:spacing w:line="276" w:lineRule="auto"/>
              <w:jc w:val="both"/>
              <w:rPr>
                <w:lang w:val="es-MX"/>
              </w:rPr>
            </w:pPr>
          </w:p>
          <w:p w14:paraId="48BF0FA8" w14:textId="77777777" w:rsidR="00966C00" w:rsidRDefault="00966C00" w:rsidP="00CB1AEF">
            <w:pPr>
              <w:spacing w:line="276" w:lineRule="auto"/>
              <w:jc w:val="both"/>
              <w:rPr>
                <w:lang w:val="es-MX"/>
              </w:rPr>
            </w:pPr>
          </w:p>
          <w:p w14:paraId="64C87CCA" w14:textId="77777777" w:rsidR="00966C00" w:rsidRPr="002E774E" w:rsidRDefault="00966C00" w:rsidP="00CB1AEF">
            <w:pPr>
              <w:spacing w:line="276" w:lineRule="auto"/>
              <w:jc w:val="both"/>
              <w:rPr>
                <w:lang w:val="es-MX"/>
              </w:rPr>
            </w:pPr>
          </w:p>
        </w:tc>
        <w:tc>
          <w:tcPr>
            <w:tcW w:w="4819" w:type="dxa"/>
          </w:tcPr>
          <w:p w14:paraId="47DB06EE" w14:textId="77777777" w:rsidR="00D53E63" w:rsidRPr="002E774E" w:rsidRDefault="00D53E63" w:rsidP="00D53E63">
            <w:pPr>
              <w:spacing w:line="276" w:lineRule="auto"/>
              <w:rPr>
                <w:rFonts w:ascii="Century Gothic" w:hAnsi="Century Gothic"/>
                <w:b/>
                <w:lang w:val="es-MX"/>
              </w:rPr>
            </w:pPr>
            <w:r w:rsidRPr="002E774E">
              <w:rPr>
                <w:rFonts w:ascii="Century Gothic" w:hAnsi="Century Gothic"/>
                <w:b/>
                <w:lang w:val="es-MX"/>
              </w:rPr>
              <w:t>Magistrado AVELINO BRAVO CACHO</w:t>
            </w:r>
            <w:r>
              <w:rPr>
                <w:rFonts w:ascii="Century Gothic" w:hAnsi="Century Gothic"/>
                <w:b/>
                <w:lang w:val="es-MX"/>
              </w:rPr>
              <w:t xml:space="preserve">           </w:t>
            </w:r>
          </w:p>
          <w:p w14:paraId="54BB0CDD" w14:textId="77777777" w:rsidR="00966C00" w:rsidRDefault="00966C00" w:rsidP="00CB1AEF">
            <w:pPr>
              <w:spacing w:line="276" w:lineRule="auto"/>
              <w:rPr>
                <w:rFonts w:ascii="Century Gothic" w:hAnsi="Century Gothic"/>
                <w:b/>
                <w:lang w:val="es-MX"/>
              </w:rPr>
            </w:pPr>
          </w:p>
          <w:p w14:paraId="26E95626" w14:textId="77777777" w:rsidR="00966C00" w:rsidRDefault="00966C00" w:rsidP="00CB1AEF">
            <w:pPr>
              <w:spacing w:line="276" w:lineRule="auto"/>
              <w:rPr>
                <w:rFonts w:ascii="Century Gothic" w:hAnsi="Century Gothic"/>
                <w:b/>
                <w:lang w:val="es-MX"/>
              </w:rPr>
            </w:pPr>
          </w:p>
          <w:p w14:paraId="609ABDCE" w14:textId="77777777" w:rsidR="00966C00" w:rsidRPr="002E774E" w:rsidRDefault="00966C00" w:rsidP="00CB1AEF">
            <w:pPr>
              <w:spacing w:line="276" w:lineRule="auto"/>
              <w:rPr>
                <w:rFonts w:ascii="Century Gothic" w:hAnsi="Century Gothic"/>
                <w:b/>
                <w:lang w:val="es-MX"/>
              </w:rPr>
            </w:pPr>
          </w:p>
        </w:tc>
      </w:tr>
      <w:tr w:rsidR="00D53E63" w:rsidRPr="002E774E" w14:paraId="4666D3D6" w14:textId="77777777" w:rsidTr="004F19D3">
        <w:trPr>
          <w:trHeight w:val="1974"/>
          <w:jc w:val="center"/>
        </w:trPr>
        <w:tc>
          <w:tcPr>
            <w:tcW w:w="9638" w:type="dxa"/>
            <w:gridSpan w:val="2"/>
          </w:tcPr>
          <w:p w14:paraId="78E04C3A" w14:textId="5C9BFD97" w:rsidR="00D53E63" w:rsidRDefault="00D53E63" w:rsidP="00CB1AEF">
            <w:pPr>
              <w:pStyle w:val="Textosinformato"/>
              <w:spacing w:line="276" w:lineRule="auto"/>
              <w:rPr>
                <w:b/>
                <w:sz w:val="20"/>
                <w:lang w:val="es-MX"/>
              </w:rPr>
            </w:pPr>
          </w:p>
          <w:p w14:paraId="675C669D" w14:textId="5ED9904A" w:rsidR="00D53E63" w:rsidRDefault="00D53E63" w:rsidP="00CB1AEF">
            <w:pPr>
              <w:pStyle w:val="Textosinformato"/>
              <w:spacing w:line="276" w:lineRule="auto"/>
              <w:rPr>
                <w:b/>
                <w:sz w:val="20"/>
                <w:lang w:val="es-MX"/>
              </w:rPr>
            </w:pPr>
          </w:p>
          <w:p w14:paraId="26B130F5" w14:textId="77777777" w:rsidR="00D53E63" w:rsidRPr="002E774E" w:rsidRDefault="00D53E63" w:rsidP="00CB1AEF">
            <w:pPr>
              <w:pStyle w:val="Textosinformato"/>
              <w:spacing w:line="276" w:lineRule="auto"/>
              <w:jc w:val="center"/>
              <w:rPr>
                <w:b/>
                <w:sz w:val="20"/>
                <w:lang w:val="es-MX"/>
              </w:rPr>
            </w:pPr>
            <w:r w:rsidRPr="002E774E">
              <w:rPr>
                <w:b/>
                <w:sz w:val="20"/>
                <w:lang w:val="es-MX"/>
              </w:rPr>
              <w:t>Magistrad</w:t>
            </w:r>
            <w:r>
              <w:rPr>
                <w:b/>
                <w:sz w:val="20"/>
                <w:lang w:val="es-MX"/>
              </w:rPr>
              <w:t>o</w:t>
            </w:r>
            <w:r w:rsidRPr="002E774E">
              <w:rPr>
                <w:b/>
                <w:sz w:val="20"/>
                <w:lang w:val="es-MX"/>
              </w:rPr>
              <w:t xml:space="preserve"> </w:t>
            </w:r>
            <w:r>
              <w:rPr>
                <w:b/>
                <w:sz w:val="20"/>
                <w:lang w:val="es-MX"/>
              </w:rPr>
              <w:t>ABEL OCTAVIO SALGADO PEÑA</w:t>
            </w:r>
          </w:p>
          <w:p w14:paraId="76AFE916" w14:textId="77777777" w:rsidR="00D53E63" w:rsidRDefault="00D53E63" w:rsidP="00CB1AEF">
            <w:pPr>
              <w:pStyle w:val="Textosinformato"/>
              <w:spacing w:line="276" w:lineRule="auto"/>
              <w:jc w:val="center"/>
              <w:rPr>
                <w:b/>
                <w:lang w:val="es-MX"/>
              </w:rPr>
            </w:pPr>
          </w:p>
          <w:p w14:paraId="558DF923" w14:textId="77777777" w:rsidR="00D53E63" w:rsidRDefault="00D53E63" w:rsidP="00CB1AEF">
            <w:pPr>
              <w:pStyle w:val="Textosinformato"/>
              <w:spacing w:line="276" w:lineRule="auto"/>
              <w:jc w:val="center"/>
              <w:rPr>
                <w:b/>
                <w:lang w:val="es-MX"/>
              </w:rPr>
            </w:pPr>
          </w:p>
          <w:p w14:paraId="429B8F34" w14:textId="77777777" w:rsidR="00D53E63" w:rsidRDefault="00D53E63" w:rsidP="00CB1AEF">
            <w:pPr>
              <w:pStyle w:val="Textosinformato"/>
              <w:spacing w:line="276" w:lineRule="auto"/>
              <w:jc w:val="center"/>
              <w:rPr>
                <w:b/>
                <w:lang w:val="es-MX"/>
              </w:rPr>
            </w:pPr>
          </w:p>
          <w:p w14:paraId="64D18F69" w14:textId="77777777" w:rsidR="00D53E63" w:rsidRDefault="00D53E63" w:rsidP="00CB1AEF">
            <w:pPr>
              <w:pStyle w:val="Textosinformato"/>
              <w:spacing w:line="276" w:lineRule="auto"/>
              <w:jc w:val="center"/>
              <w:rPr>
                <w:b/>
                <w:lang w:val="es-MX"/>
              </w:rPr>
            </w:pPr>
          </w:p>
          <w:p w14:paraId="5677A0F6" w14:textId="77777777" w:rsidR="00D53E63" w:rsidRPr="002E774E" w:rsidRDefault="00D53E63" w:rsidP="00CB1AEF">
            <w:pPr>
              <w:pStyle w:val="Textosinformato"/>
              <w:spacing w:line="276" w:lineRule="auto"/>
              <w:jc w:val="center"/>
              <w:rPr>
                <w:b/>
                <w:lang w:val="es-MX"/>
              </w:rPr>
            </w:pPr>
          </w:p>
        </w:tc>
      </w:tr>
      <w:tr w:rsidR="00966C00" w:rsidRPr="002E774E" w14:paraId="40A00968" w14:textId="77777777" w:rsidTr="00CB1AEF">
        <w:trPr>
          <w:trHeight w:val="365"/>
          <w:jc w:val="center"/>
        </w:trPr>
        <w:tc>
          <w:tcPr>
            <w:tcW w:w="9638" w:type="dxa"/>
            <w:gridSpan w:val="2"/>
          </w:tcPr>
          <w:p w14:paraId="71D983BE" w14:textId="77777777" w:rsidR="00966C00" w:rsidRPr="002E774E" w:rsidRDefault="00966C00" w:rsidP="00CB1AEF">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0F1FDAA6" w14:textId="77777777" w:rsidR="00966C00" w:rsidRPr="002E774E" w:rsidRDefault="00966C00" w:rsidP="00324690">
      <w:pPr>
        <w:pStyle w:val="Textosinformato"/>
        <w:spacing w:line="276" w:lineRule="auto"/>
        <w:rPr>
          <w:sz w:val="20"/>
          <w:lang w:val="es-ES_tradnl"/>
        </w:rPr>
      </w:pPr>
    </w:p>
    <w:sectPr w:rsidR="00966C00" w:rsidRPr="002E774E" w:rsidSect="00E648AB">
      <w:headerReference w:type="even" r:id="rId8"/>
      <w:headerReference w:type="default" r:id="rId9"/>
      <w:footerReference w:type="default" r:id="rId10"/>
      <w:footerReference w:type="first" r:id="rId11"/>
      <w:pgSz w:w="12240" w:h="19298"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984" w14:textId="77777777" w:rsidR="009F571D" w:rsidRDefault="009F571D">
      <w:r>
        <w:separator/>
      </w:r>
    </w:p>
  </w:endnote>
  <w:endnote w:type="continuationSeparator" w:id="0">
    <w:p w14:paraId="25C5980A" w14:textId="77777777" w:rsidR="009F571D" w:rsidRDefault="009F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43E1D887" w:rsidR="009F571D" w:rsidRDefault="009F571D" w:rsidP="00BD3375">
            <w:pPr>
              <w:pStyle w:val="Piedepgina"/>
              <w:tabs>
                <w:tab w:val="center" w:pos="4890"/>
                <w:tab w:val="left" w:pos="6890"/>
              </w:tabs>
              <w:jc w:val="left"/>
            </w:pPr>
          </w:p>
          <w:p w14:paraId="0CDBF2D1" w14:textId="43E1D887" w:rsidR="009F571D" w:rsidRPr="00A6799B" w:rsidRDefault="009F571D"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9F571D" w:rsidRDefault="009F571D" w:rsidP="00271AE0">
            <w:pPr>
              <w:pStyle w:val="Piedepgina"/>
              <w:rPr>
                <w:b/>
                <w:bCs/>
                <w:sz w:val="24"/>
                <w:szCs w:val="24"/>
              </w:rPr>
            </w:pPr>
          </w:p>
          <w:p w14:paraId="0DCCF41E" w14:textId="20D7A3E4" w:rsidR="009F571D" w:rsidRPr="00C31196" w:rsidRDefault="009F571D" w:rsidP="00C31196">
            <w:pPr>
              <w:pStyle w:val="Piedepgina"/>
              <w:jc w:val="right"/>
              <w:rPr>
                <w:rFonts w:ascii="Century Gothic" w:hAnsi="Century Gothic"/>
                <w:b/>
                <w:bCs/>
                <w:sz w:val="16"/>
                <w:szCs w:val="16"/>
              </w:rPr>
            </w:pPr>
            <w:r>
              <w:rPr>
                <w:rFonts w:ascii="Century Gothic" w:hAnsi="Century Gothic"/>
                <w:b/>
                <w:bCs/>
                <w:sz w:val="16"/>
                <w:szCs w:val="16"/>
              </w:rPr>
              <w:t xml:space="preserve">Acta de la </w:t>
            </w:r>
            <w:r w:rsidR="008E61EF">
              <w:rPr>
                <w:rFonts w:ascii="Century Gothic" w:hAnsi="Century Gothic"/>
                <w:b/>
                <w:bCs/>
                <w:sz w:val="16"/>
                <w:szCs w:val="16"/>
              </w:rPr>
              <w:t>Cuarta</w:t>
            </w:r>
            <w:r>
              <w:rPr>
                <w:rFonts w:ascii="Century Gothic" w:hAnsi="Century Gothic"/>
                <w:b/>
                <w:bCs/>
                <w:sz w:val="16"/>
                <w:szCs w:val="16"/>
              </w:rPr>
              <w:t xml:space="preserve"> Sesión Ordinaria </w:t>
            </w:r>
            <w:r w:rsidRPr="00CE1BBD">
              <w:rPr>
                <w:rFonts w:ascii="Century Gothic" w:hAnsi="Century Gothic"/>
                <w:b/>
                <w:bCs/>
                <w:sz w:val="16"/>
                <w:szCs w:val="16"/>
              </w:rPr>
              <w:t>de</w:t>
            </w:r>
            <w:r>
              <w:rPr>
                <w:rFonts w:ascii="Century Gothic" w:hAnsi="Century Gothic"/>
                <w:b/>
                <w:bCs/>
                <w:sz w:val="16"/>
                <w:szCs w:val="16"/>
              </w:rPr>
              <w:t xml:space="preserve"> dos mil veinticinco</w:t>
            </w:r>
          </w:p>
        </w:sdtContent>
      </w:sdt>
    </w:sdtContent>
  </w:sdt>
  <w:p w14:paraId="0ABDE284" w14:textId="610E244B" w:rsidR="009F571D" w:rsidRPr="00C74262" w:rsidRDefault="008E61EF" w:rsidP="00C74262">
    <w:pPr>
      <w:pStyle w:val="Piedepgina"/>
      <w:jc w:val="right"/>
      <w:rPr>
        <w:rFonts w:ascii="Century Gothic" w:hAnsi="Century Gothic"/>
        <w:b/>
        <w:sz w:val="16"/>
        <w:szCs w:val="16"/>
      </w:rPr>
    </w:pPr>
    <w:r>
      <w:rPr>
        <w:rFonts w:ascii="Century Gothic" w:hAnsi="Century Gothic"/>
        <w:b/>
        <w:sz w:val="16"/>
        <w:szCs w:val="16"/>
      </w:rPr>
      <w:t>23</w:t>
    </w:r>
    <w:r w:rsidR="009F571D">
      <w:rPr>
        <w:rFonts w:ascii="Century Gothic" w:hAnsi="Century Gothic"/>
        <w:b/>
        <w:sz w:val="16"/>
        <w:szCs w:val="16"/>
      </w:rPr>
      <w:t xml:space="preserve"> de </w:t>
    </w:r>
    <w:r>
      <w:rPr>
        <w:rFonts w:ascii="Century Gothic" w:hAnsi="Century Gothic"/>
        <w:b/>
        <w:sz w:val="16"/>
        <w:szCs w:val="16"/>
      </w:rPr>
      <w:t>abril</w:t>
    </w:r>
    <w:r w:rsidR="009F571D">
      <w:rPr>
        <w:rFonts w:ascii="Century Gothic" w:hAnsi="Century Gothic"/>
        <w:b/>
        <w:sz w:val="16"/>
        <w:szCs w:val="16"/>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0"/>
      <w:gridCol w:w="489"/>
    </w:tblGrid>
    <w:tr w:rsidR="009F571D" w:rsidRPr="003D0C4A" w14:paraId="74593CD9" w14:textId="77777777" w:rsidTr="003D0C4A">
      <w:trPr>
        <w:jc w:val="right"/>
      </w:trPr>
      <w:tc>
        <w:tcPr>
          <w:tcW w:w="4795" w:type="dxa"/>
          <w:vAlign w:val="center"/>
        </w:tcPr>
        <w:p w14:paraId="0655C08A" w14:textId="77777777" w:rsidR="009F571D" w:rsidRPr="003D0C4A" w:rsidRDefault="009F571D"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9F571D" w:rsidRPr="003D0C4A" w:rsidRDefault="009F571D">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9F571D" w:rsidRPr="003D0C4A" w:rsidRDefault="009F57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38C0" w14:textId="77777777" w:rsidR="009F571D" w:rsidRDefault="009F571D">
      <w:r>
        <w:separator/>
      </w:r>
    </w:p>
  </w:footnote>
  <w:footnote w:type="continuationSeparator" w:id="0">
    <w:p w14:paraId="7325AAD3" w14:textId="77777777" w:rsidR="009F571D" w:rsidRDefault="009F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61F" w14:textId="77777777" w:rsidR="009F571D" w:rsidRDefault="009F571D"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9F571D" w:rsidRDefault="009F571D"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62"/>
      <w:gridCol w:w="4917"/>
    </w:tblGrid>
    <w:tr w:rsidR="009F571D" w14:paraId="4A98EEAA" w14:textId="77777777" w:rsidTr="009C1D2B">
      <w:tc>
        <w:tcPr>
          <w:tcW w:w="4982" w:type="dxa"/>
          <w:vAlign w:val="center"/>
        </w:tcPr>
        <w:p w14:paraId="737B756F" w14:textId="77777777" w:rsidR="009F571D" w:rsidRDefault="009F571D"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9F571D" w:rsidRDefault="009F571D" w:rsidP="009C1D2B">
          <w:pPr>
            <w:pStyle w:val="Encabezado"/>
            <w:ind w:right="360"/>
            <w:jc w:val="right"/>
            <w:rPr>
              <w:rFonts w:ascii="Century Gothic" w:hAnsi="Century Gothic"/>
              <w:b/>
              <w:sz w:val="28"/>
              <w:szCs w:val="28"/>
            </w:rPr>
          </w:pPr>
        </w:p>
        <w:p w14:paraId="74190834" w14:textId="77777777" w:rsidR="009F571D" w:rsidRDefault="009F571D" w:rsidP="009C1D2B">
          <w:pPr>
            <w:pStyle w:val="Encabezado"/>
            <w:ind w:right="360"/>
            <w:jc w:val="right"/>
            <w:rPr>
              <w:rFonts w:ascii="Century Gothic" w:hAnsi="Century Gothic"/>
              <w:b/>
              <w:sz w:val="28"/>
              <w:szCs w:val="28"/>
            </w:rPr>
          </w:pPr>
        </w:p>
        <w:p w14:paraId="7F5CA155" w14:textId="77777777" w:rsidR="009F571D" w:rsidRDefault="009F571D" w:rsidP="009C1D2B">
          <w:pPr>
            <w:pStyle w:val="Encabezado"/>
            <w:ind w:right="360"/>
            <w:jc w:val="right"/>
            <w:rPr>
              <w:rFonts w:ascii="Century Gothic" w:hAnsi="Century Gothic"/>
              <w:b/>
              <w:sz w:val="28"/>
              <w:szCs w:val="28"/>
            </w:rPr>
          </w:pPr>
        </w:p>
        <w:p w14:paraId="1FA63031" w14:textId="77777777" w:rsidR="009F571D" w:rsidRDefault="009F571D" w:rsidP="009C1D2B">
          <w:pPr>
            <w:pStyle w:val="Encabezado"/>
            <w:ind w:right="360"/>
            <w:jc w:val="right"/>
            <w:rPr>
              <w:rFonts w:ascii="Century Gothic" w:hAnsi="Century Gothic"/>
              <w:b/>
              <w:sz w:val="28"/>
              <w:szCs w:val="28"/>
            </w:rPr>
          </w:pPr>
        </w:p>
        <w:p w14:paraId="45939A72" w14:textId="77777777" w:rsidR="009F571D" w:rsidRPr="009C1D2B" w:rsidRDefault="009F571D"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9F571D" w:rsidRDefault="009F571D" w:rsidP="00BD3375">
    <w:pPr>
      <w:pStyle w:val="Encabezado"/>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37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 w15:restartNumberingAfterBreak="0">
    <w:nsid w:val="056652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 w15:restartNumberingAfterBreak="0">
    <w:nsid w:val="07673DB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0E1911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5" w15:restartNumberingAfterBreak="0">
    <w:nsid w:val="0EC97025"/>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6" w15:restartNumberingAfterBreak="0">
    <w:nsid w:val="0FE04A41"/>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7" w15:restartNumberingAfterBreak="0">
    <w:nsid w:val="0FE16BCF"/>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8" w15:restartNumberingAfterBreak="0">
    <w:nsid w:val="10E67AC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9" w15:restartNumberingAfterBreak="0">
    <w:nsid w:val="11220B6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0" w15:restartNumberingAfterBreak="0">
    <w:nsid w:val="178F0202"/>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1" w15:restartNumberingAfterBreak="0">
    <w:nsid w:val="1DC722F6"/>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2" w15:restartNumberingAfterBreak="0">
    <w:nsid w:val="1DDB1DA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3" w15:restartNumberingAfterBreak="0">
    <w:nsid w:val="21A56F7F"/>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4" w15:restartNumberingAfterBreak="0">
    <w:nsid w:val="26AF529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5" w15:restartNumberingAfterBreak="0">
    <w:nsid w:val="2C737CA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6" w15:restartNumberingAfterBreak="0">
    <w:nsid w:val="2D10737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7"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780D5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9" w15:restartNumberingAfterBreak="0">
    <w:nsid w:val="34265A1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0"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F4133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2" w15:restartNumberingAfterBreak="0">
    <w:nsid w:val="4F647C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3"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4" w15:restartNumberingAfterBreak="0">
    <w:nsid w:val="538A1DE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5" w15:restartNumberingAfterBreak="0">
    <w:nsid w:val="53DD1DD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6" w15:restartNumberingAfterBreak="0">
    <w:nsid w:val="5415761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7" w15:restartNumberingAfterBreak="0">
    <w:nsid w:val="55304F14"/>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8" w15:restartNumberingAfterBreak="0">
    <w:nsid w:val="5B79696C"/>
    <w:multiLevelType w:val="hybridMultilevel"/>
    <w:tmpl w:val="35BC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B90E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0" w15:restartNumberingAfterBreak="0">
    <w:nsid w:val="5E3B4F5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1" w15:restartNumberingAfterBreak="0">
    <w:nsid w:val="62E40C6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2" w15:restartNumberingAfterBreak="0">
    <w:nsid w:val="6585723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3" w15:restartNumberingAfterBreak="0">
    <w:nsid w:val="65CF70C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4" w15:restartNumberingAfterBreak="0">
    <w:nsid w:val="65EA1522"/>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5" w15:restartNumberingAfterBreak="0">
    <w:nsid w:val="6EEA5A48"/>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6" w15:restartNumberingAfterBreak="0">
    <w:nsid w:val="77FB2DE3"/>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37"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FA546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9" w15:restartNumberingAfterBreak="0">
    <w:nsid w:val="7D7423D2"/>
    <w:multiLevelType w:val="hybridMultilevel"/>
    <w:tmpl w:val="35BCB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37"/>
  </w:num>
  <w:num w:numId="6">
    <w:abstractNumId w:val="20"/>
  </w:num>
  <w:num w:numId="7">
    <w:abstractNumId w:val="3"/>
  </w:num>
  <w:num w:numId="8">
    <w:abstractNumId w:val="35"/>
  </w:num>
  <w:num w:numId="9">
    <w:abstractNumId w:val="0"/>
  </w:num>
  <w:num w:numId="10">
    <w:abstractNumId w:val="25"/>
  </w:num>
  <w:num w:numId="11">
    <w:abstractNumId w:val="31"/>
  </w:num>
  <w:num w:numId="12">
    <w:abstractNumId w:val="2"/>
  </w:num>
  <w:num w:numId="13">
    <w:abstractNumId w:val="33"/>
  </w:num>
  <w:num w:numId="14">
    <w:abstractNumId w:val="8"/>
  </w:num>
  <w:num w:numId="15">
    <w:abstractNumId w:val="7"/>
  </w:num>
  <w:num w:numId="16">
    <w:abstractNumId w:val="2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36"/>
  </w:num>
  <w:num w:numId="21">
    <w:abstractNumId w:val="5"/>
  </w:num>
  <w:num w:numId="22">
    <w:abstractNumId w:val="10"/>
  </w:num>
  <w:num w:numId="23">
    <w:abstractNumId w:val="18"/>
  </w:num>
  <w:num w:numId="24">
    <w:abstractNumId w:val="11"/>
  </w:num>
  <w:num w:numId="25">
    <w:abstractNumId w:val="4"/>
  </w:num>
  <w:num w:numId="26">
    <w:abstractNumId w:val="38"/>
  </w:num>
  <w:num w:numId="27">
    <w:abstractNumId w:val="13"/>
  </w:num>
  <w:num w:numId="28">
    <w:abstractNumId w:val="16"/>
  </w:num>
  <w:num w:numId="29">
    <w:abstractNumId w:val="22"/>
  </w:num>
  <w:num w:numId="30">
    <w:abstractNumId w:val="30"/>
  </w:num>
  <w:num w:numId="31">
    <w:abstractNumId w:val="26"/>
  </w:num>
  <w:num w:numId="32">
    <w:abstractNumId w:val="24"/>
  </w:num>
  <w:num w:numId="33">
    <w:abstractNumId w:val="6"/>
  </w:num>
  <w:num w:numId="34">
    <w:abstractNumId w:val="15"/>
  </w:num>
  <w:num w:numId="35">
    <w:abstractNumId w:val="21"/>
  </w:num>
  <w:num w:numId="36">
    <w:abstractNumId w:val="1"/>
  </w:num>
  <w:num w:numId="37">
    <w:abstractNumId w:val="19"/>
  </w:num>
  <w:num w:numId="38">
    <w:abstractNumId w:val="9"/>
  </w:num>
  <w:num w:numId="39">
    <w:abstractNumId w:val="34"/>
  </w:num>
  <w:num w:numId="40">
    <w:abstractNumId w:val="29"/>
  </w:num>
  <w:num w:numId="41">
    <w:abstractNumId w:val="27"/>
  </w:num>
  <w:num w:numId="4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A43"/>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2A"/>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AA8"/>
    <w:rsid w:val="00016BD8"/>
    <w:rsid w:val="00016C85"/>
    <w:rsid w:val="000172F5"/>
    <w:rsid w:val="0001738A"/>
    <w:rsid w:val="00017D92"/>
    <w:rsid w:val="00017FB8"/>
    <w:rsid w:val="00017FC2"/>
    <w:rsid w:val="0002016E"/>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2AF"/>
    <w:rsid w:val="00022512"/>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6C2F"/>
    <w:rsid w:val="000271C5"/>
    <w:rsid w:val="00027264"/>
    <w:rsid w:val="0002736E"/>
    <w:rsid w:val="000273A0"/>
    <w:rsid w:val="000273D3"/>
    <w:rsid w:val="00027511"/>
    <w:rsid w:val="0002762B"/>
    <w:rsid w:val="00027694"/>
    <w:rsid w:val="000279A1"/>
    <w:rsid w:val="00027A95"/>
    <w:rsid w:val="00027BF1"/>
    <w:rsid w:val="00027C32"/>
    <w:rsid w:val="00027EE6"/>
    <w:rsid w:val="000302AB"/>
    <w:rsid w:val="000305D5"/>
    <w:rsid w:val="0003085E"/>
    <w:rsid w:val="00031714"/>
    <w:rsid w:val="00031A2C"/>
    <w:rsid w:val="00031AB7"/>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7AF"/>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73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84"/>
    <w:rsid w:val="00056396"/>
    <w:rsid w:val="000564D4"/>
    <w:rsid w:val="0005662A"/>
    <w:rsid w:val="00056ACC"/>
    <w:rsid w:val="00056DFA"/>
    <w:rsid w:val="00056E64"/>
    <w:rsid w:val="00056EFA"/>
    <w:rsid w:val="0005709D"/>
    <w:rsid w:val="0005741C"/>
    <w:rsid w:val="000577EE"/>
    <w:rsid w:val="000579A7"/>
    <w:rsid w:val="00057FAD"/>
    <w:rsid w:val="0006004F"/>
    <w:rsid w:val="00060277"/>
    <w:rsid w:val="000604D1"/>
    <w:rsid w:val="00060A10"/>
    <w:rsid w:val="000616AF"/>
    <w:rsid w:val="00061801"/>
    <w:rsid w:val="0006187A"/>
    <w:rsid w:val="00061B65"/>
    <w:rsid w:val="00061EBD"/>
    <w:rsid w:val="00061F03"/>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A56"/>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94C"/>
    <w:rsid w:val="00065A17"/>
    <w:rsid w:val="00065C89"/>
    <w:rsid w:val="000660AA"/>
    <w:rsid w:val="000662BB"/>
    <w:rsid w:val="00066411"/>
    <w:rsid w:val="00066494"/>
    <w:rsid w:val="00066535"/>
    <w:rsid w:val="00066BF1"/>
    <w:rsid w:val="00066EB8"/>
    <w:rsid w:val="00067085"/>
    <w:rsid w:val="0006718F"/>
    <w:rsid w:val="0006719B"/>
    <w:rsid w:val="00067711"/>
    <w:rsid w:val="00067870"/>
    <w:rsid w:val="00067B42"/>
    <w:rsid w:val="00067DA7"/>
    <w:rsid w:val="00067DFC"/>
    <w:rsid w:val="0007014E"/>
    <w:rsid w:val="000702F6"/>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4F8"/>
    <w:rsid w:val="000775C0"/>
    <w:rsid w:val="0007781C"/>
    <w:rsid w:val="00077D25"/>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19"/>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564"/>
    <w:rsid w:val="000958E2"/>
    <w:rsid w:val="000958EB"/>
    <w:rsid w:val="000959C9"/>
    <w:rsid w:val="00095AA2"/>
    <w:rsid w:val="00095CF4"/>
    <w:rsid w:val="00095F4F"/>
    <w:rsid w:val="00095F73"/>
    <w:rsid w:val="000960A0"/>
    <w:rsid w:val="00096267"/>
    <w:rsid w:val="00096956"/>
    <w:rsid w:val="00096A71"/>
    <w:rsid w:val="00096AE9"/>
    <w:rsid w:val="00096CEB"/>
    <w:rsid w:val="00096E1F"/>
    <w:rsid w:val="00097179"/>
    <w:rsid w:val="000973E1"/>
    <w:rsid w:val="00097408"/>
    <w:rsid w:val="000978AA"/>
    <w:rsid w:val="0009795C"/>
    <w:rsid w:val="00097AE8"/>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06F"/>
    <w:rsid w:val="000A2203"/>
    <w:rsid w:val="000A2234"/>
    <w:rsid w:val="000A2503"/>
    <w:rsid w:val="000A255E"/>
    <w:rsid w:val="000A26E2"/>
    <w:rsid w:val="000A2AFB"/>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AFD"/>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474"/>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A6"/>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4CDC"/>
    <w:rsid w:val="000C52B7"/>
    <w:rsid w:val="000C598B"/>
    <w:rsid w:val="000C62E6"/>
    <w:rsid w:val="000C6422"/>
    <w:rsid w:val="000C6522"/>
    <w:rsid w:val="000C69FB"/>
    <w:rsid w:val="000C6B6F"/>
    <w:rsid w:val="000C6CC8"/>
    <w:rsid w:val="000C7114"/>
    <w:rsid w:val="000C7422"/>
    <w:rsid w:val="000C7821"/>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B84"/>
    <w:rsid w:val="000D4C3F"/>
    <w:rsid w:val="000D4D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D7CDC"/>
    <w:rsid w:val="000D7FB0"/>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3F15"/>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99D"/>
    <w:rsid w:val="000E6B17"/>
    <w:rsid w:val="000E6C5F"/>
    <w:rsid w:val="000E7186"/>
    <w:rsid w:val="000E7356"/>
    <w:rsid w:val="000E7767"/>
    <w:rsid w:val="000E78E8"/>
    <w:rsid w:val="000E7F54"/>
    <w:rsid w:val="000F00C0"/>
    <w:rsid w:val="000F017B"/>
    <w:rsid w:val="000F033C"/>
    <w:rsid w:val="000F050F"/>
    <w:rsid w:val="000F0553"/>
    <w:rsid w:val="000F056F"/>
    <w:rsid w:val="000F0709"/>
    <w:rsid w:val="000F08AE"/>
    <w:rsid w:val="000F0AB7"/>
    <w:rsid w:val="000F0B73"/>
    <w:rsid w:val="000F1036"/>
    <w:rsid w:val="000F15CA"/>
    <w:rsid w:val="000F1940"/>
    <w:rsid w:val="000F1C64"/>
    <w:rsid w:val="000F1D8F"/>
    <w:rsid w:val="000F1F56"/>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4BF"/>
    <w:rsid w:val="000F46A7"/>
    <w:rsid w:val="000F48F4"/>
    <w:rsid w:val="000F4978"/>
    <w:rsid w:val="000F4C4A"/>
    <w:rsid w:val="000F5598"/>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029"/>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19"/>
    <w:rsid w:val="00102145"/>
    <w:rsid w:val="00102349"/>
    <w:rsid w:val="001023EE"/>
    <w:rsid w:val="001026E2"/>
    <w:rsid w:val="001027ED"/>
    <w:rsid w:val="00102BB4"/>
    <w:rsid w:val="00103591"/>
    <w:rsid w:val="0010385E"/>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34C"/>
    <w:rsid w:val="001055BE"/>
    <w:rsid w:val="00105920"/>
    <w:rsid w:val="00105CD5"/>
    <w:rsid w:val="00106138"/>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D82"/>
    <w:rsid w:val="00111D8B"/>
    <w:rsid w:val="00112294"/>
    <w:rsid w:val="001124CA"/>
    <w:rsid w:val="001125BA"/>
    <w:rsid w:val="001128A7"/>
    <w:rsid w:val="001129E7"/>
    <w:rsid w:val="00112B5A"/>
    <w:rsid w:val="00112CF1"/>
    <w:rsid w:val="001132A8"/>
    <w:rsid w:val="001133DD"/>
    <w:rsid w:val="00113458"/>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251"/>
    <w:rsid w:val="00122510"/>
    <w:rsid w:val="0012251E"/>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AE"/>
    <w:rsid w:val="00125AE8"/>
    <w:rsid w:val="00125E09"/>
    <w:rsid w:val="00125ECC"/>
    <w:rsid w:val="00125F1B"/>
    <w:rsid w:val="00125F72"/>
    <w:rsid w:val="001265D9"/>
    <w:rsid w:val="001269FE"/>
    <w:rsid w:val="00126B34"/>
    <w:rsid w:val="00126CD9"/>
    <w:rsid w:val="001272F5"/>
    <w:rsid w:val="00127378"/>
    <w:rsid w:val="001275F8"/>
    <w:rsid w:val="00127629"/>
    <w:rsid w:val="00127987"/>
    <w:rsid w:val="00127BDD"/>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C29"/>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2D"/>
    <w:rsid w:val="001429F6"/>
    <w:rsid w:val="00142A69"/>
    <w:rsid w:val="00142B93"/>
    <w:rsid w:val="00142BDE"/>
    <w:rsid w:val="00142C2F"/>
    <w:rsid w:val="0014335C"/>
    <w:rsid w:val="00143D56"/>
    <w:rsid w:val="00143E77"/>
    <w:rsid w:val="00143E7C"/>
    <w:rsid w:val="00143EAC"/>
    <w:rsid w:val="001441FD"/>
    <w:rsid w:val="00144484"/>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16"/>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8F6"/>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458"/>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0DD5"/>
    <w:rsid w:val="00180DEF"/>
    <w:rsid w:val="00181362"/>
    <w:rsid w:val="00181656"/>
    <w:rsid w:val="00181668"/>
    <w:rsid w:val="001817EB"/>
    <w:rsid w:val="001820B0"/>
    <w:rsid w:val="001820E8"/>
    <w:rsid w:val="001821D3"/>
    <w:rsid w:val="00182229"/>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5F9E"/>
    <w:rsid w:val="0018639E"/>
    <w:rsid w:val="0018662B"/>
    <w:rsid w:val="00186685"/>
    <w:rsid w:val="0018698D"/>
    <w:rsid w:val="00187031"/>
    <w:rsid w:val="0018725A"/>
    <w:rsid w:val="0018791A"/>
    <w:rsid w:val="00187F54"/>
    <w:rsid w:val="00190087"/>
    <w:rsid w:val="001902F0"/>
    <w:rsid w:val="00190E0B"/>
    <w:rsid w:val="00190F6F"/>
    <w:rsid w:val="001910C1"/>
    <w:rsid w:val="001913FE"/>
    <w:rsid w:val="0019177C"/>
    <w:rsid w:val="00191A5D"/>
    <w:rsid w:val="00191B38"/>
    <w:rsid w:val="00191FF0"/>
    <w:rsid w:val="0019204E"/>
    <w:rsid w:val="00192096"/>
    <w:rsid w:val="001923DE"/>
    <w:rsid w:val="0019263A"/>
    <w:rsid w:val="00192942"/>
    <w:rsid w:val="00192E65"/>
    <w:rsid w:val="00192FF2"/>
    <w:rsid w:val="00193071"/>
    <w:rsid w:val="00193407"/>
    <w:rsid w:val="001934BA"/>
    <w:rsid w:val="00193626"/>
    <w:rsid w:val="00193681"/>
    <w:rsid w:val="001938EC"/>
    <w:rsid w:val="00193A59"/>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89F"/>
    <w:rsid w:val="001A1E3C"/>
    <w:rsid w:val="001A1ECD"/>
    <w:rsid w:val="001A1F41"/>
    <w:rsid w:val="001A23D5"/>
    <w:rsid w:val="001A2528"/>
    <w:rsid w:val="001A2B29"/>
    <w:rsid w:val="001A2E70"/>
    <w:rsid w:val="001A2EE8"/>
    <w:rsid w:val="001A2EF7"/>
    <w:rsid w:val="001A2F14"/>
    <w:rsid w:val="001A318B"/>
    <w:rsid w:val="001A321D"/>
    <w:rsid w:val="001A33D2"/>
    <w:rsid w:val="001A363A"/>
    <w:rsid w:val="001A3800"/>
    <w:rsid w:val="001A3960"/>
    <w:rsid w:val="001A3B60"/>
    <w:rsid w:val="001A47F3"/>
    <w:rsid w:val="001A4829"/>
    <w:rsid w:val="001A4B0B"/>
    <w:rsid w:val="001A51B9"/>
    <w:rsid w:val="001A5258"/>
    <w:rsid w:val="001A566F"/>
    <w:rsid w:val="001A5899"/>
    <w:rsid w:val="001A5905"/>
    <w:rsid w:val="001A599C"/>
    <w:rsid w:val="001A5B8A"/>
    <w:rsid w:val="001A5BA2"/>
    <w:rsid w:val="001A5DB5"/>
    <w:rsid w:val="001A5E34"/>
    <w:rsid w:val="001A60AF"/>
    <w:rsid w:val="001A6658"/>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19"/>
    <w:rsid w:val="001B0B4C"/>
    <w:rsid w:val="001B0C6E"/>
    <w:rsid w:val="001B0EAB"/>
    <w:rsid w:val="001B0EFC"/>
    <w:rsid w:val="001B0F08"/>
    <w:rsid w:val="001B0FF7"/>
    <w:rsid w:val="001B1243"/>
    <w:rsid w:val="001B13FA"/>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880"/>
    <w:rsid w:val="001B4AAD"/>
    <w:rsid w:val="001B4B38"/>
    <w:rsid w:val="001B4EF2"/>
    <w:rsid w:val="001B4F57"/>
    <w:rsid w:val="001B5255"/>
    <w:rsid w:val="001B5911"/>
    <w:rsid w:val="001B5A1D"/>
    <w:rsid w:val="001B5AAE"/>
    <w:rsid w:val="001B5C42"/>
    <w:rsid w:val="001B5E1B"/>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2FB6"/>
    <w:rsid w:val="001D317E"/>
    <w:rsid w:val="001D3365"/>
    <w:rsid w:val="001D3631"/>
    <w:rsid w:val="001D39CC"/>
    <w:rsid w:val="001D3A03"/>
    <w:rsid w:val="001D3A48"/>
    <w:rsid w:val="001D3C18"/>
    <w:rsid w:val="001D3D51"/>
    <w:rsid w:val="001D40CA"/>
    <w:rsid w:val="001D4137"/>
    <w:rsid w:val="001D41E5"/>
    <w:rsid w:val="001D423D"/>
    <w:rsid w:val="001D43D9"/>
    <w:rsid w:val="001D481D"/>
    <w:rsid w:val="001D4930"/>
    <w:rsid w:val="001D4D55"/>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49B"/>
    <w:rsid w:val="001E161D"/>
    <w:rsid w:val="001E16CE"/>
    <w:rsid w:val="001E1CEC"/>
    <w:rsid w:val="001E1E84"/>
    <w:rsid w:val="001E1FF9"/>
    <w:rsid w:val="001E2124"/>
    <w:rsid w:val="001E22CF"/>
    <w:rsid w:val="001E27C1"/>
    <w:rsid w:val="001E2A9F"/>
    <w:rsid w:val="001E2B3F"/>
    <w:rsid w:val="001E2D06"/>
    <w:rsid w:val="001E3228"/>
    <w:rsid w:val="001E3386"/>
    <w:rsid w:val="001E387F"/>
    <w:rsid w:val="001E3942"/>
    <w:rsid w:val="001E3ABC"/>
    <w:rsid w:val="001E3BCF"/>
    <w:rsid w:val="001E3C8E"/>
    <w:rsid w:val="001E4579"/>
    <w:rsid w:val="001E45A2"/>
    <w:rsid w:val="001E45A7"/>
    <w:rsid w:val="001E45B6"/>
    <w:rsid w:val="001E46DE"/>
    <w:rsid w:val="001E5117"/>
    <w:rsid w:val="001E5441"/>
    <w:rsid w:val="001E5A00"/>
    <w:rsid w:val="001E5A2F"/>
    <w:rsid w:val="001E5D19"/>
    <w:rsid w:val="001E5D84"/>
    <w:rsid w:val="001E623F"/>
    <w:rsid w:val="001E672F"/>
    <w:rsid w:val="001E6764"/>
    <w:rsid w:val="001E6A86"/>
    <w:rsid w:val="001E6C2C"/>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58"/>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789"/>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C9F"/>
    <w:rsid w:val="00232F72"/>
    <w:rsid w:val="00233AAA"/>
    <w:rsid w:val="0023409F"/>
    <w:rsid w:val="00234138"/>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87C"/>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183"/>
    <w:rsid w:val="002532BD"/>
    <w:rsid w:val="00253367"/>
    <w:rsid w:val="00253414"/>
    <w:rsid w:val="00253964"/>
    <w:rsid w:val="00253A84"/>
    <w:rsid w:val="00253D11"/>
    <w:rsid w:val="00253D92"/>
    <w:rsid w:val="00253DB3"/>
    <w:rsid w:val="00253EA9"/>
    <w:rsid w:val="00254129"/>
    <w:rsid w:val="00254526"/>
    <w:rsid w:val="002546C1"/>
    <w:rsid w:val="00254ADF"/>
    <w:rsid w:val="00254AE0"/>
    <w:rsid w:val="002550DC"/>
    <w:rsid w:val="00255159"/>
    <w:rsid w:val="002553FE"/>
    <w:rsid w:val="002555B6"/>
    <w:rsid w:val="002557D5"/>
    <w:rsid w:val="002558A6"/>
    <w:rsid w:val="00255A26"/>
    <w:rsid w:val="00255FFA"/>
    <w:rsid w:val="00256130"/>
    <w:rsid w:val="002566E8"/>
    <w:rsid w:val="00256D69"/>
    <w:rsid w:val="00256E2C"/>
    <w:rsid w:val="00256ED4"/>
    <w:rsid w:val="0025700D"/>
    <w:rsid w:val="0025708A"/>
    <w:rsid w:val="0025725E"/>
    <w:rsid w:val="0025727D"/>
    <w:rsid w:val="00257AD7"/>
    <w:rsid w:val="00257AEA"/>
    <w:rsid w:val="00257B6F"/>
    <w:rsid w:val="00257C62"/>
    <w:rsid w:val="00257CA4"/>
    <w:rsid w:val="00260458"/>
    <w:rsid w:val="002604F8"/>
    <w:rsid w:val="0026061B"/>
    <w:rsid w:val="00260682"/>
    <w:rsid w:val="00260776"/>
    <w:rsid w:val="0026080D"/>
    <w:rsid w:val="00260E8A"/>
    <w:rsid w:val="002610BF"/>
    <w:rsid w:val="00261166"/>
    <w:rsid w:val="00261749"/>
    <w:rsid w:val="002619AA"/>
    <w:rsid w:val="00261BD1"/>
    <w:rsid w:val="00261D06"/>
    <w:rsid w:val="00261DF4"/>
    <w:rsid w:val="00261EC1"/>
    <w:rsid w:val="0026243C"/>
    <w:rsid w:val="00262BF7"/>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1DB1"/>
    <w:rsid w:val="00272447"/>
    <w:rsid w:val="002725F0"/>
    <w:rsid w:val="00272659"/>
    <w:rsid w:val="0027280F"/>
    <w:rsid w:val="00272EFC"/>
    <w:rsid w:val="00273BF5"/>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9E2"/>
    <w:rsid w:val="00284ACB"/>
    <w:rsid w:val="00284FB0"/>
    <w:rsid w:val="002853C2"/>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289"/>
    <w:rsid w:val="002919BB"/>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0DD"/>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21D"/>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5C84"/>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ECB"/>
    <w:rsid w:val="002C1F27"/>
    <w:rsid w:val="002C1FB3"/>
    <w:rsid w:val="002C1FF8"/>
    <w:rsid w:val="002C2264"/>
    <w:rsid w:val="002C2457"/>
    <w:rsid w:val="002C24DD"/>
    <w:rsid w:val="002C2705"/>
    <w:rsid w:val="002C27FC"/>
    <w:rsid w:val="002C280E"/>
    <w:rsid w:val="002C2A49"/>
    <w:rsid w:val="002C2B77"/>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B7D"/>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6A"/>
    <w:rsid w:val="002D06D8"/>
    <w:rsid w:val="002D0AC8"/>
    <w:rsid w:val="002D0C3D"/>
    <w:rsid w:val="002D0FA2"/>
    <w:rsid w:val="002D11A0"/>
    <w:rsid w:val="002D12C1"/>
    <w:rsid w:val="002D1354"/>
    <w:rsid w:val="002D1599"/>
    <w:rsid w:val="002D165F"/>
    <w:rsid w:val="002D1674"/>
    <w:rsid w:val="002D17C6"/>
    <w:rsid w:val="002D204A"/>
    <w:rsid w:val="002D2181"/>
    <w:rsid w:val="002D27B8"/>
    <w:rsid w:val="002D2D45"/>
    <w:rsid w:val="002D2DB5"/>
    <w:rsid w:val="002D34A1"/>
    <w:rsid w:val="002D36F6"/>
    <w:rsid w:val="002D37CC"/>
    <w:rsid w:val="002D3853"/>
    <w:rsid w:val="002D3861"/>
    <w:rsid w:val="002D39A1"/>
    <w:rsid w:val="002D3A6E"/>
    <w:rsid w:val="002D3BF3"/>
    <w:rsid w:val="002D3FC6"/>
    <w:rsid w:val="002D419C"/>
    <w:rsid w:val="002D466C"/>
    <w:rsid w:val="002D470B"/>
    <w:rsid w:val="002D47CE"/>
    <w:rsid w:val="002D48E8"/>
    <w:rsid w:val="002D4EBC"/>
    <w:rsid w:val="002D579E"/>
    <w:rsid w:val="002D5B0A"/>
    <w:rsid w:val="002D5B75"/>
    <w:rsid w:val="002D5CBD"/>
    <w:rsid w:val="002D5D20"/>
    <w:rsid w:val="002D63E2"/>
    <w:rsid w:val="002D6844"/>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9A4"/>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37"/>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B3"/>
    <w:rsid w:val="002F3C5A"/>
    <w:rsid w:val="002F3F90"/>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41"/>
    <w:rsid w:val="002F6271"/>
    <w:rsid w:val="002F66FD"/>
    <w:rsid w:val="002F6700"/>
    <w:rsid w:val="002F68C8"/>
    <w:rsid w:val="002F714F"/>
    <w:rsid w:val="002F7317"/>
    <w:rsid w:val="002F73AA"/>
    <w:rsid w:val="002F7740"/>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4F2E"/>
    <w:rsid w:val="00305072"/>
    <w:rsid w:val="003050E4"/>
    <w:rsid w:val="00305222"/>
    <w:rsid w:val="00306719"/>
    <w:rsid w:val="00306A75"/>
    <w:rsid w:val="00306BA0"/>
    <w:rsid w:val="00306C18"/>
    <w:rsid w:val="0030711E"/>
    <w:rsid w:val="003072D0"/>
    <w:rsid w:val="0030739E"/>
    <w:rsid w:val="003073BD"/>
    <w:rsid w:val="0030755C"/>
    <w:rsid w:val="00307984"/>
    <w:rsid w:val="00307AD3"/>
    <w:rsid w:val="00307F0F"/>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3F75"/>
    <w:rsid w:val="0031429D"/>
    <w:rsid w:val="00314396"/>
    <w:rsid w:val="003145B3"/>
    <w:rsid w:val="003148F5"/>
    <w:rsid w:val="003149E6"/>
    <w:rsid w:val="00314B54"/>
    <w:rsid w:val="00315017"/>
    <w:rsid w:val="00315130"/>
    <w:rsid w:val="0031561A"/>
    <w:rsid w:val="00315688"/>
    <w:rsid w:val="00315A71"/>
    <w:rsid w:val="00315B0E"/>
    <w:rsid w:val="00315D00"/>
    <w:rsid w:val="00315E90"/>
    <w:rsid w:val="00316311"/>
    <w:rsid w:val="00316315"/>
    <w:rsid w:val="00316C9E"/>
    <w:rsid w:val="00317073"/>
    <w:rsid w:val="003175EA"/>
    <w:rsid w:val="00317617"/>
    <w:rsid w:val="00317A00"/>
    <w:rsid w:val="00317A6C"/>
    <w:rsid w:val="00317C24"/>
    <w:rsid w:val="00317F8F"/>
    <w:rsid w:val="003205B4"/>
    <w:rsid w:val="0032060B"/>
    <w:rsid w:val="00320744"/>
    <w:rsid w:val="00320806"/>
    <w:rsid w:val="003208EB"/>
    <w:rsid w:val="00320B87"/>
    <w:rsid w:val="00320CAD"/>
    <w:rsid w:val="00320D24"/>
    <w:rsid w:val="003215C9"/>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690"/>
    <w:rsid w:val="00324F53"/>
    <w:rsid w:val="003251AC"/>
    <w:rsid w:val="003252CF"/>
    <w:rsid w:val="00325A82"/>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7CE"/>
    <w:rsid w:val="00327809"/>
    <w:rsid w:val="00327BA4"/>
    <w:rsid w:val="0033029C"/>
    <w:rsid w:val="003307C1"/>
    <w:rsid w:val="0033084E"/>
    <w:rsid w:val="003308EC"/>
    <w:rsid w:val="00330981"/>
    <w:rsid w:val="00330BD2"/>
    <w:rsid w:val="00330C5F"/>
    <w:rsid w:val="00330C9F"/>
    <w:rsid w:val="00330DE8"/>
    <w:rsid w:val="00330EB4"/>
    <w:rsid w:val="0033117F"/>
    <w:rsid w:val="00331810"/>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3FCB"/>
    <w:rsid w:val="003341C3"/>
    <w:rsid w:val="00334344"/>
    <w:rsid w:val="00334758"/>
    <w:rsid w:val="00334DBB"/>
    <w:rsid w:val="00334DCA"/>
    <w:rsid w:val="00334F11"/>
    <w:rsid w:val="00334F3D"/>
    <w:rsid w:val="00334FEC"/>
    <w:rsid w:val="00335134"/>
    <w:rsid w:val="00335260"/>
    <w:rsid w:val="003355D2"/>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6C5"/>
    <w:rsid w:val="00340BB9"/>
    <w:rsid w:val="0034148B"/>
    <w:rsid w:val="003414CF"/>
    <w:rsid w:val="003416BF"/>
    <w:rsid w:val="003417E2"/>
    <w:rsid w:val="00341894"/>
    <w:rsid w:val="00341942"/>
    <w:rsid w:val="003419E8"/>
    <w:rsid w:val="00341AD3"/>
    <w:rsid w:val="00341BBE"/>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746"/>
    <w:rsid w:val="00344842"/>
    <w:rsid w:val="003449E4"/>
    <w:rsid w:val="00344FF5"/>
    <w:rsid w:val="0034550D"/>
    <w:rsid w:val="0034554E"/>
    <w:rsid w:val="00346060"/>
    <w:rsid w:val="003469BC"/>
    <w:rsid w:val="003470C5"/>
    <w:rsid w:val="00347272"/>
    <w:rsid w:val="00347407"/>
    <w:rsid w:val="00347699"/>
    <w:rsid w:val="0034785E"/>
    <w:rsid w:val="003478D0"/>
    <w:rsid w:val="00347A6E"/>
    <w:rsid w:val="00347AA4"/>
    <w:rsid w:val="00347E27"/>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AB0"/>
    <w:rsid w:val="00354B84"/>
    <w:rsid w:val="00354EEA"/>
    <w:rsid w:val="00355127"/>
    <w:rsid w:val="0035534C"/>
    <w:rsid w:val="0035554B"/>
    <w:rsid w:val="00355625"/>
    <w:rsid w:val="00355657"/>
    <w:rsid w:val="003556B4"/>
    <w:rsid w:val="003557CA"/>
    <w:rsid w:val="003557CF"/>
    <w:rsid w:val="00356024"/>
    <w:rsid w:val="003561A2"/>
    <w:rsid w:val="0035639F"/>
    <w:rsid w:val="003564A2"/>
    <w:rsid w:val="00356630"/>
    <w:rsid w:val="00356864"/>
    <w:rsid w:val="00356BBC"/>
    <w:rsid w:val="00356BDA"/>
    <w:rsid w:val="00356FD6"/>
    <w:rsid w:val="00357E6E"/>
    <w:rsid w:val="00357EC2"/>
    <w:rsid w:val="00360477"/>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2FD2"/>
    <w:rsid w:val="00363256"/>
    <w:rsid w:val="003632EB"/>
    <w:rsid w:val="00363720"/>
    <w:rsid w:val="0036372F"/>
    <w:rsid w:val="0036379E"/>
    <w:rsid w:val="00363A2B"/>
    <w:rsid w:val="00363C21"/>
    <w:rsid w:val="00363DD5"/>
    <w:rsid w:val="003640F5"/>
    <w:rsid w:val="00364233"/>
    <w:rsid w:val="003642C6"/>
    <w:rsid w:val="003645D5"/>
    <w:rsid w:val="00364774"/>
    <w:rsid w:val="00364B92"/>
    <w:rsid w:val="00364F65"/>
    <w:rsid w:val="0036504E"/>
    <w:rsid w:val="00365522"/>
    <w:rsid w:val="0036556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A63"/>
    <w:rsid w:val="00386B18"/>
    <w:rsid w:val="00386BA0"/>
    <w:rsid w:val="00386CB4"/>
    <w:rsid w:val="00386CB8"/>
    <w:rsid w:val="00386CFC"/>
    <w:rsid w:val="003872E7"/>
    <w:rsid w:val="003875EB"/>
    <w:rsid w:val="00387674"/>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249"/>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30"/>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2E1"/>
    <w:rsid w:val="003B54B7"/>
    <w:rsid w:val="003B58C5"/>
    <w:rsid w:val="003B5A78"/>
    <w:rsid w:val="003B5D3C"/>
    <w:rsid w:val="003B5DB0"/>
    <w:rsid w:val="003B5F40"/>
    <w:rsid w:val="003B5F75"/>
    <w:rsid w:val="003B60AE"/>
    <w:rsid w:val="003B6152"/>
    <w:rsid w:val="003B6525"/>
    <w:rsid w:val="003B656B"/>
    <w:rsid w:val="003B67D5"/>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4F"/>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3F"/>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FAF"/>
    <w:rsid w:val="003C7197"/>
    <w:rsid w:val="003C735C"/>
    <w:rsid w:val="003C74AD"/>
    <w:rsid w:val="003C7B61"/>
    <w:rsid w:val="003D041C"/>
    <w:rsid w:val="003D065E"/>
    <w:rsid w:val="003D0C4A"/>
    <w:rsid w:val="003D0D36"/>
    <w:rsid w:val="003D0D6F"/>
    <w:rsid w:val="003D0FB1"/>
    <w:rsid w:val="003D10DE"/>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7FE"/>
    <w:rsid w:val="003D6AA0"/>
    <w:rsid w:val="003D6BCE"/>
    <w:rsid w:val="003D71AB"/>
    <w:rsid w:val="003D745C"/>
    <w:rsid w:val="003D77B6"/>
    <w:rsid w:val="003E038A"/>
    <w:rsid w:val="003E06D5"/>
    <w:rsid w:val="003E0769"/>
    <w:rsid w:val="003E0E59"/>
    <w:rsid w:val="003E0EF0"/>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0B2"/>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172"/>
    <w:rsid w:val="003F139B"/>
    <w:rsid w:val="003F1489"/>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0F9"/>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468"/>
    <w:rsid w:val="004036B5"/>
    <w:rsid w:val="00403D1B"/>
    <w:rsid w:val="00403D7F"/>
    <w:rsid w:val="00403D87"/>
    <w:rsid w:val="00403E7D"/>
    <w:rsid w:val="0040412B"/>
    <w:rsid w:val="00404171"/>
    <w:rsid w:val="0040433E"/>
    <w:rsid w:val="0040469F"/>
    <w:rsid w:val="00404814"/>
    <w:rsid w:val="00404B34"/>
    <w:rsid w:val="00404B59"/>
    <w:rsid w:val="00404C4C"/>
    <w:rsid w:val="00404E7D"/>
    <w:rsid w:val="00405249"/>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7E4"/>
    <w:rsid w:val="00410CAE"/>
    <w:rsid w:val="004110CC"/>
    <w:rsid w:val="00411296"/>
    <w:rsid w:val="00411330"/>
    <w:rsid w:val="00411400"/>
    <w:rsid w:val="00411940"/>
    <w:rsid w:val="004119AF"/>
    <w:rsid w:val="00411D1F"/>
    <w:rsid w:val="00411FB5"/>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78F"/>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A23"/>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049"/>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7D"/>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A60"/>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5F22"/>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6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3F54"/>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4A4"/>
    <w:rsid w:val="0048363D"/>
    <w:rsid w:val="00483F4E"/>
    <w:rsid w:val="004841B8"/>
    <w:rsid w:val="0048422A"/>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971"/>
    <w:rsid w:val="00497A69"/>
    <w:rsid w:val="00497A7D"/>
    <w:rsid w:val="00497D9F"/>
    <w:rsid w:val="00497FA1"/>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6"/>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97D"/>
    <w:rsid w:val="004B1A9F"/>
    <w:rsid w:val="004B1AF1"/>
    <w:rsid w:val="004B1BAD"/>
    <w:rsid w:val="004B1EF7"/>
    <w:rsid w:val="004B225A"/>
    <w:rsid w:val="004B25A5"/>
    <w:rsid w:val="004B262C"/>
    <w:rsid w:val="004B2A94"/>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59B"/>
    <w:rsid w:val="004B67A8"/>
    <w:rsid w:val="004B6AD2"/>
    <w:rsid w:val="004B6D63"/>
    <w:rsid w:val="004B7389"/>
    <w:rsid w:val="004B789E"/>
    <w:rsid w:val="004B795B"/>
    <w:rsid w:val="004C022E"/>
    <w:rsid w:val="004C03D0"/>
    <w:rsid w:val="004C084F"/>
    <w:rsid w:val="004C09BD"/>
    <w:rsid w:val="004C0B8D"/>
    <w:rsid w:val="004C12C5"/>
    <w:rsid w:val="004C137A"/>
    <w:rsid w:val="004C18A8"/>
    <w:rsid w:val="004C18FB"/>
    <w:rsid w:val="004C1ACC"/>
    <w:rsid w:val="004C26CE"/>
    <w:rsid w:val="004C2994"/>
    <w:rsid w:val="004C2FE4"/>
    <w:rsid w:val="004C300A"/>
    <w:rsid w:val="004C30B7"/>
    <w:rsid w:val="004C32DB"/>
    <w:rsid w:val="004C3F1B"/>
    <w:rsid w:val="004C4109"/>
    <w:rsid w:val="004C4196"/>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6FAC"/>
    <w:rsid w:val="004C7094"/>
    <w:rsid w:val="004C7453"/>
    <w:rsid w:val="004C78F1"/>
    <w:rsid w:val="004C7F05"/>
    <w:rsid w:val="004D04D9"/>
    <w:rsid w:val="004D0548"/>
    <w:rsid w:val="004D06B0"/>
    <w:rsid w:val="004D0862"/>
    <w:rsid w:val="004D0C81"/>
    <w:rsid w:val="004D0EB2"/>
    <w:rsid w:val="004D1094"/>
    <w:rsid w:val="004D12C9"/>
    <w:rsid w:val="004D1671"/>
    <w:rsid w:val="004D177D"/>
    <w:rsid w:val="004D197F"/>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0F8"/>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2F7A"/>
    <w:rsid w:val="004E3089"/>
    <w:rsid w:val="004E30C2"/>
    <w:rsid w:val="004E3735"/>
    <w:rsid w:val="004E3889"/>
    <w:rsid w:val="004E397C"/>
    <w:rsid w:val="004E3E30"/>
    <w:rsid w:val="004E44A8"/>
    <w:rsid w:val="004E4A0D"/>
    <w:rsid w:val="004E4B2C"/>
    <w:rsid w:val="004E588C"/>
    <w:rsid w:val="004E5A80"/>
    <w:rsid w:val="004E5D2E"/>
    <w:rsid w:val="004E5E7F"/>
    <w:rsid w:val="004E60EF"/>
    <w:rsid w:val="004E6116"/>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3F3"/>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0F"/>
    <w:rsid w:val="005040E9"/>
    <w:rsid w:val="00504179"/>
    <w:rsid w:val="0050423F"/>
    <w:rsid w:val="005051B5"/>
    <w:rsid w:val="00505B72"/>
    <w:rsid w:val="00505C18"/>
    <w:rsid w:val="00506112"/>
    <w:rsid w:val="0050618C"/>
    <w:rsid w:val="0050627C"/>
    <w:rsid w:val="00506358"/>
    <w:rsid w:val="005066AB"/>
    <w:rsid w:val="005068B9"/>
    <w:rsid w:val="00506974"/>
    <w:rsid w:val="00506C09"/>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1BE"/>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4E0"/>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49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BCD"/>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323"/>
    <w:rsid w:val="00542757"/>
    <w:rsid w:val="00542AEF"/>
    <w:rsid w:val="00542C19"/>
    <w:rsid w:val="00542D31"/>
    <w:rsid w:val="00542DEB"/>
    <w:rsid w:val="005432D4"/>
    <w:rsid w:val="0054330C"/>
    <w:rsid w:val="005433EF"/>
    <w:rsid w:val="00543969"/>
    <w:rsid w:val="00543A89"/>
    <w:rsid w:val="00543F5A"/>
    <w:rsid w:val="00544516"/>
    <w:rsid w:val="005446BA"/>
    <w:rsid w:val="00544728"/>
    <w:rsid w:val="00544753"/>
    <w:rsid w:val="005447E2"/>
    <w:rsid w:val="00544ACA"/>
    <w:rsid w:val="00544DDF"/>
    <w:rsid w:val="005454B4"/>
    <w:rsid w:val="0054552E"/>
    <w:rsid w:val="0054595F"/>
    <w:rsid w:val="00545A9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A54"/>
    <w:rsid w:val="00553B32"/>
    <w:rsid w:val="00553C89"/>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A9A"/>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ADB"/>
    <w:rsid w:val="00565E93"/>
    <w:rsid w:val="00566250"/>
    <w:rsid w:val="005664F1"/>
    <w:rsid w:val="0056672E"/>
    <w:rsid w:val="00566804"/>
    <w:rsid w:val="005669AD"/>
    <w:rsid w:val="00566D4A"/>
    <w:rsid w:val="00566D6C"/>
    <w:rsid w:val="00567243"/>
    <w:rsid w:val="00567454"/>
    <w:rsid w:val="00567C67"/>
    <w:rsid w:val="00567CFA"/>
    <w:rsid w:val="00570762"/>
    <w:rsid w:val="00570D1E"/>
    <w:rsid w:val="00570D3A"/>
    <w:rsid w:val="00570D6C"/>
    <w:rsid w:val="005711B8"/>
    <w:rsid w:val="00571429"/>
    <w:rsid w:val="00571ADD"/>
    <w:rsid w:val="00571C39"/>
    <w:rsid w:val="00571C57"/>
    <w:rsid w:val="00571EED"/>
    <w:rsid w:val="00571F1F"/>
    <w:rsid w:val="0057241F"/>
    <w:rsid w:val="00572674"/>
    <w:rsid w:val="00572752"/>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2EF"/>
    <w:rsid w:val="00574338"/>
    <w:rsid w:val="00574651"/>
    <w:rsid w:val="005747A1"/>
    <w:rsid w:val="005749BF"/>
    <w:rsid w:val="00574AA6"/>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D8E"/>
    <w:rsid w:val="00577E48"/>
    <w:rsid w:val="00577E8A"/>
    <w:rsid w:val="00577ECC"/>
    <w:rsid w:val="00580401"/>
    <w:rsid w:val="0058049E"/>
    <w:rsid w:val="00580633"/>
    <w:rsid w:val="00580814"/>
    <w:rsid w:val="00580DCA"/>
    <w:rsid w:val="00581171"/>
    <w:rsid w:val="00581406"/>
    <w:rsid w:val="00581578"/>
    <w:rsid w:val="00581882"/>
    <w:rsid w:val="00581ADD"/>
    <w:rsid w:val="00581EDB"/>
    <w:rsid w:val="00581F46"/>
    <w:rsid w:val="00582213"/>
    <w:rsid w:val="005825C9"/>
    <w:rsid w:val="005828E8"/>
    <w:rsid w:val="00582C78"/>
    <w:rsid w:val="00583389"/>
    <w:rsid w:val="00583937"/>
    <w:rsid w:val="005839EB"/>
    <w:rsid w:val="00583AD6"/>
    <w:rsid w:val="0058405A"/>
    <w:rsid w:val="0058407F"/>
    <w:rsid w:val="00584098"/>
    <w:rsid w:val="005849D3"/>
    <w:rsid w:val="00584A54"/>
    <w:rsid w:val="00584DFA"/>
    <w:rsid w:val="00584E30"/>
    <w:rsid w:val="00585673"/>
    <w:rsid w:val="005858D9"/>
    <w:rsid w:val="00585913"/>
    <w:rsid w:val="0058599A"/>
    <w:rsid w:val="00585A05"/>
    <w:rsid w:val="00585F0A"/>
    <w:rsid w:val="005861FF"/>
    <w:rsid w:val="00586404"/>
    <w:rsid w:val="00586482"/>
    <w:rsid w:val="005867AF"/>
    <w:rsid w:val="005867EF"/>
    <w:rsid w:val="00586B6F"/>
    <w:rsid w:val="00586C9C"/>
    <w:rsid w:val="00586CC9"/>
    <w:rsid w:val="00586D9E"/>
    <w:rsid w:val="00587273"/>
    <w:rsid w:val="0058731B"/>
    <w:rsid w:val="005877AD"/>
    <w:rsid w:val="00587898"/>
    <w:rsid w:val="005878C3"/>
    <w:rsid w:val="00590236"/>
    <w:rsid w:val="005902A7"/>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49A"/>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3F0"/>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2B"/>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6F98"/>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A7C"/>
    <w:rsid w:val="005D6E06"/>
    <w:rsid w:val="005D6ECA"/>
    <w:rsid w:val="005D7305"/>
    <w:rsid w:val="005D746B"/>
    <w:rsid w:val="005D74F0"/>
    <w:rsid w:val="005D7547"/>
    <w:rsid w:val="005D77A3"/>
    <w:rsid w:val="005D7805"/>
    <w:rsid w:val="005D7828"/>
    <w:rsid w:val="005D7949"/>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7AC"/>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86A"/>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EC"/>
    <w:rsid w:val="005F6519"/>
    <w:rsid w:val="005F6780"/>
    <w:rsid w:val="005F6FB2"/>
    <w:rsid w:val="005F703B"/>
    <w:rsid w:val="005F7218"/>
    <w:rsid w:val="005F7CAC"/>
    <w:rsid w:val="005F7D8E"/>
    <w:rsid w:val="00600023"/>
    <w:rsid w:val="0060003D"/>
    <w:rsid w:val="0060041E"/>
    <w:rsid w:val="00600BDA"/>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0A9"/>
    <w:rsid w:val="0061013B"/>
    <w:rsid w:val="0061049F"/>
    <w:rsid w:val="006104E5"/>
    <w:rsid w:val="00610543"/>
    <w:rsid w:val="00610650"/>
    <w:rsid w:val="00610D76"/>
    <w:rsid w:val="00610E0E"/>
    <w:rsid w:val="00610E15"/>
    <w:rsid w:val="00610EA2"/>
    <w:rsid w:val="00610FE5"/>
    <w:rsid w:val="0061101B"/>
    <w:rsid w:val="006112E2"/>
    <w:rsid w:val="00611B7F"/>
    <w:rsid w:val="0061203C"/>
    <w:rsid w:val="00612707"/>
    <w:rsid w:val="00612777"/>
    <w:rsid w:val="00612909"/>
    <w:rsid w:val="00612BA4"/>
    <w:rsid w:val="0061382B"/>
    <w:rsid w:val="006138C4"/>
    <w:rsid w:val="00613945"/>
    <w:rsid w:val="00613B83"/>
    <w:rsid w:val="00613C9B"/>
    <w:rsid w:val="006141BE"/>
    <w:rsid w:val="00614267"/>
    <w:rsid w:val="006149CB"/>
    <w:rsid w:val="00615577"/>
    <w:rsid w:val="00615BC1"/>
    <w:rsid w:val="00615C7C"/>
    <w:rsid w:val="00615F5B"/>
    <w:rsid w:val="0061600E"/>
    <w:rsid w:val="00616211"/>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83D"/>
    <w:rsid w:val="00626C6C"/>
    <w:rsid w:val="00626DD5"/>
    <w:rsid w:val="006277A9"/>
    <w:rsid w:val="00627A0B"/>
    <w:rsid w:val="00627AA2"/>
    <w:rsid w:val="00627AC4"/>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892"/>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2F5"/>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29"/>
    <w:rsid w:val="00655A84"/>
    <w:rsid w:val="00655B5A"/>
    <w:rsid w:val="00655BD8"/>
    <w:rsid w:val="00655C09"/>
    <w:rsid w:val="00655F01"/>
    <w:rsid w:val="00656638"/>
    <w:rsid w:val="00656771"/>
    <w:rsid w:val="00656A05"/>
    <w:rsid w:val="00656B7B"/>
    <w:rsid w:val="00657055"/>
    <w:rsid w:val="00657086"/>
    <w:rsid w:val="006570D4"/>
    <w:rsid w:val="00657111"/>
    <w:rsid w:val="0065732F"/>
    <w:rsid w:val="006574B9"/>
    <w:rsid w:val="006576F2"/>
    <w:rsid w:val="006576F9"/>
    <w:rsid w:val="00657722"/>
    <w:rsid w:val="00657996"/>
    <w:rsid w:val="00657D2F"/>
    <w:rsid w:val="00660248"/>
    <w:rsid w:val="006607BA"/>
    <w:rsid w:val="0066089E"/>
    <w:rsid w:val="00660DD7"/>
    <w:rsid w:val="006613ED"/>
    <w:rsid w:val="00661558"/>
    <w:rsid w:val="00661BF3"/>
    <w:rsid w:val="00662239"/>
    <w:rsid w:val="00662383"/>
    <w:rsid w:val="00662497"/>
    <w:rsid w:val="00662C6E"/>
    <w:rsid w:val="00662E3C"/>
    <w:rsid w:val="00662EB8"/>
    <w:rsid w:val="00662EF1"/>
    <w:rsid w:val="00662EF3"/>
    <w:rsid w:val="0066334F"/>
    <w:rsid w:val="00663682"/>
    <w:rsid w:val="006637DC"/>
    <w:rsid w:val="00663999"/>
    <w:rsid w:val="00663A07"/>
    <w:rsid w:val="00663AE9"/>
    <w:rsid w:val="00663CED"/>
    <w:rsid w:val="00663DEC"/>
    <w:rsid w:val="0066452C"/>
    <w:rsid w:val="00664785"/>
    <w:rsid w:val="00664AEA"/>
    <w:rsid w:val="00664AF4"/>
    <w:rsid w:val="00664D2F"/>
    <w:rsid w:val="00665171"/>
    <w:rsid w:val="006652B6"/>
    <w:rsid w:val="0066552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87C"/>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A4E"/>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6F3"/>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7DE"/>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2E4"/>
    <w:rsid w:val="006B3894"/>
    <w:rsid w:val="006B399A"/>
    <w:rsid w:val="006B3AFC"/>
    <w:rsid w:val="006B3CF0"/>
    <w:rsid w:val="006B3DA5"/>
    <w:rsid w:val="006B3E98"/>
    <w:rsid w:val="006B44C2"/>
    <w:rsid w:val="006B459E"/>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2B3"/>
    <w:rsid w:val="006B7407"/>
    <w:rsid w:val="006B7610"/>
    <w:rsid w:val="006B76B2"/>
    <w:rsid w:val="006B7B2E"/>
    <w:rsid w:val="006B7C3E"/>
    <w:rsid w:val="006B7E34"/>
    <w:rsid w:val="006B7ED3"/>
    <w:rsid w:val="006C0037"/>
    <w:rsid w:val="006C011B"/>
    <w:rsid w:val="006C060A"/>
    <w:rsid w:val="006C0AF3"/>
    <w:rsid w:val="006C0B19"/>
    <w:rsid w:val="006C122E"/>
    <w:rsid w:val="006C171E"/>
    <w:rsid w:val="006C17F2"/>
    <w:rsid w:val="006C1B6E"/>
    <w:rsid w:val="006C1CEC"/>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80"/>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11"/>
    <w:rsid w:val="006D3564"/>
    <w:rsid w:val="006D35CC"/>
    <w:rsid w:val="006D37FA"/>
    <w:rsid w:val="006D394A"/>
    <w:rsid w:val="006D4031"/>
    <w:rsid w:val="006D44FF"/>
    <w:rsid w:val="006D4EB3"/>
    <w:rsid w:val="006D4EC6"/>
    <w:rsid w:val="006D533D"/>
    <w:rsid w:val="006D5495"/>
    <w:rsid w:val="006D5696"/>
    <w:rsid w:val="006D5972"/>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738"/>
    <w:rsid w:val="006E1A05"/>
    <w:rsid w:val="006E1ACD"/>
    <w:rsid w:val="006E1AF8"/>
    <w:rsid w:val="006E1F83"/>
    <w:rsid w:val="006E2335"/>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2F1C"/>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175"/>
    <w:rsid w:val="0070626B"/>
    <w:rsid w:val="00706E97"/>
    <w:rsid w:val="0070703F"/>
    <w:rsid w:val="00707051"/>
    <w:rsid w:val="0070712B"/>
    <w:rsid w:val="00707944"/>
    <w:rsid w:val="00707A38"/>
    <w:rsid w:val="00707D08"/>
    <w:rsid w:val="00707D5A"/>
    <w:rsid w:val="00710001"/>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3BF"/>
    <w:rsid w:val="00716D6D"/>
    <w:rsid w:val="0071713C"/>
    <w:rsid w:val="0071723A"/>
    <w:rsid w:val="00717368"/>
    <w:rsid w:val="007178E9"/>
    <w:rsid w:val="00717A00"/>
    <w:rsid w:val="00717EAD"/>
    <w:rsid w:val="00720047"/>
    <w:rsid w:val="00720172"/>
    <w:rsid w:val="0072019B"/>
    <w:rsid w:val="00720682"/>
    <w:rsid w:val="00720A7A"/>
    <w:rsid w:val="00720C52"/>
    <w:rsid w:val="00721035"/>
    <w:rsid w:val="0072139A"/>
    <w:rsid w:val="007215E6"/>
    <w:rsid w:val="0072168B"/>
    <w:rsid w:val="00721817"/>
    <w:rsid w:val="00721B6F"/>
    <w:rsid w:val="00721C7B"/>
    <w:rsid w:val="00721C8D"/>
    <w:rsid w:val="007226CE"/>
    <w:rsid w:val="00722776"/>
    <w:rsid w:val="00722C97"/>
    <w:rsid w:val="0072312D"/>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9F8"/>
    <w:rsid w:val="00730A03"/>
    <w:rsid w:val="00730FD0"/>
    <w:rsid w:val="007310FD"/>
    <w:rsid w:val="00731368"/>
    <w:rsid w:val="00731517"/>
    <w:rsid w:val="00731C05"/>
    <w:rsid w:val="00731E19"/>
    <w:rsid w:val="00731E7F"/>
    <w:rsid w:val="00732271"/>
    <w:rsid w:val="00732422"/>
    <w:rsid w:val="0073244F"/>
    <w:rsid w:val="007326DE"/>
    <w:rsid w:val="00732C20"/>
    <w:rsid w:val="00732E14"/>
    <w:rsid w:val="00732EB3"/>
    <w:rsid w:val="007333F6"/>
    <w:rsid w:val="00733681"/>
    <w:rsid w:val="00733D54"/>
    <w:rsid w:val="00733E24"/>
    <w:rsid w:val="007342F0"/>
    <w:rsid w:val="00734395"/>
    <w:rsid w:val="007346D6"/>
    <w:rsid w:val="00734AC1"/>
    <w:rsid w:val="00734C49"/>
    <w:rsid w:val="007350B5"/>
    <w:rsid w:val="007354D3"/>
    <w:rsid w:val="00735664"/>
    <w:rsid w:val="00735799"/>
    <w:rsid w:val="0073592D"/>
    <w:rsid w:val="00735AF3"/>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BCC"/>
    <w:rsid w:val="00737D21"/>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4F35"/>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359"/>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455"/>
    <w:rsid w:val="00756F91"/>
    <w:rsid w:val="00757426"/>
    <w:rsid w:val="00757757"/>
    <w:rsid w:val="0075777E"/>
    <w:rsid w:val="007577B0"/>
    <w:rsid w:val="007577FC"/>
    <w:rsid w:val="007579B3"/>
    <w:rsid w:val="00757E3A"/>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2FA"/>
    <w:rsid w:val="007623F3"/>
    <w:rsid w:val="00762837"/>
    <w:rsid w:val="00762984"/>
    <w:rsid w:val="007629AA"/>
    <w:rsid w:val="007629D6"/>
    <w:rsid w:val="00762A6A"/>
    <w:rsid w:val="00762B5B"/>
    <w:rsid w:val="00762B78"/>
    <w:rsid w:val="00762D78"/>
    <w:rsid w:val="00762FC1"/>
    <w:rsid w:val="00762FCA"/>
    <w:rsid w:val="00763587"/>
    <w:rsid w:val="0076390B"/>
    <w:rsid w:val="00763D73"/>
    <w:rsid w:val="00763FF8"/>
    <w:rsid w:val="0076442F"/>
    <w:rsid w:val="00764817"/>
    <w:rsid w:val="00764B4F"/>
    <w:rsid w:val="00764BA2"/>
    <w:rsid w:val="00764EC0"/>
    <w:rsid w:val="00765000"/>
    <w:rsid w:val="007650E0"/>
    <w:rsid w:val="0076564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C0B"/>
    <w:rsid w:val="00770D1D"/>
    <w:rsid w:val="00770D9A"/>
    <w:rsid w:val="00771554"/>
    <w:rsid w:val="0077226E"/>
    <w:rsid w:val="00772617"/>
    <w:rsid w:val="00772797"/>
    <w:rsid w:val="00772992"/>
    <w:rsid w:val="00772B2E"/>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82"/>
    <w:rsid w:val="00784CAB"/>
    <w:rsid w:val="007850C4"/>
    <w:rsid w:val="0078514E"/>
    <w:rsid w:val="0078525D"/>
    <w:rsid w:val="007858D2"/>
    <w:rsid w:val="00785918"/>
    <w:rsid w:val="00785DAF"/>
    <w:rsid w:val="00785FFE"/>
    <w:rsid w:val="007862DE"/>
    <w:rsid w:val="007862EC"/>
    <w:rsid w:val="007863A8"/>
    <w:rsid w:val="00786FA2"/>
    <w:rsid w:val="00787133"/>
    <w:rsid w:val="00787212"/>
    <w:rsid w:val="00787799"/>
    <w:rsid w:val="00787939"/>
    <w:rsid w:val="00787EC9"/>
    <w:rsid w:val="007900F5"/>
    <w:rsid w:val="007901DB"/>
    <w:rsid w:val="0079021B"/>
    <w:rsid w:val="007902F9"/>
    <w:rsid w:val="007904B5"/>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6EAD"/>
    <w:rsid w:val="00796FB0"/>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920"/>
    <w:rsid w:val="007A7CC9"/>
    <w:rsid w:val="007B0197"/>
    <w:rsid w:val="007B023B"/>
    <w:rsid w:val="007B08CF"/>
    <w:rsid w:val="007B0A20"/>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A3A"/>
    <w:rsid w:val="007B7DE6"/>
    <w:rsid w:val="007B7EFC"/>
    <w:rsid w:val="007C01D1"/>
    <w:rsid w:val="007C0471"/>
    <w:rsid w:val="007C0935"/>
    <w:rsid w:val="007C0AF9"/>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EA5"/>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4A0"/>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6BF"/>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54D"/>
    <w:rsid w:val="007F2728"/>
    <w:rsid w:val="007F2B4F"/>
    <w:rsid w:val="007F2DED"/>
    <w:rsid w:val="007F2EFD"/>
    <w:rsid w:val="007F2F8F"/>
    <w:rsid w:val="007F303B"/>
    <w:rsid w:val="007F3117"/>
    <w:rsid w:val="007F350B"/>
    <w:rsid w:val="007F355D"/>
    <w:rsid w:val="007F3DA9"/>
    <w:rsid w:val="007F3DD9"/>
    <w:rsid w:val="007F3F59"/>
    <w:rsid w:val="007F4239"/>
    <w:rsid w:val="007F4677"/>
    <w:rsid w:val="007F475E"/>
    <w:rsid w:val="007F4EAF"/>
    <w:rsid w:val="007F50E7"/>
    <w:rsid w:val="007F524A"/>
    <w:rsid w:val="007F53C8"/>
    <w:rsid w:val="007F5601"/>
    <w:rsid w:val="007F5933"/>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714"/>
    <w:rsid w:val="0080183E"/>
    <w:rsid w:val="00801948"/>
    <w:rsid w:val="00801C8C"/>
    <w:rsid w:val="00801F69"/>
    <w:rsid w:val="008021B3"/>
    <w:rsid w:val="00802563"/>
    <w:rsid w:val="00802827"/>
    <w:rsid w:val="008030B4"/>
    <w:rsid w:val="0080336B"/>
    <w:rsid w:val="0080338D"/>
    <w:rsid w:val="00803444"/>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829"/>
    <w:rsid w:val="008119B5"/>
    <w:rsid w:val="00811E8C"/>
    <w:rsid w:val="00811F40"/>
    <w:rsid w:val="008120E4"/>
    <w:rsid w:val="008122D5"/>
    <w:rsid w:val="008125D3"/>
    <w:rsid w:val="00812AFD"/>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A78"/>
    <w:rsid w:val="00820BAA"/>
    <w:rsid w:val="00820C42"/>
    <w:rsid w:val="00820F81"/>
    <w:rsid w:val="0082103A"/>
    <w:rsid w:val="008211AF"/>
    <w:rsid w:val="008212F9"/>
    <w:rsid w:val="00821319"/>
    <w:rsid w:val="008217CE"/>
    <w:rsid w:val="00821807"/>
    <w:rsid w:val="008219D0"/>
    <w:rsid w:val="00821C93"/>
    <w:rsid w:val="00821DDA"/>
    <w:rsid w:val="00821FD2"/>
    <w:rsid w:val="00821FF6"/>
    <w:rsid w:val="0082200D"/>
    <w:rsid w:val="008220E4"/>
    <w:rsid w:val="00822704"/>
    <w:rsid w:val="008229FD"/>
    <w:rsid w:val="00822ACF"/>
    <w:rsid w:val="00822B5D"/>
    <w:rsid w:val="00822BE8"/>
    <w:rsid w:val="00822C2A"/>
    <w:rsid w:val="0082313E"/>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6F2"/>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2B"/>
    <w:rsid w:val="00841936"/>
    <w:rsid w:val="00841975"/>
    <w:rsid w:val="0084198D"/>
    <w:rsid w:val="008420A2"/>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0F"/>
    <w:rsid w:val="00845285"/>
    <w:rsid w:val="008452F3"/>
    <w:rsid w:val="00845435"/>
    <w:rsid w:val="00845601"/>
    <w:rsid w:val="0084563C"/>
    <w:rsid w:val="0084582D"/>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3C7"/>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C05"/>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6D50"/>
    <w:rsid w:val="008771C2"/>
    <w:rsid w:val="0087729F"/>
    <w:rsid w:val="008775D6"/>
    <w:rsid w:val="0087785D"/>
    <w:rsid w:val="008779D9"/>
    <w:rsid w:val="00877B7E"/>
    <w:rsid w:val="00877C1A"/>
    <w:rsid w:val="00877C1E"/>
    <w:rsid w:val="00877D71"/>
    <w:rsid w:val="00877E09"/>
    <w:rsid w:val="008800C8"/>
    <w:rsid w:val="00880127"/>
    <w:rsid w:val="008810B4"/>
    <w:rsid w:val="008810C5"/>
    <w:rsid w:val="00881168"/>
    <w:rsid w:val="00881309"/>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2A11"/>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2F5"/>
    <w:rsid w:val="0089758F"/>
    <w:rsid w:val="0089785A"/>
    <w:rsid w:val="00897A8C"/>
    <w:rsid w:val="00897D7B"/>
    <w:rsid w:val="008A0680"/>
    <w:rsid w:val="008A0E5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F88"/>
    <w:rsid w:val="008A402C"/>
    <w:rsid w:val="008A4280"/>
    <w:rsid w:val="008A42EA"/>
    <w:rsid w:val="008A44ED"/>
    <w:rsid w:val="008A4717"/>
    <w:rsid w:val="008A494C"/>
    <w:rsid w:val="008A4E28"/>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7C8"/>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59A"/>
    <w:rsid w:val="008C1C2D"/>
    <w:rsid w:val="008C1E2E"/>
    <w:rsid w:val="008C1EDB"/>
    <w:rsid w:val="008C1F6B"/>
    <w:rsid w:val="008C27D3"/>
    <w:rsid w:val="008C2844"/>
    <w:rsid w:val="008C29D3"/>
    <w:rsid w:val="008C2D07"/>
    <w:rsid w:val="008C2D4E"/>
    <w:rsid w:val="008C2EBB"/>
    <w:rsid w:val="008C35FB"/>
    <w:rsid w:val="008C37B6"/>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6E6C"/>
    <w:rsid w:val="008C7174"/>
    <w:rsid w:val="008C734F"/>
    <w:rsid w:val="008C7473"/>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516"/>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7FF"/>
    <w:rsid w:val="008E092B"/>
    <w:rsid w:val="008E0B5D"/>
    <w:rsid w:val="008E0D53"/>
    <w:rsid w:val="008E0EA7"/>
    <w:rsid w:val="008E1085"/>
    <w:rsid w:val="008E1105"/>
    <w:rsid w:val="008E134C"/>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9BE"/>
    <w:rsid w:val="008E5C48"/>
    <w:rsid w:val="008E61EF"/>
    <w:rsid w:val="008E6C2B"/>
    <w:rsid w:val="008E6CE1"/>
    <w:rsid w:val="008E73EC"/>
    <w:rsid w:val="008E7771"/>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A21"/>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3BB4"/>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577"/>
    <w:rsid w:val="00907D3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889"/>
    <w:rsid w:val="009159A0"/>
    <w:rsid w:val="00915B7F"/>
    <w:rsid w:val="00915C53"/>
    <w:rsid w:val="00915F53"/>
    <w:rsid w:val="0091634D"/>
    <w:rsid w:val="00916455"/>
    <w:rsid w:val="00916C77"/>
    <w:rsid w:val="00916DFA"/>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C0C"/>
    <w:rsid w:val="00921DDE"/>
    <w:rsid w:val="00922045"/>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6FB"/>
    <w:rsid w:val="009338A6"/>
    <w:rsid w:val="009339A8"/>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6D9B"/>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22C"/>
    <w:rsid w:val="00945462"/>
    <w:rsid w:val="00945BC2"/>
    <w:rsid w:val="00946265"/>
    <w:rsid w:val="0094655A"/>
    <w:rsid w:val="0094698F"/>
    <w:rsid w:val="00946E20"/>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72A"/>
    <w:rsid w:val="00950C8B"/>
    <w:rsid w:val="00950F5D"/>
    <w:rsid w:val="0095129A"/>
    <w:rsid w:val="0095144D"/>
    <w:rsid w:val="009514EA"/>
    <w:rsid w:val="00951731"/>
    <w:rsid w:val="0095196C"/>
    <w:rsid w:val="0095199A"/>
    <w:rsid w:val="00951E5D"/>
    <w:rsid w:val="0095217C"/>
    <w:rsid w:val="009523F2"/>
    <w:rsid w:val="009523F8"/>
    <w:rsid w:val="00952597"/>
    <w:rsid w:val="0095269C"/>
    <w:rsid w:val="0095319C"/>
    <w:rsid w:val="00953738"/>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C00"/>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77F"/>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87"/>
    <w:rsid w:val="00981BFA"/>
    <w:rsid w:val="00981C23"/>
    <w:rsid w:val="00982112"/>
    <w:rsid w:val="009821CE"/>
    <w:rsid w:val="009821EF"/>
    <w:rsid w:val="009825BF"/>
    <w:rsid w:val="009826F7"/>
    <w:rsid w:val="00982A1A"/>
    <w:rsid w:val="00982DDB"/>
    <w:rsid w:val="00982E5D"/>
    <w:rsid w:val="009830E8"/>
    <w:rsid w:val="009832A7"/>
    <w:rsid w:val="00983564"/>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A8"/>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CA8"/>
    <w:rsid w:val="00991FDB"/>
    <w:rsid w:val="009920BE"/>
    <w:rsid w:val="00992424"/>
    <w:rsid w:val="009925A4"/>
    <w:rsid w:val="009925D9"/>
    <w:rsid w:val="00992BCA"/>
    <w:rsid w:val="00992C2D"/>
    <w:rsid w:val="00992D9A"/>
    <w:rsid w:val="00993037"/>
    <w:rsid w:val="00993143"/>
    <w:rsid w:val="009935B7"/>
    <w:rsid w:val="00993852"/>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328"/>
    <w:rsid w:val="009A14B7"/>
    <w:rsid w:val="009A1BA8"/>
    <w:rsid w:val="009A1CA4"/>
    <w:rsid w:val="009A1D3C"/>
    <w:rsid w:val="009A2625"/>
    <w:rsid w:val="009A2C49"/>
    <w:rsid w:val="009A2CC2"/>
    <w:rsid w:val="009A2CE3"/>
    <w:rsid w:val="009A2DCF"/>
    <w:rsid w:val="009A2E4F"/>
    <w:rsid w:val="009A2E68"/>
    <w:rsid w:val="009A3413"/>
    <w:rsid w:val="009A3B9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A7F"/>
    <w:rsid w:val="009A6BBB"/>
    <w:rsid w:val="009A6E42"/>
    <w:rsid w:val="009A7648"/>
    <w:rsid w:val="009A7A34"/>
    <w:rsid w:val="009A7A67"/>
    <w:rsid w:val="009A7B35"/>
    <w:rsid w:val="009A7D41"/>
    <w:rsid w:val="009A7E92"/>
    <w:rsid w:val="009B028C"/>
    <w:rsid w:val="009B034C"/>
    <w:rsid w:val="009B04CD"/>
    <w:rsid w:val="009B04E2"/>
    <w:rsid w:val="009B0723"/>
    <w:rsid w:val="009B1606"/>
    <w:rsid w:val="009B16A7"/>
    <w:rsid w:val="009B1855"/>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9F2"/>
    <w:rsid w:val="009B3E91"/>
    <w:rsid w:val="009B4192"/>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544"/>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669"/>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026"/>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4A"/>
    <w:rsid w:val="009D5567"/>
    <w:rsid w:val="009D5800"/>
    <w:rsid w:val="009D5849"/>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77"/>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2E24"/>
    <w:rsid w:val="009E330F"/>
    <w:rsid w:val="009E3366"/>
    <w:rsid w:val="009E338F"/>
    <w:rsid w:val="009E346F"/>
    <w:rsid w:val="009E3854"/>
    <w:rsid w:val="009E3868"/>
    <w:rsid w:val="009E3B37"/>
    <w:rsid w:val="009E3F8E"/>
    <w:rsid w:val="009E4517"/>
    <w:rsid w:val="009E49F9"/>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1D"/>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6BC"/>
    <w:rsid w:val="00A006E9"/>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71"/>
    <w:rsid w:val="00A25A80"/>
    <w:rsid w:val="00A26181"/>
    <w:rsid w:val="00A261F2"/>
    <w:rsid w:val="00A26321"/>
    <w:rsid w:val="00A2697C"/>
    <w:rsid w:val="00A26D0C"/>
    <w:rsid w:val="00A26E1D"/>
    <w:rsid w:val="00A270AA"/>
    <w:rsid w:val="00A276E8"/>
    <w:rsid w:val="00A27A55"/>
    <w:rsid w:val="00A27B14"/>
    <w:rsid w:val="00A27BFF"/>
    <w:rsid w:val="00A27CBC"/>
    <w:rsid w:val="00A27CF6"/>
    <w:rsid w:val="00A27F21"/>
    <w:rsid w:val="00A30098"/>
    <w:rsid w:val="00A305EC"/>
    <w:rsid w:val="00A30C0C"/>
    <w:rsid w:val="00A30F8E"/>
    <w:rsid w:val="00A3102E"/>
    <w:rsid w:val="00A311E6"/>
    <w:rsid w:val="00A31304"/>
    <w:rsid w:val="00A315EC"/>
    <w:rsid w:val="00A316F9"/>
    <w:rsid w:val="00A318D8"/>
    <w:rsid w:val="00A31C4A"/>
    <w:rsid w:val="00A31E1C"/>
    <w:rsid w:val="00A321E7"/>
    <w:rsid w:val="00A3243B"/>
    <w:rsid w:val="00A327A7"/>
    <w:rsid w:val="00A32852"/>
    <w:rsid w:val="00A32A8B"/>
    <w:rsid w:val="00A32B62"/>
    <w:rsid w:val="00A330F9"/>
    <w:rsid w:val="00A33191"/>
    <w:rsid w:val="00A33457"/>
    <w:rsid w:val="00A3348D"/>
    <w:rsid w:val="00A337A5"/>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EF5"/>
    <w:rsid w:val="00A421AD"/>
    <w:rsid w:val="00A42257"/>
    <w:rsid w:val="00A425C5"/>
    <w:rsid w:val="00A42755"/>
    <w:rsid w:val="00A42A89"/>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12C"/>
    <w:rsid w:val="00A454D1"/>
    <w:rsid w:val="00A4592D"/>
    <w:rsid w:val="00A45A80"/>
    <w:rsid w:val="00A45B3F"/>
    <w:rsid w:val="00A45C64"/>
    <w:rsid w:val="00A45C7A"/>
    <w:rsid w:val="00A45ECD"/>
    <w:rsid w:val="00A46213"/>
    <w:rsid w:val="00A4640D"/>
    <w:rsid w:val="00A4665F"/>
    <w:rsid w:val="00A468A8"/>
    <w:rsid w:val="00A46943"/>
    <w:rsid w:val="00A46B94"/>
    <w:rsid w:val="00A472C8"/>
    <w:rsid w:val="00A47894"/>
    <w:rsid w:val="00A478C9"/>
    <w:rsid w:val="00A47998"/>
    <w:rsid w:val="00A479DD"/>
    <w:rsid w:val="00A47D95"/>
    <w:rsid w:val="00A47EA4"/>
    <w:rsid w:val="00A47EC3"/>
    <w:rsid w:val="00A47F00"/>
    <w:rsid w:val="00A47F52"/>
    <w:rsid w:val="00A47FD8"/>
    <w:rsid w:val="00A50254"/>
    <w:rsid w:val="00A5097D"/>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45A"/>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8FE"/>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9DB"/>
    <w:rsid w:val="00A80AD3"/>
    <w:rsid w:val="00A80D20"/>
    <w:rsid w:val="00A80F33"/>
    <w:rsid w:val="00A81222"/>
    <w:rsid w:val="00A812CB"/>
    <w:rsid w:val="00A8198A"/>
    <w:rsid w:val="00A81BF5"/>
    <w:rsid w:val="00A81F95"/>
    <w:rsid w:val="00A82020"/>
    <w:rsid w:val="00A820AE"/>
    <w:rsid w:val="00A820C6"/>
    <w:rsid w:val="00A82123"/>
    <w:rsid w:val="00A82181"/>
    <w:rsid w:val="00A82215"/>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494"/>
    <w:rsid w:val="00A9163A"/>
    <w:rsid w:val="00A918B1"/>
    <w:rsid w:val="00A91A1A"/>
    <w:rsid w:val="00A91B09"/>
    <w:rsid w:val="00A91B6C"/>
    <w:rsid w:val="00A91F16"/>
    <w:rsid w:val="00A9205E"/>
    <w:rsid w:val="00A9207C"/>
    <w:rsid w:val="00A92830"/>
    <w:rsid w:val="00A92842"/>
    <w:rsid w:val="00A928C7"/>
    <w:rsid w:val="00A9293E"/>
    <w:rsid w:val="00A92A25"/>
    <w:rsid w:val="00A92C9F"/>
    <w:rsid w:val="00A92EAF"/>
    <w:rsid w:val="00A9333F"/>
    <w:rsid w:val="00A933D6"/>
    <w:rsid w:val="00A938EB"/>
    <w:rsid w:val="00A93934"/>
    <w:rsid w:val="00A93EFF"/>
    <w:rsid w:val="00A945BA"/>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B2F"/>
    <w:rsid w:val="00A97C7F"/>
    <w:rsid w:val="00A97F39"/>
    <w:rsid w:val="00A97F68"/>
    <w:rsid w:val="00A97FF5"/>
    <w:rsid w:val="00AA0186"/>
    <w:rsid w:val="00AA038D"/>
    <w:rsid w:val="00AA039A"/>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B0"/>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997"/>
    <w:rsid w:val="00AB42B1"/>
    <w:rsid w:val="00AB4607"/>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4B0"/>
    <w:rsid w:val="00AC3716"/>
    <w:rsid w:val="00AC38D8"/>
    <w:rsid w:val="00AC39EA"/>
    <w:rsid w:val="00AC3C70"/>
    <w:rsid w:val="00AC3C98"/>
    <w:rsid w:val="00AC3E9A"/>
    <w:rsid w:val="00AC3F39"/>
    <w:rsid w:val="00AC456D"/>
    <w:rsid w:val="00AC45BF"/>
    <w:rsid w:val="00AC460C"/>
    <w:rsid w:val="00AC4613"/>
    <w:rsid w:val="00AC4754"/>
    <w:rsid w:val="00AC4783"/>
    <w:rsid w:val="00AC4E0D"/>
    <w:rsid w:val="00AC4E92"/>
    <w:rsid w:val="00AC4EB7"/>
    <w:rsid w:val="00AC5140"/>
    <w:rsid w:val="00AC5494"/>
    <w:rsid w:val="00AC5620"/>
    <w:rsid w:val="00AC58AA"/>
    <w:rsid w:val="00AC58E0"/>
    <w:rsid w:val="00AC5A75"/>
    <w:rsid w:val="00AC5CEA"/>
    <w:rsid w:val="00AC5E70"/>
    <w:rsid w:val="00AC6239"/>
    <w:rsid w:val="00AC634F"/>
    <w:rsid w:val="00AC641F"/>
    <w:rsid w:val="00AC648D"/>
    <w:rsid w:val="00AC662A"/>
    <w:rsid w:val="00AC687F"/>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6FB"/>
    <w:rsid w:val="00AD4CDE"/>
    <w:rsid w:val="00AD54B0"/>
    <w:rsid w:val="00AD5EC0"/>
    <w:rsid w:val="00AD642D"/>
    <w:rsid w:val="00AD6783"/>
    <w:rsid w:val="00AD68F0"/>
    <w:rsid w:val="00AD6B51"/>
    <w:rsid w:val="00AD6C5F"/>
    <w:rsid w:val="00AD70CE"/>
    <w:rsid w:val="00AD7165"/>
    <w:rsid w:val="00AD75F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D2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3E8"/>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690"/>
    <w:rsid w:val="00B06861"/>
    <w:rsid w:val="00B068F7"/>
    <w:rsid w:val="00B06A04"/>
    <w:rsid w:val="00B06DEF"/>
    <w:rsid w:val="00B07335"/>
    <w:rsid w:val="00B07375"/>
    <w:rsid w:val="00B07B70"/>
    <w:rsid w:val="00B07CFA"/>
    <w:rsid w:val="00B07DF2"/>
    <w:rsid w:val="00B103CA"/>
    <w:rsid w:val="00B104AA"/>
    <w:rsid w:val="00B104F3"/>
    <w:rsid w:val="00B1056C"/>
    <w:rsid w:val="00B10588"/>
    <w:rsid w:val="00B1062E"/>
    <w:rsid w:val="00B10CA4"/>
    <w:rsid w:val="00B10F08"/>
    <w:rsid w:val="00B11415"/>
    <w:rsid w:val="00B1157A"/>
    <w:rsid w:val="00B11A0A"/>
    <w:rsid w:val="00B11D7E"/>
    <w:rsid w:val="00B12131"/>
    <w:rsid w:val="00B125FE"/>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C69"/>
    <w:rsid w:val="00B21D63"/>
    <w:rsid w:val="00B22552"/>
    <w:rsid w:val="00B22576"/>
    <w:rsid w:val="00B22608"/>
    <w:rsid w:val="00B22659"/>
    <w:rsid w:val="00B226A3"/>
    <w:rsid w:val="00B23931"/>
    <w:rsid w:val="00B241B0"/>
    <w:rsid w:val="00B242B0"/>
    <w:rsid w:val="00B24648"/>
    <w:rsid w:val="00B24C6F"/>
    <w:rsid w:val="00B24C7E"/>
    <w:rsid w:val="00B24FF4"/>
    <w:rsid w:val="00B250AA"/>
    <w:rsid w:val="00B251CF"/>
    <w:rsid w:val="00B252E6"/>
    <w:rsid w:val="00B2554D"/>
    <w:rsid w:val="00B255F6"/>
    <w:rsid w:val="00B2565A"/>
    <w:rsid w:val="00B2571F"/>
    <w:rsid w:val="00B2649E"/>
    <w:rsid w:val="00B265B6"/>
    <w:rsid w:val="00B2667C"/>
    <w:rsid w:val="00B26683"/>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D0C"/>
    <w:rsid w:val="00B32E49"/>
    <w:rsid w:val="00B330DA"/>
    <w:rsid w:val="00B3310A"/>
    <w:rsid w:val="00B33265"/>
    <w:rsid w:val="00B33693"/>
    <w:rsid w:val="00B3380C"/>
    <w:rsid w:val="00B33B1F"/>
    <w:rsid w:val="00B33E91"/>
    <w:rsid w:val="00B34151"/>
    <w:rsid w:val="00B3444E"/>
    <w:rsid w:val="00B346CE"/>
    <w:rsid w:val="00B34913"/>
    <w:rsid w:val="00B35718"/>
    <w:rsid w:val="00B36120"/>
    <w:rsid w:val="00B3624B"/>
    <w:rsid w:val="00B36BC2"/>
    <w:rsid w:val="00B36C40"/>
    <w:rsid w:val="00B3708C"/>
    <w:rsid w:val="00B370FA"/>
    <w:rsid w:val="00B3719C"/>
    <w:rsid w:val="00B37386"/>
    <w:rsid w:val="00B3764C"/>
    <w:rsid w:val="00B37B85"/>
    <w:rsid w:val="00B37D6B"/>
    <w:rsid w:val="00B37D7F"/>
    <w:rsid w:val="00B37DF4"/>
    <w:rsid w:val="00B40013"/>
    <w:rsid w:val="00B40374"/>
    <w:rsid w:val="00B40620"/>
    <w:rsid w:val="00B40825"/>
    <w:rsid w:val="00B40B42"/>
    <w:rsid w:val="00B40E5F"/>
    <w:rsid w:val="00B40F03"/>
    <w:rsid w:val="00B410BC"/>
    <w:rsid w:val="00B410E0"/>
    <w:rsid w:val="00B4114B"/>
    <w:rsid w:val="00B4173B"/>
    <w:rsid w:val="00B41770"/>
    <w:rsid w:val="00B417F7"/>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103"/>
    <w:rsid w:val="00B47C21"/>
    <w:rsid w:val="00B47D99"/>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0B1"/>
    <w:rsid w:val="00B6733C"/>
    <w:rsid w:val="00B677EA"/>
    <w:rsid w:val="00B67B88"/>
    <w:rsid w:val="00B67D14"/>
    <w:rsid w:val="00B70946"/>
    <w:rsid w:val="00B70CA4"/>
    <w:rsid w:val="00B70EC1"/>
    <w:rsid w:val="00B70F3B"/>
    <w:rsid w:val="00B71037"/>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4EB9"/>
    <w:rsid w:val="00B74F3A"/>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753"/>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612"/>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547"/>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01E"/>
    <w:rsid w:val="00BB49E9"/>
    <w:rsid w:val="00BB4DCD"/>
    <w:rsid w:val="00BB5152"/>
    <w:rsid w:val="00BB57B1"/>
    <w:rsid w:val="00BB57E5"/>
    <w:rsid w:val="00BB57F6"/>
    <w:rsid w:val="00BB590E"/>
    <w:rsid w:val="00BB5B5F"/>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3C5"/>
    <w:rsid w:val="00BD2480"/>
    <w:rsid w:val="00BD2646"/>
    <w:rsid w:val="00BD2D01"/>
    <w:rsid w:val="00BD3159"/>
    <w:rsid w:val="00BD32A2"/>
    <w:rsid w:val="00BD3375"/>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C18"/>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1DAF"/>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5CCE"/>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8E0"/>
    <w:rsid w:val="00C11CCF"/>
    <w:rsid w:val="00C1201B"/>
    <w:rsid w:val="00C12426"/>
    <w:rsid w:val="00C124EE"/>
    <w:rsid w:val="00C12DB8"/>
    <w:rsid w:val="00C130C6"/>
    <w:rsid w:val="00C1313E"/>
    <w:rsid w:val="00C135C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5B5"/>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E00"/>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196"/>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8EE"/>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A8E"/>
    <w:rsid w:val="00C57CBE"/>
    <w:rsid w:val="00C57F8F"/>
    <w:rsid w:val="00C60181"/>
    <w:rsid w:val="00C60289"/>
    <w:rsid w:val="00C607EE"/>
    <w:rsid w:val="00C6086C"/>
    <w:rsid w:val="00C60B74"/>
    <w:rsid w:val="00C611A2"/>
    <w:rsid w:val="00C6134E"/>
    <w:rsid w:val="00C613AA"/>
    <w:rsid w:val="00C615A5"/>
    <w:rsid w:val="00C619C8"/>
    <w:rsid w:val="00C61B0C"/>
    <w:rsid w:val="00C61CCE"/>
    <w:rsid w:val="00C61FB1"/>
    <w:rsid w:val="00C62538"/>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B73"/>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685"/>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5D4E"/>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08B3"/>
    <w:rsid w:val="00C91022"/>
    <w:rsid w:val="00C914E5"/>
    <w:rsid w:val="00C91AFE"/>
    <w:rsid w:val="00C92181"/>
    <w:rsid w:val="00C92401"/>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9A"/>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C3"/>
    <w:rsid w:val="00CB47D5"/>
    <w:rsid w:val="00CB49DB"/>
    <w:rsid w:val="00CB4A15"/>
    <w:rsid w:val="00CB4D7E"/>
    <w:rsid w:val="00CB4E51"/>
    <w:rsid w:val="00CB4EBB"/>
    <w:rsid w:val="00CB5133"/>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5A7"/>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51A"/>
    <w:rsid w:val="00CC55BB"/>
    <w:rsid w:val="00CC5745"/>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9CE"/>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0F81"/>
    <w:rsid w:val="00CE1184"/>
    <w:rsid w:val="00CE11B2"/>
    <w:rsid w:val="00CE133E"/>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B43"/>
    <w:rsid w:val="00CE4F13"/>
    <w:rsid w:val="00CE5102"/>
    <w:rsid w:val="00CE519D"/>
    <w:rsid w:val="00CE556F"/>
    <w:rsid w:val="00CE56AB"/>
    <w:rsid w:val="00CE5988"/>
    <w:rsid w:val="00CE5A20"/>
    <w:rsid w:val="00CE5B6A"/>
    <w:rsid w:val="00CE5C0B"/>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7B0"/>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2BD"/>
    <w:rsid w:val="00D047E6"/>
    <w:rsid w:val="00D04B97"/>
    <w:rsid w:val="00D04BF6"/>
    <w:rsid w:val="00D0526F"/>
    <w:rsid w:val="00D055B9"/>
    <w:rsid w:val="00D057DF"/>
    <w:rsid w:val="00D05B36"/>
    <w:rsid w:val="00D05BC9"/>
    <w:rsid w:val="00D05C15"/>
    <w:rsid w:val="00D05CA3"/>
    <w:rsid w:val="00D05CAC"/>
    <w:rsid w:val="00D05D68"/>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0E1"/>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C58"/>
    <w:rsid w:val="00D20FF2"/>
    <w:rsid w:val="00D2107A"/>
    <w:rsid w:val="00D2156E"/>
    <w:rsid w:val="00D21654"/>
    <w:rsid w:val="00D226E6"/>
    <w:rsid w:val="00D22A49"/>
    <w:rsid w:val="00D2306C"/>
    <w:rsid w:val="00D23243"/>
    <w:rsid w:val="00D2369B"/>
    <w:rsid w:val="00D23716"/>
    <w:rsid w:val="00D237F6"/>
    <w:rsid w:val="00D23861"/>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5B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B35"/>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3F51"/>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E27"/>
    <w:rsid w:val="00D41FCD"/>
    <w:rsid w:val="00D420BF"/>
    <w:rsid w:val="00D4235B"/>
    <w:rsid w:val="00D4290E"/>
    <w:rsid w:val="00D4297C"/>
    <w:rsid w:val="00D42FA3"/>
    <w:rsid w:val="00D4375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2F5"/>
    <w:rsid w:val="00D51318"/>
    <w:rsid w:val="00D51367"/>
    <w:rsid w:val="00D516EF"/>
    <w:rsid w:val="00D51994"/>
    <w:rsid w:val="00D51B7D"/>
    <w:rsid w:val="00D51F58"/>
    <w:rsid w:val="00D52047"/>
    <w:rsid w:val="00D520CD"/>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E63"/>
    <w:rsid w:val="00D53F09"/>
    <w:rsid w:val="00D54301"/>
    <w:rsid w:val="00D543A4"/>
    <w:rsid w:val="00D5487D"/>
    <w:rsid w:val="00D5498A"/>
    <w:rsid w:val="00D54B8D"/>
    <w:rsid w:val="00D54C82"/>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15"/>
    <w:rsid w:val="00D573C7"/>
    <w:rsid w:val="00D57765"/>
    <w:rsid w:val="00D57C9D"/>
    <w:rsid w:val="00D57F48"/>
    <w:rsid w:val="00D602DF"/>
    <w:rsid w:val="00D6068F"/>
    <w:rsid w:val="00D6087F"/>
    <w:rsid w:val="00D6099F"/>
    <w:rsid w:val="00D60AA9"/>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CBB"/>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A06"/>
    <w:rsid w:val="00D70EEF"/>
    <w:rsid w:val="00D7107F"/>
    <w:rsid w:val="00D7153B"/>
    <w:rsid w:val="00D71AFD"/>
    <w:rsid w:val="00D71C9A"/>
    <w:rsid w:val="00D71F90"/>
    <w:rsid w:val="00D722FE"/>
    <w:rsid w:val="00D72310"/>
    <w:rsid w:val="00D7244A"/>
    <w:rsid w:val="00D727DE"/>
    <w:rsid w:val="00D72DCE"/>
    <w:rsid w:val="00D734D7"/>
    <w:rsid w:val="00D735E2"/>
    <w:rsid w:val="00D73689"/>
    <w:rsid w:val="00D737D9"/>
    <w:rsid w:val="00D739FF"/>
    <w:rsid w:val="00D73BAE"/>
    <w:rsid w:val="00D73C9B"/>
    <w:rsid w:val="00D73D06"/>
    <w:rsid w:val="00D73D73"/>
    <w:rsid w:val="00D73DB5"/>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806"/>
    <w:rsid w:val="00D94DCB"/>
    <w:rsid w:val="00D94DDC"/>
    <w:rsid w:val="00D94E02"/>
    <w:rsid w:val="00D9525E"/>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2C3"/>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6FDA"/>
    <w:rsid w:val="00DA70E1"/>
    <w:rsid w:val="00DA74A5"/>
    <w:rsid w:val="00DA7A30"/>
    <w:rsid w:val="00DB0372"/>
    <w:rsid w:val="00DB05B9"/>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666"/>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1B5"/>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A48"/>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6BD"/>
    <w:rsid w:val="00DC5B07"/>
    <w:rsid w:val="00DC5F47"/>
    <w:rsid w:val="00DC5F95"/>
    <w:rsid w:val="00DC5F9C"/>
    <w:rsid w:val="00DC67B1"/>
    <w:rsid w:val="00DC695A"/>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1DC4"/>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6C"/>
    <w:rsid w:val="00DF077C"/>
    <w:rsid w:val="00DF078D"/>
    <w:rsid w:val="00DF091A"/>
    <w:rsid w:val="00DF0C44"/>
    <w:rsid w:val="00DF0F5D"/>
    <w:rsid w:val="00DF1425"/>
    <w:rsid w:val="00DF1BA4"/>
    <w:rsid w:val="00DF1D97"/>
    <w:rsid w:val="00DF1E36"/>
    <w:rsid w:val="00DF1F06"/>
    <w:rsid w:val="00DF2385"/>
    <w:rsid w:val="00DF23CC"/>
    <w:rsid w:val="00DF2482"/>
    <w:rsid w:val="00DF260D"/>
    <w:rsid w:val="00DF2C53"/>
    <w:rsid w:val="00DF2D24"/>
    <w:rsid w:val="00DF2E98"/>
    <w:rsid w:val="00DF33A4"/>
    <w:rsid w:val="00DF340A"/>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0D0E"/>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1792B"/>
    <w:rsid w:val="00E200A8"/>
    <w:rsid w:val="00E20A34"/>
    <w:rsid w:val="00E20B79"/>
    <w:rsid w:val="00E20C6E"/>
    <w:rsid w:val="00E20C75"/>
    <w:rsid w:val="00E20C80"/>
    <w:rsid w:val="00E20EBC"/>
    <w:rsid w:val="00E20EE8"/>
    <w:rsid w:val="00E2103F"/>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75A"/>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754"/>
    <w:rsid w:val="00E409A3"/>
    <w:rsid w:val="00E409BD"/>
    <w:rsid w:val="00E40CD7"/>
    <w:rsid w:val="00E40F8E"/>
    <w:rsid w:val="00E41579"/>
    <w:rsid w:val="00E41B69"/>
    <w:rsid w:val="00E42084"/>
    <w:rsid w:val="00E429E4"/>
    <w:rsid w:val="00E42CA8"/>
    <w:rsid w:val="00E42E1A"/>
    <w:rsid w:val="00E42F3F"/>
    <w:rsid w:val="00E42F9A"/>
    <w:rsid w:val="00E4329B"/>
    <w:rsid w:val="00E43523"/>
    <w:rsid w:val="00E43B03"/>
    <w:rsid w:val="00E43B71"/>
    <w:rsid w:val="00E43BC2"/>
    <w:rsid w:val="00E43CF4"/>
    <w:rsid w:val="00E44575"/>
    <w:rsid w:val="00E44613"/>
    <w:rsid w:val="00E45137"/>
    <w:rsid w:val="00E451A4"/>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928"/>
    <w:rsid w:val="00E559E1"/>
    <w:rsid w:val="00E55A70"/>
    <w:rsid w:val="00E55DEE"/>
    <w:rsid w:val="00E566AF"/>
    <w:rsid w:val="00E566CE"/>
    <w:rsid w:val="00E566D3"/>
    <w:rsid w:val="00E568C6"/>
    <w:rsid w:val="00E56BDA"/>
    <w:rsid w:val="00E56E76"/>
    <w:rsid w:val="00E56ECA"/>
    <w:rsid w:val="00E56FC9"/>
    <w:rsid w:val="00E56FF8"/>
    <w:rsid w:val="00E5707C"/>
    <w:rsid w:val="00E5726D"/>
    <w:rsid w:val="00E573BF"/>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8AB"/>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866"/>
    <w:rsid w:val="00E709F5"/>
    <w:rsid w:val="00E70B02"/>
    <w:rsid w:val="00E715A2"/>
    <w:rsid w:val="00E7165A"/>
    <w:rsid w:val="00E71800"/>
    <w:rsid w:val="00E71A09"/>
    <w:rsid w:val="00E71BED"/>
    <w:rsid w:val="00E7203D"/>
    <w:rsid w:val="00E72362"/>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D8B"/>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3C2"/>
    <w:rsid w:val="00E80554"/>
    <w:rsid w:val="00E81218"/>
    <w:rsid w:val="00E812DF"/>
    <w:rsid w:val="00E81483"/>
    <w:rsid w:val="00E814B2"/>
    <w:rsid w:val="00E820C3"/>
    <w:rsid w:val="00E822D5"/>
    <w:rsid w:val="00E8261B"/>
    <w:rsid w:val="00E82650"/>
    <w:rsid w:val="00E8269C"/>
    <w:rsid w:val="00E8280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7C"/>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0EC4"/>
    <w:rsid w:val="00E912B0"/>
    <w:rsid w:val="00E913C2"/>
    <w:rsid w:val="00E91A19"/>
    <w:rsid w:val="00E91E65"/>
    <w:rsid w:val="00E92023"/>
    <w:rsid w:val="00E92098"/>
    <w:rsid w:val="00E9236E"/>
    <w:rsid w:val="00E9248F"/>
    <w:rsid w:val="00E9294D"/>
    <w:rsid w:val="00E92B58"/>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78"/>
    <w:rsid w:val="00E96AF8"/>
    <w:rsid w:val="00E96D26"/>
    <w:rsid w:val="00E96EF6"/>
    <w:rsid w:val="00E96F80"/>
    <w:rsid w:val="00E97040"/>
    <w:rsid w:val="00E97078"/>
    <w:rsid w:val="00E97212"/>
    <w:rsid w:val="00E97252"/>
    <w:rsid w:val="00E97305"/>
    <w:rsid w:val="00E9751F"/>
    <w:rsid w:val="00E97CA5"/>
    <w:rsid w:val="00E97E9B"/>
    <w:rsid w:val="00E97F6D"/>
    <w:rsid w:val="00EA0381"/>
    <w:rsid w:val="00EA0452"/>
    <w:rsid w:val="00EA07DB"/>
    <w:rsid w:val="00EA0A9E"/>
    <w:rsid w:val="00EA0EA4"/>
    <w:rsid w:val="00EA1145"/>
    <w:rsid w:val="00EA14D4"/>
    <w:rsid w:val="00EA16F3"/>
    <w:rsid w:val="00EA1CAF"/>
    <w:rsid w:val="00EA1E23"/>
    <w:rsid w:val="00EA1F8B"/>
    <w:rsid w:val="00EA20DF"/>
    <w:rsid w:val="00EA2273"/>
    <w:rsid w:val="00EA22A7"/>
    <w:rsid w:val="00EA22AB"/>
    <w:rsid w:val="00EA2496"/>
    <w:rsid w:val="00EA2588"/>
    <w:rsid w:val="00EA27C8"/>
    <w:rsid w:val="00EA2BE1"/>
    <w:rsid w:val="00EA2DD0"/>
    <w:rsid w:val="00EA3042"/>
    <w:rsid w:val="00EA3175"/>
    <w:rsid w:val="00EA346E"/>
    <w:rsid w:val="00EA3640"/>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D26"/>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144"/>
    <w:rsid w:val="00EB7547"/>
    <w:rsid w:val="00EB764E"/>
    <w:rsid w:val="00EB77A4"/>
    <w:rsid w:val="00EB7969"/>
    <w:rsid w:val="00EB7997"/>
    <w:rsid w:val="00EB7B63"/>
    <w:rsid w:val="00EB7B70"/>
    <w:rsid w:val="00EB7D38"/>
    <w:rsid w:val="00EB7E4A"/>
    <w:rsid w:val="00EB7EFB"/>
    <w:rsid w:val="00EB7FCE"/>
    <w:rsid w:val="00EC004F"/>
    <w:rsid w:val="00EC008F"/>
    <w:rsid w:val="00EC049F"/>
    <w:rsid w:val="00EC05E7"/>
    <w:rsid w:val="00EC0A37"/>
    <w:rsid w:val="00EC0D5F"/>
    <w:rsid w:val="00EC0E51"/>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AD"/>
    <w:rsid w:val="00EC71E7"/>
    <w:rsid w:val="00EC72FD"/>
    <w:rsid w:val="00EC7355"/>
    <w:rsid w:val="00EC7390"/>
    <w:rsid w:val="00EC7527"/>
    <w:rsid w:val="00EC75D1"/>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C85"/>
    <w:rsid w:val="00ED6D0A"/>
    <w:rsid w:val="00ED6D8D"/>
    <w:rsid w:val="00ED6E32"/>
    <w:rsid w:val="00ED6EB7"/>
    <w:rsid w:val="00ED7148"/>
    <w:rsid w:val="00ED71DC"/>
    <w:rsid w:val="00ED71E6"/>
    <w:rsid w:val="00ED7316"/>
    <w:rsid w:val="00ED7433"/>
    <w:rsid w:val="00ED76CC"/>
    <w:rsid w:val="00ED77CB"/>
    <w:rsid w:val="00ED7B20"/>
    <w:rsid w:val="00ED7DE1"/>
    <w:rsid w:val="00ED7F78"/>
    <w:rsid w:val="00ED7FD4"/>
    <w:rsid w:val="00EE01F0"/>
    <w:rsid w:val="00EE0677"/>
    <w:rsid w:val="00EE0A32"/>
    <w:rsid w:val="00EE0BAC"/>
    <w:rsid w:val="00EE0C51"/>
    <w:rsid w:val="00EE11F9"/>
    <w:rsid w:val="00EE1338"/>
    <w:rsid w:val="00EE1346"/>
    <w:rsid w:val="00EE1416"/>
    <w:rsid w:val="00EE1421"/>
    <w:rsid w:val="00EE1526"/>
    <w:rsid w:val="00EE15F8"/>
    <w:rsid w:val="00EE16C8"/>
    <w:rsid w:val="00EE16E0"/>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3FE2"/>
    <w:rsid w:val="00EE4184"/>
    <w:rsid w:val="00EE42DA"/>
    <w:rsid w:val="00EE433E"/>
    <w:rsid w:val="00EE46C9"/>
    <w:rsid w:val="00EE47FE"/>
    <w:rsid w:val="00EE4CBE"/>
    <w:rsid w:val="00EE5172"/>
    <w:rsid w:val="00EE51C8"/>
    <w:rsid w:val="00EE5538"/>
    <w:rsid w:val="00EE58AE"/>
    <w:rsid w:val="00EE61BE"/>
    <w:rsid w:val="00EE68C6"/>
    <w:rsid w:val="00EE69AC"/>
    <w:rsid w:val="00EE6A51"/>
    <w:rsid w:val="00EE6A6C"/>
    <w:rsid w:val="00EE6FC8"/>
    <w:rsid w:val="00EE703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3BB3"/>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D5"/>
    <w:rsid w:val="00F307F1"/>
    <w:rsid w:val="00F308B6"/>
    <w:rsid w:val="00F30A42"/>
    <w:rsid w:val="00F30AE4"/>
    <w:rsid w:val="00F30BB7"/>
    <w:rsid w:val="00F31184"/>
    <w:rsid w:val="00F3135A"/>
    <w:rsid w:val="00F31424"/>
    <w:rsid w:val="00F315DF"/>
    <w:rsid w:val="00F31B60"/>
    <w:rsid w:val="00F31CE6"/>
    <w:rsid w:val="00F3200A"/>
    <w:rsid w:val="00F32274"/>
    <w:rsid w:val="00F32704"/>
    <w:rsid w:val="00F32E41"/>
    <w:rsid w:val="00F33229"/>
    <w:rsid w:val="00F333EC"/>
    <w:rsid w:val="00F3340F"/>
    <w:rsid w:val="00F33768"/>
    <w:rsid w:val="00F337BA"/>
    <w:rsid w:val="00F338EE"/>
    <w:rsid w:val="00F33C0A"/>
    <w:rsid w:val="00F33F1F"/>
    <w:rsid w:val="00F3408D"/>
    <w:rsid w:val="00F34880"/>
    <w:rsid w:val="00F349AB"/>
    <w:rsid w:val="00F34FD6"/>
    <w:rsid w:val="00F35279"/>
    <w:rsid w:val="00F353BB"/>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37E2A"/>
    <w:rsid w:val="00F405D1"/>
    <w:rsid w:val="00F40680"/>
    <w:rsid w:val="00F4072D"/>
    <w:rsid w:val="00F40E26"/>
    <w:rsid w:val="00F411B2"/>
    <w:rsid w:val="00F4135E"/>
    <w:rsid w:val="00F41963"/>
    <w:rsid w:val="00F419E5"/>
    <w:rsid w:val="00F41FE4"/>
    <w:rsid w:val="00F422DD"/>
    <w:rsid w:val="00F424A2"/>
    <w:rsid w:val="00F42935"/>
    <w:rsid w:val="00F42C0E"/>
    <w:rsid w:val="00F42E19"/>
    <w:rsid w:val="00F42E7D"/>
    <w:rsid w:val="00F42E84"/>
    <w:rsid w:val="00F42F83"/>
    <w:rsid w:val="00F430A4"/>
    <w:rsid w:val="00F432AD"/>
    <w:rsid w:val="00F433C9"/>
    <w:rsid w:val="00F4340A"/>
    <w:rsid w:val="00F43557"/>
    <w:rsid w:val="00F43908"/>
    <w:rsid w:val="00F43A4F"/>
    <w:rsid w:val="00F43CB7"/>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BD2"/>
    <w:rsid w:val="00F54F2C"/>
    <w:rsid w:val="00F55081"/>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0B4"/>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176"/>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0A6"/>
    <w:rsid w:val="00F75143"/>
    <w:rsid w:val="00F7519E"/>
    <w:rsid w:val="00F75688"/>
    <w:rsid w:val="00F756A6"/>
    <w:rsid w:val="00F75E16"/>
    <w:rsid w:val="00F75EC7"/>
    <w:rsid w:val="00F761C2"/>
    <w:rsid w:val="00F761D9"/>
    <w:rsid w:val="00F762E1"/>
    <w:rsid w:val="00F766AB"/>
    <w:rsid w:val="00F76761"/>
    <w:rsid w:val="00F7678A"/>
    <w:rsid w:val="00F76A52"/>
    <w:rsid w:val="00F76F4A"/>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84B"/>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AF3"/>
    <w:rsid w:val="00F92C97"/>
    <w:rsid w:val="00F92DDC"/>
    <w:rsid w:val="00F92DFF"/>
    <w:rsid w:val="00F933D3"/>
    <w:rsid w:val="00F93659"/>
    <w:rsid w:val="00F9376C"/>
    <w:rsid w:val="00F937B7"/>
    <w:rsid w:val="00F93873"/>
    <w:rsid w:val="00F93C7C"/>
    <w:rsid w:val="00F9412D"/>
    <w:rsid w:val="00F947B7"/>
    <w:rsid w:val="00F94C8D"/>
    <w:rsid w:val="00F94CF1"/>
    <w:rsid w:val="00F94EFF"/>
    <w:rsid w:val="00F95208"/>
    <w:rsid w:val="00F95769"/>
    <w:rsid w:val="00F959CE"/>
    <w:rsid w:val="00F95CB4"/>
    <w:rsid w:val="00F95D0F"/>
    <w:rsid w:val="00F95EC6"/>
    <w:rsid w:val="00F9673B"/>
    <w:rsid w:val="00F969B3"/>
    <w:rsid w:val="00F969EE"/>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7"/>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6DF9"/>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85A"/>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CDE"/>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3C0"/>
    <w:rsid w:val="00FC0782"/>
    <w:rsid w:val="00FC0B17"/>
    <w:rsid w:val="00FC0B41"/>
    <w:rsid w:val="00FC0BA5"/>
    <w:rsid w:val="00FC0F62"/>
    <w:rsid w:val="00FC1199"/>
    <w:rsid w:val="00FC164D"/>
    <w:rsid w:val="00FC1CC3"/>
    <w:rsid w:val="00FC1F38"/>
    <w:rsid w:val="00FC23EC"/>
    <w:rsid w:val="00FC2500"/>
    <w:rsid w:val="00FC2634"/>
    <w:rsid w:val="00FC2A9F"/>
    <w:rsid w:val="00FC2BBE"/>
    <w:rsid w:val="00FC2BE4"/>
    <w:rsid w:val="00FC3180"/>
    <w:rsid w:val="00FC3258"/>
    <w:rsid w:val="00FC37BC"/>
    <w:rsid w:val="00FC38C7"/>
    <w:rsid w:val="00FC38FD"/>
    <w:rsid w:val="00FC3973"/>
    <w:rsid w:val="00FC3D75"/>
    <w:rsid w:val="00FC3F37"/>
    <w:rsid w:val="00FC426F"/>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2AC"/>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5A7"/>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3F66"/>
    <w:rsid w:val="00FE4056"/>
    <w:rsid w:val="00FE4110"/>
    <w:rsid w:val="00FE41F8"/>
    <w:rsid w:val="00FE4294"/>
    <w:rsid w:val="00FE44C0"/>
    <w:rsid w:val="00FE47B8"/>
    <w:rsid w:val="00FE48B9"/>
    <w:rsid w:val="00FE494A"/>
    <w:rsid w:val="00FE4B4B"/>
    <w:rsid w:val="00FE4E30"/>
    <w:rsid w:val="00FE4E32"/>
    <w:rsid w:val="00FE5117"/>
    <w:rsid w:val="00FE55C9"/>
    <w:rsid w:val="00FE56E9"/>
    <w:rsid w:val="00FE5AD2"/>
    <w:rsid w:val="00FE5ED3"/>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7F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 w:val="00FF79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0F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950C8B"/>
    <w:rPr>
      <w:sz w:val="16"/>
      <w:szCs w:val="16"/>
    </w:rPr>
  </w:style>
  <w:style w:type="paragraph" w:styleId="Textocomentario">
    <w:name w:val="annotation text"/>
    <w:basedOn w:val="Normal"/>
    <w:link w:val="TextocomentarioCar"/>
    <w:semiHidden/>
    <w:unhideWhenUsed/>
    <w:rsid w:val="00950C8B"/>
  </w:style>
  <w:style w:type="character" w:customStyle="1" w:styleId="TextocomentarioCar">
    <w:name w:val="Texto comentario Car"/>
    <w:basedOn w:val="Fuentedeprrafopredeter"/>
    <w:link w:val="Textocomentario"/>
    <w:semiHidden/>
    <w:rsid w:val="00950C8B"/>
    <w:rPr>
      <w:lang w:val="es-ES_tradnl" w:eastAsia="es-ES"/>
    </w:rPr>
  </w:style>
  <w:style w:type="paragraph" w:styleId="Asuntodelcomentario">
    <w:name w:val="annotation subject"/>
    <w:basedOn w:val="Textocomentario"/>
    <w:next w:val="Textocomentario"/>
    <w:link w:val="AsuntodelcomentarioCar"/>
    <w:semiHidden/>
    <w:unhideWhenUsed/>
    <w:rsid w:val="00950C8B"/>
    <w:rPr>
      <w:b/>
      <w:bCs/>
    </w:rPr>
  </w:style>
  <w:style w:type="character" w:customStyle="1" w:styleId="AsuntodelcomentarioCar">
    <w:name w:val="Asunto del comentario Car"/>
    <w:basedOn w:val="TextocomentarioCar"/>
    <w:link w:val="Asuntodelcomentario"/>
    <w:semiHidden/>
    <w:rsid w:val="00950C8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225302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284964267">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88279405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4740504">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698578149">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6792088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EAC5-2BAC-4593-B615-DEF81F4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9506</TotalTime>
  <Pages>25</Pages>
  <Words>12076</Words>
  <Characters>65481</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Muñoz Murillo</cp:lastModifiedBy>
  <cp:revision>480</cp:revision>
  <cp:lastPrinted>2025-05-21T15:19:00Z</cp:lastPrinted>
  <dcterms:created xsi:type="dcterms:W3CDTF">2024-05-21T15:42:00Z</dcterms:created>
  <dcterms:modified xsi:type="dcterms:W3CDTF">2025-05-26T16:13:00Z</dcterms:modified>
</cp:coreProperties>
</file>