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14:paraId="73469515" w14:textId="77777777" w:rsidTr="00C41B81">
        <w:trPr>
          <w:jc w:val="right"/>
        </w:trPr>
        <w:tc>
          <w:tcPr>
            <w:tcW w:w="5000" w:type="pct"/>
            <w:shd w:val="clear" w:color="auto" w:fill="D9D9D9" w:themeFill="background1" w:themeFillShade="D9"/>
            <w:vAlign w:val="center"/>
          </w:tcPr>
          <w:p w14:paraId="728F01D7"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1A98DD4F" w14:textId="77777777" w:rsidTr="00C41B81">
        <w:trPr>
          <w:jc w:val="right"/>
        </w:trPr>
        <w:tc>
          <w:tcPr>
            <w:tcW w:w="5000" w:type="pct"/>
            <w:vAlign w:val="center"/>
          </w:tcPr>
          <w:p w14:paraId="75D229C2" w14:textId="445BB4F5" w:rsidR="00492390" w:rsidRPr="00160DDD" w:rsidRDefault="007E1AF4" w:rsidP="00C44257">
            <w:pPr>
              <w:rPr>
                <w:rFonts w:ascii="Century Gothic" w:hAnsi="Century Gothic" w:cstheme="majorHAnsi"/>
                <w:b/>
                <w:sz w:val="16"/>
                <w:szCs w:val="16"/>
              </w:rPr>
            </w:pPr>
            <w:r>
              <w:rPr>
                <w:rFonts w:ascii="Century Gothic" w:hAnsi="Century Gothic" w:cstheme="majorHAnsi"/>
                <w:b/>
                <w:sz w:val="16"/>
                <w:szCs w:val="16"/>
              </w:rPr>
              <w:t>0</w:t>
            </w:r>
            <w:r w:rsidR="005F7AF2">
              <w:rPr>
                <w:rFonts w:ascii="Century Gothic" w:hAnsi="Century Gothic" w:cstheme="majorHAnsi"/>
                <w:b/>
                <w:sz w:val="16"/>
                <w:szCs w:val="16"/>
              </w:rPr>
              <w:t>9</w:t>
            </w:r>
            <w:r w:rsidR="00D525BD">
              <w:rPr>
                <w:rFonts w:ascii="Century Gothic" w:hAnsi="Century Gothic" w:cstheme="majorHAnsi"/>
                <w:b/>
                <w:sz w:val="16"/>
                <w:szCs w:val="16"/>
              </w:rPr>
              <w:t>/</w:t>
            </w:r>
            <w:r w:rsidR="005F7AF2">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D525BD">
              <w:rPr>
                <w:rFonts w:ascii="Century Gothic" w:hAnsi="Century Gothic" w:cstheme="majorHAnsi"/>
                <w:b/>
                <w:sz w:val="16"/>
                <w:szCs w:val="16"/>
              </w:rPr>
              <w:t>1</w:t>
            </w:r>
          </w:p>
        </w:tc>
      </w:tr>
    </w:tbl>
    <w:p w14:paraId="36CDC0D9"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0FC960F7" w14:textId="14B875E3" w:rsidR="003D5E42" w:rsidRPr="004B0F49" w:rsidRDefault="00C44257" w:rsidP="003D5E42">
      <w:pPr>
        <w:autoSpaceDE w:val="0"/>
        <w:autoSpaceDN w:val="0"/>
        <w:adjustRightInd w:val="0"/>
        <w:rPr>
          <w:rStyle w:val="nfasis"/>
          <w:rFonts w:ascii="Century Gothic" w:hAnsi="Century Gothic"/>
          <w:b/>
          <w:i w:val="0"/>
          <w:sz w:val="28"/>
          <w:szCs w:val="28"/>
          <w:lang w:val="es-MX"/>
        </w:rPr>
      </w:pPr>
      <w:r w:rsidRPr="004B0F49">
        <w:rPr>
          <w:rStyle w:val="nfasis"/>
          <w:rFonts w:ascii="Century Gothic" w:hAnsi="Century Gothic"/>
          <w:b/>
          <w:sz w:val="28"/>
          <w:szCs w:val="28"/>
          <w:lang w:val="es-MX"/>
        </w:rPr>
        <w:t xml:space="preserve">ACTA DE LA </w:t>
      </w:r>
      <w:r w:rsidR="005F7AF2">
        <w:rPr>
          <w:rStyle w:val="nfasis"/>
          <w:rFonts w:ascii="Century Gothic" w:hAnsi="Century Gothic"/>
          <w:b/>
          <w:sz w:val="28"/>
          <w:szCs w:val="28"/>
          <w:lang w:val="es-MX"/>
        </w:rPr>
        <w:t>NOVENA</w:t>
      </w:r>
      <w:r w:rsidR="00487F9E">
        <w:rPr>
          <w:rStyle w:val="nfasis"/>
          <w:rFonts w:ascii="Century Gothic" w:hAnsi="Century Gothic"/>
          <w:b/>
          <w:sz w:val="28"/>
          <w:szCs w:val="28"/>
          <w:lang w:val="es-MX"/>
        </w:rPr>
        <w:t xml:space="preserve"> SESIÓN EXTRAO</w:t>
      </w:r>
      <w:r w:rsidR="00E32317" w:rsidRPr="004B0F49">
        <w:rPr>
          <w:rStyle w:val="nfasis"/>
          <w:rFonts w:ascii="Century Gothic" w:hAnsi="Century Gothic"/>
          <w:b/>
          <w:sz w:val="28"/>
          <w:szCs w:val="28"/>
          <w:lang w:val="es-MX"/>
        </w:rPr>
        <w:t>R</w:t>
      </w:r>
      <w:r w:rsidR="003D5E42" w:rsidRPr="004B0F49">
        <w:rPr>
          <w:rStyle w:val="nfasis"/>
          <w:rFonts w:ascii="Century Gothic" w:hAnsi="Century Gothic"/>
          <w:b/>
          <w:sz w:val="28"/>
          <w:szCs w:val="28"/>
          <w:lang w:val="es-MX"/>
        </w:rPr>
        <w:t>DINARIA.</w:t>
      </w:r>
    </w:p>
    <w:p w14:paraId="3B99A9F0" w14:textId="77777777" w:rsidR="003D5E42" w:rsidRPr="004B0F49" w:rsidRDefault="003D5E42" w:rsidP="003D5E42">
      <w:pPr>
        <w:autoSpaceDE w:val="0"/>
        <w:autoSpaceDN w:val="0"/>
        <w:adjustRightInd w:val="0"/>
        <w:rPr>
          <w:rStyle w:val="nfasis"/>
          <w:rFonts w:ascii="Century Gothic" w:hAnsi="Century Gothic"/>
          <w:b/>
          <w:i w:val="0"/>
          <w:sz w:val="28"/>
          <w:szCs w:val="28"/>
          <w:lang w:val="es-MX"/>
        </w:rPr>
      </w:pPr>
      <w:r w:rsidRPr="004B0F49">
        <w:rPr>
          <w:rStyle w:val="nfasis"/>
          <w:rFonts w:ascii="Century Gothic" w:hAnsi="Century Gothic"/>
          <w:b/>
          <w:sz w:val="28"/>
          <w:szCs w:val="28"/>
          <w:lang w:val="es-MX"/>
        </w:rPr>
        <w:t>JUNTA DE ADMINISTRACIÓN</w:t>
      </w:r>
    </w:p>
    <w:p w14:paraId="11193D99" w14:textId="77777777" w:rsidR="003D5E42" w:rsidRPr="004B0F49" w:rsidRDefault="003D5E42" w:rsidP="003D5E42">
      <w:pPr>
        <w:autoSpaceDE w:val="0"/>
        <w:autoSpaceDN w:val="0"/>
        <w:adjustRightInd w:val="0"/>
        <w:rPr>
          <w:rStyle w:val="nfasis"/>
          <w:rFonts w:ascii="Century Gothic" w:hAnsi="Century Gothic"/>
          <w:b/>
          <w:i w:val="0"/>
          <w:sz w:val="28"/>
          <w:szCs w:val="28"/>
          <w:lang w:val="es-MX"/>
        </w:rPr>
      </w:pPr>
      <w:r w:rsidRPr="004B0F49">
        <w:rPr>
          <w:rStyle w:val="nfasis"/>
          <w:rFonts w:ascii="Century Gothic" w:hAnsi="Century Gothic"/>
          <w:b/>
          <w:sz w:val="28"/>
          <w:szCs w:val="28"/>
          <w:lang w:val="es-MX"/>
        </w:rPr>
        <w:t>PERIODO 2021</w:t>
      </w:r>
    </w:p>
    <w:p w14:paraId="105CCF28" w14:textId="77777777" w:rsidR="003D5E42" w:rsidRPr="004B0F49" w:rsidRDefault="003D5E42" w:rsidP="003D5E42">
      <w:pPr>
        <w:autoSpaceDE w:val="0"/>
        <w:autoSpaceDN w:val="0"/>
        <w:adjustRightInd w:val="0"/>
        <w:rPr>
          <w:rFonts w:cstheme="majorHAnsi"/>
          <w:bCs/>
          <w:lang w:val="es-MX"/>
        </w:rPr>
      </w:pPr>
    </w:p>
    <w:p w14:paraId="5383EA53" w14:textId="77777777" w:rsidR="003D5E42" w:rsidRPr="004B0F49" w:rsidRDefault="003D5E42" w:rsidP="003D5E42">
      <w:pPr>
        <w:autoSpaceDE w:val="0"/>
        <w:autoSpaceDN w:val="0"/>
        <w:adjustRightInd w:val="0"/>
        <w:spacing w:line="276" w:lineRule="auto"/>
        <w:jc w:val="both"/>
        <w:rPr>
          <w:rFonts w:ascii="Century Gothic" w:hAnsi="Century Gothic" w:cstheme="majorHAnsi"/>
          <w:bCs/>
          <w:lang w:val="es-MX"/>
        </w:rPr>
      </w:pPr>
    </w:p>
    <w:p w14:paraId="06C16638" w14:textId="476C822C" w:rsidR="003D5E42" w:rsidRPr="004B0F49" w:rsidRDefault="003D5E42" w:rsidP="003D5E42">
      <w:pPr>
        <w:autoSpaceDE w:val="0"/>
        <w:autoSpaceDN w:val="0"/>
        <w:adjustRightInd w:val="0"/>
        <w:spacing w:line="276" w:lineRule="auto"/>
        <w:jc w:val="both"/>
        <w:rPr>
          <w:rFonts w:ascii="Century Gothic" w:hAnsi="Century Gothic" w:cstheme="majorHAnsi"/>
          <w:bCs/>
          <w:lang w:val="es-MX"/>
        </w:rPr>
      </w:pPr>
      <w:r w:rsidRPr="004B0F49">
        <w:rPr>
          <w:rFonts w:ascii="Century Gothic" w:hAnsi="Century Gothic" w:cstheme="majorHAnsi"/>
          <w:bCs/>
          <w:lang w:val="es-MX"/>
        </w:rPr>
        <w:t>En la Ciudad de Guadalajara, Jalisco, siendo las</w:t>
      </w:r>
      <w:r w:rsidR="001A3CA3">
        <w:rPr>
          <w:rFonts w:ascii="Century Gothic" w:hAnsi="Century Gothic" w:cstheme="majorHAnsi"/>
          <w:bCs/>
          <w:lang w:val="es-MX"/>
        </w:rPr>
        <w:t xml:space="preserve"> </w:t>
      </w:r>
      <w:r w:rsidR="001A3CA3" w:rsidRPr="001A3CA3">
        <w:rPr>
          <w:rFonts w:ascii="Century Gothic" w:hAnsi="Century Gothic" w:cstheme="majorHAnsi"/>
          <w:b/>
          <w:bCs/>
          <w:lang w:val="es-MX"/>
        </w:rPr>
        <w:t>once</w:t>
      </w:r>
      <w:r w:rsidR="00905152" w:rsidRPr="001A3CA3">
        <w:rPr>
          <w:rFonts w:ascii="Century Gothic" w:hAnsi="Century Gothic" w:cstheme="majorHAnsi"/>
          <w:b/>
          <w:bCs/>
          <w:lang w:val="es-MX"/>
        </w:rPr>
        <w:t xml:space="preserve"> </w:t>
      </w:r>
      <w:r w:rsidR="005276B8" w:rsidRPr="004B0F49">
        <w:rPr>
          <w:rFonts w:ascii="Century Gothic" w:hAnsi="Century Gothic" w:cstheme="majorHAnsi"/>
          <w:b/>
          <w:bCs/>
          <w:lang w:val="es-MX"/>
        </w:rPr>
        <w:t>horas con</w:t>
      </w:r>
      <w:r w:rsidR="001A3CA3">
        <w:rPr>
          <w:rFonts w:ascii="Century Gothic" w:hAnsi="Century Gothic" w:cstheme="majorHAnsi"/>
          <w:b/>
          <w:bCs/>
          <w:lang w:val="es-MX"/>
        </w:rPr>
        <w:t xml:space="preserve"> cuatro</w:t>
      </w:r>
      <w:r w:rsidR="00BC4F8B">
        <w:rPr>
          <w:rFonts w:ascii="Century Gothic" w:hAnsi="Century Gothic" w:cstheme="majorHAnsi"/>
          <w:b/>
          <w:bCs/>
          <w:lang w:val="es-MX"/>
        </w:rPr>
        <w:t xml:space="preserve"> </w:t>
      </w:r>
      <w:r w:rsidR="00C44257" w:rsidRPr="004B0F49">
        <w:rPr>
          <w:rFonts w:ascii="Century Gothic" w:hAnsi="Century Gothic" w:cstheme="majorHAnsi"/>
          <w:b/>
          <w:bCs/>
          <w:lang w:val="es-MX"/>
        </w:rPr>
        <w:t xml:space="preserve">minutos del día </w:t>
      </w:r>
      <w:r w:rsidR="00002A13">
        <w:rPr>
          <w:rFonts w:ascii="Century Gothic" w:hAnsi="Century Gothic" w:cstheme="majorHAnsi"/>
          <w:b/>
          <w:bCs/>
          <w:lang w:val="es-MX"/>
        </w:rPr>
        <w:t>tres</w:t>
      </w:r>
      <w:r w:rsidR="005F7AF2">
        <w:rPr>
          <w:rFonts w:ascii="Century Gothic" w:hAnsi="Century Gothic" w:cstheme="majorHAnsi"/>
          <w:b/>
          <w:bCs/>
          <w:lang w:val="es-MX"/>
        </w:rPr>
        <w:t xml:space="preserve"> de septiembre</w:t>
      </w:r>
      <w:r w:rsidR="00EC1840">
        <w:rPr>
          <w:rFonts w:ascii="Century Gothic" w:hAnsi="Century Gothic" w:cstheme="majorHAnsi"/>
          <w:b/>
          <w:bCs/>
          <w:lang w:val="es-MX"/>
        </w:rPr>
        <w:t xml:space="preserve"> </w:t>
      </w:r>
      <w:r w:rsidR="00B35898">
        <w:rPr>
          <w:rFonts w:ascii="Century Gothic" w:hAnsi="Century Gothic" w:cstheme="majorHAnsi"/>
          <w:b/>
          <w:bCs/>
          <w:lang w:val="es-MX"/>
        </w:rPr>
        <w:t xml:space="preserve">de </w:t>
      </w:r>
      <w:r w:rsidRPr="004B0F49">
        <w:rPr>
          <w:rFonts w:ascii="Century Gothic" w:hAnsi="Century Gothic" w:cstheme="majorHAnsi"/>
          <w:b/>
          <w:bCs/>
          <w:lang w:val="es-MX"/>
        </w:rPr>
        <w:t>dos mil veintiuno</w:t>
      </w:r>
      <w:r w:rsidRPr="004B0F49">
        <w:rPr>
          <w:rFonts w:ascii="Century Gothic" w:hAnsi="Century Gothic" w:cstheme="majorHAnsi"/>
          <w:bCs/>
          <w:lang w:val="es-MX"/>
        </w:rPr>
        <w:t xml:space="preserve">, la Junta de Administración del Tribunal de Justicia Administrativa del Estado de Jalisco, con sede física en las instalaciones de Sala Superior de dicho Ente, ubicada en la Avenida Niños Héroes número 2663, de la Colonia Jardines del Bosque, de esta Ciudad, </w:t>
      </w:r>
      <w:r w:rsidRPr="004B0F49">
        <w:rPr>
          <w:rFonts w:ascii="Century Gothic" w:hAnsi="Century Gothic" w:cstheme="majorHAnsi"/>
          <w:b/>
          <w:bCs/>
          <w:lang w:val="es-MX"/>
        </w:rPr>
        <w:t>celebra sesión virtual</w:t>
      </w:r>
      <w:r w:rsidRPr="004B0F49">
        <w:rPr>
          <w:rFonts w:ascii="Century Gothic" w:hAnsi="Century Gothic" w:cstheme="majorHAnsi"/>
          <w:bCs/>
          <w:lang w:val="es-MX"/>
        </w:rPr>
        <w:t xml:space="preserve">, </w:t>
      </w:r>
      <w:r w:rsidRPr="004B0F49">
        <w:rPr>
          <w:rFonts w:ascii="Century Gothic" w:hAnsi="Century Gothic" w:cstheme="majorHAnsi"/>
          <w:b/>
          <w:bCs/>
          <w:lang w:val="es-MX"/>
        </w:rPr>
        <w:t>conforme a lo dispuesto por los artículos 2 numeral 1 fracción II, 5 numeral 2 fracción I, 11, 12 numerales 1,2,3, 4 fracción I,II,III y 5, así como el</w:t>
      </w:r>
      <w:r w:rsidR="00AA0966" w:rsidRPr="004B0F49">
        <w:rPr>
          <w:rFonts w:ascii="Century Gothic" w:hAnsi="Century Gothic" w:cstheme="majorHAnsi"/>
          <w:b/>
          <w:bCs/>
          <w:lang w:val="es-MX"/>
        </w:rPr>
        <w:t xml:space="preserve"> </w:t>
      </w:r>
      <w:r w:rsidRPr="004B0F49">
        <w:rPr>
          <w:rFonts w:ascii="Century Gothic" w:hAnsi="Century Gothic" w:cstheme="majorHAnsi"/>
          <w:b/>
          <w:bCs/>
          <w:lang w:val="es-MX"/>
        </w:rPr>
        <w:t>artículo13, de la Ley Orgánica del Tribunal de Justicia Administrativa del Estado de Jalisco, por lo que, se verifica y se corrobora que los integrantes de la Junta de Administración, se encuentren en conexión simult</w:t>
      </w:r>
      <w:r w:rsidR="0048436D" w:rsidRPr="004B0F49">
        <w:rPr>
          <w:rFonts w:ascii="Century Gothic" w:hAnsi="Century Gothic" w:cstheme="majorHAnsi"/>
          <w:b/>
          <w:bCs/>
          <w:lang w:val="es-MX"/>
        </w:rPr>
        <w:t>á</w:t>
      </w:r>
      <w:r w:rsidRPr="004B0F49">
        <w:rPr>
          <w:rFonts w:ascii="Century Gothic" w:hAnsi="Century Gothic" w:cstheme="majorHAnsi"/>
          <w:b/>
          <w:bCs/>
          <w:lang w:val="es-MX"/>
        </w:rPr>
        <w:t xml:space="preserve">nea por medio de internet en tiempo real, para dejar registro audiovisual de la presente sesión y de los acuerdos que en ella se tomen; según lo estipulado </w:t>
      </w:r>
      <w:r w:rsidR="0037060B" w:rsidRPr="004B0F49">
        <w:rPr>
          <w:rFonts w:ascii="Century Gothic" w:hAnsi="Century Gothic" w:cstheme="majorHAnsi"/>
          <w:b/>
          <w:bCs/>
          <w:lang w:val="es-MX"/>
        </w:rPr>
        <w:t xml:space="preserve">en el </w:t>
      </w:r>
      <w:r w:rsidRPr="004B0F49">
        <w:rPr>
          <w:rFonts w:ascii="Century Gothic" w:hAnsi="Century Gothic" w:cstheme="majorHAnsi"/>
          <w:b/>
          <w:bCs/>
          <w:lang w:val="es-MX"/>
        </w:rPr>
        <w:t>artículo 12 de la Ley Orgánica en mención,</w:t>
      </w:r>
      <w:r w:rsidRPr="004B0F49">
        <w:rPr>
          <w:rFonts w:ascii="Century Gothic" w:hAnsi="Century Gothic" w:cstheme="majorHAnsi"/>
          <w:bCs/>
          <w:lang w:val="es-MX"/>
        </w:rPr>
        <w:t xml:space="preserve"> se hace constar que </w:t>
      </w:r>
      <w:r w:rsidRPr="004B0F49">
        <w:rPr>
          <w:rFonts w:ascii="Century Gothic" w:hAnsi="Century Gothic" w:cstheme="majorHAnsi"/>
          <w:b/>
          <w:bCs/>
          <w:lang w:val="es-MX"/>
        </w:rPr>
        <w:t xml:space="preserve">se encuentran virtualmente reunidos </w:t>
      </w:r>
      <w:r w:rsidRPr="004B0F49">
        <w:rPr>
          <w:rFonts w:ascii="Century Gothic" w:hAnsi="Century Gothic" w:cstheme="majorHAnsi"/>
          <w:bCs/>
          <w:lang w:val="es-MX"/>
        </w:rPr>
        <w:t xml:space="preserve">los integrantes de la Junta de Administración de dicho Tribunal, a fin de celebrar la </w:t>
      </w:r>
      <w:r w:rsidR="005F7AF2">
        <w:rPr>
          <w:rFonts w:ascii="Century Gothic" w:hAnsi="Century Gothic" w:cstheme="majorHAnsi"/>
          <w:b/>
          <w:bCs/>
          <w:lang w:val="es-MX"/>
        </w:rPr>
        <w:t>Novena</w:t>
      </w:r>
      <w:r w:rsidRPr="004B0F49">
        <w:rPr>
          <w:rFonts w:ascii="Century Gothic" w:hAnsi="Century Gothic" w:cstheme="majorHAnsi"/>
          <w:b/>
          <w:bCs/>
          <w:lang w:val="es-MX"/>
        </w:rPr>
        <w:t xml:space="preserve"> Sesión </w:t>
      </w:r>
      <w:r w:rsidR="005F7AF2">
        <w:rPr>
          <w:rFonts w:ascii="Century Gothic" w:hAnsi="Century Gothic" w:cstheme="majorHAnsi"/>
          <w:b/>
          <w:bCs/>
          <w:lang w:val="es-MX"/>
        </w:rPr>
        <w:t>Extrao</w:t>
      </w:r>
      <w:r w:rsidRPr="004B0F49">
        <w:rPr>
          <w:rFonts w:ascii="Century Gothic" w:hAnsi="Century Gothic" w:cstheme="majorHAnsi"/>
          <w:b/>
          <w:bCs/>
          <w:lang w:val="es-MX"/>
        </w:rPr>
        <w:t>rdinaria de dos mil veintiuno</w:t>
      </w:r>
      <w:r w:rsidRPr="004B0F49">
        <w:rPr>
          <w:rFonts w:ascii="Century Gothic" w:hAnsi="Century Gothic" w:cstheme="majorHAnsi"/>
          <w:bCs/>
          <w:lang w:val="es-MX"/>
        </w:rPr>
        <w:t>; para lo cual el Presidente de la Junta, propone los puntos señalados en el siguiente;</w:t>
      </w:r>
    </w:p>
    <w:p w14:paraId="20726B46" w14:textId="105B4594" w:rsidR="00643449" w:rsidRDefault="00643449" w:rsidP="00643449">
      <w:pPr>
        <w:jc w:val="both"/>
        <w:rPr>
          <w:rStyle w:val="nfasis"/>
          <w:rFonts w:ascii="Century Gothic" w:hAnsi="Century Gothic"/>
          <w:b/>
          <w:lang w:val="es-MX"/>
        </w:rPr>
      </w:pPr>
    </w:p>
    <w:p w14:paraId="1888FC82" w14:textId="77777777" w:rsidR="00D113CD" w:rsidRPr="004B0F49" w:rsidRDefault="00D113CD" w:rsidP="00643449">
      <w:pPr>
        <w:jc w:val="both"/>
        <w:rPr>
          <w:rStyle w:val="nfasis"/>
          <w:rFonts w:ascii="Century Gothic" w:hAnsi="Century Gothic"/>
          <w:b/>
          <w:lang w:val="es-MX"/>
        </w:rPr>
      </w:pPr>
    </w:p>
    <w:p w14:paraId="6A839A62" w14:textId="10B3F5A3" w:rsidR="00643449" w:rsidRDefault="00643449" w:rsidP="00643449">
      <w:pPr>
        <w:rPr>
          <w:rStyle w:val="nfasis"/>
          <w:rFonts w:ascii="Century Gothic" w:hAnsi="Century Gothic"/>
          <w:b/>
          <w:lang w:val="es-MX"/>
        </w:rPr>
      </w:pPr>
      <w:r w:rsidRPr="004B0F49">
        <w:rPr>
          <w:rStyle w:val="nfasis"/>
          <w:rFonts w:ascii="Century Gothic" w:hAnsi="Century Gothic"/>
          <w:b/>
          <w:lang w:val="es-MX"/>
        </w:rPr>
        <w:t>ORDEN DEL DÍA</w:t>
      </w:r>
    </w:p>
    <w:p w14:paraId="62E32FA0" w14:textId="77777777" w:rsidR="007A1FAB" w:rsidRPr="004B0F49" w:rsidRDefault="007A1FAB" w:rsidP="00643449">
      <w:pPr>
        <w:rPr>
          <w:rFonts w:ascii="Century Gothic" w:hAnsi="Century Gothic"/>
          <w:b/>
          <w:iCs/>
          <w:lang w:val="es-MX"/>
        </w:rPr>
      </w:pPr>
    </w:p>
    <w:p w14:paraId="5244D551" w14:textId="77777777" w:rsidR="00D113CD" w:rsidRDefault="00D113CD" w:rsidP="00D113CD">
      <w:pPr>
        <w:pStyle w:val="Textosinformato"/>
        <w:rPr>
          <w:b/>
          <w:sz w:val="28"/>
          <w:szCs w:val="28"/>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1"/>
      </w:tblGrid>
      <w:tr w:rsidR="00D113CD" w:rsidRPr="005B06AE" w14:paraId="66F8B116" w14:textId="77777777" w:rsidTr="008A7D9F">
        <w:tc>
          <w:tcPr>
            <w:tcW w:w="271" w:type="pct"/>
            <w:vAlign w:val="center"/>
          </w:tcPr>
          <w:p w14:paraId="598E01E6" w14:textId="77777777" w:rsidR="00D113CD" w:rsidRPr="00776E82" w:rsidRDefault="00D113CD" w:rsidP="008A7D9F">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14:paraId="37EBAA80" w14:textId="77777777" w:rsidR="00D113CD" w:rsidRPr="00776E82" w:rsidRDefault="00D113CD" w:rsidP="008A7D9F">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D113CD" w:rsidRPr="005B06AE" w14:paraId="395C92F8" w14:textId="77777777" w:rsidTr="008A7D9F">
        <w:tc>
          <w:tcPr>
            <w:tcW w:w="271" w:type="pct"/>
            <w:shd w:val="clear" w:color="auto" w:fill="D9D9D9" w:themeFill="background1" w:themeFillShade="D9"/>
            <w:vAlign w:val="center"/>
          </w:tcPr>
          <w:p w14:paraId="6DAE88DC" w14:textId="77777777" w:rsidR="00D113CD" w:rsidRPr="00776E82" w:rsidRDefault="00D113CD" w:rsidP="008A7D9F">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14:paraId="5BC54107" w14:textId="77777777" w:rsidR="00D113CD" w:rsidRPr="00776E82" w:rsidRDefault="00D113CD" w:rsidP="008A7D9F">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D113CD" w:rsidRPr="005B06AE" w14:paraId="4B6786B0" w14:textId="77777777" w:rsidTr="008A7D9F">
        <w:tc>
          <w:tcPr>
            <w:tcW w:w="271" w:type="pct"/>
            <w:tcBorders>
              <w:bottom w:val="nil"/>
            </w:tcBorders>
            <w:vAlign w:val="center"/>
          </w:tcPr>
          <w:p w14:paraId="2F7EFD60" w14:textId="77777777" w:rsidR="00D113CD" w:rsidRPr="00776E82" w:rsidRDefault="00D113CD" w:rsidP="008A7D9F">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14:paraId="35CB1814" w14:textId="05894F58" w:rsidR="00D113CD" w:rsidRPr="007F24A2" w:rsidRDefault="00166D6A" w:rsidP="008A7D9F">
            <w:pPr>
              <w:pStyle w:val="Sangradetextonormal"/>
              <w:jc w:val="both"/>
              <w:rPr>
                <w:rFonts w:ascii="Century Gothic" w:hAnsi="Century Gothic"/>
              </w:rPr>
            </w:pPr>
            <w:r>
              <w:rPr>
                <w:rFonts w:ascii="Century Gothic" w:hAnsi="Century Gothic"/>
              </w:rPr>
              <w:t>Presentación de informe d</w:t>
            </w:r>
            <w:r w:rsidR="005F7AF2">
              <w:rPr>
                <w:rFonts w:ascii="Century Gothic" w:hAnsi="Century Gothic"/>
              </w:rPr>
              <w:t>e situación actual de inmuebles arrendados por el Tribunal.</w:t>
            </w:r>
          </w:p>
        </w:tc>
      </w:tr>
      <w:tr w:rsidR="00D113CD" w:rsidRPr="005B06AE" w14:paraId="4B619CF1" w14:textId="77777777" w:rsidTr="008A7D9F">
        <w:tc>
          <w:tcPr>
            <w:tcW w:w="271" w:type="pct"/>
            <w:tcBorders>
              <w:top w:val="nil"/>
              <w:bottom w:val="nil"/>
            </w:tcBorders>
            <w:shd w:val="clear" w:color="auto" w:fill="D9D9D9" w:themeFill="background1" w:themeFillShade="D9"/>
            <w:vAlign w:val="center"/>
          </w:tcPr>
          <w:p w14:paraId="5DA6FC75" w14:textId="77777777" w:rsidR="00D113CD" w:rsidRPr="00776E82" w:rsidRDefault="00D113CD" w:rsidP="008A7D9F">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4.</w:t>
            </w:r>
          </w:p>
        </w:tc>
        <w:tc>
          <w:tcPr>
            <w:tcW w:w="4729" w:type="pct"/>
            <w:tcBorders>
              <w:top w:val="nil"/>
              <w:bottom w:val="nil"/>
            </w:tcBorders>
            <w:shd w:val="clear" w:color="auto" w:fill="D9D9D9" w:themeFill="background1" w:themeFillShade="D9"/>
          </w:tcPr>
          <w:p w14:paraId="6A2FEB45" w14:textId="0B5682CA" w:rsidR="00D113CD" w:rsidRPr="00DE4DC1" w:rsidRDefault="005F7AF2" w:rsidP="008A7D9F">
            <w:pPr>
              <w:pStyle w:val="Sangradetextonormal"/>
              <w:jc w:val="both"/>
              <w:rPr>
                <w:rFonts w:ascii="Century Gothic" w:hAnsi="Century Gothic"/>
              </w:rPr>
            </w:pPr>
            <w:r>
              <w:rPr>
                <w:rFonts w:ascii="Century Gothic" w:hAnsi="Century Gothic"/>
                <w:lang w:val="es-MX"/>
              </w:rPr>
              <w:t xml:space="preserve">Presentación de estudio de mercado de inmuebles </w:t>
            </w:r>
            <w:r w:rsidR="00376787">
              <w:rPr>
                <w:rFonts w:ascii="Century Gothic" w:hAnsi="Century Gothic"/>
                <w:lang w:val="es-MX"/>
              </w:rPr>
              <w:t xml:space="preserve">para </w:t>
            </w:r>
            <w:r>
              <w:rPr>
                <w:rFonts w:ascii="Century Gothic" w:hAnsi="Century Gothic"/>
                <w:lang w:val="es-MX"/>
              </w:rPr>
              <w:t xml:space="preserve">arrendamiento; y en su caso </w:t>
            </w:r>
            <w:r w:rsidR="00DB366C">
              <w:rPr>
                <w:rFonts w:ascii="Century Gothic" w:hAnsi="Century Gothic"/>
                <w:lang w:val="es-MX"/>
              </w:rPr>
              <w:t>elección</w:t>
            </w:r>
            <w:r>
              <w:rPr>
                <w:rFonts w:ascii="Century Gothic" w:hAnsi="Century Gothic"/>
                <w:lang w:val="es-MX"/>
              </w:rPr>
              <w:t xml:space="preserve"> de </w:t>
            </w:r>
            <w:r w:rsidR="00DB366C">
              <w:rPr>
                <w:rFonts w:ascii="Century Gothic" w:hAnsi="Century Gothic"/>
                <w:lang w:val="es-MX"/>
              </w:rPr>
              <w:t>la mejor propuesta para una nueva s</w:t>
            </w:r>
            <w:r>
              <w:rPr>
                <w:rFonts w:ascii="Century Gothic" w:hAnsi="Century Gothic"/>
                <w:lang w:val="es-MX"/>
              </w:rPr>
              <w:t>ede de</w:t>
            </w:r>
            <w:r w:rsidR="00DB366C">
              <w:rPr>
                <w:rFonts w:ascii="Century Gothic" w:hAnsi="Century Gothic"/>
                <w:lang w:val="es-MX"/>
              </w:rPr>
              <w:t xml:space="preserve"> este</w:t>
            </w:r>
            <w:r>
              <w:rPr>
                <w:rFonts w:ascii="Century Gothic" w:hAnsi="Century Gothic"/>
                <w:lang w:val="es-MX"/>
              </w:rPr>
              <w:t xml:space="preserve"> Tribunal.</w:t>
            </w:r>
          </w:p>
        </w:tc>
      </w:tr>
      <w:tr w:rsidR="00D113CD" w:rsidRPr="005B06AE" w14:paraId="4198CE7D" w14:textId="77777777" w:rsidTr="008A7D9F">
        <w:tc>
          <w:tcPr>
            <w:tcW w:w="271" w:type="pct"/>
            <w:tcBorders>
              <w:top w:val="nil"/>
              <w:bottom w:val="nil"/>
            </w:tcBorders>
            <w:shd w:val="clear" w:color="auto" w:fill="FFFFFF" w:themeFill="background1"/>
            <w:vAlign w:val="center"/>
          </w:tcPr>
          <w:p w14:paraId="7ACEB272" w14:textId="77777777" w:rsidR="00D113CD" w:rsidRPr="00776E82" w:rsidRDefault="00D113CD" w:rsidP="008A7D9F">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 xml:space="preserve">5.    </w:t>
            </w:r>
          </w:p>
        </w:tc>
        <w:tc>
          <w:tcPr>
            <w:tcW w:w="4729" w:type="pct"/>
            <w:tcBorders>
              <w:top w:val="nil"/>
              <w:bottom w:val="nil"/>
            </w:tcBorders>
            <w:shd w:val="clear" w:color="auto" w:fill="FFFFFF" w:themeFill="background1"/>
          </w:tcPr>
          <w:p w14:paraId="66A0CB01" w14:textId="1C6B0210" w:rsidR="00D113CD" w:rsidRPr="00617B67" w:rsidRDefault="00DC6A4B" w:rsidP="008A7D9F">
            <w:pPr>
              <w:pStyle w:val="Sangradetextonormal"/>
              <w:jc w:val="both"/>
              <w:rPr>
                <w:rFonts w:ascii="Century Gothic" w:hAnsi="Century Gothic"/>
              </w:rPr>
            </w:pPr>
            <w:r>
              <w:rPr>
                <w:rFonts w:ascii="Century Gothic" w:hAnsi="Century Gothic"/>
              </w:rPr>
              <w:t>Propuesta y en su caso a</w:t>
            </w:r>
            <w:r w:rsidR="005F7AF2">
              <w:rPr>
                <w:rFonts w:ascii="Century Gothic" w:hAnsi="Century Gothic"/>
              </w:rPr>
              <w:t xml:space="preserve">probación </w:t>
            </w:r>
            <w:r w:rsidR="00910690">
              <w:rPr>
                <w:rFonts w:ascii="Century Gothic" w:hAnsi="Century Gothic"/>
              </w:rPr>
              <w:t xml:space="preserve">para que el </w:t>
            </w:r>
            <w:proofErr w:type="gramStart"/>
            <w:r w:rsidR="00910690">
              <w:rPr>
                <w:rFonts w:ascii="Century Gothic" w:hAnsi="Century Gothic"/>
              </w:rPr>
              <w:t>Presidente</w:t>
            </w:r>
            <w:proofErr w:type="gramEnd"/>
            <w:r w:rsidR="00910690">
              <w:rPr>
                <w:rFonts w:ascii="Century Gothic" w:hAnsi="Century Gothic"/>
              </w:rPr>
              <w:t xml:space="preserve"> de este Tribunal haga las gestiones necesarias y </w:t>
            </w:r>
            <w:r w:rsidR="005F7AF2">
              <w:rPr>
                <w:rFonts w:ascii="Century Gothic" w:hAnsi="Century Gothic"/>
              </w:rPr>
              <w:t>firm</w:t>
            </w:r>
            <w:r w:rsidR="00910690">
              <w:rPr>
                <w:rFonts w:ascii="Century Gothic" w:hAnsi="Century Gothic"/>
              </w:rPr>
              <w:t xml:space="preserve">e el </w:t>
            </w:r>
            <w:r w:rsidR="005F7AF2">
              <w:rPr>
                <w:rFonts w:ascii="Century Gothic" w:hAnsi="Century Gothic"/>
              </w:rPr>
              <w:t>contrato de arrendamiento del inmueble</w:t>
            </w:r>
            <w:r w:rsidR="00910690">
              <w:rPr>
                <w:rFonts w:ascii="Century Gothic" w:hAnsi="Century Gothic"/>
              </w:rPr>
              <w:t xml:space="preserve"> que haya sido elegido como la</w:t>
            </w:r>
            <w:r w:rsidR="005F7AF2">
              <w:rPr>
                <w:rFonts w:ascii="Century Gothic" w:hAnsi="Century Gothic"/>
              </w:rPr>
              <w:t xml:space="preserve"> </w:t>
            </w:r>
            <w:r w:rsidR="00AA116C">
              <w:rPr>
                <w:rFonts w:ascii="Century Gothic" w:hAnsi="Century Gothic"/>
              </w:rPr>
              <w:t>mejor propuesta</w:t>
            </w:r>
            <w:r w:rsidR="00C311DD">
              <w:rPr>
                <w:rFonts w:ascii="Century Gothic" w:hAnsi="Century Gothic"/>
              </w:rPr>
              <w:t xml:space="preserve">, con relación al punto anterior </w:t>
            </w:r>
            <w:r w:rsidR="00AA116C">
              <w:rPr>
                <w:rFonts w:ascii="Century Gothic" w:hAnsi="Century Gothic"/>
              </w:rPr>
              <w:t>para</w:t>
            </w:r>
            <w:r w:rsidR="00E27C75">
              <w:rPr>
                <w:rFonts w:ascii="Century Gothic" w:hAnsi="Century Gothic"/>
              </w:rPr>
              <w:t xml:space="preserve"> la nueva</w:t>
            </w:r>
            <w:r w:rsidR="00AA116C">
              <w:rPr>
                <w:rFonts w:ascii="Century Gothic" w:hAnsi="Century Gothic"/>
              </w:rPr>
              <w:t xml:space="preserve"> sede</w:t>
            </w:r>
            <w:r w:rsidR="00C311DD">
              <w:rPr>
                <w:rFonts w:ascii="Century Gothic" w:hAnsi="Century Gothic"/>
              </w:rPr>
              <w:t xml:space="preserve"> de</w:t>
            </w:r>
            <w:r w:rsidR="005F7AF2">
              <w:rPr>
                <w:rFonts w:ascii="Century Gothic" w:hAnsi="Century Gothic"/>
              </w:rPr>
              <w:t xml:space="preserve"> este Tribunal</w:t>
            </w:r>
            <w:r w:rsidR="00C311DD">
              <w:rPr>
                <w:rFonts w:ascii="Century Gothic" w:hAnsi="Century Gothic"/>
              </w:rPr>
              <w:t>.</w:t>
            </w:r>
            <w:r w:rsidR="00AA116C">
              <w:rPr>
                <w:rFonts w:ascii="Century Gothic" w:hAnsi="Century Gothic"/>
              </w:rPr>
              <w:t xml:space="preserve"> </w:t>
            </w:r>
          </w:p>
        </w:tc>
      </w:tr>
      <w:tr w:rsidR="00D113CD" w:rsidRPr="005B06AE" w14:paraId="1C3580FC" w14:textId="77777777" w:rsidTr="005F7AF2">
        <w:tc>
          <w:tcPr>
            <w:tcW w:w="271" w:type="pct"/>
            <w:tcBorders>
              <w:top w:val="nil"/>
              <w:bottom w:val="nil"/>
            </w:tcBorders>
            <w:shd w:val="clear" w:color="auto" w:fill="D9D9D9" w:themeFill="background1" w:themeFillShade="D9"/>
            <w:vAlign w:val="center"/>
          </w:tcPr>
          <w:p w14:paraId="1E36652F" w14:textId="77777777" w:rsidR="00D113CD" w:rsidRPr="00776E82" w:rsidRDefault="00D113CD" w:rsidP="008A7D9F">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r w:rsidRPr="00776E82">
              <w:rPr>
                <w:rFonts w:ascii="Century Gothic" w:hAnsi="Century Gothic" w:cstheme="majorHAnsi"/>
              </w:rPr>
              <w:t xml:space="preserve">.    </w:t>
            </w:r>
          </w:p>
        </w:tc>
        <w:tc>
          <w:tcPr>
            <w:tcW w:w="4729" w:type="pct"/>
            <w:tcBorders>
              <w:top w:val="nil"/>
              <w:bottom w:val="nil"/>
            </w:tcBorders>
            <w:shd w:val="clear" w:color="auto" w:fill="D9D9D9" w:themeFill="background1" w:themeFillShade="D9"/>
          </w:tcPr>
          <w:p w14:paraId="27D47266" w14:textId="712E285D" w:rsidR="00D113CD" w:rsidRPr="00617B67" w:rsidRDefault="0026386E" w:rsidP="008A7D9F">
            <w:pPr>
              <w:pStyle w:val="Sangradetextonormal"/>
              <w:jc w:val="both"/>
              <w:rPr>
                <w:rFonts w:ascii="Century Gothic" w:hAnsi="Century Gothic"/>
              </w:rPr>
            </w:pPr>
            <w:r>
              <w:rPr>
                <w:rFonts w:ascii="Century Gothic" w:hAnsi="Century Gothic"/>
              </w:rPr>
              <w:t>Propuesta y en su caso a</w:t>
            </w:r>
            <w:r w:rsidRPr="00304E84">
              <w:rPr>
                <w:rFonts w:ascii="Century Gothic" w:hAnsi="Century Gothic"/>
              </w:rPr>
              <w:t>probación</w:t>
            </w:r>
            <w:r>
              <w:rPr>
                <w:rFonts w:ascii="Century Gothic" w:hAnsi="Century Gothic"/>
              </w:rPr>
              <w:t xml:space="preserve"> para que el </w:t>
            </w:r>
            <w:proofErr w:type="gramStart"/>
            <w:r>
              <w:rPr>
                <w:rFonts w:ascii="Century Gothic" w:hAnsi="Century Gothic"/>
              </w:rPr>
              <w:t>Presidente</w:t>
            </w:r>
            <w:proofErr w:type="gramEnd"/>
            <w:r>
              <w:rPr>
                <w:rFonts w:ascii="Century Gothic" w:hAnsi="Century Gothic"/>
              </w:rPr>
              <w:t xml:space="preserve"> de este Tribunal, firme</w:t>
            </w:r>
            <w:r w:rsidRPr="00304E84">
              <w:rPr>
                <w:rFonts w:ascii="Century Gothic" w:hAnsi="Century Gothic"/>
              </w:rPr>
              <w:t xml:space="preserve"> Convenio de Colaboración con la Secretaría de Administración</w:t>
            </w:r>
            <w:r>
              <w:rPr>
                <w:rFonts w:ascii="Century Gothic" w:hAnsi="Century Gothic"/>
              </w:rPr>
              <w:t xml:space="preserve"> del Poder Ejecutivo del Estado de Jalisco,</w:t>
            </w:r>
            <w:r w:rsidRPr="00304E84">
              <w:rPr>
                <w:rFonts w:ascii="Century Gothic" w:hAnsi="Century Gothic"/>
              </w:rPr>
              <w:t xml:space="preserve"> para que dicha Secretaría</w:t>
            </w:r>
            <w:r>
              <w:rPr>
                <w:rFonts w:ascii="Century Gothic" w:hAnsi="Century Gothic"/>
              </w:rPr>
              <w:t xml:space="preserve"> </w:t>
            </w:r>
            <w:r w:rsidRPr="00304E84">
              <w:rPr>
                <w:rFonts w:ascii="Century Gothic" w:hAnsi="Century Gothic"/>
              </w:rPr>
              <w:t xml:space="preserve">apoye a este </w:t>
            </w:r>
            <w:r>
              <w:rPr>
                <w:rFonts w:ascii="Century Gothic" w:hAnsi="Century Gothic"/>
              </w:rPr>
              <w:t>Organismo</w:t>
            </w:r>
            <w:r w:rsidRPr="00304E84">
              <w:rPr>
                <w:rFonts w:ascii="Century Gothic" w:hAnsi="Century Gothic"/>
              </w:rPr>
              <w:t xml:space="preserve"> en</w:t>
            </w:r>
            <w:r w:rsidRPr="00304E84">
              <w:rPr>
                <w:rFonts w:ascii="Century Gothic" w:hAnsi="Century Gothic" w:cs="Arial"/>
              </w:rPr>
              <w:t xml:space="preserve"> los procedimientos de adquisiciones de bienes y/o servicios que se consideren necesarios.</w:t>
            </w:r>
          </w:p>
        </w:tc>
      </w:tr>
    </w:tbl>
    <w:p w14:paraId="7FAE69B9" w14:textId="6691CED6" w:rsidR="00D113CD" w:rsidRDefault="00D113CD" w:rsidP="001F6C8A">
      <w:pPr>
        <w:pStyle w:val="Textosinformato"/>
        <w:jc w:val="center"/>
        <w:rPr>
          <w:b/>
          <w:sz w:val="28"/>
          <w:szCs w:val="28"/>
          <w:lang w:val="es-MX"/>
        </w:rPr>
      </w:pPr>
    </w:p>
    <w:p w14:paraId="37B5EE91" w14:textId="77777777" w:rsidR="00D113CD" w:rsidRDefault="00D113CD" w:rsidP="001F6C8A">
      <w:pPr>
        <w:pStyle w:val="Textosinformato"/>
        <w:jc w:val="center"/>
        <w:rPr>
          <w:b/>
          <w:sz w:val="28"/>
          <w:szCs w:val="28"/>
          <w:lang w:val="es-MX"/>
        </w:rPr>
      </w:pPr>
    </w:p>
    <w:p w14:paraId="02025F28" w14:textId="1733C269" w:rsidR="001F6C8A" w:rsidRPr="004B0F49" w:rsidRDefault="001F6C8A" w:rsidP="001F6C8A">
      <w:pPr>
        <w:pStyle w:val="Textosinformato"/>
        <w:jc w:val="center"/>
        <w:rPr>
          <w:b/>
          <w:sz w:val="28"/>
          <w:szCs w:val="28"/>
          <w:lang w:val="es-MX"/>
        </w:rPr>
      </w:pPr>
      <w:r w:rsidRPr="004B0F49">
        <w:rPr>
          <w:b/>
          <w:sz w:val="28"/>
          <w:szCs w:val="28"/>
          <w:lang w:val="es-MX"/>
        </w:rPr>
        <w:t>- 1 -</w:t>
      </w:r>
    </w:p>
    <w:p w14:paraId="61419D82" w14:textId="77777777" w:rsidR="007A1FAB" w:rsidRPr="004B0F49" w:rsidRDefault="007A1FAB" w:rsidP="00A31D9F">
      <w:pPr>
        <w:pStyle w:val="Textosinformato"/>
        <w:spacing w:line="276" w:lineRule="auto"/>
        <w:rPr>
          <w:sz w:val="20"/>
          <w:lang w:val="es-MX"/>
        </w:rPr>
      </w:pPr>
    </w:p>
    <w:p w14:paraId="0CCF4B72" w14:textId="46E8B5F3" w:rsidR="00A31D9F" w:rsidRPr="004B0F49" w:rsidRDefault="00A31D9F" w:rsidP="00A31D9F">
      <w:pPr>
        <w:pStyle w:val="Textosinformato"/>
        <w:spacing w:line="276" w:lineRule="auto"/>
        <w:rPr>
          <w:rFonts w:cstheme="majorHAnsi"/>
          <w:bCs/>
          <w:sz w:val="20"/>
          <w:lang w:val="es-MX"/>
        </w:rPr>
      </w:pPr>
      <w:r w:rsidRPr="004B0F49">
        <w:rPr>
          <w:sz w:val="20"/>
          <w:lang w:val="es-MX"/>
        </w:rPr>
        <w:t xml:space="preserve">El Magistrado Presidente Maestro </w:t>
      </w:r>
      <w:r w:rsidRPr="004B0F49">
        <w:rPr>
          <w:b/>
          <w:sz w:val="20"/>
          <w:lang w:val="es-MX"/>
        </w:rPr>
        <w:t xml:space="preserve">José Ramón Jiménez Gutiérrez </w:t>
      </w:r>
      <w:r w:rsidRPr="004B0F49">
        <w:rPr>
          <w:sz w:val="20"/>
          <w:lang w:val="es-MX"/>
        </w:rPr>
        <w:t>solicitó al Secretario Técnico de la Junta de Administración</w:t>
      </w:r>
      <w:r w:rsidRPr="004B0F49">
        <w:rPr>
          <w:b/>
          <w:sz w:val="20"/>
          <w:lang w:val="es-MX"/>
        </w:rPr>
        <w:t>,</w:t>
      </w:r>
      <w:r w:rsidRPr="004B0F49">
        <w:rPr>
          <w:sz w:val="20"/>
          <w:lang w:val="es-MX"/>
        </w:rPr>
        <w:t xml:space="preserve"> proceda a </w:t>
      </w:r>
      <w:r w:rsidRPr="004B0F49">
        <w:rPr>
          <w:rFonts w:cstheme="majorHAnsi"/>
          <w:bCs/>
          <w:sz w:val="20"/>
          <w:lang w:val="es-MX"/>
        </w:rPr>
        <w:t xml:space="preserve">verificar que los integrantes de la Junta de Administración, se </w:t>
      </w:r>
      <w:r w:rsidRPr="004B0F49">
        <w:rPr>
          <w:rFonts w:cstheme="majorHAnsi"/>
          <w:bCs/>
          <w:sz w:val="20"/>
          <w:lang w:val="es-MX"/>
        </w:rPr>
        <w:lastRenderedPageBreak/>
        <w:t>encuentren en conexión simult</w:t>
      </w:r>
      <w:r w:rsidR="0048436D" w:rsidRPr="004B0F49">
        <w:rPr>
          <w:rFonts w:cstheme="majorHAnsi"/>
          <w:bCs/>
          <w:sz w:val="20"/>
          <w:lang w:val="es-MX"/>
        </w:rPr>
        <w:t>á</w:t>
      </w:r>
      <w:r w:rsidRPr="004B0F49">
        <w:rPr>
          <w:rFonts w:cstheme="majorHAnsi"/>
          <w:bCs/>
          <w:sz w:val="20"/>
          <w:lang w:val="es-MX"/>
        </w:rPr>
        <w:t>nea por medio de internet en tiempo real, para dejar registro audiovisual de la presente sesión y de los acuerdos que en ella se tomen;</w:t>
      </w:r>
    </w:p>
    <w:p w14:paraId="078E16BB" w14:textId="77777777" w:rsidR="00A31D9F" w:rsidRPr="004B0F49" w:rsidRDefault="00A31D9F" w:rsidP="00A31D9F">
      <w:pPr>
        <w:pStyle w:val="Textosinformato"/>
        <w:spacing w:line="276" w:lineRule="auto"/>
        <w:rPr>
          <w:sz w:val="20"/>
          <w:lang w:val="es-MX"/>
        </w:rPr>
      </w:pPr>
    </w:p>
    <w:p w14:paraId="710AADE4" w14:textId="77777777" w:rsidR="00A31D9F" w:rsidRPr="004B0F49" w:rsidRDefault="00A31D9F" w:rsidP="00A31D9F">
      <w:pPr>
        <w:pStyle w:val="Textosinformato"/>
        <w:spacing w:line="276" w:lineRule="auto"/>
        <w:rPr>
          <w:sz w:val="20"/>
          <w:lang w:val="es-MX"/>
        </w:rPr>
      </w:pPr>
      <w:r w:rsidRPr="004B0F49">
        <w:rPr>
          <w:sz w:val="20"/>
          <w:lang w:val="es-MX"/>
        </w:rPr>
        <w:t xml:space="preserve">Por lo que le solicito que tome lista de asistencia para la constatación de quórum legal. Acto continuo el Maestro </w:t>
      </w:r>
      <w:r w:rsidRPr="004B0F49">
        <w:rPr>
          <w:b/>
          <w:sz w:val="20"/>
          <w:lang w:val="es-MX"/>
        </w:rPr>
        <w:t>Giovanni Joaquín Rivera Pérez</w:t>
      </w:r>
      <w:r w:rsidRPr="004B0F49">
        <w:rPr>
          <w:sz w:val="20"/>
          <w:lang w:val="es-MX"/>
        </w:rPr>
        <w:t xml:space="preserve">, procede a realizar la verificación correspondiente y toma la lista de asistencia solicitada por el </w:t>
      </w:r>
      <w:proofErr w:type="gramStart"/>
      <w:r w:rsidRPr="004B0F49">
        <w:rPr>
          <w:sz w:val="20"/>
          <w:lang w:val="es-MX"/>
        </w:rPr>
        <w:t>Presidente</w:t>
      </w:r>
      <w:proofErr w:type="gramEnd"/>
      <w:r w:rsidRPr="004B0F49">
        <w:rPr>
          <w:sz w:val="20"/>
          <w:lang w:val="es-MX"/>
        </w:rPr>
        <w:t xml:space="preserve"> de la Junta de Administración en los términos señalados. </w:t>
      </w:r>
    </w:p>
    <w:p w14:paraId="41BDF93E" w14:textId="77777777" w:rsidR="00A31D9F" w:rsidRPr="004B0F49" w:rsidRDefault="00A31D9F" w:rsidP="00A31D9F">
      <w:pPr>
        <w:pStyle w:val="Textosinformato"/>
        <w:spacing w:line="276" w:lineRule="auto"/>
        <w:rPr>
          <w:sz w:val="20"/>
          <w:lang w:val="es-MX"/>
        </w:rPr>
      </w:pPr>
    </w:p>
    <w:p w14:paraId="300F8B47" w14:textId="77777777" w:rsidR="00A31D9F" w:rsidRPr="004B0F49" w:rsidRDefault="00A31D9F" w:rsidP="00A31D9F">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A31D9F" w:rsidRPr="004B0F49" w14:paraId="4DE7FC4C" w14:textId="77777777" w:rsidTr="00795877">
        <w:tc>
          <w:tcPr>
            <w:tcW w:w="316" w:type="pct"/>
            <w:vAlign w:val="center"/>
          </w:tcPr>
          <w:p w14:paraId="5F5EEEC5"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1.</w:t>
            </w:r>
          </w:p>
        </w:tc>
        <w:tc>
          <w:tcPr>
            <w:tcW w:w="4684" w:type="pct"/>
            <w:vAlign w:val="center"/>
          </w:tcPr>
          <w:p w14:paraId="57FADC73" w14:textId="77777777" w:rsidR="00A31D9F" w:rsidRPr="004B0F49" w:rsidRDefault="00A31D9F" w:rsidP="00795877">
            <w:pPr>
              <w:pStyle w:val="Textosinformato"/>
              <w:spacing w:line="276" w:lineRule="auto"/>
              <w:rPr>
                <w:b/>
                <w:sz w:val="20"/>
                <w:lang w:val="es-MX"/>
              </w:rPr>
            </w:pPr>
            <w:r w:rsidRPr="004B0F49">
              <w:rPr>
                <w:sz w:val="20"/>
                <w:lang w:val="es-MX"/>
              </w:rPr>
              <w:t xml:space="preserve">Magistrado </w:t>
            </w:r>
            <w:proofErr w:type="gramStart"/>
            <w:r w:rsidRPr="004B0F49">
              <w:rPr>
                <w:sz w:val="20"/>
                <w:lang w:val="es-MX"/>
              </w:rPr>
              <w:t>Presidente</w:t>
            </w:r>
            <w:proofErr w:type="gramEnd"/>
            <w:r w:rsidRPr="004B0F49">
              <w:rPr>
                <w:sz w:val="20"/>
                <w:lang w:val="es-MX"/>
              </w:rPr>
              <w:t xml:space="preserve"> </w:t>
            </w:r>
            <w:r w:rsidRPr="004B0F49">
              <w:rPr>
                <w:b/>
                <w:sz w:val="20"/>
                <w:lang w:val="es-MX"/>
              </w:rPr>
              <w:t xml:space="preserve">JOSÉ RAMÓN JIMÉNEZ GUTIÉRREZ. </w:t>
            </w:r>
            <w:r w:rsidRPr="004B0F49">
              <w:rPr>
                <w:sz w:val="20"/>
                <w:lang w:val="es-MX"/>
              </w:rPr>
              <w:t>(Presente);</w:t>
            </w:r>
          </w:p>
        </w:tc>
      </w:tr>
      <w:tr w:rsidR="00A31D9F" w:rsidRPr="004B0F49" w14:paraId="70087549" w14:textId="77777777" w:rsidTr="00795877">
        <w:tc>
          <w:tcPr>
            <w:tcW w:w="316" w:type="pct"/>
            <w:shd w:val="clear" w:color="auto" w:fill="D9D9D9" w:themeFill="background1" w:themeFillShade="D9"/>
            <w:vAlign w:val="center"/>
          </w:tcPr>
          <w:p w14:paraId="57C6C540"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2.</w:t>
            </w:r>
          </w:p>
        </w:tc>
        <w:tc>
          <w:tcPr>
            <w:tcW w:w="4684" w:type="pct"/>
            <w:shd w:val="clear" w:color="auto" w:fill="D9D9D9" w:themeFill="background1" w:themeFillShade="D9"/>
            <w:vAlign w:val="center"/>
          </w:tcPr>
          <w:p w14:paraId="7F8A19B0" w14:textId="77777777" w:rsidR="00A31D9F" w:rsidRPr="004B0F49" w:rsidRDefault="00A31D9F" w:rsidP="00795877">
            <w:pPr>
              <w:pStyle w:val="Textosinformato"/>
              <w:spacing w:line="276" w:lineRule="auto"/>
              <w:rPr>
                <w:b/>
                <w:sz w:val="20"/>
                <w:lang w:val="es-MX"/>
              </w:rPr>
            </w:pPr>
            <w:r w:rsidRPr="004B0F49">
              <w:rPr>
                <w:sz w:val="20"/>
                <w:lang w:val="es-MX"/>
              </w:rPr>
              <w:t>Magistrado</w:t>
            </w:r>
            <w:r w:rsidRPr="004B0F49">
              <w:rPr>
                <w:b/>
                <w:sz w:val="20"/>
                <w:lang w:val="es-MX"/>
              </w:rPr>
              <w:t xml:space="preserve"> AVELINO BRAVO CACHO. </w:t>
            </w:r>
            <w:r w:rsidRPr="004B0F49">
              <w:rPr>
                <w:sz w:val="20"/>
                <w:lang w:val="es-MX"/>
              </w:rPr>
              <w:t>(Presente);</w:t>
            </w:r>
          </w:p>
        </w:tc>
      </w:tr>
      <w:tr w:rsidR="00A31D9F" w:rsidRPr="004B0F49" w14:paraId="53698F78" w14:textId="77777777" w:rsidTr="00795877">
        <w:tc>
          <w:tcPr>
            <w:tcW w:w="316" w:type="pct"/>
            <w:vAlign w:val="center"/>
          </w:tcPr>
          <w:p w14:paraId="0F887792"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3.</w:t>
            </w:r>
          </w:p>
        </w:tc>
        <w:tc>
          <w:tcPr>
            <w:tcW w:w="4684" w:type="pct"/>
            <w:vAlign w:val="center"/>
          </w:tcPr>
          <w:p w14:paraId="015FCDDF" w14:textId="77777777" w:rsidR="00A31D9F" w:rsidRPr="004B0F49" w:rsidRDefault="00A31D9F" w:rsidP="00795877">
            <w:pPr>
              <w:spacing w:line="276" w:lineRule="auto"/>
              <w:jc w:val="left"/>
              <w:rPr>
                <w:rFonts w:ascii="Century Gothic" w:hAnsi="Century Gothic" w:cstheme="majorHAnsi"/>
                <w:lang w:val="es-MX"/>
              </w:rPr>
            </w:pPr>
            <w:r w:rsidRPr="004B0F49">
              <w:rPr>
                <w:rFonts w:ascii="Century Gothic" w:hAnsi="Century Gothic"/>
                <w:lang w:val="es-MX"/>
              </w:rPr>
              <w:t>Magistrada</w:t>
            </w:r>
            <w:r w:rsidRPr="004B0F49">
              <w:rPr>
                <w:rFonts w:ascii="Century Gothic" w:hAnsi="Century Gothic"/>
                <w:b/>
                <w:lang w:val="es-MX"/>
              </w:rPr>
              <w:t xml:space="preserve"> FANY LORENA JIMÉNEZ AGUIRRE. </w:t>
            </w:r>
            <w:r w:rsidRPr="004B0F49">
              <w:rPr>
                <w:rFonts w:ascii="Century Gothic" w:hAnsi="Century Gothic"/>
                <w:lang w:val="es-MX"/>
              </w:rPr>
              <w:t>(Presente);</w:t>
            </w:r>
          </w:p>
        </w:tc>
      </w:tr>
      <w:tr w:rsidR="00A31D9F" w:rsidRPr="004B0F49" w14:paraId="4E701F8F" w14:textId="77777777" w:rsidTr="00795877">
        <w:tc>
          <w:tcPr>
            <w:tcW w:w="316" w:type="pct"/>
            <w:shd w:val="clear" w:color="auto" w:fill="D9D9D9" w:themeFill="background1" w:themeFillShade="D9"/>
            <w:vAlign w:val="center"/>
          </w:tcPr>
          <w:p w14:paraId="13B1D5ED" w14:textId="77777777" w:rsidR="00A31D9F" w:rsidRPr="004B0F49" w:rsidRDefault="00A31D9F" w:rsidP="00795877">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4.</w:t>
            </w:r>
          </w:p>
        </w:tc>
        <w:tc>
          <w:tcPr>
            <w:tcW w:w="4684" w:type="pct"/>
            <w:shd w:val="clear" w:color="auto" w:fill="D9D9D9" w:themeFill="background1" w:themeFillShade="D9"/>
            <w:vAlign w:val="center"/>
          </w:tcPr>
          <w:p w14:paraId="2868902F" w14:textId="77777777" w:rsidR="00A31D9F" w:rsidRPr="004B0F49" w:rsidRDefault="00A31D9F" w:rsidP="00795877">
            <w:pPr>
              <w:pStyle w:val="Textosinformato"/>
              <w:spacing w:line="276" w:lineRule="auto"/>
              <w:rPr>
                <w:b/>
                <w:sz w:val="20"/>
                <w:lang w:val="es-MX"/>
              </w:rPr>
            </w:pPr>
            <w:r w:rsidRPr="004B0F49">
              <w:rPr>
                <w:sz w:val="20"/>
                <w:lang w:val="es-MX"/>
              </w:rPr>
              <w:t>Magistrado</w:t>
            </w:r>
            <w:r w:rsidRPr="004B0F49">
              <w:rPr>
                <w:b/>
                <w:sz w:val="20"/>
                <w:lang w:val="es-MX"/>
              </w:rPr>
              <w:t xml:space="preserve"> LAURENTINO LÓPEZ VILLASEÑOR. </w:t>
            </w:r>
            <w:r w:rsidRPr="004B0F49">
              <w:rPr>
                <w:sz w:val="20"/>
                <w:lang w:val="es-MX"/>
              </w:rPr>
              <w:t>(Presente).</w:t>
            </w:r>
          </w:p>
        </w:tc>
      </w:tr>
    </w:tbl>
    <w:p w14:paraId="3E778B8A" w14:textId="77777777" w:rsidR="00A31D9F" w:rsidRPr="004B0F49" w:rsidRDefault="00A31D9F" w:rsidP="00A31D9F">
      <w:pPr>
        <w:pStyle w:val="Textosinformato"/>
        <w:spacing w:line="276" w:lineRule="auto"/>
        <w:rPr>
          <w:sz w:val="20"/>
          <w:lang w:val="es-MX"/>
        </w:rPr>
      </w:pPr>
    </w:p>
    <w:p w14:paraId="0B30F7C4" w14:textId="77777777" w:rsidR="00A31D9F" w:rsidRPr="004B0F49" w:rsidRDefault="00A31D9F" w:rsidP="00A31D9F">
      <w:pPr>
        <w:pStyle w:val="Textosinformato"/>
        <w:spacing w:line="276" w:lineRule="auto"/>
        <w:rPr>
          <w:sz w:val="20"/>
          <w:lang w:val="es-MX"/>
        </w:rPr>
      </w:pPr>
    </w:p>
    <w:p w14:paraId="709DCA61" w14:textId="5C460E38" w:rsidR="00A31D9F" w:rsidRPr="004B0F49" w:rsidRDefault="00A31D9F" w:rsidP="00A31D9F">
      <w:pPr>
        <w:pStyle w:val="Textosinformato"/>
        <w:spacing w:line="276" w:lineRule="auto"/>
        <w:rPr>
          <w:sz w:val="20"/>
          <w:lang w:val="es-MX"/>
        </w:rPr>
      </w:pPr>
      <w:r w:rsidRPr="004B0F49">
        <w:rPr>
          <w:sz w:val="20"/>
          <w:lang w:val="es-MX"/>
        </w:rPr>
        <w:t>En consecuencia, el</w:t>
      </w:r>
      <w:r w:rsidRPr="004B0F49">
        <w:rPr>
          <w:b/>
          <w:sz w:val="20"/>
          <w:lang w:val="es-MX"/>
        </w:rPr>
        <w:t xml:space="preserve"> Secretario Técnico</w:t>
      </w:r>
      <w:r w:rsidRPr="004B0F49">
        <w:rPr>
          <w:sz w:val="20"/>
          <w:lang w:val="es-MX"/>
        </w:rPr>
        <w:t xml:space="preserve"> hace del conocimiento al </w:t>
      </w:r>
      <w:r w:rsidRPr="004B0F49">
        <w:rPr>
          <w:b/>
          <w:sz w:val="20"/>
          <w:lang w:val="es-MX"/>
        </w:rPr>
        <w:t>Magistrado Presidente</w:t>
      </w:r>
      <w:r w:rsidRPr="004B0F49">
        <w:rPr>
          <w:sz w:val="20"/>
          <w:lang w:val="es-MX"/>
        </w:rPr>
        <w:t xml:space="preserve"> que se consideran presentes en la sesión ya que se encuentran debidamente conectados vía internet, en la misma plataforma electrónica, en tiempo real, simultáneamente </w:t>
      </w:r>
      <w:r w:rsidR="006B2E24">
        <w:rPr>
          <w:b/>
          <w:sz w:val="20"/>
          <w:lang w:val="es-MX"/>
        </w:rPr>
        <w:t>dos</w:t>
      </w:r>
      <w:r w:rsidRPr="004B0F49">
        <w:rPr>
          <w:sz w:val="20"/>
          <w:lang w:val="es-MX"/>
        </w:rPr>
        <w:t xml:space="preserve"> de los </w:t>
      </w:r>
      <w:r w:rsidRPr="006B2E24">
        <w:rPr>
          <w:b/>
          <w:sz w:val="20"/>
          <w:lang w:val="es-MX"/>
        </w:rPr>
        <w:t>Magistrados</w:t>
      </w:r>
      <w:r w:rsidR="006B2E24">
        <w:rPr>
          <w:sz w:val="20"/>
          <w:lang w:val="es-MX"/>
        </w:rPr>
        <w:t xml:space="preserve"> y la </w:t>
      </w:r>
      <w:r w:rsidR="006B2E24" w:rsidRPr="006B2E24">
        <w:rPr>
          <w:b/>
          <w:sz w:val="20"/>
          <w:lang w:val="es-MX"/>
        </w:rPr>
        <w:t>Magistrada</w:t>
      </w:r>
      <w:r w:rsidRPr="004B0F49">
        <w:rPr>
          <w:sz w:val="20"/>
          <w:lang w:val="es-MX"/>
        </w:rPr>
        <w:t xml:space="preserve"> que integran la Sala Superior y </w:t>
      </w:r>
      <w:r w:rsidRPr="004B0F49">
        <w:rPr>
          <w:b/>
          <w:sz w:val="20"/>
          <w:lang w:val="es-MX"/>
        </w:rPr>
        <w:t>un</w:t>
      </w:r>
      <w:r w:rsidRPr="004B0F49">
        <w:rPr>
          <w:sz w:val="20"/>
          <w:lang w:val="es-MX"/>
        </w:rPr>
        <w:t xml:space="preserve"> </w:t>
      </w:r>
      <w:r w:rsidRPr="006B2E24">
        <w:rPr>
          <w:b/>
          <w:sz w:val="20"/>
          <w:lang w:val="es-MX"/>
        </w:rPr>
        <w:t>Magistrado</w:t>
      </w:r>
      <w:r w:rsidRPr="004B0F49">
        <w:rPr>
          <w:sz w:val="20"/>
          <w:lang w:val="es-MX"/>
        </w:rPr>
        <w:t xml:space="preserve"> de Sala Unitaria, por lo que, existe el quórum legal requerido para sesionar considerándose como válidos y legales los acuerdos que en ella se pronuncien, conforme lo establecen los </w:t>
      </w:r>
      <w:r w:rsidRPr="004B0F49">
        <w:rPr>
          <w:b/>
          <w:sz w:val="20"/>
          <w:lang w:val="es-MX"/>
        </w:rPr>
        <w:t>artículos 11 numeral 1 y 12 numerales 1, 2,</w:t>
      </w:r>
      <w:r w:rsidRPr="004B0F49">
        <w:rPr>
          <w:rFonts w:cstheme="majorHAnsi"/>
          <w:b/>
          <w:bCs/>
          <w:sz w:val="20"/>
          <w:lang w:val="es-MX"/>
        </w:rPr>
        <w:t>3, 4 fracción I,II,III y 5</w:t>
      </w:r>
      <w:r w:rsidRPr="004B0F49">
        <w:rPr>
          <w:b/>
          <w:sz w:val="20"/>
          <w:lang w:val="es-MX"/>
        </w:rPr>
        <w:t xml:space="preserve"> de la Ley Orgánica del Tribunal de Justicia Administrativa del Estado de Jalisco</w:t>
      </w:r>
      <w:r w:rsidRPr="004B0F49">
        <w:rPr>
          <w:sz w:val="20"/>
          <w:lang w:val="es-MX"/>
        </w:rPr>
        <w:t>, emitiéndose el siguiente acuerdo:</w:t>
      </w:r>
    </w:p>
    <w:p w14:paraId="7069E392" w14:textId="77777777" w:rsidR="00A31D9F" w:rsidRPr="004B0F49" w:rsidRDefault="00A31D9F" w:rsidP="00A31D9F">
      <w:pPr>
        <w:pStyle w:val="Textosinformato"/>
        <w:spacing w:line="276" w:lineRule="auto"/>
        <w:rPr>
          <w:sz w:val="20"/>
          <w:lang w:val="es-MX"/>
        </w:rPr>
      </w:pPr>
    </w:p>
    <w:p w14:paraId="294C4D74" w14:textId="77777777" w:rsidR="00A31D9F" w:rsidRPr="004B0F49" w:rsidRDefault="00A31D9F" w:rsidP="00A31D9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A31D9F" w:rsidRPr="004B0F49" w14:paraId="2494EB2C" w14:textId="77777777" w:rsidTr="00795877">
        <w:tc>
          <w:tcPr>
            <w:tcW w:w="9964" w:type="dxa"/>
            <w:shd w:val="clear" w:color="auto" w:fill="D9D9D9" w:themeFill="background1" w:themeFillShade="D9"/>
          </w:tcPr>
          <w:p w14:paraId="6F4426E4" w14:textId="78BB1261" w:rsidR="00A31D9F" w:rsidRPr="004B0F49" w:rsidRDefault="00A31D9F" w:rsidP="00795877">
            <w:pPr>
              <w:pStyle w:val="Textosinformato"/>
              <w:spacing w:line="276" w:lineRule="auto"/>
              <w:rPr>
                <w:b/>
                <w:sz w:val="20"/>
                <w:lang w:val="es-MX"/>
              </w:rPr>
            </w:pPr>
            <w:r w:rsidRPr="004B0F49">
              <w:rPr>
                <w:b/>
                <w:sz w:val="20"/>
                <w:lang w:val="es-MX"/>
              </w:rPr>
              <w:t>ACU/JA/01/0</w:t>
            </w:r>
            <w:r w:rsidR="00002A13">
              <w:rPr>
                <w:b/>
                <w:sz w:val="20"/>
                <w:lang w:val="es-MX"/>
              </w:rPr>
              <w:t>9</w:t>
            </w:r>
            <w:r w:rsidRPr="004B0F49">
              <w:rPr>
                <w:b/>
                <w:sz w:val="20"/>
                <w:lang w:val="es-MX"/>
              </w:rPr>
              <w:t>/</w:t>
            </w:r>
            <w:r w:rsidR="00002A13">
              <w:rPr>
                <w:b/>
                <w:sz w:val="20"/>
                <w:lang w:val="es-MX"/>
              </w:rPr>
              <w:t>E</w:t>
            </w:r>
            <w:r w:rsidRPr="004B0F49">
              <w:rPr>
                <w:b/>
                <w:sz w:val="20"/>
                <w:lang w:val="es-MX"/>
              </w:rPr>
              <w:t>/2021. Con fundamento en los artículos 11 numeral 1 y 12 numerales 1, 2,</w:t>
            </w:r>
            <w:r w:rsidRPr="004B0F49">
              <w:rPr>
                <w:rFonts w:cstheme="majorHAnsi"/>
                <w:b/>
                <w:bCs/>
                <w:sz w:val="20"/>
                <w:lang w:val="es-MX"/>
              </w:rPr>
              <w:t xml:space="preserve">3, 4 fracción </w:t>
            </w:r>
            <w:proofErr w:type="gramStart"/>
            <w:r w:rsidRPr="004B0F49">
              <w:rPr>
                <w:rFonts w:cstheme="majorHAnsi"/>
                <w:b/>
                <w:bCs/>
                <w:sz w:val="20"/>
                <w:lang w:val="es-MX"/>
              </w:rPr>
              <w:t>I,II</w:t>
            </w:r>
            <w:proofErr w:type="gramEnd"/>
            <w:r w:rsidRPr="004B0F49">
              <w:rPr>
                <w:rFonts w:cstheme="majorHAnsi"/>
                <w:b/>
                <w:bCs/>
                <w:sz w:val="20"/>
                <w:lang w:val="es-MX"/>
              </w:rPr>
              <w:t>,III y 5</w:t>
            </w:r>
            <w:r w:rsidRPr="004B0F49">
              <w:rPr>
                <w:b/>
                <w:sz w:val="20"/>
                <w:lang w:val="es-MX"/>
              </w:rPr>
              <w:t xml:space="preserve"> de la Ley Orgánica del Tribunal de Justicia Administrativa del Estado de Jalisco</w:t>
            </w:r>
            <w:r w:rsidRPr="004B0F49">
              <w:rPr>
                <w:sz w:val="20"/>
                <w:lang w:val="es-MX"/>
              </w:rPr>
              <w:t xml:space="preserve">, </w:t>
            </w:r>
            <w:r w:rsidRPr="004B0F49">
              <w:rPr>
                <w:b/>
                <w:sz w:val="20"/>
                <w:u w:val="single"/>
                <w:lang w:val="es-MX"/>
              </w:rPr>
              <w:t>se declara que existe el quórum legal requerido para sesionar, y se tendrán como válidos los acuerdos que se tomen en esta sesión, lo cual queda aprobado por unanimidad de votos de los Magistrados integrantes de la Junta de Administración.</w:t>
            </w:r>
          </w:p>
        </w:tc>
      </w:tr>
    </w:tbl>
    <w:p w14:paraId="53FF9EF6" w14:textId="77777777" w:rsidR="000D7571" w:rsidRPr="004B0F49" w:rsidRDefault="000D7571" w:rsidP="000D7571">
      <w:pPr>
        <w:pStyle w:val="Textosinformato"/>
        <w:jc w:val="center"/>
        <w:rPr>
          <w:b/>
          <w:sz w:val="20"/>
          <w:lang w:val="es-MX"/>
        </w:rPr>
      </w:pPr>
    </w:p>
    <w:p w14:paraId="35CD81D6" w14:textId="77777777" w:rsidR="007A1FAB" w:rsidRDefault="007A1FAB" w:rsidP="000D7571">
      <w:pPr>
        <w:pStyle w:val="Textosinformato"/>
        <w:jc w:val="center"/>
        <w:rPr>
          <w:b/>
          <w:sz w:val="28"/>
          <w:szCs w:val="28"/>
          <w:lang w:val="es-MX"/>
        </w:rPr>
      </w:pPr>
    </w:p>
    <w:p w14:paraId="108212B8" w14:textId="2D4471C6" w:rsidR="000D7571" w:rsidRPr="004B0F49" w:rsidRDefault="000D7571" w:rsidP="000D7571">
      <w:pPr>
        <w:pStyle w:val="Textosinformato"/>
        <w:jc w:val="center"/>
        <w:rPr>
          <w:b/>
          <w:sz w:val="28"/>
          <w:szCs w:val="28"/>
          <w:lang w:val="es-MX"/>
        </w:rPr>
      </w:pPr>
      <w:r w:rsidRPr="004B0F49">
        <w:rPr>
          <w:b/>
          <w:sz w:val="28"/>
          <w:szCs w:val="28"/>
          <w:lang w:val="es-MX"/>
        </w:rPr>
        <w:t>- 2 -</w:t>
      </w:r>
    </w:p>
    <w:p w14:paraId="6096B3CB" w14:textId="77777777" w:rsidR="000D7571" w:rsidRPr="004B0F49" w:rsidRDefault="000D7571" w:rsidP="000D7571">
      <w:pPr>
        <w:pStyle w:val="Textosinformato"/>
        <w:spacing w:line="276" w:lineRule="auto"/>
        <w:rPr>
          <w:sz w:val="20"/>
          <w:lang w:val="es-MX"/>
        </w:rPr>
      </w:pPr>
    </w:p>
    <w:p w14:paraId="1A404D4F" w14:textId="12AA620E" w:rsidR="00363C89" w:rsidRPr="004B0F49" w:rsidRDefault="000D7571" w:rsidP="000D7571">
      <w:pPr>
        <w:pStyle w:val="Textosinformato"/>
        <w:spacing w:line="276" w:lineRule="auto"/>
        <w:rPr>
          <w:sz w:val="20"/>
          <w:lang w:val="es-MX"/>
        </w:rPr>
      </w:pPr>
      <w:r w:rsidRPr="004B0F49">
        <w:rPr>
          <w:sz w:val="20"/>
          <w:lang w:val="es-MX"/>
        </w:rPr>
        <w:t xml:space="preserve">El Magistrado Presidente, solicita al Secretario Técnico dé lectura al siguiente punto del orden del día. En uso de la voz, </w:t>
      </w:r>
      <w:r w:rsidRPr="004B0F49">
        <w:rPr>
          <w:b/>
          <w:sz w:val="20"/>
          <w:lang w:val="es-MX"/>
        </w:rPr>
        <w:t>el Secretario Técnico señala</w:t>
      </w:r>
      <w:r w:rsidRPr="004B0F49">
        <w:rPr>
          <w:sz w:val="20"/>
          <w:lang w:val="es-MX"/>
        </w:rPr>
        <w:t xml:space="preserve">: el siguiente punto es el número </w:t>
      </w:r>
      <w:r w:rsidRPr="004B0F49">
        <w:rPr>
          <w:b/>
          <w:sz w:val="20"/>
          <w:lang w:val="es-MX"/>
        </w:rPr>
        <w:t xml:space="preserve">dos </w:t>
      </w:r>
      <w:r w:rsidRPr="004B0F49">
        <w:rPr>
          <w:sz w:val="20"/>
          <w:lang w:val="es-MX"/>
        </w:rPr>
        <w:t xml:space="preserve">y corresponde a: </w:t>
      </w:r>
      <w:r w:rsidRPr="004B0F49">
        <w:rPr>
          <w:b/>
          <w:sz w:val="20"/>
          <w:lang w:val="es-MX"/>
        </w:rPr>
        <w:t xml:space="preserve">Aprobación del orden del día, en el acto el Secretario Técnico </w:t>
      </w:r>
      <w:r w:rsidRPr="004B0F49">
        <w:rPr>
          <w:sz w:val="20"/>
          <w:lang w:val="es-MX"/>
        </w:rPr>
        <w:t>da lectura al orden del día.</w:t>
      </w:r>
    </w:p>
    <w:p w14:paraId="234D1ECD" w14:textId="77777777" w:rsidR="00363C89" w:rsidRPr="004B0F49" w:rsidRDefault="00363C89" w:rsidP="000D7571">
      <w:pPr>
        <w:pStyle w:val="Textosinformato"/>
        <w:spacing w:line="276" w:lineRule="auto"/>
        <w:rPr>
          <w:sz w:val="20"/>
          <w:lang w:val="es-MX"/>
        </w:rPr>
      </w:pPr>
    </w:p>
    <w:p w14:paraId="6A5D542B" w14:textId="249C6F9E" w:rsidR="000D7571" w:rsidRPr="004B0F49" w:rsidRDefault="000D7571" w:rsidP="000D7571">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Magistrado Presidente, </w:t>
      </w:r>
      <w:r w:rsidRPr="004B0F49">
        <w:rPr>
          <w:sz w:val="20"/>
          <w:lang w:val="es-MX"/>
        </w:rPr>
        <w:t>pone a consideración el orden del día solicitando su aprobación, y una vez sometido a votación fue aprobado por unanimidad de votos de los Magistrados integrantes de la Junta de Administración, emitiéndose el siguiente acuerdo:</w:t>
      </w:r>
    </w:p>
    <w:p w14:paraId="1972DCCD" w14:textId="77777777" w:rsidR="000D7571" w:rsidRPr="004B0F49" w:rsidRDefault="000D7571" w:rsidP="000D7571">
      <w:pPr>
        <w:pStyle w:val="Textosinformato"/>
        <w:spacing w:line="276" w:lineRule="auto"/>
        <w:rPr>
          <w:sz w:val="20"/>
          <w:lang w:val="es-MX"/>
        </w:rPr>
      </w:pPr>
    </w:p>
    <w:p w14:paraId="668D5C84" w14:textId="77777777" w:rsidR="000D7571" w:rsidRPr="004B0F49" w:rsidRDefault="000D7571" w:rsidP="000D7571">
      <w:pPr>
        <w:pStyle w:val="Textosinformato"/>
        <w:spacing w:line="276" w:lineRule="auto"/>
        <w:rPr>
          <w:sz w:val="20"/>
          <w:lang w:val="es-MX"/>
        </w:rPr>
      </w:pPr>
      <w:r w:rsidRPr="004B0F49">
        <w:rPr>
          <w:sz w:val="20"/>
          <w:lang w:val="es-MX"/>
        </w:rPr>
        <w:t xml:space="preserve"> </w:t>
      </w: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D7571" w:rsidRPr="004B0F49" w14:paraId="58D13CFF" w14:textId="77777777" w:rsidTr="00795877">
        <w:tc>
          <w:tcPr>
            <w:tcW w:w="9964" w:type="dxa"/>
            <w:shd w:val="clear" w:color="auto" w:fill="D9D9D9" w:themeFill="background1" w:themeFillShade="D9"/>
          </w:tcPr>
          <w:p w14:paraId="58232F0F" w14:textId="2A0899B1" w:rsidR="000D7571" w:rsidRPr="004B0F49" w:rsidRDefault="000D7571" w:rsidP="00795877">
            <w:pPr>
              <w:pStyle w:val="Textosinformato"/>
              <w:spacing w:line="276" w:lineRule="auto"/>
              <w:rPr>
                <w:b/>
                <w:sz w:val="20"/>
                <w:lang w:val="es-MX"/>
              </w:rPr>
            </w:pPr>
            <w:r w:rsidRPr="004B0F49">
              <w:rPr>
                <w:b/>
                <w:sz w:val="20"/>
                <w:lang w:val="es-MX"/>
              </w:rPr>
              <w:t>ACU/JA/02/</w:t>
            </w:r>
            <w:r w:rsidR="001F6C8A" w:rsidRPr="004B0F49">
              <w:rPr>
                <w:b/>
                <w:sz w:val="20"/>
                <w:lang w:val="es-MX"/>
              </w:rPr>
              <w:t>0</w:t>
            </w:r>
            <w:r w:rsidR="00002A13">
              <w:rPr>
                <w:b/>
                <w:sz w:val="20"/>
                <w:lang w:val="es-MX"/>
              </w:rPr>
              <w:t>9/E</w:t>
            </w:r>
            <w:r w:rsidRPr="004B0F49">
              <w:rPr>
                <w:b/>
                <w:sz w:val="20"/>
                <w:lang w:val="es-MX"/>
              </w:rPr>
              <w:t>/202</w:t>
            </w:r>
            <w:r w:rsidR="001F6C8A" w:rsidRPr="004B0F49">
              <w:rPr>
                <w:b/>
                <w:sz w:val="20"/>
                <w:lang w:val="es-MX"/>
              </w:rPr>
              <w:t>1</w:t>
            </w:r>
            <w:r w:rsidRPr="004B0F49">
              <w:rPr>
                <w:b/>
                <w:sz w:val="20"/>
                <w:lang w:val="es-MX"/>
              </w:rPr>
              <w:t>. Con fundamento en los artículos 11 numeral 1 y 12 numerales 1, 2,</w:t>
            </w:r>
            <w:r w:rsidR="008963E4" w:rsidRPr="004B0F49">
              <w:rPr>
                <w:b/>
                <w:sz w:val="20"/>
                <w:lang w:val="es-MX"/>
              </w:rPr>
              <w:t xml:space="preserve"> </w:t>
            </w:r>
            <w:r w:rsidRPr="004B0F49">
              <w:rPr>
                <w:rFonts w:cstheme="majorHAnsi"/>
                <w:b/>
                <w:bCs/>
                <w:sz w:val="20"/>
                <w:lang w:val="es-MX"/>
              </w:rPr>
              <w:t xml:space="preserve">3, 4 fracción </w:t>
            </w:r>
            <w:proofErr w:type="gramStart"/>
            <w:r w:rsidRPr="004B0F49">
              <w:rPr>
                <w:rFonts w:cstheme="majorHAnsi"/>
                <w:b/>
                <w:bCs/>
                <w:sz w:val="20"/>
                <w:lang w:val="es-MX"/>
              </w:rPr>
              <w:t>I,II</w:t>
            </w:r>
            <w:proofErr w:type="gramEnd"/>
            <w:r w:rsidRPr="004B0F49">
              <w:rPr>
                <w:rFonts w:cstheme="majorHAnsi"/>
                <w:b/>
                <w:bCs/>
                <w:sz w:val="20"/>
                <w:lang w:val="es-MX"/>
              </w:rPr>
              <w:t>,III y 5</w:t>
            </w:r>
            <w:r w:rsidRPr="004B0F49">
              <w:rPr>
                <w:b/>
                <w:sz w:val="20"/>
                <w:lang w:val="es-MX"/>
              </w:rPr>
              <w:t xml:space="preserve"> de la Ley Orgánica del Tribunal de Justicia Administrativa del Estado de Jalisco</w:t>
            </w:r>
            <w:r w:rsidRPr="004B0F49">
              <w:rPr>
                <w:sz w:val="20"/>
                <w:lang w:val="es-MX"/>
              </w:rPr>
              <w:t xml:space="preserve">, </w:t>
            </w:r>
            <w:r w:rsidRPr="004B0F49">
              <w:rPr>
                <w:b/>
                <w:sz w:val="20"/>
                <w:u w:val="single"/>
                <w:lang w:val="es-MX"/>
              </w:rPr>
              <w:lastRenderedPageBreak/>
              <w:t>se aprueba el orden del día por unanimidad de votos de los Magistrados integrantes de la Junta de Administración.</w:t>
            </w:r>
          </w:p>
        </w:tc>
      </w:tr>
    </w:tbl>
    <w:p w14:paraId="0C4F3299" w14:textId="77777777" w:rsidR="000D7571" w:rsidRPr="004B0F49" w:rsidRDefault="000D7571" w:rsidP="000D7571">
      <w:pPr>
        <w:pStyle w:val="Textosinformato"/>
        <w:spacing w:line="276" w:lineRule="auto"/>
        <w:rPr>
          <w:sz w:val="20"/>
          <w:lang w:val="es-MX"/>
        </w:rPr>
      </w:pPr>
    </w:p>
    <w:p w14:paraId="4F9DB111" w14:textId="27FABE78" w:rsidR="000D7571" w:rsidRDefault="000D7571" w:rsidP="008522A0">
      <w:pPr>
        <w:pStyle w:val="Textosinformato"/>
        <w:spacing w:line="276" w:lineRule="auto"/>
        <w:jc w:val="center"/>
        <w:rPr>
          <w:b/>
          <w:sz w:val="28"/>
          <w:szCs w:val="28"/>
          <w:lang w:val="es-MX"/>
        </w:rPr>
      </w:pPr>
      <w:r w:rsidRPr="004B0F49">
        <w:rPr>
          <w:b/>
          <w:sz w:val="28"/>
          <w:szCs w:val="28"/>
          <w:lang w:val="es-MX"/>
        </w:rPr>
        <w:t>-3-</w:t>
      </w:r>
    </w:p>
    <w:p w14:paraId="6F9EB5DC" w14:textId="77777777" w:rsidR="000D7571" w:rsidRPr="004B0F49" w:rsidRDefault="000D7571" w:rsidP="000D7571">
      <w:pPr>
        <w:pStyle w:val="Textosinformato"/>
        <w:spacing w:line="276" w:lineRule="auto"/>
        <w:rPr>
          <w:sz w:val="20"/>
          <w:lang w:val="es-MX"/>
        </w:rPr>
      </w:pPr>
    </w:p>
    <w:p w14:paraId="2220D42B" w14:textId="1869A19D" w:rsidR="00C417E9" w:rsidRPr="00C417E9" w:rsidRDefault="000D7571" w:rsidP="003B0D5A">
      <w:pPr>
        <w:pStyle w:val="Textosinformato"/>
        <w:spacing w:line="276" w:lineRule="auto"/>
        <w:rPr>
          <w:b/>
          <w:sz w:val="20"/>
          <w:lang w:val="es-MX"/>
        </w:rPr>
      </w:pPr>
      <w:r w:rsidRPr="004B0F49">
        <w:rPr>
          <w:sz w:val="20"/>
          <w:lang w:val="es-MX"/>
        </w:rPr>
        <w:t xml:space="preserve">El Magistrado Presidente, solicita al Secretario Técnico dé lectura al siguiente punto de la orden del día. En uso de la voz, </w:t>
      </w:r>
      <w:r w:rsidRPr="004B0F49">
        <w:rPr>
          <w:b/>
          <w:sz w:val="20"/>
          <w:lang w:val="es-MX"/>
        </w:rPr>
        <w:t>el Secretario Técnico señala</w:t>
      </w:r>
      <w:r w:rsidRPr="004B0F49">
        <w:rPr>
          <w:sz w:val="20"/>
          <w:lang w:val="es-MX"/>
        </w:rPr>
        <w:t xml:space="preserve">: el siguiente punto del orden del día es el número </w:t>
      </w:r>
      <w:r w:rsidR="008522A0">
        <w:rPr>
          <w:b/>
          <w:sz w:val="20"/>
          <w:lang w:val="es-MX"/>
        </w:rPr>
        <w:t>tres</w:t>
      </w:r>
      <w:r w:rsidRPr="004B0F49">
        <w:rPr>
          <w:b/>
          <w:sz w:val="20"/>
          <w:lang w:val="es-MX"/>
        </w:rPr>
        <w:t xml:space="preserve"> </w:t>
      </w:r>
      <w:r w:rsidR="00C417E9">
        <w:rPr>
          <w:sz w:val="20"/>
          <w:lang w:val="es-MX"/>
        </w:rPr>
        <w:t>y corresponde a</w:t>
      </w:r>
      <w:r w:rsidR="00C417E9" w:rsidRPr="00C417E9">
        <w:rPr>
          <w:b/>
          <w:sz w:val="20"/>
          <w:lang w:val="es-MX"/>
        </w:rPr>
        <w:t xml:space="preserve">: </w:t>
      </w:r>
      <w:r w:rsidR="00166D6A">
        <w:rPr>
          <w:b/>
          <w:sz w:val="20"/>
        </w:rPr>
        <w:t>Presentación de informe d</w:t>
      </w:r>
      <w:r w:rsidR="00C417E9" w:rsidRPr="00C417E9">
        <w:rPr>
          <w:b/>
          <w:sz w:val="20"/>
        </w:rPr>
        <w:t>e situación actual de inmuebles arrendados por el Tribunal.</w:t>
      </w:r>
    </w:p>
    <w:p w14:paraId="5DBF051C" w14:textId="77777777" w:rsidR="000F350C" w:rsidRDefault="000F350C" w:rsidP="000F350C">
      <w:pPr>
        <w:pStyle w:val="Textosinformato"/>
        <w:spacing w:line="276" w:lineRule="auto"/>
        <w:rPr>
          <w:sz w:val="20"/>
          <w:lang w:val="es-MX"/>
        </w:rPr>
      </w:pPr>
    </w:p>
    <w:p w14:paraId="7E484FA2" w14:textId="7A81B9BA" w:rsidR="000F350C" w:rsidRDefault="000F350C" w:rsidP="000F350C">
      <w:pPr>
        <w:pStyle w:val="Textosinformato"/>
        <w:spacing w:line="276" w:lineRule="auto"/>
        <w:rPr>
          <w:sz w:val="20"/>
          <w:lang w:val="es-MX"/>
        </w:rPr>
      </w:pPr>
      <w:r>
        <w:rPr>
          <w:sz w:val="20"/>
          <w:lang w:val="es-MX"/>
        </w:rPr>
        <w:t>De conformidad al ANEXO 1 que forma parte integral de la presente acta:</w:t>
      </w:r>
    </w:p>
    <w:p w14:paraId="3723FBDA" w14:textId="77777777" w:rsidR="000F350C" w:rsidRDefault="000F350C" w:rsidP="000F350C">
      <w:pPr>
        <w:pStyle w:val="Textosinformato"/>
        <w:spacing w:line="276" w:lineRule="auto"/>
        <w:rPr>
          <w:sz w:val="20"/>
          <w:lang w:val="es-MX"/>
        </w:rPr>
      </w:pPr>
    </w:p>
    <w:p w14:paraId="2DC4C39E" w14:textId="5C00D57B" w:rsidR="00C53E7A" w:rsidRPr="000F350C" w:rsidRDefault="00034288" w:rsidP="000F350C">
      <w:pPr>
        <w:pStyle w:val="Textosinformato"/>
        <w:spacing w:line="276" w:lineRule="auto"/>
        <w:rPr>
          <w:sz w:val="20"/>
          <w:lang w:val="es-MX"/>
        </w:rPr>
      </w:pPr>
      <w:r w:rsidRPr="000F350C">
        <w:rPr>
          <w:sz w:val="20"/>
          <w:lang w:val="es-MX"/>
        </w:rPr>
        <w:t>En uso de la voz el</w:t>
      </w:r>
      <w:r w:rsidRPr="000F350C">
        <w:rPr>
          <w:b/>
          <w:sz w:val="20"/>
          <w:lang w:val="es-MX"/>
        </w:rPr>
        <w:t xml:space="preserve"> Magistrado Presidente</w:t>
      </w:r>
      <w:r w:rsidRPr="000F350C">
        <w:rPr>
          <w:sz w:val="20"/>
          <w:lang w:val="es-MX"/>
        </w:rPr>
        <w:t xml:space="preserve">: </w:t>
      </w:r>
      <w:r w:rsidR="00B6038B" w:rsidRPr="000F350C">
        <w:rPr>
          <w:sz w:val="20"/>
          <w:lang w:val="es-MX"/>
        </w:rPr>
        <w:t>C</w:t>
      </w:r>
      <w:r w:rsidRPr="000F350C">
        <w:rPr>
          <w:sz w:val="20"/>
          <w:lang w:val="es-MX"/>
        </w:rPr>
        <w:t>omo pudieron ver en los anexos, ya venía el informe actual y</w:t>
      </w:r>
      <w:r w:rsidR="000F350C" w:rsidRPr="000F350C">
        <w:rPr>
          <w:sz w:val="20"/>
          <w:lang w:val="es-MX"/>
        </w:rPr>
        <w:t xml:space="preserve"> </w:t>
      </w:r>
      <w:r w:rsidRPr="000F350C">
        <w:rPr>
          <w:sz w:val="20"/>
          <w:lang w:val="es-MX"/>
        </w:rPr>
        <w:t xml:space="preserve">este se hizo con los datos que cuenta </w:t>
      </w:r>
      <w:r w:rsidR="00DF5E83" w:rsidRPr="000F350C">
        <w:rPr>
          <w:sz w:val="20"/>
          <w:lang w:val="es-MX"/>
        </w:rPr>
        <w:t>la Dirección</w:t>
      </w:r>
      <w:r w:rsidR="00D05F5D">
        <w:rPr>
          <w:sz w:val="20"/>
          <w:lang w:val="es-MX"/>
        </w:rPr>
        <w:t xml:space="preserve"> </w:t>
      </w:r>
      <w:r w:rsidR="00DF5E83" w:rsidRPr="000F350C">
        <w:rPr>
          <w:sz w:val="20"/>
          <w:lang w:val="es-MX"/>
        </w:rPr>
        <w:t>Administr</w:t>
      </w:r>
      <w:r w:rsidR="000F350C" w:rsidRPr="000F350C">
        <w:rPr>
          <w:sz w:val="20"/>
          <w:lang w:val="es-MX"/>
        </w:rPr>
        <w:t>ativa</w:t>
      </w:r>
      <w:r w:rsidR="00DF5E83" w:rsidRPr="000F350C">
        <w:rPr>
          <w:sz w:val="20"/>
          <w:lang w:val="es-MX"/>
        </w:rPr>
        <w:t xml:space="preserve"> y me gustaría mencionar los antecedentes para que quede</w:t>
      </w:r>
      <w:r w:rsidR="000F350C" w:rsidRPr="000F350C">
        <w:rPr>
          <w:sz w:val="20"/>
          <w:lang w:val="es-MX"/>
        </w:rPr>
        <w:t>n</w:t>
      </w:r>
      <w:r w:rsidR="00DF5E83" w:rsidRPr="000F350C">
        <w:rPr>
          <w:sz w:val="20"/>
          <w:lang w:val="es-MX"/>
        </w:rPr>
        <w:t xml:space="preserve"> como parte del </w:t>
      </w:r>
      <w:r w:rsidR="000F350C">
        <w:rPr>
          <w:sz w:val="20"/>
          <w:lang w:val="es-MX"/>
        </w:rPr>
        <w:t>a</w:t>
      </w:r>
      <w:r w:rsidR="00DF5E83" w:rsidRPr="000F350C">
        <w:rPr>
          <w:sz w:val="20"/>
          <w:lang w:val="es-MX"/>
        </w:rPr>
        <w:t>cta</w:t>
      </w:r>
      <w:r w:rsidR="000F350C">
        <w:rPr>
          <w:sz w:val="20"/>
          <w:lang w:val="es-MX"/>
        </w:rPr>
        <w:t>:</w:t>
      </w:r>
    </w:p>
    <w:p w14:paraId="709142D0" w14:textId="77777777" w:rsidR="00C53E7A" w:rsidRDefault="00C53E7A" w:rsidP="000F350C">
      <w:pPr>
        <w:jc w:val="both"/>
      </w:pPr>
    </w:p>
    <w:p w14:paraId="0FBD0B2B" w14:textId="0832EF5E" w:rsidR="00C53E7A" w:rsidRDefault="00C53E7A" w:rsidP="000F350C">
      <w:pPr>
        <w:jc w:val="both"/>
        <w:rPr>
          <w:rFonts w:ascii="Century Gothic" w:hAnsi="Century Gothic"/>
        </w:rPr>
      </w:pPr>
      <w:r w:rsidRPr="00622F67">
        <w:rPr>
          <w:rFonts w:ascii="Century Gothic" w:hAnsi="Century Gothic"/>
        </w:rPr>
        <w:t>Con fecha 26 de agosto del año 2016, se remitió Dictamen de la Dirección de Conservación y Racionalización de Espacios de la Subsecretaría de Administración del Gobierno del Estado, mediante el cual se hacen diferentes recomendaciones respecto al archivo documental de este Tribunal, toda vez que el mismo no cumplía con las normas mínimas para su operación, así como</w:t>
      </w:r>
      <w:r w:rsidR="000F350C">
        <w:rPr>
          <w:rFonts w:ascii="Century Gothic" w:hAnsi="Century Gothic"/>
        </w:rPr>
        <w:t xml:space="preserve"> </w:t>
      </w:r>
      <w:r w:rsidRPr="00622F67">
        <w:rPr>
          <w:rFonts w:ascii="Century Gothic" w:hAnsi="Century Gothic"/>
        </w:rPr>
        <w:t xml:space="preserve">de seguridad en el edificio de Jesús García, por la distribución de cargas en los pisos del 1 al 4, por concentración de archivo muerto. (Se anexa copia del oficio número SEDECAD/DGL/DCRE/0117-E/2016, que contiene el dictamen antes mencionado). </w:t>
      </w:r>
    </w:p>
    <w:p w14:paraId="62622FC9" w14:textId="77777777" w:rsidR="00C53E7A" w:rsidRPr="00622F67" w:rsidRDefault="00C53E7A" w:rsidP="000F350C">
      <w:pPr>
        <w:jc w:val="both"/>
        <w:rPr>
          <w:rFonts w:ascii="Century Gothic" w:hAnsi="Century Gothic"/>
        </w:rPr>
      </w:pPr>
    </w:p>
    <w:p w14:paraId="6BD01094" w14:textId="77777777" w:rsidR="00C53E7A" w:rsidRDefault="00C53E7A" w:rsidP="000F350C">
      <w:pPr>
        <w:jc w:val="both"/>
        <w:rPr>
          <w:rFonts w:ascii="Century Gothic" w:hAnsi="Century Gothic"/>
        </w:rPr>
      </w:pPr>
      <w:r w:rsidRPr="00622F67">
        <w:rPr>
          <w:rFonts w:ascii="Century Gothic" w:hAnsi="Century Gothic"/>
        </w:rPr>
        <w:t xml:space="preserve">Por su parte la Unidad Estatal de Protección Civil y Bomberos del Estado de Jalisco, con fecha 22 de marzo de 2017, realizó visita a las instalaciones del edificio de Jesús García, de este Tribunal, de la cual se desprendió dictamen que manifiesta diversas carencias en aspectos de redes eléctricas e hidráulicas, así como, relacionadas a la distribución de cargas en los pisos del 1 al 4, por concentración de archivo muerto, entre otras que se precisan en el anexo respectivo. </w:t>
      </w:r>
    </w:p>
    <w:p w14:paraId="2818E073" w14:textId="77777777" w:rsidR="00C53E7A" w:rsidRPr="00622F67" w:rsidRDefault="00C53E7A" w:rsidP="000F350C">
      <w:pPr>
        <w:jc w:val="both"/>
        <w:rPr>
          <w:rFonts w:ascii="Century Gothic" w:hAnsi="Century Gothic"/>
        </w:rPr>
      </w:pPr>
    </w:p>
    <w:p w14:paraId="5D6757CB" w14:textId="18925CF3" w:rsidR="00C53E7A" w:rsidRDefault="00C53E7A" w:rsidP="000F350C">
      <w:pPr>
        <w:jc w:val="both"/>
        <w:rPr>
          <w:rFonts w:ascii="Century Gothic" w:hAnsi="Century Gothic"/>
        </w:rPr>
      </w:pPr>
      <w:r w:rsidRPr="00622F67">
        <w:rPr>
          <w:rFonts w:ascii="Century Gothic" w:hAnsi="Century Gothic"/>
        </w:rPr>
        <w:t>Derivado de dichos dictámenes, este Organismo se vio en la obligación de realizar la contratación del servicio con la empresa ARCHIVA, dando así, cumplimiento a la recomendación realizada por dichas autoridades; situación que trajo consigo el pago extraordinario a cargo de este Tribunal, re</w:t>
      </w:r>
      <w:r w:rsidR="00EF137D">
        <w:rPr>
          <w:rFonts w:ascii="Century Gothic" w:hAnsi="Century Gothic"/>
        </w:rPr>
        <w:t>ferente</w:t>
      </w:r>
      <w:r w:rsidRPr="00622F67">
        <w:rPr>
          <w:rFonts w:ascii="Century Gothic" w:hAnsi="Century Gothic"/>
        </w:rPr>
        <w:t xml:space="preserve"> al servicio en mención. </w:t>
      </w:r>
    </w:p>
    <w:p w14:paraId="609FF38A" w14:textId="77777777" w:rsidR="00C53E7A" w:rsidRPr="00622F67" w:rsidRDefault="00C53E7A" w:rsidP="000F350C">
      <w:pPr>
        <w:jc w:val="both"/>
        <w:rPr>
          <w:rFonts w:ascii="Century Gothic" w:hAnsi="Century Gothic"/>
        </w:rPr>
      </w:pPr>
    </w:p>
    <w:p w14:paraId="734EEB71" w14:textId="4472CD50" w:rsidR="00C53E7A" w:rsidRDefault="00C53E7A" w:rsidP="000F350C">
      <w:pPr>
        <w:jc w:val="both"/>
        <w:rPr>
          <w:rFonts w:ascii="Century Gothic" w:hAnsi="Century Gothic"/>
        </w:rPr>
      </w:pPr>
      <w:r w:rsidRPr="00622F67">
        <w:rPr>
          <w:rFonts w:ascii="Century Gothic" w:hAnsi="Century Gothic"/>
        </w:rPr>
        <w:t xml:space="preserve">Con respecto a la situación jurídica que guarda el </w:t>
      </w:r>
      <w:r w:rsidR="00EF137D">
        <w:rPr>
          <w:rFonts w:ascii="Century Gothic" w:hAnsi="Century Gothic"/>
        </w:rPr>
        <w:t>a</w:t>
      </w:r>
      <w:r w:rsidRPr="00622F67">
        <w:rPr>
          <w:rFonts w:ascii="Century Gothic" w:hAnsi="Century Gothic"/>
        </w:rPr>
        <w:t>rrendamiento del edificio de Jesús García, desde marzo de 2018, se está consigna</w:t>
      </w:r>
      <w:r w:rsidR="00131961">
        <w:rPr>
          <w:rFonts w:ascii="Century Gothic" w:hAnsi="Century Gothic"/>
        </w:rPr>
        <w:t>n</w:t>
      </w:r>
      <w:r w:rsidRPr="00622F67">
        <w:rPr>
          <w:rFonts w:ascii="Century Gothic" w:hAnsi="Century Gothic"/>
        </w:rPr>
        <w:t xml:space="preserve">do el pago de renta mensual mediante billete de depósito, en el Juzgado Séptimo Civil, bajo el expediente 247/2018, ya que este Tribunal </w:t>
      </w:r>
      <w:r w:rsidR="00EF137D">
        <w:rPr>
          <w:rFonts w:ascii="Century Gothic" w:hAnsi="Century Gothic"/>
        </w:rPr>
        <w:t xml:space="preserve">representado por el entonces Pleno, </w:t>
      </w:r>
      <w:r w:rsidRPr="00622F67">
        <w:rPr>
          <w:rFonts w:ascii="Century Gothic" w:hAnsi="Century Gothic"/>
        </w:rPr>
        <w:t xml:space="preserve">se negó a aceptar modificaciones al contrato, mismas que fueron propuestas por el </w:t>
      </w:r>
      <w:r w:rsidR="00EF137D">
        <w:rPr>
          <w:rFonts w:ascii="Century Gothic" w:hAnsi="Century Gothic"/>
        </w:rPr>
        <w:t>a</w:t>
      </w:r>
      <w:r w:rsidRPr="00622F67">
        <w:rPr>
          <w:rFonts w:ascii="Century Gothic" w:hAnsi="Century Gothic"/>
        </w:rPr>
        <w:t xml:space="preserve">rrendador, situación que a la postre originó que el </w:t>
      </w:r>
      <w:r w:rsidR="00EF137D">
        <w:rPr>
          <w:rFonts w:ascii="Century Gothic" w:hAnsi="Century Gothic"/>
        </w:rPr>
        <w:t>a</w:t>
      </w:r>
      <w:r w:rsidRPr="00622F67">
        <w:rPr>
          <w:rFonts w:ascii="Century Gothic" w:hAnsi="Century Gothic"/>
        </w:rPr>
        <w:t>rrendador no recibiera el pago que por renta mensual entregaba esta Institución.</w:t>
      </w:r>
    </w:p>
    <w:p w14:paraId="35AB46FC" w14:textId="77777777" w:rsidR="00C53E7A" w:rsidRPr="00622F67" w:rsidRDefault="00C53E7A" w:rsidP="000F350C">
      <w:pPr>
        <w:jc w:val="both"/>
        <w:rPr>
          <w:rFonts w:ascii="Century Gothic" w:hAnsi="Century Gothic"/>
        </w:rPr>
      </w:pPr>
    </w:p>
    <w:p w14:paraId="06CF11FC" w14:textId="77777777" w:rsidR="00C53E7A" w:rsidRDefault="00C53E7A" w:rsidP="000F350C">
      <w:pPr>
        <w:jc w:val="both"/>
        <w:rPr>
          <w:rFonts w:ascii="Century Gothic" w:hAnsi="Century Gothic"/>
        </w:rPr>
      </w:pPr>
      <w:r w:rsidRPr="00622F67">
        <w:rPr>
          <w:rFonts w:ascii="Century Gothic" w:hAnsi="Century Gothic"/>
        </w:rPr>
        <w:t xml:space="preserve">Así también, en febrero de 2019, por circunstancias improrrogables, la sede de Sala Superior tuvo que abandonar las instalaciones que ocupaba en el edificio de Jesús García, reubicándose en el domicilio hoy conocido en Avenida Niños Héroes, lo que originó gastos extraordinarios por arrendamiento de la nueva sede de Sala Superior, a cargo de este Tribunal. </w:t>
      </w:r>
    </w:p>
    <w:p w14:paraId="50F19B41" w14:textId="77777777" w:rsidR="00C53E7A" w:rsidRPr="00622F67" w:rsidRDefault="00C53E7A" w:rsidP="000F350C">
      <w:pPr>
        <w:jc w:val="both"/>
        <w:rPr>
          <w:rFonts w:ascii="Century Gothic" w:hAnsi="Century Gothic"/>
        </w:rPr>
      </w:pPr>
    </w:p>
    <w:p w14:paraId="5FDDFAFB" w14:textId="3F038CB4" w:rsidR="00C53E7A" w:rsidRDefault="00C53E7A" w:rsidP="000F350C">
      <w:pPr>
        <w:jc w:val="both"/>
        <w:rPr>
          <w:rFonts w:ascii="Century Gothic" w:hAnsi="Century Gothic"/>
        </w:rPr>
      </w:pPr>
      <w:r w:rsidRPr="00622F67">
        <w:rPr>
          <w:rFonts w:ascii="Century Gothic" w:hAnsi="Century Gothic"/>
        </w:rPr>
        <w:t xml:space="preserve">Con atención a la situación jurídica del inmueble arrendado en la Av. Niños Héroes, el próximo 31 de enero de 2022, </w:t>
      </w:r>
      <w:r w:rsidR="00581864">
        <w:rPr>
          <w:rFonts w:ascii="Century Gothic" w:hAnsi="Century Gothic"/>
        </w:rPr>
        <w:t xml:space="preserve">concluye </w:t>
      </w:r>
      <w:r w:rsidR="00581864" w:rsidRPr="00622F67">
        <w:rPr>
          <w:rFonts w:ascii="Century Gothic" w:hAnsi="Century Gothic"/>
        </w:rPr>
        <w:t>la</w:t>
      </w:r>
      <w:r w:rsidRPr="00622F67">
        <w:rPr>
          <w:rFonts w:ascii="Century Gothic" w:hAnsi="Century Gothic"/>
        </w:rPr>
        <w:t xml:space="preserve"> vigencia del contrato, mismo que durante los pasados </w:t>
      </w:r>
      <w:r w:rsidR="00131961">
        <w:rPr>
          <w:rFonts w:ascii="Century Gothic" w:hAnsi="Century Gothic"/>
        </w:rPr>
        <w:t>2</w:t>
      </w:r>
      <w:r w:rsidRPr="00622F67">
        <w:rPr>
          <w:rFonts w:ascii="Century Gothic" w:hAnsi="Century Gothic"/>
        </w:rPr>
        <w:t xml:space="preserve"> ejercicios, no present</w:t>
      </w:r>
      <w:r w:rsidR="00131961">
        <w:rPr>
          <w:rFonts w:ascii="Century Gothic" w:hAnsi="Century Gothic"/>
        </w:rPr>
        <w:t>ó</w:t>
      </w:r>
      <w:r w:rsidRPr="00622F67">
        <w:rPr>
          <w:rFonts w:ascii="Century Gothic" w:hAnsi="Century Gothic"/>
        </w:rPr>
        <w:t xml:space="preserve"> incremento alguno; sin embargo, por manifestaciones del arrendador, ya plante</w:t>
      </w:r>
      <w:r w:rsidR="00131961">
        <w:rPr>
          <w:rFonts w:ascii="Century Gothic" w:hAnsi="Century Gothic"/>
        </w:rPr>
        <w:t>ó</w:t>
      </w:r>
      <w:r w:rsidRPr="00622F67">
        <w:rPr>
          <w:rFonts w:ascii="Century Gothic" w:hAnsi="Century Gothic"/>
        </w:rPr>
        <w:t xml:space="preserve"> un incremento al pago mensual de la renta para el año 2022. </w:t>
      </w:r>
    </w:p>
    <w:p w14:paraId="61F25E60" w14:textId="77777777" w:rsidR="00C53E7A" w:rsidRPr="00622F67" w:rsidRDefault="00C53E7A" w:rsidP="000F350C">
      <w:pPr>
        <w:jc w:val="both"/>
        <w:rPr>
          <w:rFonts w:ascii="Century Gothic" w:hAnsi="Century Gothic"/>
        </w:rPr>
      </w:pPr>
    </w:p>
    <w:p w14:paraId="2A1B77FF" w14:textId="77777777" w:rsidR="00C53E7A" w:rsidRDefault="00C53E7A" w:rsidP="000F350C">
      <w:pPr>
        <w:jc w:val="both"/>
        <w:rPr>
          <w:rFonts w:ascii="Century Gothic" w:hAnsi="Century Gothic"/>
        </w:rPr>
      </w:pPr>
      <w:r w:rsidRPr="00622F67">
        <w:rPr>
          <w:rFonts w:ascii="Century Gothic" w:hAnsi="Century Gothic"/>
        </w:rPr>
        <w:t xml:space="preserve">Aunado a lo anterior y por las circunstancias propias de un inmueble antiguo como lo es el de Jesús García, los Titulares de las diferentes Salas Unitarias, Direcciones y Áreas de este Tribunal, han manifestado quejas permanentes referentes a las condiciones estructurales del edificio, a las redes eléctricas, hidráulicas y por limitación de espacio para el desarrollo de sus actividades laborales, ya que los espacios no son óptimos para alojar el número de personal adscrito en cada una de ellas. </w:t>
      </w:r>
    </w:p>
    <w:p w14:paraId="7AD7336C" w14:textId="77777777" w:rsidR="00C53E7A" w:rsidRPr="00622F67" w:rsidRDefault="00C53E7A" w:rsidP="000F350C">
      <w:pPr>
        <w:jc w:val="both"/>
        <w:rPr>
          <w:rFonts w:ascii="Century Gothic" w:hAnsi="Century Gothic"/>
        </w:rPr>
      </w:pPr>
    </w:p>
    <w:p w14:paraId="2CDCA282" w14:textId="2EFB59AB" w:rsidR="00C53E7A" w:rsidRDefault="00C53E7A" w:rsidP="000F350C">
      <w:pPr>
        <w:jc w:val="both"/>
        <w:rPr>
          <w:rFonts w:ascii="Century Gothic" w:hAnsi="Century Gothic"/>
        </w:rPr>
      </w:pPr>
      <w:r w:rsidRPr="00622F67">
        <w:rPr>
          <w:rFonts w:ascii="Century Gothic" w:hAnsi="Century Gothic"/>
        </w:rPr>
        <w:t>Sumado a todo lo anterior, en marzo de 2020, se declara oficialmente que nuestro país se encuentra en pandemia por el virus SARS-COV2, COVID-19, situación que derivó en la aplicación de medidas sanitarias y la implementación de un protocolo para evitar la propagación del virus, así como, el aislamiento del personal identificado de alto riesgo. Acción conjunta que se implementó con la solicitud de visita de diagnóstico de riesgo sanitario a la Secretaría de Salud del Estado de Jalisco,</w:t>
      </w:r>
      <w:r w:rsidR="00EF137D">
        <w:rPr>
          <w:rFonts w:ascii="Century Gothic" w:hAnsi="Century Gothic"/>
        </w:rPr>
        <w:t xml:space="preserve"> del</w:t>
      </w:r>
      <w:r w:rsidRPr="00622F67">
        <w:rPr>
          <w:rFonts w:ascii="Century Gothic" w:hAnsi="Century Gothic"/>
        </w:rPr>
        <w:t xml:space="preserve"> </w:t>
      </w:r>
      <w:r w:rsidR="00EF137D">
        <w:rPr>
          <w:rFonts w:ascii="Century Gothic" w:hAnsi="Century Gothic"/>
        </w:rPr>
        <w:t xml:space="preserve">que </w:t>
      </w:r>
      <w:r w:rsidRPr="00622F67">
        <w:rPr>
          <w:rFonts w:ascii="Century Gothic" w:hAnsi="Century Gothic"/>
        </w:rPr>
        <w:t xml:space="preserve">resultó Oficio SSJ/817/20 DVIE, de fecha 20 de mayo 2020, mediante el </w:t>
      </w:r>
      <w:r w:rsidR="00EF137D">
        <w:rPr>
          <w:rFonts w:ascii="Century Gothic" w:hAnsi="Century Gothic"/>
        </w:rPr>
        <w:t>cual</w:t>
      </w:r>
      <w:r w:rsidRPr="00622F67">
        <w:rPr>
          <w:rFonts w:ascii="Century Gothic" w:hAnsi="Century Gothic"/>
        </w:rPr>
        <w:t xml:space="preserve"> realiza una serie de recomendaciones, entre la que destaca que en el inmueble de Jesús García existen áreas con espacios demasiado reducidos para guardar la sana distancia, identificando que el número de personas que laboran en el Tribunal y que integran la plantilla laboral, más el personal “becario”(sic) de apoyo, representan una condición de alto riesgo en la transmisión del virus COVID-19. </w:t>
      </w:r>
    </w:p>
    <w:p w14:paraId="27531AD6" w14:textId="77777777" w:rsidR="00C53E7A" w:rsidRPr="00622F67" w:rsidRDefault="00C53E7A" w:rsidP="000F350C">
      <w:pPr>
        <w:jc w:val="both"/>
        <w:rPr>
          <w:rFonts w:ascii="Century Gothic" w:hAnsi="Century Gothic"/>
        </w:rPr>
      </w:pPr>
    </w:p>
    <w:p w14:paraId="3A3953C4" w14:textId="5D87DA76" w:rsidR="00C53E7A" w:rsidRDefault="00C53E7A" w:rsidP="000F350C">
      <w:pPr>
        <w:jc w:val="both"/>
        <w:rPr>
          <w:rFonts w:ascii="Century Gothic" w:hAnsi="Century Gothic"/>
        </w:rPr>
      </w:pPr>
      <w:r w:rsidRPr="00AE17F2">
        <w:rPr>
          <w:rFonts w:ascii="Century Gothic" w:hAnsi="Century Gothic"/>
        </w:rPr>
        <w:t>Como resultado de diversas peticiones realizadas por este Tribunal a la Unidad Estatal de Protección Civil y Bomberos Jalisco, con la finalidad de identificar y reducir riesgos en materia de protección civil, así como, para que proporcionara un diagn</w:t>
      </w:r>
      <w:r w:rsidR="00131961">
        <w:rPr>
          <w:rFonts w:ascii="Century Gothic" w:hAnsi="Century Gothic"/>
        </w:rPr>
        <w:t>ó</w:t>
      </w:r>
      <w:r w:rsidRPr="00AE17F2">
        <w:rPr>
          <w:rFonts w:ascii="Century Gothic" w:hAnsi="Century Gothic"/>
        </w:rPr>
        <w:t xml:space="preserve">stico general de los elementos necesarios para el adecuado funcionamiento institucional, dicha autoridad emitió dos oficio de respuesta de fechas 22 de junio y 22 de julio ambos de 2020, mediante los cuales se identifican 44 observaciones a las instalaciones, tanto al edificio de Jesús García, como al de Avenida Niños Héroes, referentes al incumplimiento a normas en la materia de protección civil, prácticamente todas engloban las carencias y riesgos que se tienen </w:t>
      </w:r>
      <w:r w:rsidR="00EF137D">
        <w:rPr>
          <w:rFonts w:ascii="Century Gothic" w:hAnsi="Century Gothic"/>
        </w:rPr>
        <w:t xml:space="preserve">particularmente </w:t>
      </w:r>
      <w:r w:rsidRPr="00AE17F2">
        <w:rPr>
          <w:rFonts w:ascii="Century Gothic" w:hAnsi="Century Gothic"/>
        </w:rPr>
        <w:t xml:space="preserve">en el inmueble de Jesús García. </w:t>
      </w:r>
    </w:p>
    <w:p w14:paraId="444F5FBE" w14:textId="77777777" w:rsidR="00C53E7A" w:rsidRPr="00AE17F2" w:rsidRDefault="00C53E7A" w:rsidP="000F350C">
      <w:pPr>
        <w:jc w:val="both"/>
        <w:rPr>
          <w:rFonts w:ascii="Century Gothic" w:hAnsi="Century Gothic"/>
        </w:rPr>
      </w:pPr>
    </w:p>
    <w:p w14:paraId="3418D830" w14:textId="77777777" w:rsidR="00C53E7A" w:rsidRDefault="00C53E7A" w:rsidP="000F350C">
      <w:pPr>
        <w:jc w:val="both"/>
        <w:rPr>
          <w:rFonts w:ascii="Century Gothic" w:hAnsi="Century Gothic"/>
        </w:rPr>
      </w:pPr>
      <w:r w:rsidRPr="00AE17F2">
        <w:rPr>
          <w:rFonts w:ascii="Century Gothic" w:hAnsi="Century Gothic"/>
        </w:rPr>
        <w:t xml:space="preserve">En atención a todo lo antes precisado, en la Séptima Sesión Extraordinaria de esta Junta de Administración, celebrada el 13 de agosto de 2020, dicho órgano de gobierno aprobó al Magistrado Presidente, realizar propuestas de inmuebles para posible cambio de sede de este Tribunal, por lo que en cumplimiento a dicho acuerdo, en la Octava Sesión Ordinaria de esta Junta, celebrada el 27 de agosto del mismo año, se presentaron 4 propuestas, mismas que se tuvieron por recibidas y se ordenó que se siguieran con las gestiones y negociaciones, buscando la mejor opción para el Tribunal, proyectando los costos inherentes para el posible cambio. </w:t>
      </w:r>
    </w:p>
    <w:p w14:paraId="382A6CF3" w14:textId="77777777" w:rsidR="00C53E7A" w:rsidRPr="00AE17F2" w:rsidRDefault="00C53E7A" w:rsidP="000F350C">
      <w:pPr>
        <w:jc w:val="both"/>
        <w:rPr>
          <w:rFonts w:ascii="Century Gothic" w:hAnsi="Century Gothic"/>
        </w:rPr>
      </w:pPr>
    </w:p>
    <w:p w14:paraId="4EA27301" w14:textId="48DE8453" w:rsidR="00C53E7A" w:rsidRPr="00AE17F2" w:rsidRDefault="00C53E7A" w:rsidP="000F350C">
      <w:pPr>
        <w:jc w:val="both"/>
        <w:rPr>
          <w:rFonts w:ascii="Century Gothic" w:hAnsi="Century Gothic"/>
        </w:rPr>
      </w:pPr>
      <w:r w:rsidRPr="00AE17F2">
        <w:rPr>
          <w:rFonts w:ascii="Century Gothic" w:hAnsi="Century Gothic"/>
        </w:rPr>
        <w:t>Se hace de su conocimiento, que en el proceso de seguimiento a las gestiones ante la Secretaría de la Hacienda Pública del Estado de Jalisco, en atención a lo ordenado por la Junta, no fue posible obtener los recursos presupuestarios necesarios para la culminación del cambio de sede en ese ejercicio, sin embargo, en el presente</w:t>
      </w:r>
      <w:r w:rsidR="00581864">
        <w:rPr>
          <w:rFonts w:ascii="Century Gothic" w:hAnsi="Century Gothic"/>
        </w:rPr>
        <w:t xml:space="preserve"> ejercicio</w:t>
      </w:r>
      <w:r w:rsidRPr="00AE17F2">
        <w:rPr>
          <w:rFonts w:ascii="Century Gothic" w:hAnsi="Century Gothic"/>
        </w:rPr>
        <w:t xml:space="preserve"> las condiciones presupuestales de este Tribunal son favorables para el desarrollo de dicho proyecto, con la posibilidad de la mejora de instalaciones y aspectos tecnológicos para </w:t>
      </w:r>
      <w:r w:rsidR="00581864">
        <w:rPr>
          <w:rFonts w:ascii="Century Gothic" w:hAnsi="Century Gothic"/>
        </w:rPr>
        <w:t>el Tribunal</w:t>
      </w:r>
      <w:r w:rsidRPr="00AE17F2">
        <w:rPr>
          <w:rFonts w:ascii="Century Gothic" w:hAnsi="Century Gothic"/>
        </w:rPr>
        <w:t xml:space="preserve">. </w:t>
      </w:r>
    </w:p>
    <w:p w14:paraId="4922C734" w14:textId="33B8FD43" w:rsidR="00C53E7A" w:rsidRDefault="00C53E7A" w:rsidP="000F350C">
      <w:pPr>
        <w:pStyle w:val="Sangradetextonormal"/>
        <w:spacing w:after="0" w:line="276" w:lineRule="auto"/>
        <w:ind w:left="0"/>
        <w:jc w:val="both"/>
        <w:rPr>
          <w:rFonts w:ascii="Century Gothic" w:hAnsi="Century Gothic"/>
          <w:szCs w:val="24"/>
          <w:lang w:val="es-MX"/>
        </w:rPr>
      </w:pPr>
    </w:p>
    <w:p w14:paraId="26C33AC3" w14:textId="37D032E7" w:rsidR="00581864" w:rsidRDefault="00581864" w:rsidP="000F350C">
      <w:pPr>
        <w:pStyle w:val="Sangradetextonormal"/>
        <w:spacing w:after="0" w:line="276" w:lineRule="auto"/>
        <w:ind w:left="0"/>
        <w:jc w:val="both"/>
        <w:rPr>
          <w:rFonts w:ascii="Century Gothic" w:hAnsi="Century Gothic"/>
          <w:szCs w:val="24"/>
          <w:lang w:val="es-MX"/>
        </w:rPr>
      </w:pPr>
      <w:r>
        <w:rPr>
          <w:rFonts w:ascii="Century Gothic" w:hAnsi="Century Gothic"/>
          <w:szCs w:val="24"/>
          <w:lang w:val="es-MX"/>
        </w:rPr>
        <w:t>Lo anterior sumado a la implementación del juicio en línea que se viene para noviembre de este año, que también implica tener las mejores opciones para prestar un servicio virtual de justicia adecuado y funcional.</w:t>
      </w:r>
    </w:p>
    <w:p w14:paraId="0D4A6F00" w14:textId="77777777" w:rsidR="00581864" w:rsidRDefault="00581864" w:rsidP="000F350C">
      <w:pPr>
        <w:pStyle w:val="Sangradetextonormal"/>
        <w:spacing w:after="0" w:line="276" w:lineRule="auto"/>
        <w:ind w:left="0"/>
        <w:jc w:val="both"/>
        <w:rPr>
          <w:rFonts w:ascii="Century Gothic" w:hAnsi="Century Gothic"/>
          <w:szCs w:val="24"/>
          <w:lang w:val="es-MX"/>
        </w:rPr>
      </w:pPr>
    </w:p>
    <w:p w14:paraId="5AD8B547" w14:textId="6335BD60" w:rsidR="00581864" w:rsidRPr="00F07A32" w:rsidRDefault="00581864" w:rsidP="000F350C">
      <w:pPr>
        <w:pStyle w:val="Sangradetextonormal"/>
        <w:spacing w:after="0" w:line="276" w:lineRule="auto"/>
        <w:ind w:left="0"/>
        <w:jc w:val="both"/>
        <w:rPr>
          <w:rFonts w:ascii="Century Gothic" w:hAnsi="Century Gothic"/>
          <w:szCs w:val="24"/>
          <w:lang w:val="es-MX"/>
        </w:rPr>
      </w:pPr>
      <w:r>
        <w:rPr>
          <w:rFonts w:ascii="Century Gothic" w:hAnsi="Century Gothic"/>
          <w:szCs w:val="24"/>
          <w:lang w:val="es-MX"/>
        </w:rPr>
        <w:t xml:space="preserve">También quiero mencionar en temas de seguridad desgraciadamente en la zona donde se ubica actualmente el </w:t>
      </w:r>
      <w:r w:rsidR="006305C2">
        <w:rPr>
          <w:rFonts w:ascii="Century Gothic" w:hAnsi="Century Gothic"/>
          <w:szCs w:val="24"/>
          <w:lang w:val="es-MX"/>
        </w:rPr>
        <w:t>Tribunal, personal</w:t>
      </w:r>
      <w:r>
        <w:rPr>
          <w:rFonts w:ascii="Century Gothic" w:hAnsi="Century Gothic"/>
          <w:szCs w:val="24"/>
          <w:lang w:val="es-MX"/>
        </w:rPr>
        <w:t xml:space="preserve"> y usuarios han sido v</w:t>
      </w:r>
      <w:r w:rsidR="00131961">
        <w:rPr>
          <w:rFonts w:ascii="Century Gothic" w:hAnsi="Century Gothic"/>
          <w:szCs w:val="24"/>
          <w:lang w:val="es-MX"/>
        </w:rPr>
        <w:t>í</w:t>
      </w:r>
      <w:r>
        <w:rPr>
          <w:rFonts w:ascii="Century Gothic" w:hAnsi="Century Gothic"/>
          <w:szCs w:val="24"/>
          <w:lang w:val="es-MX"/>
        </w:rPr>
        <w:t>ctimas de asaltos</w:t>
      </w:r>
      <w:r w:rsidR="00C85618">
        <w:rPr>
          <w:rFonts w:ascii="Century Gothic" w:hAnsi="Century Gothic"/>
          <w:szCs w:val="24"/>
          <w:lang w:val="es-MX"/>
        </w:rPr>
        <w:t xml:space="preserve"> y afectados en su patrimonio.</w:t>
      </w:r>
      <w:r>
        <w:rPr>
          <w:rFonts w:ascii="Century Gothic" w:hAnsi="Century Gothic"/>
          <w:szCs w:val="24"/>
          <w:lang w:val="es-MX"/>
        </w:rPr>
        <w:t xml:space="preserve">  </w:t>
      </w:r>
    </w:p>
    <w:p w14:paraId="22F293AA" w14:textId="77777777" w:rsidR="00581864" w:rsidRDefault="00581864" w:rsidP="000F350C">
      <w:pPr>
        <w:jc w:val="both"/>
        <w:rPr>
          <w:rFonts w:ascii="Century Gothic" w:hAnsi="Century Gothic"/>
        </w:rPr>
      </w:pPr>
    </w:p>
    <w:p w14:paraId="130058B4" w14:textId="77777777" w:rsidR="00C53E7A" w:rsidRPr="00AE17F2" w:rsidRDefault="00C53E7A" w:rsidP="000F350C">
      <w:pPr>
        <w:jc w:val="both"/>
        <w:rPr>
          <w:rFonts w:ascii="Century Gothic" w:hAnsi="Century Gothic"/>
        </w:rPr>
      </w:pPr>
    </w:p>
    <w:p w14:paraId="0F57BF9E" w14:textId="77777777" w:rsidR="00C53E7A" w:rsidRDefault="00C53E7A" w:rsidP="000F350C">
      <w:pPr>
        <w:jc w:val="both"/>
        <w:rPr>
          <w:rFonts w:ascii="Century Gothic" w:hAnsi="Century Gothic"/>
        </w:rPr>
      </w:pPr>
      <w:r w:rsidRPr="00AE17F2">
        <w:rPr>
          <w:rFonts w:ascii="Century Gothic" w:hAnsi="Century Gothic"/>
        </w:rPr>
        <w:t xml:space="preserve">Con el objetivo de dar una solución integral a las diferentes y complejas problemáticas antes mencionadas, con una visión que nos permita dar el servicio a la ciudadanía que exige la actualidad </w:t>
      </w:r>
      <w:r w:rsidRPr="00AE17F2">
        <w:rPr>
          <w:rFonts w:ascii="Century Gothic" w:hAnsi="Century Gothic"/>
        </w:rPr>
        <w:lastRenderedPageBreak/>
        <w:t xml:space="preserve">y con la posibilidad de aprovechar los recursos con los que cuenta hoy en día el Tribunal, se hacen las siguientes consideraciones: </w:t>
      </w:r>
    </w:p>
    <w:p w14:paraId="345EDC27" w14:textId="77777777" w:rsidR="00C53E7A" w:rsidRDefault="00C53E7A" w:rsidP="000F350C">
      <w:pPr>
        <w:jc w:val="both"/>
        <w:rPr>
          <w:rFonts w:ascii="Century Gothic" w:hAnsi="Century Gothic"/>
        </w:rPr>
      </w:pPr>
    </w:p>
    <w:p w14:paraId="36309025" w14:textId="77777777" w:rsidR="00C53E7A" w:rsidRDefault="00C53E7A" w:rsidP="000F350C">
      <w:pPr>
        <w:jc w:val="both"/>
        <w:rPr>
          <w:rFonts w:ascii="Century Gothic" w:hAnsi="Century Gothic"/>
        </w:rPr>
      </w:pPr>
      <w:r w:rsidRPr="00AE17F2">
        <w:rPr>
          <w:rFonts w:ascii="Century Gothic" w:hAnsi="Century Gothic"/>
        </w:rPr>
        <w:t xml:space="preserve">1.- El Tribunal de Justicia Administrativa del Estado de Jalisco, se localizará en una sola sede, donde se concentrarán las 3 Ponencias de Sala Superior, las 6 Salas Unitarias, la Secretaría General con su Oficialía de Partes, así como, las diferentes Direcciones, el Órgano Interno de Control y las Jefaturas, en fin, todas las áreas que integran el Tribunal, disponiendo de espacios totalmente adecuados y dignos para el desempeño de las atribuciones jurídicas y administrativas que la normatividad le confiere. </w:t>
      </w:r>
    </w:p>
    <w:p w14:paraId="0016BC54" w14:textId="77777777" w:rsidR="00C53E7A" w:rsidRDefault="00C53E7A" w:rsidP="000F350C">
      <w:pPr>
        <w:jc w:val="both"/>
        <w:rPr>
          <w:rFonts w:ascii="Century Gothic" w:hAnsi="Century Gothic"/>
        </w:rPr>
      </w:pPr>
    </w:p>
    <w:p w14:paraId="034390AD" w14:textId="77777777" w:rsidR="00C53E7A" w:rsidRDefault="00C53E7A" w:rsidP="000F350C">
      <w:pPr>
        <w:jc w:val="both"/>
        <w:rPr>
          <w:rFonts w:ascii="Century Gothic" w:hAnsi="Century Gothic"/>
        </w:rPr>
      </w:pPr>
      <w:r w:rsidRPr="00AE17F2">
        <w:rPr>
          <w:rFonts w:ascii="Century Gothic" w:hAnsi="Century Gothic"/>
        </w:rPr>
        <w:t>2</w:t>
      </w:r>
      <w:r w:rsidRPr="00267CB8">
        <w:rPr>
          <w:rFonts w:ascii="Century Gothic" w:hAnsi="Century Gothic"/>
        </w:rPr>
        <w:t xml:space="preserve">.- Adicionalmente a lo mencionado en el párrafo inmediato anterior, la Dirección de Archivo, contará con un espacio adecuado que cumplirá con las necesidades que actualmente demanda el Tribunal. En esta nueva sede, el almacenaje y operación documental de expedientes, será de conformidad a las disposiciones propias del Tribunal y de la normatividad en materia de archivos, situación que beneficia a este organismo, ya que disminuirían considerablemente los costos que actualmente son pagados por dichos servicios. </w:t>
      </w:r>
    </w:p>
    <w:p w14:paraId="5211EC21" w14:textId="77777777" w:rsidR="00C53E7A" w:rsidRDefault="00C53E7A" w:rsidP="000F350C">
      <w:pPr>
        <w:jc w:val="both"/>
        <w:rPr>
          <w:rFonts w:ascii="Century Gothic" w:hAnsi="Century Gothic"/>
        </w:rPr>
      </w:pPr>
    </w:p>
    <w:p w14:paraId="149C86BA" w14:textId="77777777" w:rsidR="00C53E7A" w:rsidRDefault="00C53E7A" w:rsidP="000F350C">
      <w:pPr>
        <w:jc w:val="both"/>
        <w:rPr>
          <w:rFonts w:ascii="Century Gothic" w:hAnsi="Century Gothic"/>
        </w:rPr>
      </w:pPr>
      <w:r w:rsidRPr="00267CB8">
        <w:rPr>
          <w:rFonts w:ascii="Century Gothic" w:hAnsi="Century Gothic"/>
        </w:rPr>
        <w:t xml:space="preserve">3.- Uno de los objetivos principales, sería el brindar más amplitud a aquellas Salas Unitarias que cuentan con mayor hacinamiento en las actuales instalaciones, además de homologar los espacios disponibles en las 6 salas. </w:t>
      </w:r>
    </w:p>
    <w:p w14:paraId="53E93B93" w14:textId="77777777" w:rsidR="00C53E7A" w:rsidRDefault="00C53E7A" w:rsidP="000F350C">
      <w:pPr>
        <w:jc w:val="both"/>
        <w:rPr>
          <w:rFonts w:ascii="Century Gothic" w:hAnsi="Century Gothic"/>
        </w:rPr>
      </w:pPr>
    </w:p>
    <w:p w14:paraId="359F6479" w14:textId="79AF47E9" w:rsidR="00C53E7A" w:rsidRDefault="00C53E7A" w:rsidP="000F350C">
      <w:pPr>
        <w:jc w:val="both"/>
        <w:rPr>
          <w:rFonts w:ascii="Century Gothic" w:hAnsi="Century Gothic"/>
        </w:rPr>
      </w:pPr>
      <w:r w:rsidRPr="00267CB8">
        <w:rPr>
          <w:rFonts w:ascii="Century Gothic" w:hAnsi="Century Gothic"/>
        </w:rPr>
        <w:t>4.- De igual manera, se pretende mejorar las condiciones de espacio en aquellas áreas como Secretar</w:t>
      </w:r>
      <w:r w:rsidR="00553959">
        <w:rPr>
          <w:rFonts w:ascii="Century Gothic" w:hAnsi="Century Gothic"/>
        </w:rPr>
        <w:t>í</w:t>
      </w:r>
      <w:r w:rsidRPr="00267CB8">
        <w:rPr>
          <w:rFonts w:ascii="Century Gothic" w:hAnsi="Century Gothic"/>
        </w:rPr>
        <w:t>a General y Dirección de Informática, entre aquellas que se puedan identifica</w:t>
      </w:r>
      <w:r w:rsidR="00CC5010">
        <w:rPr>
          <w:rFonts w:ascii="Century Gothic" w:hAnsi="Century Gothic"/>
        </w:rPr>
        <w:t>r</w:t>
      </w:r>
      <w:r w:rsidRPr="00267CB8">
        <w:rPr>
          <w:rFonts w:ascii="Century Gothic" w:hAnsi="Century Gothic"/>
        </w:rPr>
        <w:t xml:space="preserve"> con características de limitación de espacio. En virtud de lo antes manifestado, se realizan las siguientes propuestas, con el objetivo de resolver dichas problemáticas y darle una identidad a este Tribunal, que vaya acorde a los requerimientos de la época y que la sociedad jalisciense exige</w:t>
      </w:r>
      <w:r w:rsidR="00C85618">
        <w:rPr>
          <w:rFonts w:ascii="Century Gothic" w:hAnsi="Century Gothic"/>
        </w:rPr>
        <w:t>.</w:t>
      </w:r>
    </w:p>
    <w:p w14:paraId="68D25B0A" w14:textId="68FB6C71" w:rsidR="00C85618" w:rsidRDefault="00C85618" w:rsidP="000F350C">
      <w:pPr>
        <w:jc w:val="both"/>
        <w:rPr>
          <w:rFonts w:ascii="Century Gothic" w:hAnsi="Century Gothic"/>
        </w:rPr>
      </w:pPr>
    </w:p>
    <w:p w14:paraId="1AC7E314" w14:textId="3DAADE61" w:rsidR="00DF7A53" w:rsidRDefault="00580883" w:rsidP="000F350C">
      <w:pPr>
        <w:pStyle w:val="Textosinformato"/>
        <w:spacing w:line="276" w:lineRule="auto"/>
        <w:rPr>
          <w:sz w:val="20"/>
          <w:lang w:val="es-ES_tradnl"/>
        </w:rPr>
      </w:pPr>
      <w:r>
        <w:rPr>
          <w:sz w:val="20"/>
          <w:lang w:val="es-ES_tradnl"/>
        </w:rPr>
        <w:t xml:space="preserve">Antes de hacer la propuesta </w:t>
      </w:r>
      <w:r w:rsidR="00DF7A53">
        <w:rPr>
          <w:sz w:val="20"/>
          <w:lang w:val="es-ES_tradnl"/>
        </w:rPr>
        <w:t>M</w:t>
      </w:r>
      <w:r>
        <w:rPr>
          <w:sz w:val="20"/>
          <w:lang w:val="es-ES_tradnl"/>
        </w:rPr>
        <w:t>agistrados</w:t>
      </w:r>
      <w:r w:rsidR="00DF7A53">
        <w:rPr>
          <w:sz w:val="20"/>
          <w:lang w:val="es-ES_tradnl"/>
        </w:rPr>
        <w:t>,</w:t>
      </w:r>
      <w:r>
        <w:rPr>
          <w:sz w:val="20"/>
          <w:lang w:val="es-ES_tradnl"/>
        </w:rPr>
        <w:t xml:space="preserve"> me gustaría saber </w:t>
      </w:r>
      <w:r w:rsidR="00DF7A53">
        <w:rPr>
          <w:sz w:val="20"/>
          <w:lang w:val="es-ES_tradnl"/>
        </w:rPr>
        <w:t xml:space="preserve">si alguien de ustedes </w:t>
      </w:r>
      <w:r w:rsidR="002822AB">
        <w:rPr>
          <w:sz w:val="20"/>
          <w:lang w:val="es-ES_tradnl"/>
        </w:rPr>
        <w:t>plantea</w:t>
      </w:r>
      <w:r w:rsidR="00DF7A53">
        <w:rPr>
          <w:sz w:val="20"/>
          <w:lang w:val="es-ES_tradnl"/>
        </w:rPr>
        <w:t xml:space="preserve"> </w:t>
      </w:r>
      <w:r>
        <w:rPr>
          <w:sz w:val="20"/>
          <w:lang w:val="es-ES_tradnl"/>
        </w:rPr>
        <w:t>alg</w:t>
      </w:r>
      <w:r w:rsidR="00D05F5D">
        <w:rPr>
          <w:sz w:val="20"/>
          <w:lang w:val="es-ES_tradnl"/>
        </w:rPr>
        <w:t xml:space="preserve">una otra opción de </w:t>
      </w:r>
      <w:r>
        <w:rPr>
          <w:sz w:val="20"/>
          <w:lang w:val="es-ES_tradnl"/>
        </w:rPr>
        <w:t>inmueble que pudiéramos adicion</w:t>
      </w:r>
      <w:r w:rsidR="00D648AF">
        <w:rPr>
          <w:sz w:val="20"/>
          <w:lang w:val="es-ES_tradnl"/>
        </w:rPr>
        <w:t>ar a la propuesta que se hizo.</w:t>
      </w:r>
    </w:p>
    <w:p w14:paraId="5F220E78" w14:textId="38920CA0" w:rsidR="00D05F5D" w:rsidRDefault="00D05F5D" w:rsidP="000F350C">
      <w:pPr>
        <w:pStyle w:val="Textosinformato"/>
        <w:spacing w:line="276" w:lineRule="auto"/>
        <w:rPr>
          <w:sz w:val="20"/>
          <w:lang w:val="es-ES_tradnl"/>
        </w:rPr>
      </w:pPr>
    </w:p>
    <w:p w14:paraId="31801D1B" w14:textId="15039E88" w:rsidR="00D05F5D" w:rsidRDefault="00D05F5D" w:rsidP="000F350C">
      <w:pPr>
        <w:pStyle w:val="Textosinformato"/>
        <w:spacing w:line="276" w:lineRule="auto"/>
        <w:rPr>
          <w:sz w:val="20"/>
          <w:lang w:val="es-ES_tradnl"/>
        </w:rPr>
      </w:pPr>
      <w:r>
        <w:rPr>
          <w:sz w:val="20"/>
          <w:lang w:val="es-ES_tradnl"/>
        </w:rPr>
        <w:t>Magistrado Laurentino, recuerdo haberles comentado a los compañeros Magistrados que si alguien de ustedes tuviera una opción de inmueble que fuera viable, integrarla en este momento. ¿No sé si tengan alguna?</w:t>
      </w:r>
    </w:p>
    <w:p w14:paraId="08CDC1E7" w14:textId="77777777" w:rsidR="00D05F5D" w:rsidRDefault="00D05F5D" w:rsidP="000F350C">
      <w:pPr>
        <w:pStyle w:val="Textosinformato"/>
        <w:spacing w:line="276" w:lineRule="auto"/>
        <w:rPr>
          <w:sz w:val="20"/>
          <w:lang w:val="es-ES_tradnl"/>
        </w:rPr>
      </w:pPr>
    </w:p>
    <w:p w14:paraId="55FB39B4" w14:textId="4771B8EB" w:rsidR="00D05F5D" w:rsidRDefault="00D05F5D" w:rsidP="000F350C">
      <w:pPr>
        <w:pStyle w:val="Textosinformato"/>
        <w:spacing w:line="276" w:lineRule="auto"/>
        <w:rPr>
          <w:sz w:val="20"/>
          <w:lang w:val="es-ES_tradnl"/>
        </w:rPr>
      </w:pPr>
      <w:r>
        <w:rPr>
          <w:sz w:val="20"/>
          <w:lang w:val="es-ES_tradnl"/>
        </w:rPr>
        <w:t xml:space="preserve">El </w:t>
      </w:r>
      <w:r w:rsidRPr="00D05F5D">
        <w:rPr>
          <w:b/>
          <w:sz w:val="20"/>
          <w:lang w:val="es-ES_tradnl"/>
        </w:rPr>
        <w:t>Magistrado Laurentino López Villaseñor</w:t>
      </w:r>
      <w:r>
        <w:rPr>
          <w:sz w:val="20"/>
          <w:lang w:val="es-ES_tradnl"/>
        </w:rPr>
        <w:t xml:space="preserve">, en uso de la voz: Yo les pregunté y no me comentaron nada, supongo que no.   </w:t>
      </w:r>
    </w:p>
    <w:p w14:paraId="4425D7AA" w14:textId="77D86BAC" w:rsidR="000F350C" w:rsidRDefault="00D648AF" w:rsidP="000F350C">
      <w:pPr>
        <w:pStyle w:val="Textosinformato"/>
        <w:spacing w:line="276" w:lineRule="auto"/>
        <w:rPr>
          <w:sz w:val="20"/>
          <w:lang w:val="es-ES_tradnl"/>
        </w:rPr>
      </w:pPr>
      <w:r>
        <w:rPr>
          <w:sz w:val="20"/>
          <w:lang w:val="es-ES_tradnl"/>
        </w:rPr>
        <w:t xml:space="preserve"> </w:t>
      </w:r>
      <w:r w:rsidR="00580883">
        <w:rPr>
          <w:sz w:val="20"/>
          <w:lang w:val="es-ES_tradnl"/>
        </w:rPr>
        <w:br/>
        <w:t xml:space="preserve">La </w:t>
      </w:r>
      <w:r w:rsidR="00580883" w:rsidRPr="00580883">
        <w:rPr>
          <w:b/>
          <w:sz w:val="20"/>
          <w:lang w:val="es-ES_tradnl"/>
        </w:rPr>
        <w:t xml:space="preserve">Magistrada </w:t>
      </w:r>
      <w:proofErr w:type="spellStart"/>
      <w:r w:rsidR="00580883" w:rsidRPr="00580883">
        <w:rPr>
          <w:b/>
          <w:sz w:val="20"/>
          <w:lang w:val="es-ES_tradnl"/>
        </w:rPr>
        <w:t>Fany</w:t>
      </w:r>
      <w:proofErr w:type="spellEnd"/>
      <w:r w:rsidR="00DF7A53">
        <w:rPr>
          <w:b/>
          <w:sz w:val="20"/>
          <w:lang w:val="es-ES_tradnl"/>
        </w:rPr>
        <w:t xml:space="preserve"> Lorena Jiménez Aguirre,</w:t>
      </w:r>
      <w:r w:rsidR="00580883">
        <w:rPr>
          <w:sz w:val="20"/>
          <w:lang w:val="es-ES_tradnl"/>
        </w:rPr>
        <w:t xml:space="preserve"> en uso de la voz: Las propuestas que trajo Giovanni son muy claras, muy contundentes, precio, servicios</w:t>
      </w:r>
      <w:r w:rsidR="00DC34A8">
        <w:rPr>
          <w:sz w:val="20"/>
          <w:lang w:val="es-ES_tradnl"/>
        </w:rPr>
        <w:t xml:space="preserve"> y </w:t>
      </w:r>
      <w:r w:rsidR="00580883">
        <w:rPr>
          <w:sz w:val="20"/>
          <w:lang w:val="es-ES_tradnl"/>
        </w:rPr>
        <w:t xml:space="preserve">sin duda la opción que se está proponiendo es la mejor. </w:t>
      </w:r>
      <w:r w:rsidR="00580883">
        <w:rPr>
          <w:sz w:val="20"/>
          <w:lang w:val="es-ES_tradnl"/>
        </w:rPr>
        <w:br/>
      </w:r>
      <w:r w:rsidR="00580883">
        <w:rPr>
          <w:sz w:val="20"/>
          <w:lang w:val="es-ES_tradnl"/>
        </w:rPr>
        <w:br/>
        <w:t xml:space="preserve">En uso de la voz el </w:t>
      </w:r>
      <w:r w:rsidR="00D05F5D">
        <w:rPr>
          <w:b/>
          <w:sz w:val="20"/>
          <w:lang w:val="es-ES_tradnl"/>
        </w:rPr>
        <w:t>M</w:t>
      </w:r>
      <w:r w:rsidR="00580883" w:rsidRPr="00580883">
        <w:rPr>
          <w:b/>
          <w:sz w:val="20"/>
          <w:lang w:val="es-ES_tradnl"/>
        </w:rPr>
        <w:t>agistrado Presidente</w:t>
      </w:r>
      <w:r>
        <w:rPr>
          <w:sz w:val="20"/>
          <w:lang w:val="es-ES_tradnl"/>
        </w:rPr>
        <w:t>:</w:t>
      </w:r>
      <w:r w:rsidR="00580883">
        <w:rPr>
          <w:sz w:val="20"/>
          <w:lang w:val="es-ES_tradnl"/>
        </w:rPr>
        <w:t xml:space="preserve"> Avelino, ¿alguna otra propuesta que hayas tenido conocimiento</w:t>
      </w:r>
      <w:r w:rsidR="002E408A">
        <w:rPr>
          <w:sz w:val="20"/>
          <w:lang w:val="es-ES_tradnl"/>
        </w:rPr>
        <w:t>, que valga la pena mencionar</w:t>
      </w:r>
      <w:r w:rsidR="00580883">
        <w:rPr>
          <w:sz w:val="20"/>
          <w:lang w:val="es-ES_tradnl"/>
        </w:rPr>
        <w:t>?</w:t>
      </w:r>
    </w:p>
    <w:p w14:paraId="3BDBCA72" w14:textId="77777777" w:rsidR="002E7B49" w:rsidRDefault="00580883" w:rsidP="000F350C">
      <w:pPr>
        <w:pStyle w:val="Textosinformato"/>
        <w:spacing w:line="276" w:lineRule="auto"/>
        <w:rPr>
          <w:sz w:val="20"/>
          <w:lang w:val="es-ES_tradnl"/>
        </w:rPr>
      </w:pPr>
      <w:r>
        <w:rPr>
          <w:sz w:val="20"/>
          <w:lang w:val="es-ES_tradnl"/>
        </w:rPr>
        <w:br/>
      </w:r>
      <w:r w:rsidR="00D05F5D">
        <w:rPr>
          <w:sz w:val="20"/>
          <w:lang w:val="es-ES_tradnl"/>
        </w:rPr>
        <w:t>E</w:t>
      </w:r>
      <w:r>
        <w:rPr>
          <w:sz w:val="20"/>
          <w:lang w:val="es-ES_tradnl"/>
        </w:rPr>
        <w:t xml:space="preserve">l </w:t>
      </w:r>
      <w:r w:rsidR="00D05F5D">
        <w:rPr>
          <w:b/>
          <w:sz w:val="20"/>
          <w:lang w:val="es-ES_tradnl"/>
        </w:rPr>
        <w:t>M</w:t>
      </w:r>
      <w:r w:rsidRPr="00580883">
        <w:rPr>
          <w:b/>
          <w:sz w:val="20"/>
          <w:lang w:val="es-ES_tradnl"/>
        </w:rPr>
        <w:t>agistrado Avelino</w:t>
      </w:r>
      <w:r w:rsidR="00D05F5D">
        <w:rPr>
          <w:b/>
          <w:sz w:val="20"/>
          <w:lang w:val="es-ES_tradnl"/>
        </w:rPr>
        <w:t xml:space="preserve"> Bravo Cacho,</w:t>
      </w:r>
      <w:r w:rsidR="00D05F5D" w:rsidRPr="00D05F5D">
        <w:rPr>
          <w:sz w:val="20"/>
          <w:lang w:val="es-ES_tradnl"/>
        </w:rPr>
        <w:t xml:space="preserve"> </w:t>
      </w:r>
      <w:r w:rsidR="00D05F5D">
        <w:rPr>
          <w:sz w:val="20"/>
          <w:lang w:val="es-ES_tradnl"/>
        </w:rPr>
        <w:t>en uso de la voz</w:t>
      </w:r>
      <w:r>
        <w:rPr>
          <w:sz w:val="20"/>
          <w:lang w:val="es-ES_tradnl"/>
        </w:rPr>
        <w:t xml:space="preserve">: No </w:t>
      </w:r>
      <w:r w:rsidR="00C55144">
        <w:rPr>
          <w:sz w:val="20"/>
          <w:lang w:val="es-ES_tradnl"/>
        </w:rPr>
        <w:t>P</w:t>
      </w:r>
      <w:r>
        <w:rPr>
          <w:sz w:val="20"/>
          <w:lang w:val="es-ES_tradnl"/>
        </w:rPr>
        <w:t>residente, creo que me voy con las que presenta G</w:t>
      </w:r>
      <w:r w:rsidR="002E408A">
        <w:rPr>
          <w:sz w:val="20"/>
          <w:lang w:val="es-ES_tradnl"/>
        </w:rPr>
        <w:t>iovanni, creo que son propuestas muy adecuadas,</w:t>
      </w:r>
      <w:r w:rsidR="000F350C">
        <w:rPr>
          <w:sz w:val="20"/>
          <w:lang w:val="es-ES_tradnl"/>
        </w:rPr>
        <w:t xml:space="preserve"> </w:t>
      </w:r>
      <w:r w:rsidR="002E408A">
        <w:rPr>
          <w:sz w:val="20"/>
          <w:lang w:val="es-ES_tradnl"/>
        </w:rPr>
        <w:t>estamos comparando inmuebles muy similares</w:t>
      </w:r>
      <w:r w:rsidR="00DC34A8">
        <w:rPr>
          <w:sz w:val="20"/>
          <w:lang w:val="es-ES_tradnl"/>
        </w:rPr>
        <w:t xml:space="preserve"> en</w:t>
      </w:r>
      <w:r w:rsidR="002E408A">
        <w:rPr>
          <w:sz w:val="20"/>
          <w:lang w:val="es-ES_tradnl"/>
        </w:rPr>
        <w:t xml:space="preserve"> cuanto a lo que nos pueden proporcionar, creo que en ese cuadro podremos obtener muy buenas opciones para cumplir ese llamémosle sueño del Tribunal</w:t>
      </w:r>
      <w:r w:rsidR="00980339">
        <w:rPr>
          <w:sz w:val="20"/>
          <w:lang w:val="es-ES_tradnl"/>
        </w:rPr>
        <w:t>;</w:t>
      </w:r>
      <w:r w:rsidR="002E408A">
        <w:rPr>
          <w:sz w:val="20"/>
          <w:lang w:val="es-ES_tradnl"/>
        </w:rPr>
        <w:t xml:space="preserve"> Porque creo desde que estaba el Tribunal de lo Administrativo ha sido un reclamo v</w:t>
      </w:r>
      <w:r w:rsidR="00980339">
        <w:rPr>
          <w:sz w:val="20"/>
          <w:lang w:val="es-ES_tradnl"/>
        </w:rPr>
        <w:t>á</w:t>
      </w:r>
      <w:r w:rsidR="002E408A">
        <w:rPr>
          <w:sz w:val="20"/>
          <w:lang w:val="es-ES_tradnl"/>
        </w:rPr>
        <w:t>lido  de los entonces magistrados  que el edific</w:t>
      </w:r>
      <w:r w:rsidR="00980339">
        <w:rPr>
          <w:sz w:val="20"/>
          <w:lang w:val="es-ES_tradnl"/>
        </w:rPr>
        <w:t>i</w:t>
      </w:r>
      <w:r w:rsidR="002E408A">
        <w:rPr>
          <w:sz w:val="20"/>
          <w:lang w:val="es-ES_tradnl"/>
        </w:rPr>
        <w:t xml:space="preserve">o </w:t>
      </w:r>
      <w:r w:rsidR="00980339">
        <w:rPr>
          <w:sz w:val="20"/>
          <w:lang w:val="es-ES_tradnl"/>
        </w:rPr>
        <w:t xml:space="preserve">de </w:t>
      </w:r>
      <w:r w:rsidR="002E408A">
        <w:rPr>
          <w:sz w:val="20"/>
          <w:lang w:val="es-ES_tradnl"/>
        </w:rPr>
        <w:t xml:space="preserve">Jesús García no cumplía con las características  y de repente sabíamos que no era un edificio </w:t>
      </w:r>
      <w:r w:rsidR="002E408A">
        <w:rPr>
          <w:sz w:val="20"/>
          <w:lang w:val="es-ES_tradnl"/>
        </w:rPr>
        <w:lastRenderedPageBreak/>
        <w:t xml:space="preserve">diseñado para hacer oficinas y bueno los magistrados unitarios siempre se han quejado </w:t>
      </w:r>
      <w:r w:rsidR="007A7A2A">
        <w:rPr>
          <w:sz w:val="20"/>
          <w:lang w:val="es-ES_tradnl"/>
        </w:rPr>
        <w:t xml:space="preserve">con justa razón de que las escaleras por ejemplo no tiene el espacio adecuado, de que los pisos se condicionan de una manera que les permita trabajar  sin ser oficinas propiamente para un Tribunal, entonces yo también quiero aprovechar </w:t>
      </w:r>
      <w:r w:rsidR="00DC34A8">
        <w:rPr>
          <w:sz w:val="20"/>
          <w:lang w:val="es-ES_tradnl"/>
        </w:rPr>
        <w:t xml:space="preserve">para </w:t>
      </w:r>
      <w:r w:rsidR="007A7A2A">
        <w:rPr>
          <w:sz w:val="20"/>
          <w:lang w:val="es-ES_tradnl"/>
        </w:rPr>
        <w:t xml:space="preserve">felicitar al señor </w:t>
      </w:r>
      <w:r w:rsidR="00DC34A8">
        <w:rPr>
          <w:sz w:val="20"/>
          <w:lang w:val="es-ES_tradnl"/>
        </w:rPr>
        <w:t>P</w:t>
      </w:r>
      <w:r w:rsidR="007A7A2A">
        <w:rPr>
          <w:sz w:val="20"/>
          <w:lang w:val="es-ES_tradnl"/>
        </w:rPr>
        <w:t>residente y a Giovanni</w:t>
      </w:r>
      <w:r w:rsidR="00DC34A8">
        <w:rPr>
          <w:sz w:val="20"/>
          <w:lang w:val="es-ES_tradnl"/>
        </w:rPr>
        <w:t>,</w:t>
      </w:r>
      <w:r w:rsidR="007A7A2A">
        <w:rPr>
          <w:sz w:val="20"/>
          <w:lang w:val="es-ES_tradnl"/>
        </w:rPr>
        <w:t xml:space="preserve"> creo que estamos dando una justa propuesta y satisfacción, en primer lugar para los compañeros de las </w:t>
      </w:r>
      <w:r w:rsidR="0096741F">
        <w:rPr>
          <w:sz w:val="20"/>
          <w:lang w:val="es-ES_tradnl"/>
        </w:rPr>
        <w:t>Salas Un</w:t>
      </w:r>
      <w:r w:rsidR="007A7A2A">
        <w:rPr>
          <w:sz w:val="20"/>
          <w:lang w:val="es-ES_tradnl"/>
        </w:rPr>
        <w:t xml:space="preserve">itarias para que tengan </w:t>
      </w:r>
      <w:r w:rsidR="001C3C15">
        <w:rPr>
          <w:sz w:val="20"/>
          <w:lang w:val="es-ES_tradnl"/>
        </w:rPr>
        <w:t xml:space="preserve">un </w:t>
      </w:r>
      <w:r w:rsidR="007A7A2A">
        <w:rPr>
          <w:sz w:val="20"/>
          <w:lang w:val="es-ES_tradnl"/>
        </w:rPr>
        <w:t xml:space="preserve">espacio más digno </w:t>
      </w:r>
      <w:r w:rsidR="001C3C15">
        <w:rPr>
          <w:sz w:val="20"/>
          <w:lang w:val="es-ES_tradnl"/>
        </w:rPr>
        <w:t>y un poco más holgado para hacer sus labores jurisdiccional</w:t>
      </w:r>
      <w:r w:rsidR="00980339">
        <w:rPr>
          <w:sz w:val="20"/>
          <w:lang w:val="es-ES_tradnl"/>
        </w:rPr>
        <w:t>es</w:t>
      </w:r>
      <w:r w:rsidR="001C3C15">
        <w:rPr>
          <w:sz w:val="20"/>
          <w:lang w:val="es-ES_tradnl"/>
        </w:rPr>
        <w:t xml:space="preserve">, está bien que como </w:t>
      </w:r>
      <w:r w:rsidR="00980339">
        <w:rPr>
          <w:sz w:val="20"/>
          <w:lang w:val="es-ES_tradnl"/>
        </w:rPr>
        <w:t>S</w:t>
      </w:r>
      <w:r w:rsidR="001C3C15">
        <w:rPr>
          <w:sz w:val="20"/>
          <w:lang w:val="es-ES_tradnl"/>
        </w:rPr>
        <w:t>ala</w:t>
      </w:r>
      <w:r w:rsidR="00980339">
        <w:rPr>
          <w:sz w:val="20"/>
          <w:lang w:val="es-ES_tradnl"/>
        </w:rPr>
        <w:t>s</w:t>
      </w:r>
      <w:r w:rsidR="001C3C15">
        <w:rPr>
          <w:sz w:val="20"/>
          <w:lang w:val="es-ES_tradnl"/>
        </w:rPr>
        <w:t xml:space="preserve"> </w:t>
      </w:r>
      <w:r w:rsidR="00980339">
        <w:rPr>
          <w:sz w:val="20"/>
          <w:lang w:val="es-ES_tradnl"/>
        </w:rPr>
        <w:t>U</w:t>
      </w:r>
      <w:r w:rsidR="001C3C15">
        <w:rPr>
          <w:sz w:val="20"/>
          <w:lang w:val="es-ES_tradnl"/>
        </w:rPr>
        <w:t>nitaria sepan que vamos a conformar un solo Tribunal como lo somos, ya no tendremos esa llamémosle desventaja de estar en dos sedes distintas que de repente cuando uno está en la presidencia</w:t>
      </w:r>
      <w:r w:rsidR="000873BC">
        <w:rPr>
          <w:sz w:val="20"/>
          <w:lang w:val="es-ES_tradnl"/>
        </w:rPr>
        <w:t xml:space="preserve"> pues te acarrea ir de </w:t>
      </w:r>
      <w:r w:rsidR="001C3C15">
        <w:rPr>
          <w:sz w:val="20"/>
          <w:lang w:val="es-ES_tradnl"/>
        </w:rPr>
        <w:t>un lado para otro y de repente si quieres ver a alguien de, no sé, del otro edific</w:t>
      </w:r>
      <w:r w:rsidR="00980339">
        <w:rPr>
          <w:sz w:val="20"/>
          <w:lang w:val="es-ES_tradnl"/>
        </w:rPr>
        <w:t>i</w:t>
      </w:r>
      <w:r w:rsidR="001C3C15">
        <w:rPr>
          <w:sz w:val="20"/>
          <w:lang w:val="es-ES_tradnl"/>
        </w:rPr>
        <w:t xml:space="preserve">o pues tendrías que ir allá y perder el tiempo respectivo ¿no? </w:t>
      </w:r>
      <w:r w:rsidR="0096741F">
        <w:rPr>
          <w:sz w:val="20"/>
          <w:lang w:val="es-ES_tradnl"/>
        </w:rPr>
        <w:t>c</w:t>
      </w:r>
      <w:r w:rsidR="000873BC">
        <w:rPr>
          <w:sz w:val="20"/>
          <w:lang w:val="es-ES_tradnl"/>
        </w:rPr>
        <w:t>on el consecuente</w:t>
      </w:r>
      <w:r w:rsidR="0096741F">
        <w:rPr>
          <w:sz w:val="20"/>
          <w:lang w:val="es-ES_tradnl"/>
        </w:rPr>
        <w:t xml:space="preserve"> </w:t>
      </w:r>
      <w:r w:rsidR="001C3C15">
        <w:rPr>
          <w:sz w:val="20"/>
          <w:lang w:val="es-ES_tradnl"/>
        </w:rPr>
        <w:t>gasto de gasolina</w:t>
      </w:r>
      <w:r w:rsidR="000873BC">
        <w:rPr>
          <w:sz w:val="20"/>
          <w:lang w:val="es-ES_tradnl"/>
        </w:rPr>
        <w:t xml:space="preserve"> y estacionamiento </w:t>
      </w:r>
      <w:r w:rsidR="0096741F">
        <w:rPr>
          <w:sz w:val="20"/>
          <w:lang w:val="es-ES_tradnl"/>
        </w:rPr>
        <w:t>etcétera</w:t>
      </w:r>
      <w:r w:rsidR="000873BC">
        <w:rPr>
          <w:sz w:val="20"/>
          <w:lang w:val="es-ES_tradnl"/>
        </w:rPr>
        <w:t>. Entonces c</w:t>
      </w:r>
      <w:r w:rsidR="001C3C15">
        <w:rPr>
          <w:sz w:val="20"/>
          <w:lang w:val="es-ES_tradnl"/>
        </w:rPr>
        <w:t>reo qu</w:t>
      </w:r>
      <w:r w:rsidR="000873BC">
        <w:rPr>
          <w:sz w:val="20"/>
          <w:lang w:val="es-ES_tradnl"/>
        </w:rPr>
        <w:t>e es una propuesta muy acertada, la verdad que me congratulo que se haya visto el día de hoy</w:t>
      </w:r>
      <w:r w:rsidR="00AC2572">
        <w:rPr>
          <w:sz w:val="20"/>
          <w:lang w:val="es-ES_tradnl"/>
        </w:rPr>
        <w:t xml:space="preserve">, sabemos qué hace un año hicimos la encomienda </w:t>
      </w:r>
      <w:r w:rsidR="0096741F">
        <w:rPr>
          <w:sz w:val="20"/>
          <w:lang w:val="es-ES_tradnl"/>
        </w:rPr>
        <w:t xml:space="preserve">al </w:t>
      </w:r>
      <w:r w:rsidR="00AC2572">
        <w:rPr>
          <w:sz w:val="20"/>
          <w:lang w:val="es-ES_tradnl"/>
        </w:rPr>
        <w:t xml:space="preserve">señor </w:t>
      </w:r>
      <w:r w:rsidR="0096741F">
        <w:rPr>
          <w:sz w:val="20"/>
          <w:lang w:val="es-ES_tradnl"/>
        </w:rPr>
        <w:t>P</w:t>
      </w:r>
      <w:r w:rsidR="00AC2572">
        <w:rPr>
          <w:sz w:val="20"/>
          <w:lang w:val="es-ES_tradnl"/>
        </w:rPr>
        <w:t xml:space="preserve">residente para que hiciera esa asignación, creo que es imposible que se pueda mejorar y quiero dejar muy en claro que gracias al esfuerzo de ustedes y creo que a veces también a la responsabilidad de esta Junta de </w:t>
      </w:r>
      <w:r w:rsidR="0096741F">
        <w:rPr>
          <w:sz w:val="20"/>
          <w:lang w:val="es-ES_tradnl"/>
        </w:rPr>
        <w:t>A</w:t>
      </w:r>
      <w:r w:rsidR="00AC2572">
        <w:rPr>
          <w:sz w:val="20"/>
          <w:lang w:val="es-ES_tradnl"/>
        </w:rPr>
        <w:t>dministración estamos dando pasos muy grandes y significativos en la consolidación de este Tribunal de Justicia</w:t>
      </w:r>
      <w:r w:rsidR="00980339">
        <w:rPr>
          <w:sz w:val="20"/>
          <w:lang w:val="es-ES_tradnl"/>
        </w:rPr>
        <w:t xml:space="preserve"> Administrativa</w:t>
      </w:r>
      <w:r w:rsidR="00AC2572">
        <w:rPr>
          <w:sz w:val="20"/>
          <w:lang w:val="es-ES_tradnl"/>
        </w:rPr>
        <w:t xml:space="preserve"> del Estado de Jalisco.</w:t>
      </w:r>
    </w:p>
    <w:p w14:paraId="19076EB8" w14:textId="5B7A1B51" w:rsidR="009E2D93" w:rsidRDefault="00AC2572" w:rsidP="000F350C">
      <w:pPr>
        <w:pStyle w:val="Textosinformato"/>
        <w:spacing w:line="276" w:lineRule="auto"/>
        <w:rPr>
          <w:sz w:val="20"/>
          <w:lang w:val="es-ES_tradnl"/>
        </w:rPr>
      </w:pPr>
      <w:r>
        <w:rPr>
          <w:sz w:val="20"/>
          <w:lang w:val="es-ES_tradnl"/>
        </w:rPr>
        <w:t xml:space="preserve"> </w:t>
      </w:r>
      <w:r>
        <w:rPr>
          <w:sz w:val="20"/>
          <w:lang w:val="es-ES_tradnl"/>
        </w:rPr>
        <w:br/>
        <w:t xml:space="preserve">La </w:t>
      </w:r>
      <w:r w:rsidR="00967D82">
        <w:rPr>
          <w:b/>
          <w:sz w:val="20"/>
          <w:lang w:val="es-ES_tradnl"/>
        </w:rPr>
        <w:t>M</w:t>
      </w:r>
      <w:r w:rsidRPr="00AC2572">
        <w:rPr>
          <w:b/>
          <w:sz w:val="20"/>
          <w:lang w:val="es-ES_tradnl"/>
        </w:rPr>
        <w:t xml:space="preserve">agistrada </w:t>
      </w:r>
      <w:proofErr w:type="spellStart"/>
      <w:r w:rsidRPr="00AC2572">
        <w:rPr>
          <w:b/>
          <w:sz w:val="20"/>
          <w:lang w:val="es-ES_tradnl"/>
        </w:rPr>
        <w:t>Fany</w:t>
      </w:r>
      <w:proofErr w:type="spellEnd"/>
      <w:r w:rsidR="0096741F">
        <w:rPr>
          <w:b/>
          <w:sz w:val="20"/>
          <w:lang w:val="es-ES_tradnl"/>
        </w:rPr>
        <w:t xml:space="preserve"> Lorena </w:t>
      </w:r>
      <w:r w:rsidR="00967D82">
        <w:rPr>
          <w:b/>
          <w:sz w:val="20"/>
          <w:lang w:val="es-ES_tradnl"/>
        </w:rPr>
        <w:t>Jiménez</w:t>
      </w:r>
      <w:r w:rsidR="0096741F">
        <w:rPr>
          <w:b/>
          <w:sz w:val="20"/>
          <w:lang w:val="es-ES_tradnl"/>
        </w:rPr>
        <w:t xml:space="preserve"> Aguirre</w:t>
      </w:r>
      <w:r w:rsidR="00967D82">
        <w:rPr>
          <w:b/>
          <w:sz w:val="20"/>
          <w:lang w:val="es-ES_tradnl"/>
        </w:rPr>
        <w:t xml:space="preserve">, </w:t>
      </w:r>
      <w:r w:rsidR="00967D82" w:rsidRPr="009E2D93">
        <w:rPr>
          <w:sz w:val="20"/>
          <w:lang w:val="es-ES_tradnl"/>
        </w:rPr>
        <w:t>en</w:t>
      </w:r>
      <w:r>
        <w:rPr>
          <w:sz w:val="20"/>
          <w:lang w:val="es-ES_tradnl"/>
        </w:rPr>
        <w:t xml:space="preserve"> uso de la voz : A mí me gustaría adicionar además que tal como lo señalaste, además de que fue algo que solicitamos ya hace más de un año, efectivamente </w:t>
      </w:r>
      <w:r w:rsidR="00846DC4">
        <w:rPr>
          <w:sz w:val="20"/>
          <w:lang w:val="es-ES_tradnl"/>
        </w:rPr>
        <w:t>yo creo que las pruebas son claras, los exámenes, que la</w:t>
      </w:r>
      <w:r w:rsidR="002E7B49">
        <w:rPr>
          <w:sz w:val="20"/>
          <w:lang w:val="es-ES_tradnl"/>
        </w:rPr>
        <w:t>s</w:t>
      </w:r>
      <w:r w:rsidR="00846DC4">
        <w:rPr>
          <w:sz w:val="20"/>
          <w:lang w:val="es-ES_tradnl"/>
        </w:rPr>
        <w:t xml:space="preserve"> autoridades que tienen las facultades de hacerlo y obviamente legalmente establecidas para ello han determinado, ni siquiera tiene la estructura, no va aguantar el peso, porque sabemos que Tribunales como el nuestro el peso mayor es en papel, el problema que tenemos de espacios, nosotros iniciamos en ese edificio, yo creo que fue uno de mis reclamos iniciales que los espacios son muy pequeños, muy incomodos, y no para nosotros, sino para el litigante,  para el propio usuario como tal, el tema de inseguridad el cual hemos sido nosotros  objeto en la ponencia tanto allá como aquí hemos sido objeto, nos han robado, hace dos días robaron a mi secretaria Iveth aquí afuera con la intención </w:t>
      </w:r>
      <w:r w:rsidR="00514C6D">
        <w:rPr>
          <w:sz w:val="20"/>
          <w:lang w:val="es-ES_tradnl"/>
        </w:rPr>
        <w:t>de bajarla del coche, solo le robaron el bolso al final</w:t>
      </w:r>
      <w:r w:rsidR="00070EAC">
        <w:rPr>
          <w:sz w:val="20"/>
          <w:lang w:val="es-ES_tradnl"/>
        </w:rPr>
        <w:t>,</w:t>
      </w:r>
      <w:r w:rsidR="00514C6D">
        <w:rPr>
          <w:sz w:val="20"/>
          <w:lang w:val="es-ES_tradnl"/>
        </w:rPr>
        <w:t xml:space="preserve"> pero </w:t>
      </w:r>
      <w:r w:rsidR="002E7B49">
        <w:rPr>
          <w:sz w:val="20"/>
          <w:lang w:val="es-ES_tradnl"/>
        </w:rPr>
        <w:t xml:space="preserve">también </w:t>
      </w:r>
      <w:r w:rsidR="00514C6D">
        <w:rPr>
          <w:sz w:val="20"/>
          <w:lang w:val="es-ES_tradnl"/>
        </w:rPr>
        <w:t>ha sucedido con los litigantes. El tema también de que no es operativo para hoy para lo que estamos viviendo del tema COVID, también el tema de dar</w:t>
      </w:r>
      <w:r w:rsidR="00C55144">
        <w:rPr>
          <w:sz w:val="20"/>
          <w:lang w:val="es-ES_tradnl"/>
        </w:rPr>
        <w:t xml:space="preserve"> una</w:t>
      </w:r>
      <w:r w:rsidR="00514C6D">
        <w:rPr>
          <w:sz w:val="20"/>
          <w:lang w:val="es-ES_tradnl"/>
        </w:rPr>
        <w:t xml:space="preserve"> imagen como el  Tribunal que somos a una ciudadanía que nos tiene que ver como eso</w:t>
      </w:r>
      <w:r w:rsidR="002E7B49">
        <w:rPr>
          <w:sz w:val="20"/>
          <w:lang w:val="es-ES_tradnl"/>
        </w:rPr>
        <w:t>,</w:t>
      </w:r>
      <w:r w:rsidR="00514C6D">
        <w:rPr>
          <w:sz w:val="20"/>
          <w:lang w:val="es-ES_tradnl"/>
        </w:rPr>
        <w:t xml:space="preserve"> un Tribunal</w:t>
      </w:r>
      <w:r w:rsidR="00C55144">
        <w:rPr>
          <w:sz w:val="20"/>
          <w:lang w:val="es-ES_tradnl"/>
        </w:rPr>
        <w:t>, eso es importante</w:t>
      </w:r>
      <w:r w:rsidR="00514C6D">
        <w:rPr>
          <w:sz w:val="20"/>
          <w:lang w:val="es-ES_tradnl"/>
        </w:rPr>
        <w:t xml:space="preserve"> y bueno yo creo que es una de las mejores decisiones, felicito también y agradezco</w:t>
      </w:r>
      <w:r w:rsidR="00C55144">
        <w:rPr>
          <w:sz w:val="20"/>
          <w:lang w:val="es-ES_tradnl"/>
        </w:rPr>
        <w:t xml:space="preserve"> de verdad </w:t>
      </w:r>
      <w:r w:rsidR="00514C6D">
        <w:rPr>
          <w:sz w:val="20"/>
          <w:lang w:val="es-ES_tradnl"/>
        </w:rPr>
        <w:t xml:space="preserve">el esfuerzo </w:t>
      </w:r>
      <w:r w:rsidR="00C55144">
        <w:rPr>
          <w:sz w:val="20"/>
          <w:lang w:val="es-ES_tradnl"/>
        </w:rPr>
        <w:t>al</w:t>
      </w:r>
      <w:r w:rsidR="00514C6D">
        <w:rPr>
          <w:sz w:val="20"/>
          <w:lang w:val="es-ES_tradnl"/>
        </w:rPr>
        <w:t xml:space="preserve"> Presidente</w:t>
      </w:r>
      <w:r w:rsidR="00C55144">
        <w:rPr>
          <w:sz w:val="20"/>
          <w:lang w:val="es-ES_tradnl"/>
        </w:rPr>
        <w:t xml:space="preserve"> y a </w:t>
      </w:r>
      <w:r w:rsidR="00514C6D">
        <w:rPr>
          <w:sz w:val="20"/>
          <w:lang w:val="es-ES_tradnl"/>
        </w:rPr>
        <w:t>Giovanni</w:t>
      </w:r>
      <w:r w:rsidR="00C55144">
        <w:rPr>
          <w:sz w:val="20"/>
          <w:lang w:val="es-ES_tradnl"/>
        </w:rPr>
        <w:t>,</w:t>
      </w:r>
      <w:r w:rsidR="00514C6D">
        <w:rPr>
          <w:sz w:val="20"/>
          <w:lang w:val="es-ES_tradnl"/>
        </w:rPr>
        <w:t xml:space="preserve"> un gran esfuerzo y quiero aclarar que fue un esfuerzo que además ha llevado toda la pauta, todo el seguimiento y toda la estructura legal que debe llevar,</w:t>
      </w:r>
      <w:r w:rsidR="00C55144">
        <w:rPr>
          <w:sz w:val="20"/>
          <w:lang w:val="es-ES_tradnl"/>
        </w:rPr>
        <w:t xml:space="preserve"> </w:t>
      </w:r>
      <w:r w:rsidR="00514C6D">
        <w:rPr>
          <w:sz w:val="20"/>
          <w:lang w:val="es-ES_tradnl"/>
        </w:rPr>
        <w:t>Giovanni ha estado platicando,</w:t>
      </w:r>
      <w:r w:rsidR="00C55144">
        <w:rPr>
          <w:sz w:val="20"/>
          <w:lang w:val="es-ES_tradnl"/>
        </w:rPr>
        <w:t xml:space="preserve"> </w:t>
      </w:r>
      <w:r w:rsidR="00514C6D">
        <w:rPr>
          <w:sz w:val="20"/>
          <w:lang w:val="es-ES_tradnl"/>
        </w:rPr>
        <w:t>hemos estado viendo, se ha</w:t>
      </w:r>
      <w:r w:rsidR="00C55144">
        <w:rPr>
          <w:sz w:val="20"/>
          <w:lang w:val="es-ES_tradnl"/>
        </w:rPr>
        <w:t>n</w:t>
      </w:r>
      <w:r w:rsidR="00514C6D">
        <w:rPr>
          <w:sz w:val="20"/>
          <w:lang w:val="es-ES_tradnl"/>
        </w:rPr>
        <w:t xml:space="preserve"> estado obviamente debatiendo temas</w:t>
      </w:r>
      <w:r w:rsidR="00C55144">
        <w:rPr>
          <w:sz w:val="20"/>
          <w:lang w:val="es-ES_tradnl"/>
        </w:rPr>
        <w:t>,</w:t>
      </w:r>
      <w:r w:rsidR="00514C6D">
        <w:rPr>
          <w:sz w:val="20"/>
          <w:lang w:val="es-ES_tradnl"/>
        </w:rPr>
        <w:t xml:space="preserve"> </w:t>
      </w:r>
      <w:r w:rsidR="00A86F32">
        <w:rPr>
          <w:sz w:val="20"/>
          <w:lang w:val="es-ES_tradnl"/>
        </w:rPr>
        <w:t>es algo por el cual se ha llevado muchos procesos y hoy se culmina con una propuesta muy interesante la cual felicito y agradezco.</w:t>
      </w:r>
    </w:p>
    <w:p w14:paraId="505AC7B3" w14:textId="31A5A0A1" w:rsidR="00690070" w:rsidRDefault="00A86F32" w:rsidP="000F350C">
      <w:pPr>
        <w:pStyle w:val="Textosinformato"/>
        <w:spacing w:line="276" w:lineRule="auto"/>
        <w:rPr>
          <w:sz w:val="20"/>
          <w:lang w:val="es-ES_tradnl"/>
        </w:rPr>
      </w:pPr>
      <w:r>
        <w:rPr>
          <w:sz w:val="20"/>
          <w:lang w:val="es-ES_tradnl"/>
        </w:rPr>
        <w:t xml:space="preserve"> </w:t>
      </w:r>
      <w:r>
        <w:rPr>
          <w:sz w:val="20"/>
          <w:lang w:val="es-ES_tradnl"/>
        </w:rPr>
        <w:br/>
        <w:t xml:space="preserve">En uso de la voz el </w:t>
      </w:r>
      <w:r w:rsidRPr="00A86F32">
        <w:rPr>
          <w:b/>
          <w:sz w:val="20"/>
          <w:lang w:val="es-ES_tradnl"/>
        </w:rPr>
        <w:t>Magistrado Presidente</w:t>
      </w:r>
      <w:r>
        <w:rPr>
          <w:sz w:val="20"/>
          <w:lang w:val="es-ES_tradnl"/>
        </w:rPr>
        <w:t>: Bueno en este punto daríamos únicamente por recibido el informe que les acabo de dar, por eso lo quería mencionar antes de iniciar con el otro punto, es precisamente una presentación del estudio de mercado, lo quería comentar con ustedes, había una propuesta precisamente antes de cerrar ya la presentación, bueno ya se me adelantaron un poquito pero si les digo yo también muchas felicidades a Giovanni y a su equipo que le dio todo un seguimiento y pues me han acompañado en todo momento para las sesiones necesarias y ¿qué más les puedo decir¿ todo mi reconocimiento al esfuerzo y sobre todo pues a la compre</w:t>
      </w:r>
      <w:r w:rsidR="00BE5C53">
        <w:rPr>
          <w:sz w:val="20"/>
          <w:lang w:val="es-ES_tradnl"/>
        </w:rPr>
        <w:t>n</w:t>
      </w:r>
      <w:r>
        <w:rPr>
          <w:sz w:val="20"/>
          <w:lang w:val="es-ES_tradnl"/>
        </w:rPr>
        <w:t xml:space="preserve">sión, hemos tardado </w:t>
      </w:r>
      <w:r w:rsidR="00062302">
        <w:rPr>
          <w:sz w:val="20"/>
          <w:lang w:val="es-ES_tradnl"/>
        </w:rPr>
        <w:t>nada más un año, entonces muchas gracias.</w:t>
      </w:r>
    </w:p>
    <w:p w14:paraId="22FDF30B" w14:textId="45ABED60" w:rsidR="00DF5E83" w:rsidRDefault="00DF5E83" w:rsidP="000F350C">
      <w:pPr>
        <w:pStyle w:val="Textosinformato"/>
        <w:spacing w:line="276" w:lineRule="auto"/>
        <w:rPr>
          <w:sz w:val="20"/>
          <w:lang w:val="es-ES_tradnl"/>
        </w:rPr>
      </w:pPr>
    </w:p>
    <w:p w14:paraId="60A60F67" w14:textId="41F98318" w:rsidR="008A0FEA" w:rsidRPr="00664B23" w:rsidRDefault="00074DA5" w:rsidP="008A0FEA">
      <w:pPr>
        <w:pStyle w:val="Sangradetextonormal"/>
        <w:spacing w:after="0" w:line="276" w:lineRule="auto"/>
        <w:ind w:left="0"/>
        <w:jc w:val="both"/>
        <w:rPr>
          <w:rFonts w:ascii="Century Gothic" w:hAnsi="Century Gothic"/>
          <w:lang w:val="es-MX"/>
        </w:rPr>
      </w:pPr>
      <w:r>
        <w:rPr>
          <w:rFonts w:ascii="Century Gothic" w:hAnsi="Century Gothic"/>
          <w:lang w:val="es-MX"/>
        </w:rPr>
        <w:lastRenderedPageBreak/>
        <w:t>P</w:t>
      </w:r>
      <w:r w:rsidR="00DB2B91">
        <w:rPr>
          <w:rFonts w:ascii="Century Gothic" w:hAnsi="Century Gothic"/>
          <w:lang w:val="es-MX"/>
        </w:rPr>
        <w:t xml:space="preserve">ropongo a los </w:t>
      </w:r>
      <w:r w:rsidR="00DB2B91" w:rsidRPr="004B0F49">
        <w:rPr>
          <w:rFonts w:ascii="Century Gothic" w:hAnsi="Century Gothic"/>
          <w:lang w:val="es-MX"/>
        </w:rPr>
        <w:t>Magistrados que conforman esta Junta de Administración</w:t>
      </w:r>
      <w:r w:rsidR="00DB2B91">
        <w:rPr>
          <w:rFonts w:ascii="Century Gothic" w:hAnsi="Century Gothic"/>
          <w:lang w:val="es-MX"/>
        </w:rPr>
        <w:t>, tener por recibido el informe antes mencionado en los términos planteados.</w:t>
      </w:r>
    </w:p>
    <w:p w14:paraId="082DCA95" w14:textId="6A3388BB" w:rsidR="007A1FAB" w:rsidRPr="004B0F49" w:rsidRDefault="007A1FAB" w:rsidP="00A206E3">
      <w:pPr>
        <w:pStyle w:val="Textosinformato"/>
        <w:spacing w:line="276" w:lineRule="auto"/>
        <w:rPr>
          <w:sz w:val="20"/>
          <w:lang w:val="es-MX"/>
        </w:rPr>
      </w:pPr>
    </w:p>
    <w:p w14:paraId="4752FE7F" w14:textId="77777777" w:rsidR="00A206E3" w:rsidRPr="004B0F49" w:rsidRDefault="00A206E3" w:rsidP="00A206E3">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A206E3" w:rsidRPr="004B0F49" w14:paraId="2D6B3C2B" w14:textId="77777777" w:rsidTr="008A7D9F">
        <w:trPr>
          <w:trHeight w:val="359"/>
        </w:trPr>
        <w:tc>
          <w:tcPr>
            <w:tcW w:w="9964" w:type="dxa"/>
            <w:shd w:val="clear" w:color="auto" w:fill="D9D9D9" w:themeFill="background1" w:themeFillShade="D9"/>
          </w:tcPr>
          <w:p w14:paraId="21874255" w14:textId="3E80FC80" w:rsidR="002A61A0" w:rsidRPr="007B395C" w:rsidRDefault="00A206E3" w:rsidP="002A61A0">
            <w:pPr>
              <w:pStyle w:val="Textosinformato"/>
              <w:spacing w:line="276" w:lineRule="auto"/>
              <w:rPr>
                <w:b/>
                <w:sz w:val="20"/>
                <w:lang w:val="es-MX"/>
              </w:rPr>
            </w:pPr>
            <w:r w:rsidRPr="004B0F49">
              <w:rPr>
                <w:b/>
                <w:sz w:val="20"/>
                <w:lang w:val="es-MX"/>
              </w:rPr>
              <w:t>ACU/JA/0</w:t>
            </w:r>
            <w:r>
              <w:rPr>
                <w:b/>
                <w:sz w:val="20"/>
                <w:lang w:val="es-MX"/>
              </w:rPr>
              <w:t>3</w:t>
            </w:r>
            <w:r w:rsidRPr="004B0F49">
              <w:rPr>
                <w:b/>
                <w:sz w:val="20"/>
                <w:lang w:val="es-MX"/>
              </w:rPr>
              <w:t>/0</w:t>
            </w:r>
            <w:r w:rsidR="000F6773">
              <w:rPr>
                <w:b/>
                <w:sz w:val="20"/>
                <w:lang w:val="es-MX"/>
              </w:rPr>
              <w:t>9/E</w:t>
            </w:r>
            <w:r w:rsidRPr="004B0F49">
              <w:rPr>
                <w:b/>
                <w:sz w:val="20"/>
                <w:lang w:val="es-MX"/>
              </w:rPr>
              <w:t xml:space="preserve">/2021. </w:t>
            </w:r>
            <w:r w:rsidR="007B395C" w:rsidRPr="007B395C">
              <w:rPr>
                <w:b/>
                <w:sz w:val="20"/>
                <w:u w:val="single"/>
                <w:lang w:val="es-MX"/>
              </w:rPr>
              <w:t xml:space="preserve">Los Magistrados integrantes de la Junta de Administración, </w:t>
            </w:r>
            <w:r w:rsidR="0083686D" w:rsidRPr="007B395C">
              <w:rPr>
                <w:b/>
                <w:sz w:val="20"/>
                <w:u w:val="single"/>
                <w:lang w:val="es-MX"/>
              </w:rPr>
              <w:t>tiene</w:t>
            </w:r>
            <w:r w:rsidR="007B395C">
              <w:rPr>
                <w:b/>
                <w:sz w:val="20"/>
                <w:u w:val="single"/>
                <w:lang w:val="es-MX"/>
              </w:rPr>
              <w:t>n</w:t>
            </w:r>
            <w:r w:rsidR="0083686D" w:rsidRPr="007B395C">
              <w:rPr>
                <w:b/>
                <w:sz w:val="20"/>
                <w:u w:val="single"/>
                <w:lang w:val="es-MX"/>
              </w:rPr>
              <w:t xml:space="preserve"> por recibido el informe en los términos</w:t>
            </w:r>
            <w:r w:rsidR="007B395C">
              <w:rPr>
                <w:b/>
                <w:sz w:val="20"/>
                <w:u w:val="single"/>
                <w:lang w:val="es-MX"/>
              </w:rPr>
              <w:t xml:space="preserve"> presentados en el ANEXO 1.</w:t>
            </w:r>
          </w:p>
          <w:p w14:paraId="5B8F8EEF" w14:textId="6766E2E0" w:rsidR="00A206E3" w:rsidRPr="004B0F49" w:rsidRDefault="00A206E3" w:rsidP="0000737E">
            <w:pPr>
              <w:pStyle w:val="Textosinformato"/>
              <w:spacing w:line="276" w:lineRule="auto"/>
              <w:rPr>
                <w:b/>
                <w:sz w:val="20"/>
                <w:lang w:val="es-MX"/>
              </w:rPr>
            </w:pPr>
          </w:p>
        </w:tc>
      </w:tr>
    </w:tbl>
    <w:p w14:paraId="1F9EF309" w14:textId="77777777" w:rsidR="00A92302" w:rsidRPr="004B0F49" w:rsidRDefault="00A92302" w:rsidP="00FD751D">
      <w:pPr>
        <w:pStyle w:val="Textosinformato"/>
        <w:spacing w:line="276" w:lineRule="auto"/>
        <w:rPr>
          <w:b/>
          <w:sz w:val="28"/>
          <w:szCs w:val="28"/>
          <w:lang w:val="es-MX"/>
        </w:rPr>
      </w:pPr>
    </w:p>
    <w:p w14:paraId="53D68C69" w14:textId="6E7B3AA4" w:rsidR="002D2AEE" w:rsidRDefault="00192DB6" w:rsidP="00192DB6">
      <w:pPr>
        <w:pStyle w:val="Textosinformato"/>
        <w:spacing w:line="276" w:lineRule="auto"/>
        <w:jc w:val="center"/>
        <w:rPr>
          <w:b/>
          <w:sz w:val="28"/>
          <w:szCs w:val="28"/>
          <w:lang w:val="es-MX"/>
        </w:rPr>
      </w:pPr>
      <w:r w:rsidRPr="004B0F49">
        <w:rPr>
          <w:b/>
          <w:sz w:val="28"/>
          <w:szCs w:val="28"/>
          <w:lang w:val="es-MX"/>
        </w:rPr>
        <w:t>-</w:t>
      </w:r>
      <w:r w:rsidR="0058712B">
        <w:rPr>
          <w:b/>
          <w:sz w:val="28"/>
          <w:szCs w:val="28"/>
          <w:lang w:val="es-MX"/>
        </w:rPr>
        <w:t>4</w:t>
      </w:r>
      <w:r w:rsidRPr="004B0F49">
        <w:rPr>
          <w:b/>
          <w:sz w:val="28"/>
          <w:szCs w:val="28"/>
          <w:lang w:val="es-MX"/>
        </w:rPr>
        <w:t>-</w:t>
      </w:r>
    </w:p>
    <w:p w14:paraId="58E5DDC3" w14:textId="77777777" w:rsidR="00A41413" w:rsidRDefault="00A41413" w:rsidP="002033BB">
      <w:pPr>
        <w:pStyle w:val="Sangradetextonormal"/>
        <w:spacing w:after="0" w:line="276" w:lineRule="auto"/>
        <w:ind w:left="0"/>
        <w:jc w:val="both"/>
        <w:rPr>
          <w:rFonts w:ascii="Century Gothic" w:hAnsi="Century Gothic" w:cs="Tahoma"/>
          <w:b/>
          <w:sz w:val="28"/>
          <w:szCs w:val="28"/>
          <w:lang w:val="es-MX"/>
        </w:rPr>
      </w:pPr>
    </w:p>
    <w:p w14:paraId="3E5D8273" w14:textId="5D3BC448" w:rsidR="002033BB" w:rsidRPr="007C796B" w:rsidRDefault="00192DB6" w:rsidP="002033BB">
      <w:pPr>
        <w:pStyle w:val="Sangradetextonormal"/>
        <w:spacing w:after="0" w:line="276" w:lineRule="auto"/>
        <w:ind w:left="0"/>
        <w:jc w:val="both"/>
        <w:rPr>
          <w:rFonts w:ascii="Century Gothic" w:hAnsi="Century Gothic"/>
          <w:b/>
          <w:lang w:val="es-MX"/>
        </w:rPr>
      </w:pPr>
      <w:r w:rsidRPr="004B0F49">
        <w:rPr>
          <w:rFonts w:ascii="Century Gothic" w:hAnsi="Century Gothic"/>
          <w:lang w:val="es-MX"/>
        </w:rPr>
        <w:t xml:space="preserve">El Magistrado Presidente, solicita al Secretario Técnico dé lectura al siguiente punto del orden del día. En uso de la voz, </w:t>
      </w:r>
      <w:r w:rsidRPr="004B0F49">
        <w:rPr>
          <w:rFonts w:ascii="Century Gothic" w:hAnsi="Century Gothic"/>
          <w:b/>
          <w:lang w:val="es-MX"/>
        </w:rPr>
        <w:t>el Secretario Técnico señala</w:t>
      </w:r>
      <w:r w:rsidRPr="004B0F49">
        <w:rPr>
          <w:rFonts w:ascii="Century Gothic" w:hAnsi="Century Gothic"/>
          <w:lang w:val="es-MX"/>
        </w:rPr>
        <w:t>: el siguiente punto es el número</w:t>
      </w:r>
      <w:r w:rsidRPr="004B0F49">
        <w:rPr>
          <w:rFonts w:ascii="Century Gothic" w:hAnsi="Century Gothic"/>
          <w:b/>
          <w:lang w:val="es-MX"/>
        </w:rPr>
        <w:t xml:space="preserve"> </w:t>
      </w:r>
      <w:r w:rsidR="00CB7D29" w:rsidRPr="004B0F49">
        <w:rPr>
          <w:rFonts w:ascii="Century Gothic" w:hAnsi="Century Gothic"/>
          <w:b/>
          <w:lang w:val="es-MX"/>
        </w:rPr>
        <w:t>c</w:t>
      </w:r>
      <w:r w:rsidR="0058712B">
        <w:rPr>
          <w:rFonts w:ascii="Century Gothic" w:hAnsi="Century Gothic"/>
          <w:b/>
          <w:lang w:val="es-MX"/>
        </w:rPr>
        <w:t>uatro</w:t>
      </w:r>
      <w:r w:rsidRPr="004B0F49">
        <w:rPr>
          <w:rFonts w:ascii="Century Gothic" w:hAnsi="Century Gothic"/>
          <w:b/>
          <w:lang w:val="es-MX"/>
        </w:rPr>
        <w:t xml:space="preserve"> </w:t>
      </w:r>
      <w:r w:rsidRPr="004B0F49">
        <w:rPr>
          <w:rFonts w:ascii="Century Gothic" w:hAnsi="Century Gothic"/>
          <w:lang w:val="es-MX"/>
        </w:rPr>
        <w:t>y corresponde a:</w:t>
      </w:r>
      <w:r w:rsidR="004E7C86">
        <w:rPr>
          <w:rFonts w:ascii="Century Gothic" w:hAnsi="Century Gothic"/>
          <w:lang w:val="es-MX"/>
        </w:rPr>
        <w:t xml:space="preserve"> </w:t>
      </w:r>
      <w:r w:rsidR="007C796B" w:rsidRPr="007C796B">
        <w:rPr>
          <w:rFonts w:ascii="Century Gothic" w:hAnsi="Century Gothic"/>
          <w:b/>
          <w:lang w:val="es-MX"/>
        </w:rPr>
        <w:t>Presentación de estudio de mercado de inmuebles para arrendamiento; y en su caso elección de la mejor propuesta para una nueva sede de este Tribunal.</w:t>
      </w:r>
    </w:p>
    <w:p w14:paraId="0188953D" w14:textId="3D05DA37" w:rsidR="002033BB" w:rsidRDefault="002033BB" w:rsidP="002033BB">
      <w:pPr>
        <w:pStyle w:val="Sangradetextonormal"/>
        <w:spacing w:after="0" w:line="276" w:lineRule="auto"/>
        <w:ind w:left="0"/>
        <w:jc w:val="both"/>
        <w:rPr>
          <w:rFonts w:ascii="Century Gothic" w:hAnsi="Century Gothic"/>
          <w:b/>
          <w:lang w:val="es-MX"/>
        </w:rPr>
      </w:pPr>
    </w:p>
    <w:p w14:paraId="58F46DB9" w14:textId="483AFFD2" w:rsidR="00FB3632" w:rsidRDefault="00DD6C84" w:rsidP="00FB3632">
      <w:pPr>
        <w:pStyle w:val="Textosinformato"/>
        <w:spacing w:line="276" w:lineRule="auto"/>
        <w:rPr>
          <w:sz w:val="20"/>
          <w:lang w:val="es-MX"/>
        </w:rPr>
      </w:pPr>
      <w:r w:rsidRPr="00DD6C84">
        <w:rPr>
          <w:sz w:val="20"/>
          <w:lang w:val="es-MX"/>
        </w:rPr>
        <w:t xml:space="preserve">En uso de la voz el </w:t>
      </w:r>
      <w:r w:rsidRPr="00DD6C84">
        <w:rPr>
          <w:b/>
          <w:sz w:val="20"/>
          <w:lang w:val="es-MX"/>
        </w:rPr>
        <w:t>Magistrado Presidente</w:t>
      </w:r>
      <w:r w:rsidRPr="00DD6C84">
        <w:rPr>
          <w:sz w:val="20"/>
          <w:lang w:val="es-MX"/>
        </w:rPr>
        <w:t>:</w:t>
      </w:r>
      <w:r w:rsidR="00702190">
        <w:rPr>
          <w:sz w:val="20"/>
          <w:lang w:val="es-MX"/>
        </w:rPr>
        <w:t xml:space="preserve"> Derivado de los documentos que les fueron enviados para esta sesión, además de las reuniones que tuvim</w:t>
      </w:r>
      <w:r w:rsidR="00054036">
        <w:rPr>
          <w:sz w:val="20"/>
          <w:lang w:val="es-MX"/>
        </w:rPr>
        <w:t>os cada uno de nosotros con el Director Administrativo explicándonos el proyecto ejecutivo y toda las cuestiones relacionadas con las ofertas, lo que me resta es poner a consideración de los Magistrados que conforma</w:t>
      </w:r>
      <w:r w:rsidR="000061A0">
        <w:rPr>
          <w:sz w:val="20"/>
          <w:lang w:val="es-MX"/>
        </w:rPr>
        <w:t>n</w:t>
      </w:r>
      <w:r w:rsidR="00054036">
        <w:rPr>
          <w:sz w:val="20"/>
          <w:lang w:val="es-MX"/>
        </w:rPr>
        <w:t xml:space="preserve"> la Junta de Administración, la presentación del estudio de </w:t>
      </w:r>
      <w:r w:rsidR="00054036" w:rsidRPr="00054036">
        <w:rPr>
          <w:sz w:val="20"/>
          <w:lang w:val="es-MX"/>
        </w:rPr>
        <w:t>mercado de inmuebles para arrendamiento; y en su caso elección de la mejor propuesta para una nueva sede de este Tribunal</w:t>
      </w:r>
      <w:r w:rsidR="00054036">
        <w:rPr>
          <w:sz w:val="20"/>
          <w:lang w:val="es-MX"/>
        </w:rPr>
        <w:t xml:space="preserve">, en los términos del </w:t>
      </w:r>
      <w:r w:rsidR="00FB3632" w:rsidRPr="00DD6C84">
        <w:rPr>
          <w:sz w:val="20"/>
          <w:lang w:val="es-MX"/>
        </w:rPr>
        <w:t xml:space="preserve">ANEXO 2 </w:t>
      </w:r>
      <w:r w:rsidR="00054036">
        <w:rPr>
          <w:sz w:val="20"/>
          <w:lang w:val="es-MX"/>
        </w:rPr>
        <w:t>que previamente les fue circulado</w:t>
      </w:r>
      <w:r w:rsidR="00AF0624" w:rsidRPr="00DD6C84">
        <w:rPr>
          <w:sz w:val="20"/>
          <w:lang w:val="es-MX"/>
        </w:rPr>
        <w:t>.</w:t>
      </w:r>
    </w:p>
    <w:p w14:paraId="7CE819B1" w14:textId="6F2EA877" w:rsidR="00054036" w:rsidRDefault="00054036" w:rsidP="00FB3632">
      <w:pPr>
        <w:pStyle w:val="Textosinformato"/>
        <w:spacing w:line="276" w:lineRule="auto"/>
        <w:rPr>
          <w:sz w:val="20"/>
          <w:lang w:val="es-MX"/>
        </w:rPr>
      </w:pPr>
    </w:p>
    <w:p w14:paraId="6C01BF29" w14:textId="5496775B" w:rsidR="00054036" w:rsidRPr="00DD6C84" w:rsidRDefault="00054036" w:rsidP="00FB3632">
      <w:pPr>
        <w:pStyle w:val="Textosinformato"/>
        <w:spacing w:line="276" w:lineRule="auto"/>
        <w:rPr>
          <w:sz w:val="20"/>
          <w:lang w:val="es-MX"/>
        </w:rPr>
      </w:pPr>
      <w:r>
        <w:rPr>
          <w:sz w:val="20"/>
          <w:lang w:val="es-MX"/>
        </w:rPr>
        <w:t>¿Algún comentario Magistrados?</w:t>
      </w:r>
    </w:p>
    <w:p w14:paraId="077FE9C2" w14:textId="20482DDE" w:rsidR="00AF0624" w:rsidRDefault="00AF0624" w:rsidP="007418AE">
      <w:pPr>
        <w:pStyle w:val="Textosinformato"/>
        <w:spacing w:line="276" w:lineRule="auto"/>
        <w:jc w:val="left"/>
        <w:rPr>
          <w:sz w:val="20"/>
          <w:lang w:val="es-MX"/>
        </w:rPr>
      </w:pPr>
    </w:p>
    <w:p w14:paraId="7C4BDDBF" w14:textId="4E8D6840" w:rsidR="009A5A82" w:rsidRDefault="009A5A82" w:rsidP="00DD6C84">
      <w:pPr>
        <w:pStyle w:val="Textosinformato"/>
        <w:spacing w:line="276" w:lineRule="auto"/>
        <w:rPr>
          <w:sz w:val="20"/>
          <w:lang w:val="es-MX"/>
        </w:rPr>
      </w:pPr>
      <w:r>
        <w:rPr>
          <w:sz w:val="20"/>
          <w:lang w:val="es-ES_tradnl"/>
        </w:rPr>
        <w:t xml:space="preserve">El </w:t>
      </w:r>
      <w:r w:rsidRPr="00D05F5D">
        <w:rPr>
          <w:b/>
          <w:sz w:val="20"/>
          <w:lang w:val="es-ES_tradnl"/>
        </w:rPr>
        <w:t>Magistrado Laurentino López Villaseñor</w:t>
      </w:r>
      <w:r>
        <w:rPr>
          <w:sz w:val="20"/>
          <w:lang w:val="es-ES_tradnl"/>
        </w:rPr>
        <w:t>, en uso de la voz: No, todo muy bien.</w:t>
      </w:r>
    </w:p>
    <w:p w14:paraId="2262285E" w14:textId="77777777" w:rsidR="009A5A82" w:rsidRDefault="009A5A82" w:rsidP="00DD6C84">
      <w:pPr>
        <w:pStyle w:val="Textosinformato"/>
        <w:spacing w:line="276" w:lineRule="auto"/>
        <w:rPr>
          <w:sz w:val="20"/>
          <w:lang w:val="es-MX"/>
        </w:rPr>
      </w:pPr>
    </w:p>
    <w:p w14:paraId="545A2231" w14:textId="4A7321E0" w:rsidR="009A5A82" w:rsidRDefault="009A5A82" w:rsidP="00DD6C84">
      <w:pPr>
        <w:pStyle w:val="Textosinformato"/>
        <w:spacing w:line="276" w:lineRule="auto"/>
        <w:rPr>
          <w:sz w:val="20"/>
          <w:lang w:val="es-MX"/>
        </w:rPr>
      </w:pPr>
      <w:r>
        <w:rPr>
          <w:sz w:val="20"/>
          <w:lang w:val="es-ES_tradnl"/>
        </w:rPr>
        <w:t xml:space="preserve">La </w:t>
      </w:r>
      <w:r w:rsidRPr="00580883">
        <w:rPr>
          <w:b/>
          <w:sz w:val="20"/>
          <w:lang w:val="es-ES_tradnl"/>
        </w:rPr>
        <w:t xml:space="preserve">Magistrada </w:t>
      </w:r>
      <w:proofErr w:type="spellStart"/>
      <w:r w:rsidRPr="00580883">
        <w:rPr>
          <w:b/>
          <w:sz w:val="20"/>
          <w:lang w:val="es-ES_tradnl"/>
        </w:rPr>
        <w:t>Fany</w:t>
      </w:r>
      <w:proofErr w:type="spellEnd"/>
      <w:r>
        <w:rPr>
          <w:b/>
          <w:sz w:val="20"/>
          <w:lang w:val="es-ES_tradnl"/>
        </w:rPr>
        <w:t xml:space="preserve"> Lorena Jiménez Aguirre,</w:t>
      </w:r>
      <w:r>
        <w:rPr>
          <w:sz w:val="20"/>
          <w:lang w:val="es-ES_tradnl"/>
        </w:rPr>
        <w:t xml:space="preserve"> en uso de la voz: No, muy bien.</w:t>
      </w:r>
    </w:p>
    <w:p w14:paraId="18153C6C" w14:textId="77777777" w:rsidR="009A5A82" w:rsidRDefault="009A5A82" w:rsidP="00DD6C84">
      <w:pPr>
        <w:pStyle w:val="Textosinformato"/>
        <w:spacing w:line="276" w:lineRule="auto"/>
        <w:rPr>
          <w:sz w:val="20"/>
          <w:lang w:val="es-MX"/>
        </w:rPr>
      </w:pPr>
    </w:p>
    <w:p w14:paraId="6EA60954" w14:textId="2429E0BA" w:rsidR="00DA5687" w:rsidRDefault="009A5A82" w:rsidP="00DD6C84">
      <w:pPr>
        <w:pStyle w:val="Textosinformato"/>
        <w:spacing w:line="276" w:lineRule="auto"/>
        <w:rPr>
          <w:sz w:val="20"/>
          <w:lang w:val="es-MX"/>
        </w:rPr>
      </w:pPr>
      <w:r>
        <w:rPr>
          <w:sz w:val="20"/>
          <w:lang w:val="es-MX"/>
        </w:rPr>
        <w:t>E</w:t>
      </w:r>
      <w:r w:rsidR="00AF0624">
        <w:rPr>
          <w:sz w:val="20"/>
          <w:lang w:val="es-MX"/>
        </w:rPr>
        <w:t xml:space="preserve">l </w:t>
      </w:r>
      <w:r w:rsidR="00AF0624" w:rsidRPr="00062302">
        <w:rPr>
          <w:b/>
          <w:sz w:val="20"/>
          <w:lang w:val="es-MX"/>
        </w:rPr>
        <w:t>Magistrado</w:t>
      </w:r>
      <w:r w:rsidR="00062302" w:rsidRPr="00062302">
        <w:rPr>
          <w:b/>
          <w:sz w:val="20"/>
          <w:lang w:val="es-MX"/>
        </w:rPr>
        <w:t xml:space="preserve"> Avelino</w:t>
      </w:r>
      <w:r>
        <w:rPr>
          <w:b/>
          <w:sz w:val="20"/>
          <w:lang w:val="es-MX"/>
        </w:rPr>
        <w:t xml:space="preserve"> Bravo Cacho</w:t>
      </w:r>
      <w:r w:rsidR="00B72B53">
        <w:rPr>
          <w:b/>
          <w:sz w:val="20"/>
          <w:lang w:val="es-MX"/>
        </w:rPr>
        <w:t xml:space="preserve">, </w:t>
      </w:r>
      <w:r w:rsidR="00B72B53" w:rsidRPr="00B72B53">
        <w:rPr>
          <w:sz w:val="20"/>
          <w:lang w:val="es-MX"/>
        </w:rPr>
        <w:t>en uso de la voz</w:t>
      </w:r>
      <w:r w:rsidR="00AF0624">
        <w:rPr>
          <w:sz w:val="20"/>
          <w:lang w:val="es-MX"/>
        </w:rPr>
        <w:t xml:space="preserve">: </w:t>
      </w:r>
      <w:r w:rsidR="00062302">
        <w:rPr>
          <w:sz w:val="20"/>
          <w:lang w:val="es-MX"/>
        </w:rPr>
        <w:t xml:space="preserve">Solo decir que me parece que las propuestas que se ponen en consideración </w:t>
      </w:r>
      <w:r w:rsidR="008A7D9F">
        <w:rPr>
          <w:sz w:val="20"/>
          <w:lang w:val="es-MX"/>
        </w:rPr>
        <w:t xml:space="preserve">son muy semejantes, </w:t>
      </w:r>
      <w:r w:rsidR="00062302">
        <w:rPr>
          <w:sz w:val="20"/>
          <w:lang w:val="es-MX"/>
        </w:rPr>
        <w:t xml:space="preserve">o sea todas pudieran concluir </w:t>
      </w:r>
      <w:r w:rsidR="00481C66">
        <w:rPr>
          <w:sz w:val="20"/>
          <w:lang w:val="es-MX"/>
        </w:rPr>
        <w:t xml:space="preserve">en </w:t>
      </w:r>
      <w:r w:rsidR="00062302">
        <w:rPr>
          <w:sz w:val="20"/>
          <w:lang w:val="es-MX"/>
        </w:rPr>
        <w:t>determinado mom</w:t>
      </w:r>
      <w:r w:rsidR="008A7D9F">
        <w:rPr>
          <w:sz w:val="20"/>
          <w:lang w:val="es-MX"/>
        </w:rPr>
        <w:t>ento, de</w:t>
      </w:r>
      <w:r w:rsidR="00327D57">
        <w:rPr>
          <w:sz w:val="20"/>
          <w:lang w:val="es-MX"/>
        </w:rPr>
        <w:t xml:space="preserve"> hecho de</w:t>
      </w:r>
      <w:r w:rsidR="008A7D9F">
        <w:rPr>
          <w:sz w:val="20"/>
          <w:lang w:val="es-MX"/>
        </w:rPr>
        <w:t xml:space="preserve"> eso</w:t>
      </w:r>
      <w:r w:rsidR="00327D57">
        <w:rPr>
          <w:sz w:val="20"/>
          <w:lang w:val="es-MX"/>
        </w:rPr>
        <w:t xml:space="preserve"> habla pues que</w:t>
      </w:r>
      <w:r w:rsidR="008A7D9F">
        <w:rPr>
          <w:sz w:val="20"/>
          <w:lang w:val="es-MX"/>
        </w:rPr>
        <w:t xml:space="preserve"> sea muy fácil determinar qué beneficios podemos obtener como </w:t>
      </w:r>
      <w:r w:rsidR="00B72B53">
        <w:rPr>
          <w:sz w:val="20"/>
          <w:lang w:val="es-MX"/>
        </w:rPr>
        <w:t>T</w:t>
      </w:r>
      <w:r w:rsidR="008A7D9F">
        <w:rPr>
          <w:sz w:val="20"/>
          <w:lang w:val="es-MX"/>
        </w:rPr>
        <w:t>ri</w:t>
      </w:r>
      <w:r w:rsidR="00327D57">
        <w:rPr>
          <w:sz w:val="20"/>
          <w:lang w:val="es-MX"/>
        </w:rPr>
        <w:t>bunal, la verdad insisto creo que</w:t>
      </w:r>
      <w:r w:rsidR="00481C66">
        <w:rPr>
          <w:sz w:val="20"/>
          <w:lang w:val="es-MX"/>
        </w:rPr>
        <w:t xml:space="preserve"> es</w:t>
      </w:r>
      <w:r w:rsidR="008A7D9F">
        <w:rPr>
          <w:sz w:val="20"/>
          <w:lang w:val="es-MX"/>
        </w:rPr>
        <w:t xml:space="preserve"> un muy buen cuadro </w:t>
      </w:r>
      <w:r w:rsidR="00327D57">
        <w:rPr>
          <w:sz w:val="20"/>
          <w:lang w:val="es-MX"/>
        </w:rPr>
        <w:t>fr</w:t>
      </w:r>
      <w:r w:rsidR="007418AE">
        <w:rPr>
          <w:sz w:val="20"/>
          <w:lang w:val="es-MX"/>
        </w:rPr>
        <w:t>io, estamos comparando edificios de oficina</w:t>
      </w:r>
      <w:r w:rsidR="00B024AB">
        <w:rPr>
          <w:sz w:val="20"/>
          <w:lang w:val="es-MX"/>
        </w:rPr>
        <w:t>s</w:t>
      </w:r>
      <w:r w:rsidR="007418AE">
        <w:rPr>
          <w:sz w:val="20"/>
          <w:lang w:val="es-MX"/>
        </w:rPr>
        <w:t xml:space="preserve"> con edificios</w:t>
      </w:r>
      <w:r w:rsidR="00327D57">
        <w:rPr>
          <w:sz w:val="20"/>
          <w:lang w:val="es-MX"/>
        </w:rPr>
        <w:t xml:space="preserve"> de oficina</w:t>
      </w:r>
      <w:r w:rsidR="00B72B53">
        <w:rPr>
          <w:sz w:val="20"/>
          <w:lang w:val="es-MX"/>
        </w:rPr>
        <w:t>s,</w:t>
      </w:r>
      <w:r w:rsidR="00327D57">
        <w:rPr>
          <w:sz w:val="20"/>
          <w:lang w:val="es-MX"/>
        </w:rPr>
        <w:t xml:space="preserve"> más o menos en la zona y pues creo que nada más </w:t>
      </w:r>
      <w:r w:rsidR="007418AE">
        <w:rPr>
          <w:sz w:val="20"/>
          <w:lang w:val="es-MX"/>
        </w:rPr>
        <w:t xml:space="preserve">ya </w:t>
      </w:r>
      <w:r w:rsidR="00327D57">
        <w:rPr>
          <w:sz w:val="20"/>
          <w:lang w:val="es-MX"/>
        </w:rPr>
        <w:t xml:space="preserve">para poner la determinación pues tendríamos que </w:t>
      </w:r>
      <w:r w:rsidR="007418AE">
        <w:rPr>
          <w:sz w:val="20"/>
          <w:lang w:val="es-MX"/>
        </w:rPr>
        <w:t xml:space="preserve">estar a lo </w:t>
      </w:r>
      <w:r w:rsidR="00327D57">
        <w:rPr>
          <w:sz w:val="20"/>
          <w:lang w:val="es-MX"/>
        </w:rPr>
        <w:t xml:space="preserve">ahí plasmado </w:t>
      </w:r>
      <w:r w:rsidR="007418AE">
        <w:rPr>
          <w:sz w:val="20"/>
          <w:lang w:val="es-MX"/>
        </w:rPr>
        <w:t xml:space="preserve">por la </w:t>
      </w:r>
      <w:r w:rsidR="00B72B53">
        <w:rPr>
          <w:sz w:val="20"/>
          <w:lang w:val="es-MX"/>
        </w:rPr>
        <w:t>D</w:t>
      </w:r>
      <w:r w:rsidR="007418AE">
        <w:rPr>
          <w:sz w:val="20"/>
          <w:lang w:val="es-MX"/>
        </w:rPr>
        <w:t xml:space="preserve">irección </w:t>
      </w:r>
      <w:r w:rsidR="00B72B53">
        <w:rPr>
          <w:sz w:val="20"/>
          <w:lang w:val="es-MX"/>
        </w:rPr>
        <w:t>Gene</w:t>
      </w:r>
      <w:r w:rsidR="007418AE">
        <w:rPr>
          <w:sz w:val="20"/>
          <w:lang w:val="es-MX"/>
        </w:rPr>
        <w:t xml:space="preserve">ral </w:t>
      </w:r>
      <w:r w:rsidR="00DA5687">
        <w:rPr>
          <w:sz w:val="20"/>
          <w:lang w:val="es-MX"/>
        </w:rPr>
        <w:t>A</w:t>
      </w:r>
      <w:r w:rsidR="007418AE">
        <w:rPr>
          <w:sz w:val="20"/>
          <w:lang w:val="es-MX"/>
        </w:rPr>
        <w:t>dministrativa</w:t>
      </w:r>
      <w:r w:rsidR="00B024AB">
        <w:rPr>
          <w:sz w:val="20"/>
          <w:lang w:val="es-MX"/>
        </w:rPr>
        <w:t xml:space="preserve"> y ver cual es la mejor opción.</w:t>
      </w:r>
    </w:p>
    <w:p w14:paraId="0DFC57F2" w14:textId="72C0DE6A" w:rsidR="00AF0624" w:rsidRDefault="007418AE" w:rsidP="00DD6C84">
      <w:pPr>
        <w:pStyle w:val="Textosinformato"/>
        <w:spacing w:line="276" w:lineRule="auto"/>
        <w:rPr>
          <w:sz w:val="20"/>
          <w:lang w:val="es-MX"/>
        </w:rPr>
      </w:pPr>
      <w:r>
        <w:rPr>
          <w:sz w:val="20"/>
          <w:lang w:val="es-MX"/>
        </w:rPr>
        <w:t xml:space="preserve"> </w:t>
      </w:r>
    </w:p>
    <w:p w14:paraId="3BEEBCE7" w14:textId="55891F2D" w:rsidR="00ED03B1" w:rsidRDefault="00266465" w:rsidP="00DD6C84">
      <w:pPr>
        <w:pStyle w:val="Textosinformato"/>
        <w:spacing w:line="276" w:lineRule="auto"/>
        <w:rPr>
          <w:sz w:val="20"/>
          <w:lang w:val="es-MX"/>
        </w:rPr>
      </w:pPr>
      <w:r>
        <w:rPr>
          <w:sz w:val="20"/>
          <w:lang w:val="es-MX"/>
        </w:rPr>
        <w:t xml:space="preserve">En uso de la voz el </w:t>
      </w:r>
      <w:r w:rsidR="007418AE" w:rsidRPr="00266465">
        <w:rPr>
          <w:b/>
          <w:sz w:val="20"/>
          <w:lang w:val="es-MX"/>
        </w:rPr>
        <w:t>Magistrado Presidente:</w:t>
      </w:r>
      <w:r w:rsidR="007418AE">
        <w:rPr>
          <w:sz w:val="20"/>
          <w:lang w:val="es-MX"/>
        </w:rPr>
        <w:t xml:space="preserve"> Si</w:t>
      </w:r>
      <w:r>
        <w:rPr>
          <w:sz w:val="20"/>
          <w:lang w:val="es-MX"/>
        </w:rPr>
        <w:t>,</w:t>
      </w:r>
      <w:r w:rsidR="007418AE">
        <w:rPr>
          <w:sz w:val="20"/>
          <w:lang w:val="es-MX"/>
        </w:rPr>
        <w:t xml:space="preserve"> como pueden ver se tom</w:t>
      </w:r>
      <w:r>
        <w:rPr>
          <w:sz w:val="20"/>
          <w:lang w:val="es-MX"/>
        </w:rPr>
        <w:t>aron</w:t>
      </w:r>
      <w:r w:rsidR="007418AE">
        <w:rPr>
          <w:sz w:val="20"/>
          <w:lang w:val="es-MX"/>
        </w:rPr>
        <w:t xml:space="preserve"> algunos parámetros como los </w:t>
      </w:r>
      <w:r>
        <w:rPr>
          <w:sz w:val="20"/>
          <w:lang w:val="es-MX"/>
        </w:rPr>
        <w:t xml:space="preserve">metros cuadrados </w:t>
      </w:r>
      <w:r w:rsidR="007418AE">
        <w:rPr>
          <w:sz w:val="20"/>
          <w:lang w:val="es-MX"/>
        </w:rPr>
        <w:t>que se necesitan, estacionamiento, obviamente el precio y la distribución</w:t>
      </w:r>
      <w:r>
        <w:rPr>
          <w:sz w:val="20"/>
          <w:lang w:val="es-MX"/>
        </w:rPr>
        <w:t>,</w:t>
      </w:r>
      <w:r w:rsidR="007418AE">
        <w:rPr>
          <w:sz w:val="20"/>
          <w:lang w:val="es-MX"/>
        </w:rPr>
        <w:t xml:space="preserve"> también se tomó en consideración, sobre todo en lo particular en los metros cuadrados por persona, </w:t>
      </w:r>
      <w:r>
        <w:rPr>
          <w:sz w:val="20"/>
          <w:lang w:val="es-MX"/>
        </w:rPr>
        <w:t>y</w:t>
      </w:r>
      <w:r w:rsidR="007418AE">
        <w:rPr>
          <w:sz w:val="20"/>
          <w:lang w:val="es-MX"/>
        </w:rPr>
        <w:t xml:space="preserve"> lo que representa para los demás y quería no solo la homologación de los espacios de nosotros sino también pues que cada milímetro esté debidamente justificado y sea justo en la distribución con todas las áreas</w:t>
      </w:r>
      <w:r w:rsidR="00C94237">
        <w:rPr>
          <w:sz w:val="20"/>
          <w:lang w:val="es-MX"/>
        </w:rPr>
        <w:t>;</w:t>
      </w:r>
      <w:r w:rsidR="007418AE">
        <w:rPr>
          <w:sz w:val="20"/>
          <w:lang w:val="es-MX"/>
        </w:rPr>
        <w:t xml:space="preserve"> </w:t>
      </w:r>
      <w:r w:rsidR="00C94237">
        <w:rPr>
          <w:sz w:val="20"/>
          <w:lang w:val="es-MX"/>
        </w:rPr>
        <w:t>S</w:t>
      </w:r>
      <w:r w:rsidR="007418AE">
        <w:rPr>
          <w:sz w:val="20"/>
          <w:lang w:val="es-MX"/>
        </w:rPr>
        <w:t>ería entonces decirles</w:t>
      </w:r>
      <w:r w:rsidR="00C94237">
        <w:rPr>
          <w:sz w:val="20"/>
          <w:lang w:val="es-MX"/>
        </w:rPr>
        <w:t xml:space="preserve"> en que consisten las propuestas</w:t>
      </w:r>
      <w:r w:rsidR="007418AE">
        <w:rPr>
          <w:sz w:val="20"/>
          <w:lang w:val="es-MX"/>
        </w:rPr>
        <w:t xml:space="preserve">, </w:t>
      </w:r>
      <w:r w:rsidR="00C94237">
        <w:rPr>
          <w:sz w:val="20"/>
          <w:lang w:val="es-MX"/>
        </w:rPr>
        <w:t>Giovanni</w:t>
      </w:r>
      <w:r w:rsidR="007418AE">
        <w:rPr>
          <w:sz w:val="20"/>
          <w:lang w:val="es-MX"/>
        </w:rPr>
        <w:t xml:space="preserve"> </w:t>
      </w:r>
      <w:r w:rsidR="00C94237">
        <w:rPr>
          <w:sz w:val="20"/>
          <w:lang w:val="es-MX"/>
        </w:rPr>
        <w:t xml:space="preserve">te pediría me </w:t>
      </w:r>
      <w:r w:rsidR="007418AE">
        <w:rPr>
          <w:sz w:val="20"/>
          <w:lang w:val="es-MX"/>
        </w:rPr>
        <w:t xml:space="preserve">ayudes para escuchar la mejor propuesta </w:t>
      </w:r>
      <w:r w:rsidR="00E97E93">
        <w:rPr>
          <w:sz w:val="20"/>
          <w:lang w:val="es-MX"/>
        </w:rPr>
        <w:t>que todos consideramos</w:t>
      </w:r>
      <w:r w:rsidR="00C94237">
        <w:rPr>
          <w:sz w:val="20"/>
          <w:lang w:val="es-MX"/>
        </w:rPr>
        <w:t>,</w:t>
      </w:r>
      <w:r w:rsidR="00E97E93">
        <w:rPr>
          <w:sz w:val="20"/>
          <w:lang w:val="es-MX"/>
        </w:rPr>
        <w:t xml:space="preserve"> que</w:t>
      </w:r>
      <w:r w:rsidR="00C94237">
        <w:rPr>
          <w:sz w:val="20"/>
          <w:lang w:val="es-MX"/>
        </w:rPr>
        <w:t xml:space="preserve"> todo caso sería </w:t>
      </w:r>
      <w:r w:rsidR="00E97E93">
        <w:rPr>
          <w:sz w:val="20"/>
          <w:lang w:val="es-MX"/>
        </w:rPr>
        <w:t>la más atractiva, en razón de metro</w:t>
      </w:r>
      <w:r w:rsidR="00C94237">
        <w:rPr>
          <w:sz w:val="20"/>
          <w:lang w:val="es-MX"/>
        </w:rPr>
        <w:t>s</w:t>
      </w:r>
      <w:r w:rsidR="00E97E93">
        <w:rPr>
          <w:sz w:val="20"/>
          <w:lang w:val="es-MX"/>
        </w:rPr>
        <w:t>, en razón de estacionamiento,</w:t>
      </w:r>
      <w:r w:rsidR="00ED03B1">
        <w:rPr>
          <w:sz w:val="20"/>
          <w:lang w:val="es-MX"/>
        </w:rPr>
        <w:t xml:space="preserve"> </w:t>
      </w:r>
      <w:r w:rsidR="00E97E93">
        <w:rPr>
          <w:sz w:val="20"/>
          <w:lang w:val="es-MX"/>
        </w:rPr>
        <w:t xml:space="preserve">en razón de todo lo que </w:t>
      </w:r>
      <w:r>
        <w:rPr>
          <w:sz w:val="20"/>
          <w:lang w:val="es-MX"/>
        </w:rPr>
        <w:t>conlleva</w:t>
      </w:r>
      <w:r w:rsidR="00E97E93">
        <w:rPr>
          <w:sz w:val="20"/>
          <w:lang w:val="es-MX"/>
        </w:rPr>
        <w:t>.</w:t>
      </w:r>
    </w:p>
    <w:p w14:paraId="3C23FAD1" w14:textId="61F77B27" w:rsidR="001E22B2" w:rsidRDefault="00E97E93" w:rsidP="00DD6C84">
      <w:pPr>
        <w:pStyle w:val="Textosinformato"/>
        <w:spacing w:line="276" w:lineRule="auto"/>
        <w:rPr>
          <w:sz w:val="20"/>
          <w:lang w:val="es-MX"/>
        </w:rPr>
      </w:pPr>
      <w:r>
        <w:rPr>
          <w:sz w:val="20"/>
          <w:lang w:val="es-MX"/>
        </w:rPr>
        <w:lastRenderedPageBreak/>
        <w:t xml:space="preserve"> </w:t>
      </w:r>
      <w:r>
        <w:rPr>
          <w:sz w:val="20"/>
          <w:lang w:val="es-MX"/>
        </w:rPr>
        <w:br/>
        <w:t xml:space="preserve">En uso de la voz el </w:t>
      </w:r>
      <w:r w:rsidRPr="00E97E93">
        <w:rPr>
          <w:b/>
          <w:sz w:val="20"/>
          <w:lang w:val="es-MX"/>
        </w:rPr>
        <w:t>Secretario Técnico</w:t>
      </w:r>
      <w:r>
        <w:rPr>
          <w:sz w:val="20"/>
          <w:lang w:val="es-MX"/>
        </w:rPr>
        <w:t>: Con gusto, siendo breve como pueden ver pues prácticamente estamos hablando de ocho propuestas de las cuales dos se parten de la opción A y la opción B, son todas edificios de oficina</w:t>
      </w:r>
      <w:r w:rsidR="00717F37">
        <w:rPr>
          <w:sz w:val="20"/>
          <w:lang w:val="es-MX"/>
        </w:rPr>
        <w:t>s, son</w:t>
      </w:r>
      <w:r>
        <w:rPr>
          <w:sz w:val="20"/>
          <w:lang w:val="es-MX"/>
        </w:rPr>
        <w:t xml:space="preserve"> todas </w:t>
      </w:r>
      <w:r w:rsidR="00717F37">
        <w:rPr>
          <w:sz w:val="20"/>
          <w:lang w:val="es-MX"/>
        </w:rPr>
        <w:t>prácticamente</w:t>
      </w:r>
      <w:r>
        <w:rPr>
          <w:sz w:val="20"/>
          <w:lang w:val="es-MX"/>
        </w:rPr>
        <w:t xml:space="preserve"> menos la macro local de </w:t>
      </w:r>
      <w:r w:rsidR="00ED03B1">
        <w:rPr>
          <w:sz w:val="20"/>
          <w:lang w:val="es-MX"/>
        </w:rPr>
        <w:t>A</w:t>
      </w:r>
      <w:r>
        <w:rPr>
          <w:sz w:val="20"/>
          <w:lang w:val="es-MX"/>
        </w:rPr>
        <w:t xml:space="preserve">v. López Mateos </w:t>
      </w:r>
      <w:r w:rsidRPr="00DD6C84">
        <w:rPr>
          <w:sz w:val="20"/>
          <w:lang w:val="es-MX"/>
        </w:rPr>
        <w:t xml:space="preserve">2825 cumplen con los metros </w:t>
      </w:r>
      <w:r w:rsidR="00717F37">
        <w:rPr>
          <w:sz w:val="20"/>
          <w:lang w:val="es-MX"/>
        </w:rPr>
        <w:t xml:space="preserve"> mínimos </w:t>
      </w:r>
      <w:r w:rsidRPr="00DD6C84">
        <w:rPr>
          <w:sz w:val="20"/>
          <w:lang w:val="es-MX"/>
        </w:rPr>
        <w:t xml:space="preserve">requeridos y de las otras siete todas cumplen con los metros mínimos requeridos y hasta de más, nosotros hemos hecho un balance de metros mínimos y máximos </w:t>
      </w:r>
      <w:r w:rsidRPr="00DD6C84">
        <w:rPr>
          <w:sz w:val="20"/>
          <w:lang w:val="es-MX"/>
        </w:rPr>
        <w:br/>
        <w:t xml:space="preserve">tomando en cuenta el crecimiento </w:t>
      </w:r>
      <w:r w:rsidR="003B763D" w:rsidRPr="00DD6C84">
        <w:rPr>
          <w:sz w:val="20"/>
          <w:lang w:val="es-MX"/>
        </w:rPr>
        <w:t>máximo</w:t>
      </w:r>
      <w:r w:rsidRPr="00DD6C84">
        <w:rPr>
          <w:sz w:val="20"/>
          <w:lang w:val="es-MX"/>
        </w:rPr>
        <w:t xml:space="preserve"> tiene que ver con dos parámetros que</w:t>
      </w:r>
      <w:r w:rsidR="00717F37">
        <w:rPr>
          <w:sz w:val="20"/>
          <w:lang w:val="es-MX"/>
        </w:rPr>
        <w:t xml:space="preserve"> tomamos, que</w:t>
      </w:r>
      <w:r w:rsidRPr="00DD6C84">
        <w:rPr>
          <w:sz w:val="20"/>
          <w:lang w:val="es-MX"/>
        </w:rPr>
        <w:t xml:space="preserve"> son la tercera y la quinta sala</w:t>
      </w:r>
      <w:r w:rsidR="00717F37">
        <w:rPr>
          <w:sz w:val="20"/>
          <w:lang w:val="es-MX"/>
        </w:rPr>
        <w:t>,</w:t>
      </w:r>
      <w:r w:rsidRPr="00DD6C84">
        <w:rPr>
          <w:sz w:val="20"/>
          <w:lang w:val="es-MX"/>
        </w:rPr>
        <w:t xml:space="preserve"> buscar homologar y crecer las </w:t>
      </w:r>
      <w:r w:rsidR="00717F37">
        <w:rPr>
          <w:sz w:val="20"/>
          <w:lang w:val="es-MX"/>
        </w:rPr>
        <w:t>s</w:t>
      </w:r>
      <w:r w:rsidRPr="00DD6C84">
        <w:rPr>
          <w:sz w:val="20"/>
          <w:lang w:val="es-MX"/>
        </w:rPr>
        <w:t xml:space="preserve">alas unitarias </w:t>
      </w:r>
      <w:r w:rsidR="003B763D" w:rsidRPr="00DD6C84">
        <w:rPr>
          <w:sz w:val="20"/>
          <w:lang w:val="es-MX"/>
        </w:rPr>
        <w:t>haci</w:t>
      </w:r>
      <w:r w:rsidRPr="00DD6C84">
        <w:rPr>
          <w:sz w:val="20"/>
          <w:lang w:val="es-MX"/>
        </w:rPr>
        <w:t>nadas y reducidas</w:t>
      </w:r>
      <w:r w:rsidR="003B763D" w:rsidRPr="00DD6C84">
        <w:rPr>
          <w:sz w:val="20"/>
          <w:lang w:val="es-MX"/>
        </w:rPr>
        <w:t>, es la primera</w:t>
      </w:r>
      <w:r w:rsidR="00C94237">
        <w:rPr>
          <w:sz w:val="20"/>
          <w:lang w:val="es-MX"/>
        </w:rPr>
        <w:t xml:space="preserve"> sala</w:t>
      </w:r>
      <w:r w:rsidR="003B763D" w:rsidRPr="00DD6C84">
        <w:rPr>
          <w:sz w:val="20"/>
          <w:lang w:val="es-MX"/>
        </w:rPr>
        <w:t>, la segunda</w:t>
      </w:r>
      <w:r w:rsidR="00C94237">
        <w:rPr>
          <w:sz w:val="20"/>
          <w:lang w:val="es-MX"/>
        </w:rPr>
        <w:t xml:space="preserve"> sala</w:t>
      </w:r>
      <w:r w:rsidR="00717F37">
        <w:rPr>
          <w:sz w:val="20"/>
          <w:lang w:val="es-MX"/>
        </w:rPr>
        <w:t>,</w:t>
      </w:r>
      <w:r w:rsidR="003B763D" w:rsidRPr="00DD6C84">
        <w:rPr>
          <w:sz w:val="20"/>
          <w:lang w:val="es-MX"/>
        </w:rPr>
        <w:t xml:space="preserve"> la cuarta y la sexta</w:t>
      </w:r>
      <w:r w:rsidR="00C94237">
        <w:rPr>
          <w:sz w:val="20"/>
          <w:lang w:val="es-MX"/>
        </w:rPr>
        <w:t xml:space="preserve"> sala</w:t>
      </w:r>
      <w:r w:rsidR="00717F37">
        <w:rPr>
          <w:sz w:val="20"/>
          <w:lang w:val="es-MX"/>
        </w:rPr>
        <w:t>,</w:t>
      </w:r>
      <w:r w:rsidR="003B763D" w:rsidRPr="00DD6C84">
        <w:rPr>
          <w:sz w:val="20"/>
          <w:lang w:val="es-MX"/>
        </w:rPr>
        <w:t xml:space="preserve"> para</w:t>
      </w:r>
      <w:r w:rsidR="006E0171" w:rsidRPr="00DD6C84">
        <w:rPr>
          <w:sz w:val="20"/>
          <w:lang w:val="es-MX"/>
        </w:rPr>
        <w:t xml:space="preserve"> buscar homologar </w:t>
      </w:r>
      <w:r w:rsidR="003B763D" w:rsidRPr="00DD6C84">
        <w:rPr>
          <w:sz w:val="20"/>
          <w:lang w:val="es-MX"/>
        </w:rPr>
        <w:t>un esquema similar al de la tercera, pues necesitaríamos esa cantidad de metros obviamente considerando lo que se decía</w:t>
      </w:r>
      <w:r w:rsidR="00717F37">
        <w:rPr>
          <w:sz w:val="20"/>
          <w:lang w:val="es-MX"/>
        </w:rPr>
        <w:t>,</w:t>
      </w:r>
      <w:r w:rsidR="003B763D" w:rsidRPr="00DD6C84">
        <w:rPr>
          <w:sz w:val="20"/>
          <w:lang w:val="es-MX"/>
        </w:rPr>
        <w:t xml:space="preserve"> </w:t>
      </w:r>
      <w:r w:rsidR="00717F37">
        <w:rPr>
          <w:sz w:val="20"/>
          <w:lang w:val="es-MX"/>
        </w:rPr>
        <w:t>q</w:t>
      </w:r>
      <w:r w:rsidR="003B763D" w:rsidRPr="00DD6C84">
        <w:rPr>
          <w:sz w:val="20"/>
          <w:lang w:val="es-MX"/>
        </w:rPr>
        <w:t>ue se junta</w:t>
      </w:r>
      <w:r w:rsidR="00717F37">
        <w:rPr>
          <w:sz w:val="20"/>
          <w:lang w:val="es-MX"/>
        </w:rPr>
        <w:t xml:space="preserve"> a</w:t>
      </w:r>
      <w:r w:rsidR="003B763D" w:rsidRPr="00DD6C84">
        <w:rPr>
          <w:sz w:val="20"/>
          <w:lang w:val="es-MX"/>
        </w:rPr>
        <w:t xml:space="preserve"> la</w:t>
      </w:r>
      <w:r w:rsidR="00717F37">
        <w:rPr>
          <w:sz w:val="20"/>
          <w:lang w:val="es-MX"/>
        </w:rPr>
        <w:t>s</w:t>
      </w:r>
      <w:r w:rsidR="003B763D" w:rsidRPr="00DD6C84">
        <w:rPr>
          <w:sz w:val="20"/>
          <w:lang w:val="es-MX"/>
        </w:rPr>
        <w:t xml:space="preserve"> </w:t>
      </w:r>
      <w:r w:rsidR="00717F37">
        <w:rPr>
          <w:sz w:val="20"/>
          <w:lang w:val="es-MX"/>
        </w:rPr>
        <w:t>S</w:t>
      </w:r>
      <w:r w:rsidR="003B763D" w:rsidRPr="00DD6C84">
        <w:rPr>
          <w:sz w:val="20"/>
          <w:lang w:val="es-MX"/>
        </w:rPr>
        <w:t>ala</w:t>
      </w:r>
      <w:r w:rsidR="00717F37">
        <w:rPr>
          <w:sz w:val="20"/>
          <w:lang w:val="es-MX"/>
        </w:rPr>
        <w:t>s</w:t>
      </w:r>
      <w:r w:rsidR="003B763D" w:rsidRPr="00DD6C84">
        <w:rPr>
          <w:sz w:val="20"/>
          <w:lang w:val="es-MX"/>
        </w:rPr>
        <w:t xml:space="preserve"> </w:t>
      </w:r>
      <w:r w:rsidR="00717F37">
        <w:rPr>
          <w:sz w:val="20"/>
          <w:lang w:val="es-MX"/>
        </w:rPr>
        <w:t>U</w:t>
      </w:r>
      <w:r w:rsidR="003B763D" w:rsidRPr="00DD6C84">
        <w:rPr>
          <w:sz w:val="20"/>
          <w:lang w:val="es-MX"/>
        </w:rPr>
        <w:t>nitaria</w:t>
      </w:r>
      <w:r w:rsidR="00717F37">
        <w:rPr>
          <w:sz w:val="20"/>
          <w:lang w:val="es-MX"/>
        </w:rPr>
        <w:t>s</w:t>
      </w:r>
      <w:r w:rsidR="003B763D" w:rsidRPr="00DD6C84">
        <w:rPr>
          <w:sz w:val="20"/>
          <w:lang w:val="es-MX"/>
        </w:rPr>
        <w:t xml:space="preserve"> con la </w:t>
      </w:r>
      <w:r w:rsidR="00717F37">
        <w:rPr>
          <w:sz w:val="20"/>
          <w:lang w:val="es-MX"/>
        </w:rPr>
        <w:t>S</w:t>
      </w:r>
      <w:r w:rsidR="003B763D" w:rsidRPr="00DD6C84">
        <w:rPr>
          <w:sz w:val="20"/>
          <w:lang w:val="es-MX"/>
        </w:rPr>
        <w:t xml:space="preserve">ala </w:t>
      </w:r>
      <w:r w:rsidR="00717F37">
        <w:rPr>
          <w:sz w:val="20"/>
          <w:lang w:val="es-MX"/>
        </w:rPr>
        <w:t>S</w:t>
      </w:r>
      <w:r w:rsidR="003B763D" w:rsidRPr="00DD6C84">
        <w:rPr>
          <w:sz w:val="20"/>
          <w:lang w:val="es-MX"/>
        </w:rPr>
        <w:t>uperior, que el archivo se trae para ac</w:t>
      </w:r>
      <w:r w:rsidR="006E0171" w:rsidRPr="00DD6C84">
        <w:rPr>
          <w:sz w:val="20"/>
          <w:lang w:val="es-MX"/>
        </w:rPr>
        <w:t xml:space="preserve">á y se ataca también </w:t>
      </w:r>
      <w:r w:rsidR="00BA0746">
        <w:rPr>
          <w:sz w:val="20"/>
          <w:lang w:val="es-MX"/>
        </w:rPr>
        <w:t xml:space="preserve">el </w:t>
      </w:r>
      <w:r w:rsidR="006E0171" w:rsidRPr="00DD6C84">
        <w:rPr>
          <w:sz w:val="20"/>
          <w:lang w:val="es-MX"/>
        </w:rPr>
        <w:t xml:space="preserve">hacinamiento en </w:t>
      </w:r>
      <w:r w:rsidR="00BA0746">
        <w:rPr>
          <w:sz w:val="20"/>
          <w:lang w:val="es-MX"/>
        </w:rPr>
        <w:t xml:space="preserve">áreas </w:t>
      </w:r>
      <w:r w:rsidR="006E0171" w:rsidRPr="00DD6C84">
        <w:rPr>
          <w:sz w:val="20"/>
          <w:lang w:val="es-MX"/>
        </w:rPr>
        <w:t xml:space="preserve">como es la </w:t>
      </w:r>
      <w:r w:rsidR="00704D6F" w:rsidRPr="00DD6C84">
        <w:rPr>
          <w:sz w:val="20"/>
          <w:lang w:val="es-MX"/>
        </w:rPr>
        <w:t>Secretar</w:t>
      </w:r>
      <w:r w:rsidR="00717F37">
        <w:rPr>
          <w:sz w:val="20"/>
          <w:lang w:val="es-MX"/>
        </w:rPr>
        <w:t>í</w:t>
      </w:r>
      <w:r w:rsidR="00704D6F" w:rsidRPr="00DD6C84">
        <w:rPr>
          <w:sz w:val="20"/>
          <w:lang w:val="es-MX"/>
        </w:rPr>
        <w:t>a General</w:t>
      </w:r>
      <w:r w:rsidR="006E0171" w:rsidRPr="00DD6C84">
        <w:rPr>
          <w:sz w:val="20"/>
          <w:lang w:val="es-MX"/>
        </w:rPr>
        <w:t xml:space="preserve">, informática </w:t>
      </w:r>
      <w:r w:rsidR="009A5A82">
        <w:rPr>
          <w:sz w:val="20"/>
          <w:lang w:val="es-MX"/>
        </w:rPr>
        <w:t>etcétera</w:t>
      </w:r>
      <w:r w:rsidR="00DC15E9">
        <w:rPr>
          <w:sz w:val="20"/>
          <w:lang w:val="es-MX"/>
        </w:rPr>
        <w:t>, etcétera</w:t>
      </w:r>
      <w:r w:rsidR="006E0171" w:rsidRPr="00DD6C84">
        <w:rPr>
          <w:sz w:val="20"/>
          <w:lang w:val="es-MX"/>
        </w:rPr>
        <w:t xml:space="preserve">. </w:t>
      </w:r>
      <w:r w:rsidR="00DC15E9">
        <w:rPr>
          <w:sz w:val="20"/>
          <w:lang w:val="es-MX"/>
        </w:rPr>
        <w:t>Entonces t</w:t>
      </w:r>
      <w:r w:rsidR="006E0171" w:rsidRPr="00DD6C84">
        <w:rPr>
          <w:sz w:val="20"/>
          <w:lang w:val="es-MX"/>
        </w:rPr>
        <w:t xml:space="preserve">enemos un mínimo y un </w:t>
      </w:r>
      <w:r w:rsidR="00704D6F" w:rsidRPr="00DD6C84">
        <w:rPr>
          <w:sz w:val="20"/>
          <w:lang w:val="es-MX"/>
        </w:rPr>
        <w:t>máximo y</w:t>
      </w:r>
      <w:r w:rsidR="006E0171" w:rsidRPr="00DD6C84">
        <w:rPr>
          <w:sz w:val="20"/>
          <w:lang w:val="es-MX"/>
        </w:rPr>
        <w:t xml:space="preserve"> entre </w:t>
      </w:r>
      <w:r w:rsidR="00704D6F" w:rsidRPr="00DD6C84">
        <w:rPr>
          <w:sz w:val="20"/>
          <w:lang w:val="es-MX"/>
        </w:rPr>
        <w:t>el mínimo</w:t>
      </w:r>
      <w:r w:rsidR="006E0171" w:rsidRPr="00DD6C84">
        <w:rPr>
          <w:sz w:val="20"/>
          <w:lang w:val="es-MX"/>
        </w:rPr>
        <w:t xml:space="preserve"> y máximo prácticamente con la excepción de</w:t>
      </w:r>
      <w:r w:rsidR="00BA0746">
        <w:rPr>
          <w:sz w:val="20"/>
          <w:lang w:val="es-MX"/>
        </w:rPr>
        <w:t xml:space="preserve"> </w:t>
      </w:r>
      <w:proofErr w:type="spellStart"/>
      <w:r w:rsidR="00704D6F" w:rsidRPr="00DD6C84">
        <w:rPr>
          <w:sz w:val="20"/>
          <w:lang w:val="es-MX"/>
        </w:rPr>
        <w:t>berna</w:t>
      </w:r>
      <w:r w:rsidR="006E0171" w:rsidRPr="00DD6C84">
        <w:rPr>
          <w:sz w:val="20"/>
          <w:lang w:val="es-MX"/>
        </w:rPr>
        <w:t>bastos</w:t>
      </w:r>
      <w:proofErr w:type="spellEnd"/>
      <w:r w:rsidR="006E0171" w:rsidRPr="00DD6C84">
        <w:rPr>
          <w:sz w:val="20"/>
          <w:lang w:val="es-MX"/>
        </w:rPr>
        <w:t xml:space="preserve"> queda en la media, el resto de las oficinas cumplen por de más los metros cuadrados ofertados, pero bueno es el primer elemento que tuvieran la disposición de </w:t>
      </w:r>
      <w:r w:rsidR="00704D6F" w:rsidRPr="00DD6C84">
        <w:rPr>
          <w:sz w:val="20"/>
          <w:lang w:val="es-MX"/>
        </w:rPr>
        <w:t>metros</w:t>
      </w:r>
      <w:r w:rsidR="00DC15E9">
        <w:rPr>
          <w:sz w:val="20"/>
          <w:lang w:val="es-MX"/>
        </w:rPr>
        <w:t>;</w:t>
      </w:r>
      <w:r w:rsidR="006E0171" w:rsidRPr="00DD6C84">
        <w:rPr>
          <w:sz w:val="20"/>
          <w:lang w:val="es-MX"/>
        </w:rPr>
        <w:t xml:space="preserve"> </w:t>
      </w:r>
      <w:r w:rsidR="00DC15E9">
        <w:rPr>
          <w:sz w:val="20"/>
          <w:lang w:val="es-MX"/>
        </w:rPr>
        <w:t>E</w:t>
      </w:r>
      <w:r w:rsidR="006E0171" w:rsidRPr="00DD6C84">
        <w:rPr>
          <w:sz w:val="20"/>
          <w:lang w:val="es-MX"/>
        </w:rPr>
        <w:t xml:space="preserve">l segundo obviamente </w:t>
      </w:r>
      <w:r w:rsidR="00704D6F" w:rsidRPr="00DD6C84">
        <w:rPr>
          <w:sz w:val="20"/>
          <w:lang w:val="es-MX"/>
        </w:rPr>
        <w:t>considerando</w:t>
      </w:r>
      <w:r w:rsidR="006E0171" w:rsidRPr="00DD6C84">
        <w:rPr>
          <w:sz w:val="20"/>
          <w:lang w:val="es-MX"/>
        </w:rPr>
        <w:t xml:space="preserve"> la ubicación</w:t>
      </w:r>
      <w:r w:rsidR="00704D6F" w:rsidRPr="00DD6C84">
        <w:rPr>
          <w:sz w:val="20"/>
          <w:lang w:val="es-MX"/>
        </w:rPr>
        <w:t xml:space="preserve">, buscando la mejor ubicación </w:t>
      </w:r>
      <w:r w:rsidR="006E0171" w:rsidRPr="00DD6C84">
        <w:rPr>
          <w:sz w:val="20"/>
          <w:lang w:val="es-MX"/>
        </w:rPr>
        <w:t>que ha sido un tema</w:t>
      </w:r>
      <w:r w:rsidR="00DC15E9">
        <w:rPr>
          <w:sz w:val="20"/>
          <w:lang w:val="es-MX"/>
        </w:rPr>
        <w:t xml:space="preserve"> que han planteado </w:t>
      </w:r>
      <w:r w:rsidR="006E0171" w:rsidRPr="00DD6C84">
        <w:rPr>
          <w:sz w:val="20"/>
          <w:lang w:val="es-MX"/>
        </w:rPr>
        <w:t>los mag</w:t>
      </w:r>
      <w:r w:rsidR="00704D6F" w:rsidRPr="00DD6C84">
        <w:rPr>
          <w:sz w:val="20"/>
          <w:lang w:val="es-MX"/>
        </w:rPr>
        <w:t xml:space="preserve">istrados de las salas unitarias, pues bueno, se buscaron ubicaciones y los edificios </w:t>
      </w:r>
      <w:r w:rsidR="007702D8" w:rsidRPr="00DD6C84">
        <w:rPr>
          <w:sz w:val="20"/>
          <w:lang w:val="es-MX"/>
        </w:rPr>
        <w:t>disponibles en zonas aledañas a</w:t>
      </w:r>
      <w:r w:rsidR="00704D6F" w:rsidRPr="00DD6C84">
        <w:rPr>
          <w:sz w:val="20"/>
          <w:lang w:val="es-MX"/>
        </w:rPr>
        <w:t xml:space="preserve">l </w:t>
      </w:r>
      <w:r w:rsidR="00DC15E9">
        <w:rPr>
          <w:sz w:val="20"/>
          <w:lang w:val="es-MX"/>
        </w:rPr>
        <w:t>T</w:t>
      </w:r>
      <w:r w:rsidR="00704D6F" w:rsidRPr="00DD6C84">
        <w:rPr>
          <w:sz w:val="20"/>
          <w:lang w:val="es-MX"/>
        </w:rPr>
        <w:t>ribunal</w:t>
      </w:r>
      <w:r w:rsidR="00DC15E9">
        <w:rPr>
          <w:sz w:val="20"/>
          <w:lang w:val="es-MX"/>
        </w:rPr>
        <w:t xml:space="preserve"> en calle</w:t>
      </w:r>
      <w:r w:rsidR="00704D6F" w:rsidRPr="00DD6C84">
        <w:rPr>
          <w:sz w:val="20"/>
          <w:lang w:val="es-MX"/>
        </w:rPr>
        <w:t xml:space="preserve"> </w:t>
      </w:r>
      <w:r w:rsidR="007702D8" w:rsidRPr="00DD6C84">
        <w:rPr>
          <w:sz w:val="20"/>
          <w:lang w:val="es-MX"/>
        </w:rPr>
        <w:t>Jesús</w:t>
      </w:r>
      <w:r w:rsidR="00704D6F" w:rsidRPr="00DD6C84">
        <w:rPr>
          <w:sz w:val="20"/>
          <w:lang w:val="es-MX"/>
        </w:rPr>
        <w:t xml:space="preserve"> </w:t>
      </w:r>
      <w:r w:rsidR="007702D8" w:rsidRPr="00DD6C84">
        <w:rPr>
          <w:sz w:val="20"/>
          <w:lang w:val="es-MX"/>
        </w:rPr>
        <w:t>García</w:t>
      </w:r>
      <w:r w:rsidR="00704D6F" w:rsidRPr="00DD6C84">
        <w:rPr>
          <w:sz w:val="20"/>
          <w:lang w:val="es-MX"/>
        </w:rPr>
        <w:t xml:space="preserve"> específicamente y bueno nos dimos a la tarea de tener que buscar más</w:t>
      </w:r>
      <w:r w:rsidR="007702D8" w:rsidRPr="00DD6C84">
        <w:rPr>
          <w:sz w:val="20"/>
          <w:lang w:val="es-MX"/>
        </w:rPr>
        <w:t xml:space="preserve"> allá</w:t>
      </w:r>
      <w:r w:rsidR="00DC15E9">
        <w:rPr>
          <w:sz w:val="20"/>
          <w:lang w:val="es-MX"/>
        </w:rPr>
        <w:t>,</w:t>
      </w:r>
      <w:r w:rsidR="00704D6F" w:rsidRPr="00DD6C84">
        <w:rPr>
          <w:sz w:val="20"/>
          <w:lang w:val="es-MX"/>
        </w:rPr>
        <w:t xml:space="preserve"> porque </w:t>
      </w:r>
      <w:r w:rsidR="007702D8" w:rsidRPr="00DD6C84">
        <w:rPr>
          <w:sz w:val="20"/>
          <w:lang w:val="es-MX"/>
        </w:rPr>
        <w:t>cuando</w:t>
      </w:r>
      <w:r w:rsidR="00704D6F" w:rsidRPr="00DD6C84">
        <w:rPr>
          <w:sz w:val="20"/>
          <w:lang w:val="es-MX"/>
        </w:rPr>
        <w:t xml:space="preserve"> nos met</w:t>
      </w:r>
      <w:r w:rsidR="00DC15E9">
        <w:rPr>
          <w:sz w:val="20"/>
          <w:lang w:val="es-MX"/>
        </w:rPr>
        <w:t>i</w:t>
      </w:r>
      <w:r w:rsidR="00704D6F" w:rsidRPr="00DD6C84">
        <w:rPr>
          <w:sz w:val="20"/>
          <w:lang w:val="es-MX"/>
        </w:rPr>
        <w:t xml:space="preserve">mos a analizar el tercer elemento es como decía </w:t>
      </w:r>
      <w:r w:rsidR="007702D8" w:rsidRPr="00DD6C84">
        <w:rPr>
          <w:sz w:val="20"/>
          <w:lang w:val="es-MX"/>
        </w:rPr>
        <w:t xml:space="preserve">el Magistrado Avelino fundamental, </w:t>
      </w:r>
      <w:r w:rsidR="00704D6F" w:rsidRPr="00DD6C84">
        <w:rPr>
          <w:sz w:val="20"/>
          <w:lang w:val="es-MX"/>
        </w:rPr>
        <w:t xml:space="preserve">es tocar el tema de los costos, pues ahí vemos una gran diferencia y ahí si pues </w:t>
      </w:r>
      <w:r w:rsidR="007702D8" w:rsidRPr="00DD6C84">
        <w:rPr>
          <w:sz w:val="20"/>
          <w:lang w:val="es-MX"/>
        </w:rPr>
        <w:t>obviamente</w:t>
      </w:r>
      <w:r w:rsidR="00704D6F" w:rsidRPr="00DD6C84">
        <w:rPr>
          <w:sz w:val="20"/>
          <w:lang w:val="es-MX"/>
        </w:rPr>
        <w:t xml:space="preserve"> tendríamos que considerar</w:t>
      </w:r>
      <w:r w:rsidR="00A23CCA">
        <w:rPr>
          <w:sz w:val="20"/>
          <w:lang w:val="es-MX"/>
        </w:rPr>
        <w:t xml:space="preserve"> </w:t>
      </w:r>
      <w:r w:rsidR="00704D6F" w:rsidRPr="00DD6C84">
        <w:rPr>
          <w:sz w:val="20"/>
          <w:lang w:val="es-MX"/>
        </w:rPr>
        <w:t>que tuviéramos disponibilidad suficiente</w:t>
      </w:r>
      <w:r w:rsidR="007702D8" w:rsidRPr="00DD6C84">
        <w:rPr>
          <w:sz w:val="20"/>
          <w:lang w:val="es-MX"/>
        </w:rPr>
        <w:t xml:space="preserve"> financiera </w:t>
      </w:r>
      <w:r w:rsidR="00704D6F" w:rsidRPr="00DD6C84">
        <w:rPr>
          <w:sz w:val="20"/>
          <w:lang w:val="es-MX"/>
        </w:rPr>
        <w:t xml:space="preserve">como para </w:t>
      </w:r>
      <w:r w:rsidR="007702D8" w:rsidRPr="00DD6C84">
        <w:rPr>
          <w:sz w:val="20"/>
          <w:lang w:val="es-MX"/>
        </w:rPr>
        <w:t>cubrir</w:t>
      </w:r>
      <w:r w:rsidR="00BA0746">
        <w:rPr>
          <w:sz w:val="20"/>
          <w:lang w:val="es-MX"/>
        </w:rPr>
        <w:t>,</w:t>
      </w:r>
      <w:r w:rsidR="00704D6F" w:rsidRPr="00DD6C84">
        <w:rPr>
          <w:sz w:val="20"/>
          <w:lang w:val="es-MX"/>
        </w:rPr>
        <w:t xml:space="preserve"> y ahí </w:t>
      </w:r>
      <w:r w:rsidR="007702D8" w:rsidRPr="00DD6C84">
        <w:rPr>
          <w:sz w:val="20"/>
          <w:lang w:val="es-MX"/>
        </w:rPr>
        <w:t xml:space="preserve">en los comparativos en </w:t>
      </w:r>
      <w:r w:rsidR="00704D6F" w:rsidRPr="00DD6C84">
        <w:rPr>
          <w:sz w:val="20"/>
          <w:lang w:val="es-MX"/>
        </w:rPr>
        <w:t xml:space="preserve">cuanto a costo pues definitivamente </w:t>
      </w:r>
      <w:proofErr w:type="spellStart"/>
      <w:r w:rsidR="00704D6F" w:rsidRPr="00DD6C84">
        <w:rPr>
          <w:sz w:val="20"/>
          <w:lang w:val="es-MX"/>
        </w:rPr>
        <w:t>bernabastos</w:t>
      </w:r>
      <w:proofErr w:type="spellEnd"/>
      <w:r w:rsidR="00704D6F" w:rsidRPr="00DD6C84">
        <w:rPr>
          <w:sz w:val="20"/>
          <w:lang w:val="es-MX"/>
        </w:rPr>
        <w:t xml:space="preserve"> no tiene competencia, el cuarto elemento que tomamos de análisis fue el tema </w:t>
      </w:r>
      <w:r w:rsidR="007702D8" w:rsidRPr="00DD6C84">
        <w:rPr>
          <w:sz w:val="20"/>
          <w:lang w:val="es-MX"/>
        </w:rPr>
        <w:t>del</w:t>
      </w:r>
      <w:r w:rsidR="00704D6F" w:rsidRPr="00DD6C84">
        <w:rPr>
          <w:sz w:val="20"/>
          <w:lang w:val="es-MX"/>
        </w:rPr>
        <w:t xml:space="preserve"> equipamiento y</w:t>
      </w:r>
      <w:r w:rsidR="002B025E">
        <w:rPr>
          <w:sz w:val="20"/>
          <w:lang w:val="es-MX"/>
        </w:rPr>
        <w:t xml:space="preserve"> la habilitación</w:t>
      </w:r>
      <w:r w:rsidR="00704D6F" w:rsidRPr="00DD6C84">
        <w:rPr>
          <w:sz w:val="20"/>
          <w:lang w:val="es-MX"/>
        </w:rPr>
        <w:t xml:space="preserve"> de los espacios de cada lugar que nos ofertan  ¿Qué es esto? </w:t>
      </w:r>
      <w:r w:rsidR="007702D8" w:rsidRPr="00DD6C84">
        <w:rPr>
          <w:sz w:val="20"/>
          <w:lang w:val="es-MX"/>
        </w:rPr>
        <w:t>Que sean espacios que puedan ser pertinentes para funciones jurisdiccionales y obviamente si en ese caso pudiéramos tener la facilidad de incidir para pedir</w:t>
      </w:r>
      <w:r w:rsidR="00A23CCA">
        <w:rPr>
          <w:sz w:val="20"/>
          <w:lang w:val="es-MX"/>
        </w:rPr>
        <w:t xml:space="preserve"> </w:t>
      </w:r>
      <w:r w:rsidR="007702D8" w:rsidRPr="00DD6C84">
        <w:rPr>
          <w:sz w:val="20"/>
          <w:lang w:val="es-MX"/>
        </w:rPr>
        <w:t xml:space="preserve">que se acondicionara de acuerdo a las necesidades del </w:t>
      </w:r>
      <w:r w:rsidR="00A23CCA">
        <w:rPr>
          <w:sz w:val="20"/>
          <w:lang w:val="es-MX"/>
        </w:rPr>
        <w:t>T</w:t>
      </w:r>
      <w:r w:rsidR="007702D8" w:rsidRPr="00DD6C84">
        <w:rPr>
          <w:sz w:val="20"/>
          <w:lang w:val="es-MX"/>
        </w:rPr>
        <w:t>ribunal, de las siete propuestas hechas si dan con los metros, pues solamente tres nos daba</w:t>
      </w:r>
      <w:r w:rsidR="006C549E">
        <w:rPr>
          <w:sz w:val="20"/>
          <w:lang w:val="es-MX"/>
        </w:rPr>
        <w:t>n</w:t>
      </w:r>
      <w:r w:rsidR="007702D8" w:rsidRPr="00DD6C84">
        <w:rPr>
          <w:sz w:val="20"/>
          <w:lang w:val="es-MX"/>
        </w:rPr>
        <w:t xml:space="preserve"> la opción de entregarnos el espacio habilitado a las necesidades del </w:t>
      </w:r>
      <w:r w:rsidR="00FB58D0">
        <w:rPr>
          <w:sz w:val="20"/>
          <w:lang w:val="es-MX"/>
        </w:rPr>
        <w:t>T</w:t>
      </w:r>
      <w:r w:rsidR="007702D8" w:rsidRPr="00DD6C84">
        <w:rPr>
          <w:sz w:val="20"/>
          <w:lang w:val="es-MX"/>
        </w:rPr>
        <w:t>ribunal y volvemos al tema del comparativo de precios</w:t>
      </w:r>
      <w:r w:rsidR="006C549E">
        <w:rPr>
          <w:sz w:val="20"/>
          <w:lang w:val="es-MX"/>
        </w:rPr>
        <w:t>,</w:t>
      </w:r>
      <w:r w:rsidR="007702D8" w:rsidRPr="00DD6C84">
        <w:rPr>
          <w:sz w:val="20"/>
          <w:lang w:val="es-MX"/>
        </w:rPr>
        <w:t xml:space="preserve"> porque al entregarlo habilitado en dos de las tres propuestas incrementaban el costo pero en una cantidad muy considerable, un ejemplo fue </w:t>
      </w:r>
      <w:r w:rsidR="006C549E">
        <w:rPr>
          <w:sz w:val="20"/>
          <w:lang w:val="es-MX"/>
        </w:rPr>
        <w:t xml:space="preserve">el ubicado en </w:t>
      </w:r>
      <w:r w:rsidR="007702D8" w:rsidRPr="00DD6C84">
        <w:rPr>
          <w:sz w:val="20"/>
          <w:lang w:val="es-MX"/>
        </w:rPr>
        <w:t>Pablo Neruda</w:t>
      </w:r>
      <w:r w:rsidR="006C549E">
        <w:rPr>
          <w:sz w:val="20"/>
          <w:lang w:val="es-MX"/>
        </w:rPr>
        <w:t>,</w:t>
      </w:r>
      <w:r w:rsidR="007702D8" w:rsidRPr="00DD6C84">
        <w:rPr>
          <w:sz w:val="20"/>
          <w:lang w:val="es-MX"/>
        </w:rPr>
        <w:t xml:space="preserve"> </w:t>
      </w:r>
      <w:r w:rsidR="006C549E">
        <w:rPr>
          <w:sz w:val="20"/>
          <w:lang w:val="es-MX"/>
        </w:rPr>
        <w:t>a</w:t>
      </w:r>
      <w:r w:rsidR="007702D8" w:rsidRPr="00DD6C84">
        <w:rPr>
          <w:sz w:val="20"/>
          <w:lang w:val="es-MX"/>
        </w:rPr>
        <w:t>condicio</w:t>
      </w:r>
      <w:r w:rsidR="006C549E">
        <w:rPr>
          <w:sz w:val="20"/>
          <w:lang w:val="es-MX"/>
        </w:rPr>
        <w:t>nar</w:t>
      </w:r>
      <w:r w:rsidR="007702D8" w:rsidRPr="00DD6C84">
        <w:rPr>
          <w:sz w:val="20"/>
          <w:lang w:val="es-MX"/>
        </w:rPr>
        <w:t xml:space="preserve"> el espacio subía en </w:t>
      </w:r>
      <w:r w:rsidR="00FB58D0">
        <w:rPr>
          <w:sz w:val="20"/>
          <w:lang w:val="es-MX"/>
        </w:rPr>
        <w:t>$</w:t>
      </w:r>
      <w:r w:rsidR="007702D8" w:rsidRPr="00DD6C84">
        <w:rPr>
          <w:sz w:val="20"/>
          <w:lang w:val="es-MX"/>
        </w:rPr>
        <w:t xml:space="preserve">450 más IVA  más </w:t>
      </w:r>
      <w:r w:rsidR="00FB58D0">
        <w:rPr>
          <w:sz w:val="20"/>
          <w:lang w:val="es-MX"/>
        </w:rPr>
        <w:t>$</w:t>
      </w:r>
      <w:r w:rsidR="007702D8" w:rsidRPr="00DD6C84">
        <w:rPr>
          <w:sz w:val="20"/>
          <w:lang w:val="es-MX"/>
        </w:rPr>
        <w:t xml:space="preserve">45 pesos más IVA de mantenimiento por metro cuadrado </w:t>
      </w:r>
      <w:r w:rsidR="000A6371" w:rsidRPr="00DD6C84">
        <w:rPr>
          <w:sz w:val="20"/>
          <w:lang w:val="es-MX"/>
        </w:rPr>
        <w:t xml:space="preserve">y torre Midtown que es la otra que si contaba con ese servicio pues obviamente ahí sale más alto el precio pero además </w:t>
      </w:r>
      <w:r w:rsidR="00FB58D0">
        <w:rPr>
          <w:sz w:val="20"/>
          <w:lang w:val="es-MX"/>
        </w:rPr>
        <w:t>ta</w:t>
      </w:r>
      <w:r w:rsidR="000F34B3">
        <w:rPr>
          <w:sz w:val="20"/>
          <w:lang w:val="es-MX"/>
        </w:rPr>
        <w:t>s</w:t>
      </w:r>
      <w:r w:rsidR="00FB58D0">
        <w:rPr>
          <w:sz w:val="20"/>
          <w:lang w:val="es-MX"/>
        </w:rPr>
        <w:t xml:space="preserve">ado </w:t>
      </w:r>
      <w:r w:rsidR="000A6371" w:rsidRPr="00DD6C84">
        <w:rPr>
          <w:sz w:val="20"/>
          <w:lang w:val="es-MX"/>
        </w:rPr>
        <w:t>en dólares porque eso, ustedes saben ante la volatilidad posible del peso</w:t>
      </w:r>
      <w:r w:rsidR="00C606D5">
        <w:rPr>
          <w:sz w:val="20"/>
          <w:lang w:val="es-MX"/>
        </w:rPr>
        <w:t>,</w:t>
      </w:r>
      <w:r w:rsidR="000A6371" w:rsidRPr="00DD6C84">
        <w:rPr>
          <w:sz w:val="20"/>
          <w:lang w:val="es-MX"/>
        </w:rPr>
        <w:t xml:space="preserve"> pues no </w:t>
      </w:r>
      <w:r w:rsidR="00C606D5">
        <w:rPr>
          <w:sz w:val="20"/>
          <w:lang w:val="es-MX"/>
        </w:rPr>
        <w:t xml:space="preserve">se tiene </w:t>
      </w:r>
      <w:r w:rsidR="000A6371" w:rsidRPr="00DD6C84">
        <w:rPr>
          <w:sz w:val="20"/>
          <w:lang w:val="es-MX"/>
        </w:rPr>
        <w:t>la tranquilidad de tener la certeza del precio</w:t>
      </w:r>
      <w:r w:rsidR="000F34B3">
        <w:rPr>
          <w:sz w:val="20"/>
          <w:lang w:val="es-MX"/>
        </w:rPr>
        <w:t xml:space="preserve">, porque </w:t>
      </w:r>
      <w:r w:rsidR="00EA170A">
        <w:rPr>
          <w:sz w:val="20"/>
          <w:lang w:val="es-MX"/>
        </w:rPr>
        <w:t xml:space="preserve">se </w:t>
      </w:r>
      <w:r w:rsidR="000F34B3">
        <w:rPr>
          <w:sz w:val="20"/>
          <w:lang w:val="es-MX"/>
        </w:rPr>
        <w:t>esta condicionado</w:t>
      </w:r>
      <w:r w:rsidR="000A6371" w:rsidRPr="00DD6C84">
        <w:rPr>
          <w:sz w:val="20"/>
          <w:lang w:val="es-MX"/>
        </w:rPr>
        <w:t xml:space="preserve"> al tipo de cambio y el caso de </w:t>
      </w:r>
      <w:proofErr w:type="spellStart"/>
      <w:r w:rsidR="000A6371" w:rsidRPr="00DD6C84">
        <w:rPr>
          <w:sz w:val="20"/>
          <w:lang w:val="es-MX"/>
        </w:rPr>
        <w:t>bernabastos</w:t>
      </w:r>
      <w:proofErr w:type="spellEnd"/>
      <w:r w:rsidR="00493CFC">
        <w:rPr>
          <w:sz w:val="20"/>
          <w:lang w:val="es-MX"/>
        </w:rPr>
        <w:t xml:space="preserve"> sigue ofertando e</w:t>
      </w:r>
      <w:r w:rsidR="00C606D5">
        <w:rPr>
          <w:sz w:val="20"/>
          <w:lang w:val="es-MX"/>
        </w:rPr>
        <w:t xml:space="preserve">l </w:t>
      </w:r>
      <w:r w:rsidR="00EA170A">
        <w:rPr>
          <w:sz w:val="20"/>
          <w:lang w:val="es-MX"/>
        </w:rPr>
        <w:t xml:space="preserve">acondicionar instalaciones sin alterar el </w:t>
      </w:r>
      <w:r w:rsidR="00493CFC">
        <w:rPr>
          <w:sz w:val="20"/>
          <w:lang w:val="es-MX"/>
        </w:rPr>
        <w:t>precio</w:t>
      </w:r>
      <w:r w:rsidR="00C606D5">
        <w:rPr>
          <w:sz w:val="20"/>
          <w:lang w:val="es-MX"/>
        </w:rPr>
        <w:t>;</w:t>
      </w:r>
      <w:r w:rsidR="00493CFC">
        <w:rPr>
          <w:sz w:val="20"/>
          <w:lang w:val="es-MX"/>
        </w:rPr>
        <w:t xml:space="preserve"> y hay otra diferencia de las dos que proponían habilitar aumentando el costo, mencionaron que el tema del archivo no era opción, </w:t>
      </w:r>
      <w:r w:rsidR="00C606D5">
        <w:rPr>
          <w:sz w:val="20"/>
          <w:lang w:val="es-MX"/>
        </w:rPr>
        <w:t xml:space="preserve">que </w:t>
      </w:r>
      <w:r w:rsidR="00493CFC">
        <w:rPr>
          <w:sz w:val="20"/>
          <w:lang w:val="es-MX"/>
        </w:rPr>
        <w:t>no tenían la estructura para archivos muerto</w:t>
      </w:r>
      <w:r w:rsidR="00B939DC">
        <w:rPr>
          <w:sz w:val="20"/>
          <w:lang w:val="es-MX"/>
        </w:rPr>
        <w:t>s</w:t>
      </w:r>
      <w:r w:rsidR="00493CFC">
        <w:rPr>
          <w:sz w:val="20"/>
          <w:lang w:val="es-MX"/>
        </w:rPr>
        <w:t xml:space="preserve">, ya que están diseñados para oficinas ejecutivas, </w:t>
      </w:r>
      <w:r w:rsidR="00B939DC">
        <w:rPr>
          <w:sz w:val="20"/>
          <w:lang w:val="es-MX"/>
        </w:rPr>
        <w:t xml:space="preserve">obviamente en </w:t>
      </w:r>
      <w:r w:rsidR="00493CFC">
        <w:rPr>
          <w:sz w:val="20"/>
          <w:lang w:val="es-MX"/>
        </w:rPr>
        <w:t xml:space="preserve">estas circunstancias si contamos con los metros, pero no </w:t>
      </w:r>
      <w:r w:rsidR="00B939DC">
        <w:rPr>
          <w:sz w:val="20"/>
          <w:lang w:val="es-MX"/>
        </w:rPr>
        <w:t>contaríamos</w:t>
      </w:r>
      <w:r w:rsidR="00493CFC">
        <w:rPr>
          <w:sz w:val="20"/>
          <w:lang w:val="es-MX"/>
        </w:rPr>
        <w:t xml:space="preserve"> con</w:t>
      </w:r>
      <w:r w:rsidR="00B939DC">
        <w:rPr>
          <w:sz w:val="20"/>
          <w:lang w:val="es-MX"/>
        </w:rPr>
        <w:t xml:space="preserve"> el archivo del Tribunal en las mismas instalaciones</w:t>
      </w:r>
      <w:r w:rsidR="00442966">
        <w:rPr>
          <w:sz w:val="20"/>
          <w:lang w:val="es-MX"/>
        </w:rPr>
        <w:t>, seguiríamos con la problemática</w:t>
      </w:r>
      <w:r w:rsidR="00C606D5">
        <w:rPr>
          <w:sz w:val="20"/>
          <w:lang w:val="es-MX"/>
        </w:rPr>
        <w:t xml:space="preserve"> de tenerlo en otro domicil</w:t>
      </w:r>
      <w:r w:rsidR="00E36F39">
        <w:rPr>
          <w:sz w:val="20"/>
          <w:lang w:val="es-MX"/>
        </w:rPr>
        <w:t xml:space="preserve">io. En el caso de </w:t>
      </w:r>
      <w:proofErr w:type="spellStart"/>
      <w:r w:rsidR="00E36F39">
        <w:rPr>
          <w:sz w:val="20"/>
          <w:lang w:val="es-MX"/>
        </w:rPr>
        <w:t>bernabastos</w:t>
      </w:r>
      <w:proofErr w:type="spellEnd"/>
      <w:r w:rsidR="00E36F39">
        <w:rPr>
          <w:sz w:val="20"/>
          <w:lang w:val="es-MX"/>
        </w:rPr>
        <w:t>, nos comentaron que ellos habilitaban los espacios</w:t>
      </w:r>
      <w:r w:rsidR="00A21AF1">
        <w:rPr>
          <w:sz w:val="20"/>
          <w:lang w:val="es-MX"/>
        </w:rPr>
        <w:t xml:space="preserve"> y los metros cuadrados conforme a la norma, para tener ahí el archivo,</w:t>
      </w:r>
      <w:r w:rsidR="005B5F4A">
        <w:rPr>
          <w:sz w:val="20"/>
          <w:lang w:val="es-MX"/>
        </w:rPr>
        <w:t xml:space="preserve"> ¿Qué es esto? Que nos entregarían un área reforzada para soportar el peso por metro cuadrado y me</w:t>
      </w:r>
      <w:r w:rsidR="00EA170A">
        <w:rPr>
          <w:sz w:val="20"/>
          <w:lang w:val="es-MX"/>
        </w:rPr>
        <w:t>t</w:t>
      </w:r>
      <w:r w:rsidR="005B5F4A">
        <w:rPr>
          <w:sz w:val="20"/>
          <w:lang w:val="es-MX"/>
        </w:rPr>
        <w:t>ro c</w:t>
      </w:r>
      <w:r w:rsidR="00EA170A">
        <w:rPr>
          <w:sz w:val="20"/>
          <w:lang w:val="es-MX"/>
        </w:rPr>
        <w:t>u</w:t>
      </w:r>
      <w:r w:rsidR="005B5F4A">
        <w:rPr>
          <w:sz w:val="20"/>
          <w:lang w:val="es-MX"/>
        </w:rPr>
        <w:t>bico de papel</w:t>
      </w:r>
      <w:r w:rsidR="00433C76">
        <w:rPr>
          <w:sz w:val="20"/>
          <w:lang w:val="es-MX"/>
        </w:rPr>
        <w:t>, que normalmente son parámetros que ya están estandarizados para los archivos, entonces si nos ponemos a analizar desde esos parámetros la mejor opción</w:t>
      </w:r>
      <w:r w:rsidR="001E22B2">
        <w:rPr>
          <w:sz w:val="20"/>
          <w:lang w:val="es-MX"/>
        </w:rPr>
        <w:t xml:space="preserve"> que está aquí,</w:t>
      </w:r>
      <w:r w:rsidR="00433C76">
        <w:rPr>
          <w:sz w:val="20"/>
          <w:lang w:val="es-MX"/>
        </w:rPr>
        <w:t xml:space="preserve"> es </w:t>
      </w:r>
      <w:proofErr w:type="spellStart"/>
      <w:r w:rsidR="00433C76">
        <w:rPr>
          <w:sz w:val="20"/>
          <w:lang w:val="es-MX"/>
        </w:rPr>
        <w:t>bernabastos</w:t>
      </w:r>
      <w:proofErr w:type="spellEnd"/>
      <w:r w:rsidR="001E22B2">
        <w:rPr>
          <w:sz w:val="20"/>
          <w:lang w:val="es-MX"/>
        </w:rPr>
        <w:t>.</w:t>
      </w:r>
    </w:p>
    <w:p w14:paraId="53249F82" w14:textId="77777777" w:rsidR="001E22B2" w:rsidRDefault="001E22B2" w:rsidP="00DD6C84">
      <w:pPr>
        <w:pStyle w:val="Textosinformato"/>
        <w:spacing w:line="276" w:lineRule="auto"/>
        <w:rPr>
          <w:sz w:val="20"/>
          <w:lang w:val="es-MX"/>
        </w:rPr>
      </w:pPr>
    </w:p>
    <w:p w14:paraId="7A46F6E1" w14:textId="031BF1E0" w:rsidR="00BF0A45" w:rsidRDefault="001E22B2" w:rsidP="00223802">
      <w:pPr>
        <w:pStyle w:val="Textosinformato"/>
        <w:spacing w:line="276" w:lineRule="auto"/>
        <w:rPr>
          <w:sz w:val="20"/>
          <w:lang w:val="es-MX"/>
        </w:rPr>
      </w:pPr>
      <w:r>
        <w:rPr>
          <w:sz w:val="20"/>
          <w:lang w:val="es-MX"/>
        </w:rPr>
        <w:lastRenderedPageBreak/>
        <w:t>El estudio de mercado que</w:t>
      </w:r>
      <w:r w:rsidR="000C45BE">
        <w:rPr>
          <w:sz w:val="20"/>
          <w:lang w:val="es-MX"/>
        </w:rPr>
        <w:t xml:space="preserve"> se</w:t>
      </w:r>
      <w:r>
        <w:rPr>
          <w:sz w:val="20"/>
          <w:lang w:val="es-MX"/>
        </w:rPr>
        <w:t xml:space="preserve"> hizo el año pasado donde se consiguieron cuatro cotizaciones, hubo menos tiempo para lograrlas</w:t>
      </w:r>
      <w:r w:rsidR="000C45BE">
        <w:rPr>
          <w:sz w:val="20"/>
          <w:lang w:val="es-MX"/>
        </w:rPr>
        <w:t xml:space="preserve">, debo decirles que solo dos siguen con disponibilidad, una de ellas es </w:t>
      </w:r>
      <w:proofErr w:type="spellStart"/>
      <w:r w:rsidR="000C45BE">
        <w:rPr>
          <w:sz w:val="20"/>
          <w:lang w:val="es-MX"/>
        </w:rPr>
        <w:t>bernabastos</w:t>
      </w:r>
      <w:proofErr w:type="spellEnd"/>
      <w:r w:rsidR="000C45BE">
        <w:rPr>
          <w:sz w:val="20"/>
          <w:lang w:val="es-MX"/>
        </w:rPr>
        <w:t xml:space="preserve"> que nos sigue ofreciendo condiciones similares a las de hace un año, de hecho cuando conocieron el proyecto hasta hicieron una reducción de $7 pesos por metro cuadrado, dejándolo en $110, con relación a la propuesta del año pasado que se puede corroborar ya que esta asentado en actas </w:t>
      </w:r>
      <w:r w:rsidR="00C90BCB">
        <w:rPr>
          <w:sz w:val="20"/>
          <w:lang w:val="es-MX"/>
        </w:rPr>
        <w:t>de este Tribunal, porque se present</w:t>
      </w:r>
      <w:r w:rsidR="00EA170A">
        <w:rPr>
          <w:sz w:val="20"/>
          <w:lang w:val="es-MX"/>
        </w:rPr>
        <w:t>ó</w:t>
      </w:r>
      <w:r w:rsidR="00C90BCB">
        <w:rPr>
          <w:sz w:val="20"/>
          <w:lang w:val="es-MX"/>
        </w:rPr>
        <w:t xml:space="preserve"> en Junta de Administración y el otro es el edificio </w:t>
      </w:r>
      <w:r w:rsidR="00BC4A05">
        <w:rPr>
          <w:sz w:val="20"/>
          <w:lang w:val="es-MX"/>
        </w:rPr>
        <w:t xml:space="preserve">que esta en Avenida Circunvalación Agustín Yáñez, torre Arcos, muy cerca de Sala Superior, es un edificio muy bonito, pero ya es viejo, ahí el precio se mantiene igual, $270 pesos mas IVA, es mucho más que la propuesta de </w:t>
      </w:r>
      <w:proofErr w:type="spellStart"/>
      <w:r w:rsidR="00BC4A05">
        <w:rPr>
          <w:sz w:val="20"/>
          <w:lang w:val="es-MX"/>
        </w:rPr>
        <w:t>bernabasto</w:t>
      </w:r>
      <w:proofErr w:type="spellEnd"/>
      <w:r w:rsidR="00223802">
        <w:rPr>
          <w:sz w:val="20"/>
          <w:lang w:val="es-MX"/>
        </w:rPr>
        <w:t xml:space="preserve">, </w:t>
      </w:r>
      <w:r w:rsidR="00223802" w:rsidRPr="00223802">
        <w:rPr>
          <w:sz w:val="20"/>
          <w:lang w:val="es-MX"/>
        </w:rPr>
        <w:t xml:space="preserve">pero si bien es cierto hoy nos ofrece más metros cuadrados disponibles, las condiciones no nos dan porque ahí lo entregarían en obra blanca, le llaman obra blanca a esto de que te entregan el </w:t>
      </w:r>
      <w:r w:rsidR="00EE2A11">
        <w:rPr>
          <w:sz w:val="20"/>
          <w:lang w:val="es-MX"/>
        </w:rPr>
        <w:t>inmueble</w:t>
      </w:r>
      <w:r w:rsidR="00223802" w:rsidRPr="00223802">
        <w:rPr>
          <w:sz w:val="20"/>
          <w:lang w:val="es-MX"/>
        </w:rPr>
        <w:t xml:space="preserve"> para que llegues y le metas pisos, puertas</w:t>
      </w:r>
      <w:r w:rsidR="00EE2A11">
        <w:rPr>
          <w:sz w:val="20"/>
          <w:lang w:val="es-MX"/>
        </w:rPr>
        <w:t>,</w:t>
      </w:r>
      <w:r w:rsidR="00223802" w:rsidRPr="00223802">
        <w:rPr>
          <w:sz w:val="20"/>
          <w:lang w:val="es-MX"/>
        </w:rPr>
        <w:t xml:space="preserve"> ventanas</w:t>
      </w:r>
      <w:r w:rsidR="00EE2A11">
        <w:rPr>
          <w:sz w:val="20"/>
          <w:lang w:val="es-MX"/>
        </w:rPr>
        <w:t>, etcétera,</w:t>
      </w:r>
      <w:r w:rsidR="00223802" w:rsidRPr="00223802">
        <w:rPr>
          <w:sz w:val="20"/>
          <w:lang w:val="es-MX"/>
        </w:rPr>
        <w:t xml:space="preserve"> que lo habilites y lo acondiciones, entonces desde </w:t>
      </w:r>
      <w:r w:rsidR="00223802">
        <w:rPr>
          <w:sz w:val="20"/>
          <w:lang w:val="es-MX"/>
        </w:rPr>
        <w:t>esa perspectiva</w:t>
      </w:r>
      <w:r w:rsidR="00223802" w:rsidRPr="00223802">
        <w:rPr>
          <w:sz w:val="20"/>
          <w:lang w:val="es-MX"/>
        </w:rPr>
        <w:t xml:space="preserve"> faltaba el punto de los estacionamientos</w:t>
      </w:r>
      <w:r w:rsidR="00223802">
        <w:rPr>
          <w:sz w:val="20"/>
          <w:lang w:val="es-MX"/>
        </w:rPr>
        <w:t>,</w:t>
      </w:r>
      <w:r w:rsidR="00223802" w:rsidRPr="00223802">
        <w:rPr>
          <w:sz w:val="20"/>
          <w:lang w:val="es-MX"/>
        </w:rPr>
        <w:t xml:space="preserve"> también es un tema que se conside</w:t>
      </w:r>
      <w:r w:rsidR="00223802">
        <w:rPr>
          <w:sz w:val="20"/>
          <w:lang w:val="es-MX"/>
        </w:rPr>
        <w:t>ró</w:t>
      </w:r>
      <w:r w:rsidR="00223802" w:rsidRPr="00223802">
        <w:rPr>
          <w:sz w:val="20"/>
          <w:lang w:val="es-MX"/>
        </w:rPr>
        <w:t>, actualmente en Sala Superior contamos con 32 cajones de estacionamiento que van integrados al costo de</w:t>
      </w:r>
      <w:r w:rsidR="00223802">
        <w:rPr>
          <w:sz w:val="20"/>
          <w:lang w:val="es-MX"/>
        </w:rPr>
        <w:t xml:space="preserve"> renta de</w:t>
      </w:r>
      <w:r w:rsidR="00223802" w:rsidRPr="00223802">
        <w:rPr>
          <w:sz w:val="20"/>
          <w:lang w:val="es-MX"/>
        </w:rPr>
        <w:t xml:space="preserve"> los dos edificios</w:t>
      </w:r>
      <w:r w:rsidR="00EE2A11">
        <w:rPr>
          <w:sz w:val="20"/>
          <w:lang w:val="es-MX"/>
        </w:rPr>
        <w:t>,</w:t>
      </w:r>
      <w:r w:rsidR="00223802" w:rsidRPr="00223802">
        <w:rPr>
          <w:sz w:val="20"/>
          <w:lang w:val="es-MX"/>
        </w:rPr>
        <w:t xml:space="preserve"> son 19 en Jesús García y 13 en Niños Héroes, obviamente en ese aspecto también habría mucho crecimiento y si nos vamos a las tres opciones</w:t>
      </w:r>
      <w:r w:rsidR="00223802">
        <w:rPr>
          <w:sz w:val="20"/>
          <w:lang w:val="es-MX"/>
        </w:rPr>
        <w:t>,</w:t>
      </w:r>
      <w:r w:rsidR="00223802" w:rsidRPr="00223802">
        <w:rPr>
          <w:sz w:val="20"/>
          <w:lang w:val="es-MX"/>
        </w:rPr>
        <w:t xml:space="preserve"> o a todas las opciones, estamos viendo que estaríamos creciendo particularmente en la opción de </w:t>
      </w:r>
      <w:proofErr w:type="spellStart"/>
      <w:r w:rsidR="00223802">
        <w:rPr>
          <w:sz w:val="20"/>
          <w:lang w:val="es-MX"/>
        </w:rPr>
        <w:t>b</w:t>
      </w:r>
      <w:r w:rsidR="00223802" w:rsidRPr="00223802">
        <w:rPr>
          <w:sz w:val="20"/>
          <w:lang w:val="es-MX"/>
        </w:rPr>
        <w:t>ernabastos</w:t>
      </w:r>
      <w:proofErr w:type="spellEnd"/>
      <w:r w:rsidR="00EE2A11">
        <w:rPr>
          <w:sz w:val="20"/>
          <w:lang w:val="es-MX"/>
        </w:rPr>
        <w:t xml:space="preserve">, </w:t>
      </w:r>
      <w:r w:rsidR="00223802" w:rsidRPr="00223802">
        <w:rPr>
          <w:sz w:val="20"/>
          <w:lang w:val="es-MX"/>
        </w:rPr>
        <w:t>en primer instancia hay un ofrecimiento de 60 cajones</w:t>
      </w:r>
      <w:r w:rsidR="007C7EAC">
        <w:rPr>
          <w:sz w:val="20"/>
          <w:lang w:val="es-MX"/>
        </w:rPr>
        <w:t>,</w:t>
      </w:r>
      <w:r w:rsidR="00223802" w:rsidRPr="00223802">
        <w:rPr>
          <w:sz w:val="20"/>
          <w:lang w:val="es-MX"/>
        </w:rPr>
        <w:t xml:space="preserve"> una </w:t>
      </w:r>
      <w:r w:rsidR="007C7EAC">
        <w:rPr>
          <w:sz w:val="20"/>
          <w:lang w:val="es-MX"/>
        </w:rPr>
        <w:t>situación</w:t>
      </w:r>
      <w:r w:rsidR="00223802" w:rsidRPr="00223802">
        <w:rPr>
          <w:sz w:val="20"/>
          <w:lang w:val="es-MX"/>
        </w:rPr>
        <w:t xml:space="preserve"> como con ellos como cualquier otra opción </w:t>
      </w:r>
      <w:r w:rsidR="007C7EAC">
        <w:rPr>
          <w:sz w:val="20"/>
          <w:lang w:val="es-MX"/>
        </w:rPr>
        <w:t xml:space="preserve">buscaríamos </w:t>
      </w:r>
      <w:r w:rsidR="00223802" w:rsidRPr="00223802">
        <w:rPr>
          <w:sz w:val="20"/>
          <w:lang w:val="es-MX"/>
        </w:rPr>
        <w:t>crecer, también es un tema que nos han pedido en Salas Unitarias que estemos considerando gestionar y bueno ya nos vamos a los precios, ahí pusimos el costo total mínimo por espacio de acuerdo a la</w:t>
      </w:r>
      <w:r w:rsidR="00EE2A11">
        <w:rPr>
          <w:sz w:val="20"/>
          <w:lang w:val="es-MX"/>
        </w:rPr>
        <w:t>s</w:t>
      </w:r>
      <w:r w:rsidR="00223802" w:rsidRPr="00223802">
        <w:rPr>
          <w:sz w:val="20"/>
          <w:lang w:val="es-MX"/>
        </w:rPr>
        <w:t xml:space="preserve"> circunstancia</w:t>
      </w:r>
      <w:r w:rsidR="00EE2A11">
        <w:rPr>
          <w:sz w:val="20"/>
          <w:lang w:val="es-MX"/>
        </w:rPr>
        <w:t>s</w:t>
      </w:r>
      <w:r w:rsidR="00223802" w:rsidRPr="00223802">
        <w:rPr>
          <w:sz w:val="20"/>
          <w:lang w:val="es-MX"/>
        </w:rPr>
        <w:t xml:space="preserve"> hablando de dos mil novecientos y de tres mil cien metros. Yo creo</w:t>
      </w:r>
      <w:r w:rsidR="007C7EAC">
        <w:rPr>
          <w:sz w:val="20"/>
          <w:lang w:val="es-MX"/>
        </w:rPr>
        <w:t>, y</w:t>
      </w:r>
      <w:r w:rsidR="00223802" w:rsidRPr="00223802">
        <w:rPr>
          <w:sz w:val="20"/>
          <w:lang w:val="es-MX"/>
        </w:rPr>
        <w:t xml:space="preserve"> es una opinión personal que les quiero transmitir tomando todas las opciones, en todas hay la posibilidad de tener los metros para crecer lo más posible pero si tenemos que ajustarnos a la suficiencia presupuestal y ahí les hicimos el comparativo de cuanto seria el costo en mínimos y máximos, en cuanto a metros en las últimas dos opciones que es de  </w:t>
      </w:r>
      <w:proofErr w:type="spellStart"/>
      <w:r w:rsidR="00BF0A45">
        <w:rPr>
          <w:sz w:val="20"/>
          <w:lang w:val="es-MX"/>
        </w:rPr>
        <w:t>b</w:t>
      </w:r>
      <w:r w:rsidR="00223802" w:rsidRPr="00223802">
        <w:rPr>
          <w:sz w:val="20"/>
          <w:lang w:val="es-MX"/>
        </w:rPr>
        <w:t>ernabastos</w:t>
      </w:r>
      <w:proofErr w:type="spellEnd"/>
      <w:r w:rsidR="00223802" w:rsidRPr="00223802">
        <w:rPr>
          <w:sz w:val="20"/>
          <w:lang w:val="es-MX"/>
        </w:rPr>
        <w:t xml:space="preserve"> y </w:t>
      </w:r>
      <w:proofErr w:type="spellStart"/>
      <w:r w:rsidR="00223802" w:rsidRPr="00223802">
        <w:rPr>
          <w:sz w:val="20"/>
          <w:lang w:val="es-MX"/>
        </w:rPr>
        <w:t>macrolocal</w:t>
      </w:r>
      <w:proofErr w:type="spellEnd"/>
      <w:r w:rsidR="00223802" w:rsidRPr="00223802">
        <w:rPr>
          <w:sz w:val="20"/>
          <w:lang w:val="es-MX"/>
        </w:rPr>
        <w:t xml:space="preserve"> únicamente pusimos hasta el tope de lo que tenían disponible en metros, pues básicamente Presidente ya se los hemos planteado en las reuniones privadas que he</w:t>
      </w:r>
      <w:r w:rsidR="00EE2A11">
        <w:rPr>
          <w:sz w:val="20"/>
          <w:lang w:val="es-MX"/>
        </w:rPr>
        <w:t>mos</w:t>
      </w:r>
      <w:r w:rsidR="00223802" w:rsidRPr="00223802">
        <w:rPr>
          <w:sz w:val="20"/>
          <w:lang w:val="es-MX"/>
        </w:rPr>
        <w:t xml:space="preserve"> tenido con cada uno de ustedes a detalle cada una de estas circunstancias</w:t>
      </w:r>
      <w:r w:rsidR="00BF0A45">
        <w:rPr>
          <w:sz w:val="20"/>
          <w:lang w:val="es-MX"/>
        </w:rPr>
        <w:t>,</w:t>
      </w:r>
      <w:r w:rsidR="00223802" w:rsidRPr="00223802">
        <w:rPr>
          <w:sz w:val="20"/>
          <w:lang w:val="es-MX"/>
        </w:rPr>
        <w:t xml:space="preserve"> pero que val</w:t>
      </w:r>
      <w:r w:rsidR="00BF0A45">
        <w:rPr>
          <w:sz w:val="20"/>
          <w:lang w:val="es-MX"/>
        </w:rPr>
        <w:t>e</w:t>
      </w:r>
      <w:r w:rsidR="00223802" w:rsidRPr="00223802">
        <w:rPr>
          <w:sz w:val="20"/>
          <w:lang w:val="es-MX"/>
        </w:rPr>
        <w:t xml:space="preserve"> la pena mencionar en esta sesión.</w:t>
      </w:r>
    </w:p>
    <w:p w14:paraId="6436835B" w14:textId="77777777" w:rsidR="00ED02CC" w:rsidRDefault="00223802" w:rsidP="002F2E43">
      <w:pPr>
        <w:pStyle w:val="Textosinformato"/>
        <w:spacing w:line="276" w:lineRule="auto"/>
        <w:rPr>
          <w:sz w:val="20"/>
          <w:lang w:val="es-MX"/>
        </w:rPr>
      </w:pPr>
      <w:r w:rsidRPr="00223802">
        <w:rPr>
          <w:sz w:val="20"/>
          <w:lang w:val="es-MX"/>
        </w:rPr>
        <w:t xml:space="preserve"> </w:t>
      </w:r>
      <w:r w:rsidRPr="00223802">
        <w:rPr>
          <w:sz w:val="20"/>
          <w:lang w:val="es-MX"/>
        </w:rPr>
        <w:br/>
        <w:t xml:space="preserve">En uso de la voz el </w:t>
      </w:r>
      <w:r w:rsidRPr="00223802">
        <w:rPr>
          <w:b/>
          <w:sz w:val="20"/>
          <w:lang w:val="es-MX"/>
        </w:rPr>
        <w:t>Magistrado Presidente</w:t>
      </w:r>
      <w:r w:rsidRPr="00223802">
        <w:rPr>
          <w:sz w:val="20"/>
          <w:lang w:val="es-MX"/>
        </w:rPr>
        <w:t xml:space="preserve">: Pues en suma la opción de </w:t>
      </w:r>
      <w:proofErr w:type="spellStart"/>
      <w:r w:rsidRPr="00223802">
        <w:rPr>
          <w:sz w:val="20"/>
          <w:lang w:val="es-MX"/>
        </w:rPr>
        <w:t>Bernabastos</w:t>
      </w:r>
      <w:proofErr w:type="spellEnd"/>
      <w:r w:rsidRPr="00223802">
        <w:rPr>
          <w:sz w:val="20"/>
          <w:lang w:val="es-MX"/>
        </w:rPr>
        <w:t xml:space="preserve"> es más barata, nos presenta una </w:t>
      </w:r>
      <w:r w:rsidR="009C6858">
        <w:rPr>
          <w:sz w:val="20"/>
          <w:lang w:val="es-MX"/>
        </w:rPr>
        <w:t xml:space="preserve">cantidad de </w:t>
      </w:r>
      <w:r w:rsidRPr="00223802">
        <w:rPr>
          <w:sz w:val="20"/>
          <w:lang w:val="es-MX"/>
        </w:rPr>
        <w:t>metros</w:t>
      </w:r>
      <w:r w:rsidR="009C6858">
        <w:rPr>
          <w:sz w:val="20"/>
          <w:lang w:val="es-MX"/>
        </w:rPr>
        <w:t xml:space="preserve"> para </w:t>
      </w:r>
      <w:r w:rsidRPr="00223802">
        <w:rPr>
          <w:sz w:val="20"/>
          <w:lang w:val="es-MX"/>
        </w:rPr>
        <w:t>el Tribunal</w:t>
      </w:r>
      <w:r w:rsidR="009C6858">
        <w:rPr>
          <w:sz w:val="20"/>
          <w:lang w:val="es-MX"/>
        </w:rPr>
        <w:t>,</w:t>
      </w:r>
      <w:r w:rsidRPr="00223802">
        <w:rPr>
          <w:sz w:val="20"/>
          <w:lang w:val="es-MX"/>
        </w:rPr>
        <w:t xml:space="preserve"> pues nos encontramos </w:t>
      </w:r>
      <w:r w:rsidR="002F2E43">
        <w:rPr>
          <w:sz w:val="20"/>
          <w:lang w:val="es-MX"/>
        </w:rPr>
        <w:t>d</w:t>
      </w:r>
      <w:r w:rsidRPr="00223802">
        <w:rPr>
          <w:sz w:val="20"/>
          <w:lang w:val="es-MX"/>
        </w:rPr>
        <w:t>entro de la media que mencionaba Giovanni para tener Sala</w:t>
      </w:r>
      <w:r w:rsidR="009C6858">
        <w:rPr>
          <w:sz w:val="20"/>
          <w:lang w:val="es-MX"/>
        </w:rPr>
        <w:t>s</w:t>
      </w:r>
      <w:r w:rsidRPr="00223802">
        <w:rPr>
          <w:sz w:val="20"/>
          <w:lang w:val="es-MX"/>
        </w:rPr>
        <w:t xml:space="preserve"> digna</w:t>
      </w:r>
      <w:r w:rsidR="009C6858">
        <w:rPr>
          <w:sz w:val="20"/>
          <w:lang w:val="es-MX"/>
        </w:rPr>
        <w:t>s y demás áreas igual</w:t>
      </w:r>
      <w:r w:rsidR="00ED02CC">
        <w:rPr>
          <w:sz w:val="20"/>
          <w:lang w:val="es-MX"/>
        </w:rPr>
        <w:t>mente dignas</w:t>
      </w:r>
      <w:r w:rsidR="009C6858">
        <w:rPr>
          <w:sz w:val="20"/>
          <w:lang w:val="es-MX"/>
        </w:rPr>
        <w:t>,</w:t>
      </w:r>
      <w:r w:rsidRPr="00223802">
        <w:rPr>
          <w:sz w:val="20"/>
          <w:lang w:val="es-MX"/>
        </w:rPr>
        <w:t xml:space="preserve"> también tenemos más cajones de estacionamiento</w:t>
      </w:r>
      <w:r w:rsidR="009C6858">
        <w:rPr>
          <w:sz w:val="20"/>
          <w:lang w:val="es-MX"/>
        </w:rPr>
        <w:t>,</w:t>
      </w:r>
      <w:r w:rsidRPr="00223802">
        <w:rPr>
          <w:sz w:val="20"/>
          <w:lang w:val="es-MX"/>
        </w:rPr>
        <w:t xml:space="preserve"> un archivo propio, tendríamos seguridad propia y esto de la renta nos incluiría el mantenimiento también, creo yo que un factor determinante para esta opción</w:t>
      </w:r>
      <w:r w:rsidR="00041E63">
        <w:rPr>
          <w:sz w:val="20"/>
          <w:lang w:val="es-MX"/>
        </w:rPr>
        <w:t xml:space="preserve"> también</w:t>
      </w:r>
      <w:r w:rsidRPr="00223802">
        <w:rPr>
          <w:sz w:val="20"/>
          <w:lang w:val="es-MX"/>
        </w:rPr>
        <w:t xml:space="preserve"> sería que nos da la habilitación del lugar </w:t>
      </w:r>
      <w:r w:rsidR="00041E63">
        <w:rPr>
          <w:sz w:val="20"/>
          <w:lang w:val="es-MX"/>
        </w:rPr>
        <w:t>a</w:t>
      </w:r>
      <w:r w:rsidRPr="00223802">
        <w:rPr>
          <w:sz w:val="20"/>
          <w:lang w:val="es-MX"/>
        </w:rPr>
        <w:t xml:space="preserve"> gusto de nosotros</w:t>
      </w:r>
      <w:r w:rsidR="00041E63">
        <w:rPr>
          <w:sz w:val="20"/>
          <w:lang w:val="es-MX"/>
        </w:rPr>
        <w:t xml:space="preserve"> y a las necesidades de Tribunal,</w:t>
      </w:r>
      <w:r w:rsidRPr="00223802">
        <w:rPr>
          <w:sz w:val="20"/>
          <w:lang w:val="es-MX"/>
        </w:rPr>
        <w:t xml:space="preserve"> y sobre todo también para un futuro tendríamos la posibilidad de crecimiento con estas instalaciones</w:t>
      </w:r>
      <w:r w:rsidR="00041E63">
        <w:rPr>
          <w:sz w:val="20"/>
          <w:lang w:val="es-MX"/>
        </w:rPr>
        <w:t>.</w:t>
      </w:r>
      <w:r w:rsidRPr="00223802">
        <w:rPr>
          <w:sz w:val="20"/>
          <w:lang w:val="es-MX"/>
        </w:rPr>
        <w:t xml:space="preserve"> </w:t>
      </w:r>
    </w:p>
    <w:p w14:paraId="11859902" w14:textId="77777777" w:rsidR="00ED02CC" w:rsidRDefault="00ED02CC" w:rsidP="002F2E43">
      <w:pPr>
        <w:pStyle w:val="Textosinformato"/>
        <w:spacing w:line="276" w:lineRule="auto"/>
        <w:rPr>
          <w:sz w:val="20"/>
          <w:lang w:val="es-MX"/>
        </w:rPr>
      </w:pPr>
    </w:p>
    <w:p w14:paraId="3C6B915C" w14:textId="77486505" w:rsidR="00223802" w:rsidRDefault="00223802" w:rsidP="002F2E43">
      <w:pPr>
        <w:pStyle w:val="Textosinformato"/>
        <w:spacing w:line="276" w:lineRule="auto"/>
        <w:rPr>
          <w:sz w:val="20"/>
          <w:lang w:val="es-MX"/>
        </w:rPr>
      </w:pPr>
      <w:r w:rsidRPr="00223802">
        <w:rPr>
          <w:sz w:val="20"/>
          <w:lang w:val="es-MX"/>
        </w:rPr>
        <w:t xml:space="preserve">¿Cómo ven Magistrados? </w:t>
      </w:r>
      <w:r w:rsidR="00041E63">
        <w:rPr>
          <w:sz w:val="20"/>
          <w:lang w:val="es-MX"/>
        </w:rPr>
        <w:t>a</w:t>
      </w:r>
      <w:r w:rsidRPr="00223802">
        <w:rPr>
          <w:sz w:val="20"/>
          <w:lang w:val="es-MX"/>
        </w:rPr>
        <w:t xml:space="preserve">parentemente la opción es muy clara, ¿Tienen algún comentario que </w:t>
      </w:r>
      <w:r w:rsidR="003D457E" w:rsidRPr="00223802">
        <w:rPr>
          <w:sz w:val="20"/>
          <w:lang w:val="es-MX"/>
        </w:rPr>
        <w:t>deseen</w:t>
      </w:r>
      <w:r w:rsidRPr="00223802">
        <w:rPr>
          <w:sz w:val="20"/>
          <w:lang w:val="es-MX"/>
        </w:rPr>
        <w:t xml:space="preserve"> agregar?  </w:t>
      </w:r>
    </w:p>
    <w:p w14:paraId="79142699" w14:textId="1519B066" w:rsidR="00E40B4E" w:rsidRDefault="00E40B4E" w:rsidP="002F2E43">
      <w:pPr>
        <w:pStyle w:val="Textosinformato"/>
        <w:spacing w:line="276" w:lineRule="auto"/>
        <w:rPr>
          <w:sz w:val="20"/>
          <w:lang w:val="es-MX"/>
        </w:rPr>
      </w:pPr>
    </w:p>
    <w:p w14:paraId="74D7632D" w14:textId="440A5138" w:rsidR="00E40B4E" w:rsidRDefault="00E40B4E" w:rsidP="00E40B4E">
      <w:pPr>
        <w:pStyle w:val="Textosinformato"/>
        <w:spacing w:line="276" w:lineRule="auto"/>
        <w:rPr>
          <w:sz w:val="20"/>
          <w:lang w:val="es-MX"/>
        </w:rPr>
      </w:pPr>
      <w:r>
        <w:rPr>
          <w:sz w:val="20"/>
          <w:lang w:val="es-ES_tradnl"/>
        </w:rPr>
        <w:t xml:space="preserve">El </w:t>
      </w:r>
      <w:r w:rsidRPr="00D05F5D">
        <w:rPr>
          <w:b/>
          <w:sz w:val="20"/>
          <w:lang w:val="es-ES_tradnl"/>
        </w:rPr>
        <w:t>Magistrado Laurentino López Villaseñor</w:t>
      </w:r>
      <w:r>
        <w:rPr>
          <w:sz w:val="20"/>
          <w:lang w:val="es-ES_tradnl"/>
        </w:rPr>
        <w:t>, en uso de la voz: No, ninguno, muy bien.</w:t>
      </w:r>
    </w:p>
    <w:p w14:paraId="0604B99A" w14:textId="77777777" w:rsidR="00E40B4E" w:rsidRDefault="00E40B4E" w:rsidP="00E40B4E">
      <w:pPr>
        <w:pStyle w:val="Textosinformato"/>
        <w:spacing w:line="276" w:lineRule="auto"/>
        <w:rPr>
          <w:sz w:val="20"/>
          <w:lang w:val="es-MX"/>
        </w:rPr>
      </w:pPr>
    </w:p>
    <w:p w14:paraId="7E50ECFB" w14:textId="6DE48989" w:rsidR="00E40B4E" w:rsidRDefault="00E40B4E" w:rsidP="00E40B4E">
      <w:pPr>
        <w:pStyle w:val="Textosinformato"/>
        <w:spacing w:line="276" w:lineRule="auto"/>
        <w:rPr>
          <w:sz w:val="20"/>
          <w:lang w:val="es-MX"/>
        </w:rPr>
      </w:pPr>
      <w:r>
        <w:rPr>
          <w:sz w:val="20"/>
          <w:lang w:val="es-ES_tradnl"/>
        </w:rPr>
        <w:t xml:space="preserve">La </w:t>
      </w:r>
      <w:r w:rsidRPr="00580883">
        <w:rPr>
          <w:b/>
          <w:sz w:val="20"/>
          <w:lang w:val="es-ES_tradnl"/>
        </w:rPr>
        <w:t xml:space="preserve">Magistrada </w:t>
      </w:r>
      <w:proofErr w:type="spellStart"/>
      <w:r w:rsidRPr="00580883">
        <w:rPr>
          <w:b/>
          <w:sz w:val="20"/>
          <w:lang w:val="es-ES_tradnl"/>
        </w:rPr>
        <w:t>Fany</w:t>
      </w:r>
      <w:proofErr w:type="spellEnd"/>
      <w:r>
        <w:rPr>
          <w:b/>
          <w:sz w:val="20"/>
          <w:lang w:val="es-ES_tradnl"/>
        </w:rPr>
        <w:t xml:space="preserve"> Lorena Jiménez Aguirre,</w:t>
      </w:r>
      <w:r>
        <w:rPr>
          <w:sz w:val="20"/>
          <w:lang w:val="es-ES_tradnl"/>
        </w:rPr>
        <w:t xml:space="preserve"> en uso de la voz: No, la verdad que esta muy clara la explicación y muy entendible.</w:t>
      </w:r>
    </w:p>
    <w:p w14:paraId="01A0678D" w14:textId="77777777" w:rsidR="00E40B4E" w:rsidRDefault="00E40B4E" w:rsidP="00E40B4E">
      <w:pPr>
        <w:pStyle w:val="Textosinformato"/>
        <w:spacing w:line="276" w:lineRule="auto"/>
        <w:rPr>
          <w:sz w:val="20"/>
          <w:lang w:val="es-MX"/>
        </w:rPr>
      </w:pPr>
    </w:p>
    <w:p w14:paraId="1590F36D" w14:textId="77777777" w:rsidR="00E40B4E" w:rsidRPr="00223802" w:rsidRDefault="00E40B4E" w:rsidP="002F2E43">
      <w:pPr>
        <w:pStyle w:val="Textosinformato"/>
        <w:spacing w:line="276" w:lineRule="auto"/>
        <w:rPr>
          <w:sz w:val="20"/>
          <w:lang w:val="es-MX"/>
        </w:rPr>
      </w:pPr>
    </w:p>
    <w:p w14:paraId="26CF704F" w14:textId="77D75706" w:rsidR="00F55A73" w:rsidRDefault="00032970" w:rsidP="00223802">
      <w:pPr>
        <w:pStyle w:val="Sangradetextonormal"/>
        <w:spacing w:after="0" w:line="276" w:lineRule="auto"/>
        <w:ind w:left="0"/>
        <w:jc w:val="both"/>
        <w:rPr>
          <w:rFonts w:ascii="Century Gothic" w:hAnsi="Century Gothic"/>
          <w:lang w:val="es-MX"/>
        </w:rPr>
      </w:pPr>
      <w:r w:rsidRPr="00032970">
        <w:rPr>
          <w:rFonts w:ascii="Century Gothic" w:hAnsi="Century Gothic"/>
          <w:lang w:val="es-MX"/>
        </w:rPr>
        <w:lastRenderedPageBreak/>
        <w:t xml:space="preserve">El </w:t>
      </w:r>
      <w:r w:rsidR="00223802" w:rsidRPr="00223802">
        <w:rPr>
          <w:rFonts w:ascii="Century Gothic" w:hAnsi="Century Gothic"/>
          <w:b/>
          <w:lang w:val="es-MX"/>
        </w:rPr>
        <w:t>Magistrado Avelino</w:t>
      </w:r>
      <w:r w:rsidR="00E0052F">
        <w:rPr>
          <w:rFonts w:ascii="Century Gothic" w:hAnsi="Century Gothic"/>
          <w:b/>
          <w:lang w:val="es-MX"/>
        </w:rPr>
        <w:t xml:space="preserve"> Bravo Cacho</w:t>
      </w:r>
      <w:r>
        <w:rPr>
          <w:rFonts w:ascii="Century Gothic" w:hAnsi="Century Gothic"/>
          <w:b/>
          <w:lang w:val="es-MX"/>
        </w:rPr>
        <w:t>,</w:t>
      </w:r>
      <w:r w:rsidRPr="00032970">
        <w:rPr>
          <w:rFonts w:ascii="Century Gothic" w:hAnsi="Century Gothic"/>
          <w:lang w:val="es-MX"/>
        </w:rPr>
        <w:t xml:space="preserve"> </w:t>
      </w:r>
      <w:r>
        <w:rPr>
          <w:rFonts w:ascii="Century Gothic" w:hAnsi="Century Gothic"/>
          <w:lang w:val="es-MX"/>
        </w:rPr>
        <w:t>e</w:t>
      </w:r>
      <w:r w:rsidRPr="00223802">
        <w:rPr>
          <w:rFonts w:ascii="Century Gothic" w:hAnsi="Century Gothic"/>
          <w:lang w:val="es-MX"/>
        </w:rPr>
        <w:t>n uso de la voz</w:t>
      </w:r>
      <w:r>
        <w:rPr>
          <w:rFonts w:ascii="Century Gothic" w:hAnsi="Century Gothic"/>
          <w:lang w:val="es-MX"/>
        </w:rPr>
        <w:t xml:space="preserve">: </w:t>
      </w:r>
      <w:r w:rsidR="00F55A73">
        <w:rPr>
          <w:rFonts w:ascii="Century Gothic" w:hAnsi="Century Gothic"/>
          <w:lang w:val="es-MX"/>
        </w:rPr>
        <w:t>S</w:t>
      </w:r>
      <w:r w:rsidR="00223802" w:rsidRPr="00223802">
        <w:rPr>
          <w:rFonts w:ascii="Century Gothic" w:hAnsi="Century Gothic"/>
          <w:lang w:val="es-MX"/>
        </w:rPr>
        <w:t>in lugar</w:t>
      </w:r>
      <w:r w:rsidR="00943014">
        <w:rPr>
          <w:rFonts w:ascii="Century Gothic" w:hAnsi="Century Gothic"/>
          <w:lang w:val="es-MX"/>
        </w:rPr>
        <w:t xml:space="preserve"> a</w:t>
      </w:r>
      <w:r w:rsidR="00223802" w:rsidRPr="00223802">
        <w:rPr>
          <w:rFonts w:ascii="Century Gothic" w:hAnsi="Century Gothic"/>
          <w:lang w:val="es-MX"/>
        </w:rPr>
        <w:t xml:space="preserve"> duda hay edificios mejo</w:t>
      </w:r>
      <w:r w:rsidR="00F55A73">
        <w:rPr>
          <w:rFonts w:ascii="Century Gothic" w:hAnsi="Century Gothic"/>
          <w:lang w:val="es-MX"/>
        </w:rPr>
        <w:t>r</w:t>
      </w:r>
      <w:r w:rsidR="00223802" w:rsidRPr="00223802">
        <w:rPr>
          <w:rFonts w:ascii="Century Gothic" w:hAnsi="Century Gothic"/>
          <w:lang w:val="es-MX"/>
        </w:rPr>
        <w:t xml:space="preserve"> ubicados y con mejor </w:t>
      </w:r>
      <w:r w:rsidR="00F55A73">
        <w:rPr>
          <w:rFonts w:ascii="Century Gothic" w:hAnsi="Century Gothic"/>
          <w:lang w:val="es-MX"/>
        </w:rPr>
        <w:t xml:space="preserve">infraestructura, pero la verdad </w:t>
      </w:r>
      <w:r w:rsidR="00223802" w:rsidRPr="00223802">
        <w:rPr>
          <w:rFonts w:ascii="Century Gothic" w:hAnsi="Century Gothic"/>
          <w:lang w:val="es-MX"/>
        </w:rPr>
        <w:t>sabiendo del presupuesto que tenemos como Tribunal y las medidas de austeridad que debemos de guardar como un ente público</w:t>
      </w:r>
      <w:r w:rsidR="00F55A73">
        <w:rPr>
          <w:rFonts w:ascii="Century Gothic" w:hAnsi="Century Gothic"/>
          <w:lang w:val="es-MX"/>
        </w:rPr>
        <w:t>,</w:t>
      </w:r>
      <w:r w:rsidR="00223802" w:rsidRPr="00223802">
        <w:rPr>
          <w:rFonts w:ascii="Century Gothic" w:hAnsi="Century Gothic"/>
          <w:lang w:val="es-MX"/>
        </w:rPr>
        <w:t xml:space="preserve"> me sorprende la verdad que tengamos esa oferta de metro cuadrado tan barata, en es el lugar </w:t>
      </w:r>
      <w:proofErr w:type="spellStart"/>
      <w:r w:rsidR="00F55A73">
        <w:rPr>
          <w:rFonts w:ascii="Century Gothic" w:hAnsi="Century Gothic"/>
          <w:lang w:val="es-MX"/>
        </w:rPr>
        <w:t>b</w:t>
      </w:r>
      <w:r w:rsidR="00223802" w:rsidRPr="00223802">
        <w:rPr>
          <w:rFonts w:ascii="Century Gothic" w:hAnsi="Century Gothic"/>
          <w:lang w:val="es-MX"/>
        </w:rPr>
        <w:t>ernabasto</w:t>
      </w:r>
      <w:r w:rsidR="00F55A73">
        <w:rPr>
          <w:rFonts w:ascii="Century Gothic" w:hAnsi="Century Gothic"/>
          <w:lang w:val="es-MX"/>
        </w:rPr>
        <w:t>s</w:t>
      </w:r>
      <w:proofErr w:type="spellEnd"/>
      <w:r w:rsidR="00223802" w:rsidRPr="00223802">
        <w:rPr>
          <w:rFonts w:ascii="Century Gothic" w:hAnsi="Century Gothic"/>
          <w:lang w:val="es-MX"/>
        </w:rPr>
        <w:t xml:space="preserve">, si es así, pues ya no habría que buscarle además de que te lo entregan </w:t>
      </w:r>
      <w:r w:rsidR="00F55A73">
        <w:rPr>
          <w:rFonts w:ascii="Century Gothic" w:hAnsi="Century Gothic"/>
          <w:lang w:val="es-MX"/>
        </w:rPr>
        <w:t>de</w:t>
      </w:r>
      <w:r w:rsidR="00223802" w:rsidRPr="00223802">
        <w:rPr>
          <w:rFonts w:ascii="Century Gothic" w:hAnsi="Century Gothic"/>
          <w:lang w:val="es-MX"/>
        </w:rPr>
        <w:t xml:space="preserve"> llave en mano</w:t>
      </w:r>
      <w:r w:rsidR="00F55A73">
        <w:rPr>
          <w:rFonts w:ascii="Century Gothic" w:hAnsi="Century Gothic"/>
          <w:lang w:val="es-MX"/>
        </w:rPr>
        <w:t>,</w:t>
      </w:r>
      <w:r w:rsidR="00223802" w:rsidRPr="00223802">
        <w:rPr>
          <w:rFonts w:ascii="Century Gothic" w:hAnsi="Century Gothic"/>
          <w:lang w:val="es-MX"/>
        </w:rPr>
        <w:t xml:space="preserve"> </w:t>
      </w:r>
      <w:r w:rsidR="00F55A73">
        <w:rPr>
          <w:rFonts w:ascii="Century Gothic" w:hAnsi="Century Gothic"/>
          <w:lang w:val="es-MX"/>
        </w:rPr>
        <w:t>p</w:t>
      </w:r>
      <w:r w:rsidR="00223802" w:rsidRPr="00223802">
        <w:rPr>
          <w:rFonts w:ascii="Century Gothic" w:hAnsi="Century Gothic"/>
          <w:lang w:val="es-MX"/>
        </w:rPr>
        <w:t xml:space="preserve">ara que entres a tu oficina y se acabó el problema, me parece </w:t>
      </w:r>
      <w:r w:rsidR="00E0052F">
        <w:rPr>
          <w:rFonts w:ascii="Century Gothic" w:hAnsi="Century Gothic"/>
          <w:lang w:val="es-MX"/>
        </w:rPr>
        <w:t xml:space="preserve">bien </w:t>
      </w:r>
      <w:r w:rsidR="00223802" w:rsidRPr="00223802">
        <w:rPr>
          <w:rFonts w:ascii="Century Gothic" w:hAnsi="Century Gothic"/>
          <w:lang w:val="es-MX"/>
        </w:rPr>
        <w:t>coincido con ustedes.</w:t>
      </w:r>
    </w:p>
    <w:p w14:paraId="7061188E" w14:textId="7E7E180B" w:rsidR="00223802" w:rsidRPr="00223802" w:rsidRDefault="00223802" w:rsidP="00223802">
      <w:pPr>
        <w:pStyle w:val="Sangradetextonormal"/>
        <w:spacing w:after="0" w:line="276" w:lineRule="auto"/>
        <w:ind w:left="0"/>
        <w:jc w:val="both"/>
        <w:rPr>
          <w:rFonts w:ascii="Century Gothic" w:hAnsi="Century Gothic"/>
          <w:lang w:val="es-MX"/>
        </w:rPr>
      </w:pPr>
      <w:r w:rsidRPr="00223802">
        <w:rPr>
          <w:rFonts w:ascii="Century Gothic" w:hAnsi="Century Gothic"/>
          <w:lang w:val="es-MX"/>
        </w:rPr>
        <w:t xml:space="preserve">   </w:t>
      </w:r>
      <w:r w:rsidRPr="00223802">
        <w:rPr>
          <w:rFonts w:ascii="Century Gothic" w:hAnsi="Century Gothic"/>
          <w:lang w:val="es-MX"/>
        </w:rPr>
        <w:br/>
        <w:t xml:space="preserve">El </w:t>
      </w:r>
      <w:r w:rsidR="005A3295" w:rsidRPr="00223802">
        <w:rPr>
          <w:rFonts w:ascii="Century Gothic" w:hAnsi="Century Gothic"/>
          <w:b/>
          <w:lang w:val="es-MX"/>
        </w:rPr>
        <w:t xml:space="preserve">Magistrado </w:t>
      </w:r>
      <w:r w:rsidRPr="00223802">
        <w:rPr>
          <w:rFonts w:ascii="Century Gothic" w:hAnsi="Century Gothic"/>
          <w:b/>
          <w:lang w:val="es-MX"/>
        </w:rPr>
        <w:t xml:space="preserve">Presidente </w:t>
      </w:r>
      <w:r w:rsidRPr="00223802">
        <w:rPr>
          <w:rFonts w:ascii="Century Gothic" w:hAnsi="Century Gothic"/>
          <w:lang w:val="es-MX"/>
        </w:rPr>
        <w:t>en uso de la voz: Si efectivamente, tal vez la zona no es la más agradable, bueno tendríamos varias ventajas</w:t>
      </w:r>
      <w:r w:rsidR="00235C3C">
        <w:rPr>
          <w:rFonts w:ascii="Century Gothic" w:hAnsi="Century Gothic"/>
          <w:lang w:val="es-MX"/>
        </w:rPr>
        <w:t>,</w:t>
      </w:r>
      <w:r w:rsidRPr="00223802">
        <w:rPr>
          <w:rFonts w:ascii="Century Gothic" w:hAnsi="Century Gothic"/>
          <w:lang w:val="es-MX"/>
        </w:rPr>
        <w:t xml:space="preserve"> creo </w:t>
      </w:r>
      <w:r w:rsidR="007A5124" w:rsidRPr="00223802">
        <w:rPr>
          <w:rFonts w:ascii="Century Gothic" w:hAnsi="Century Gothic"/>
          <w:lang w:val="es-MX"/>
        </w:rPr>
        <w:t>que,</w:t>
      </w:r>
      <w:r w:rsidRPr="00223802">
        <w:rPr>
          <w:rFonts w:ascii="Century Gothic" w:hAnsi="Century Gothic"/>
          <w:lang w:val="es-MX"/>
        </w:rPr>
        <w:t xml:space="preserve"> ponderando todas las opciones, creo que esta opción es la que nos va a permitir tener un Tribunal mejor distribuido y tener a las </w:t>
      </w:r>
      <w:r w:rsidR="00235C3C">
        <w:rPr>
          <w:rFonts w:ascii="Century Gothic" w:hAnsi="Century Gothic"/>
          <w:lang w:val="es-MX"/>
        </w:rPr>
        <w:t xml:space="preserve">Salas </w:t>
      </w:r>
      <w:r w:rsidRPr="00223802">
        <w:rPr>
          <w:rFonts w:ascii="Century Gothic" w:hAnsi="Century Gothic"/>
          <w:lang w:val="es-MX"/>
        </w:rPr>
        <w:t>Juntas</w:t>
      </w:r>
      <w:r w:rsidR="00235C3C">
        <w:rPr>
          <w:rFonts w:ascii="Century Gothic" w:hAnsi="Century Gothic"/>
          <w:lang w:val="es-MX"/>
        </w:rPr>
        <w:t>,</w:t>
      </w:r>
      <w:r w:rsidRPr="00223802">
        <w:rPr>
          <w:rFonts w:ascii="Century Gothic" w:hAnsi="Century Gothic"/>
          <w:lang w:val="es-MX"/>
        </w:rPr>
        <w:t xml:space="preserve"> que creo que es indispensable para el tema de la identidad del Tribunal, pues entonces si no hay otro comentario, ¿Cómo funcionaría esto </w:t>
      </w:r>
      <w:proofErr w:type="gramStart"/>
      <w:r w:rsidRPr="00223802">
        <w:rPr>
          <w:rFonts w:ascii="Century Gothic" w:hAnsi="Century Gothic"/>
          <w:lang w:val="es-MX"/>
        </w:rPr>
        <w:t>Secretario</w:t>
      </w:r>
      <w:proofErr w:type="gramEnd"/>
      <w:r w:rsidRPr="00223802">
        <w:rPr>
          <w:rFonts w:ascii="Century Gothic" w:hAnsi="Century Gothic"/>
          <w:lang w:val="es-MX"/>
        </w:rPr>
        <w:t xml:space="preserve">? ¿Votamos por la mejor opción que sería la de </w:t>
      </w:r>
      <w:proofErr w:type="spellStart"/>
      <w:r w:rsidRPr="00223802">
        <w:rPr>
          <w:rFonts w:ascii="Century Gothic" w:hAnsi="Century Gothic"/>
          <w:lang w:val="es-MX"/>
        </w:rPr>
        <w:t>Bernabastos</w:t>
      </w:r>
      <w:proofErr w:type="spellEnd"/>
      <w:r w:rsidRPr="00223802">
        <w:rPr>
          <w:rFonts w:ascii="Century Gothic" w:hAnsi="Century Gothic"/>
          <w:lang w:val="es-MX"/>
        </w:rPr>
        <w:t>?</w:t>
      </w:r>
      <w:r w:rsidRPr="00223802">
        <w:rPr>
          <w:rFonts w:ascii="Century Gothic" w:hAnsi="Century Gothic"/>
          <w:lang w:val="es-MX"/>
        </w:rPr>
        <w:br/>
      </w:r>
      <w:r w:rsidRPr="00223802">
        <w:rPr>
          <w:rFonts w:ascii="Century Gothic" w:hAnsi="Century Gothic"/>
          <w:lang w:val="es-MX"/>
        </w:rPr>
        <w:br/>
        <w:t xml:space="preserve">El </w:t>
      </w:r>
      <w:r w:rsidRPr="00223802">
        <w:rPr>
          <w:rFonts w:ascii="Century Gothic" w:hAnsi="Century Gothic"/>
          <w:b/>
          <w:lang w:val="es-MX"/>
        </w:rPr>
        <w:t>Secretario Técnico</w:t>
      </w:r>
      <w:r w:rsidRPr="00223802">
        <w:rPr>
          <w:rFonts w:ascii="Century Gothic" w:hAnsi="Century Gothic"/>
          <w:lang w:val="es-MX"/>
        </w:rPr>
        <w:t xml:space="preserve"> en uso de la voz: Si, se sometería a consideración y </w:t>
      </w:r>
      <w:r w:rsidR="007A5124" w:rsidRPr="00223802">
        <w:rPr>
          <w:rFonts w:ascii="Century Gothic" w:hAnsi="Century Gothic"/>
          <w:lang w:val="es-MX"/>
        </w:rPr>
        <w:t>aprobación de</w:t>
      </w:r>
      <w:r w:rsidRPr="00223802">
        <w:rPr>
          <w:rFonts w:ascii="Century Gothic" w:hAnsi="Century Gothic"/>
          <w:lang w:val="es-MX"/>
        </w:rPr>
        <w:t xml:space="preserve"> todos ustedes para que se aprobara y se eligiera la mejor opción </w:t>
      </w:r>
      <w:r w:rsidR="005A3295">
        <w:rPr>
          <w:rFonts w:ascii="Century Gothic" w:hAnsi="Century Gothic"/>
          <w:lang w:val="es-MX"/>
        </w:rPr>
        <w:t>p</w:t>
      </w:r>
      <w:r w:rsidRPr="00223802">
        <w:rPr>
          <w:rFonts w:ascii="Century Gothic" w:hAnsi="Century Gothic"/>
          <w:lang w:val="es-MX"/>
        </w:rPr>
        <w:t>or parte de esta Junta de Administración, que se apruebe como mejor opción la que ustedes consideren de acuerdo a lo visto.</w:t>
      </w:r>
      <w:r w:rsidRPr="00223802">
        <w:rPr>
          <w:rFonts w:ascii="Century Gothic" w:hAnsi="Century Gothic"/>
          <w:lang w:val="es-MX"/>
        </w:rPr>
        <w:br/>
      </w:r>
    </w:p>
    <w:p w14:paraId="559330BC" w14:textId="1F03ABCD" w:rsidR="007A5124" w:rsidRDefault="00223802" w:rsidP="00223802">
      <w:pPr>
        <w:pStyle w:val="Sangradetextonormal"/>
        <w:spacing w:after="0" w:line="276" w:lineRule="auto"/>
        <w:ind w:left="0"/>
        <w:jc w:val="both"/>
        <w:rPr>
          <w:rFonts w:ascii="Century Gothic" w:hAnsi="Century Gothic"/>
          <w:lang w:val="es-MX"/>
        </w:rPr>
      </w:pPr>
      <w:r w:rsidRPr="00223802">
        <w:rPr>
          <w:rFonts w:ascii="Century Gothic" w:hAnsi="Century Gothic"/>
          <w:lang w:val="es-MX"/>
        </w:rPr>
        <w:t xml:space="preserve">En uso de la voz el </w:t>
      </w:r>
      <w:r w:rsidRPr="00223802">
        <w:rPr>
          <w:rFonts w:ascii="Century Gothic" w:hAnsi="Century Gothic"/>
          <w:b/>
          <w:lang w:val="es-MX"/>
        </w:rPr>
        <w:t>Magistrado Presidente</w:t>
      </w:r>
      <w:r w:rsidRPr="00223802">
        <w:rPr>
          <w:rFonts w:ascii="Century Gothic" w:hAnsi="Century Gothic"/>
          <w:lang w:val="es-MX"/>
        </w:rPr>
        <w:t xml:space="preserve">: </w:t>
      </w:r>
      <w:r w:rsidR="007A5124">
        <w:rPr>
          <w:rFonts w:ascii="Century Gothic" w:hAnsi="Century Gothic"/>
          <w:lang w:val="es-MX"/>
        </w:rPr>
        <w:t>S</w:t>
      </w:r>
      <w:r w:rsidRPr="00223802">
        <w:rPr>
          <w:rFonts w:ascii="Century Gothic" w:hAnsi="Century Gothic"/>
          <w:lang w:val="es-MX"/>
        </w:rPr>
        <w:t>i quieres entonces vámonos por nombres y que cada quien escoja la</w:t>
      </w:r>
      <w:r w:rsidR="007A5124">
        <w:rPr>
          <w:rFonts w:ascii="Century Gothic" w:hAnsi="Century Gothic"/>
          <w:lang w:val="es-MX"/>
        </w:rPr>
        <w:t xml:space="preserve"> mejor</w:t>
      </w:r>
      <w:r w:rsidRPr="00223802">
        <w:rPr>
          <w:rFonts w:ascii="Century Gothic" w:hAnsi="Century Gothic"/>
          <w:lang w:val="es-MX"/>
        </w:rPr>
        <w:t xml:space="preserve"> opción </w:t>
      </w:r>
      <w:r w:rsidR="007A5124">
        <w:rPr>
          <w:rFonts w:ascii="Century Gothic" w:hAnsi="Century Gothic"/>
          <w:lang w:val="es-MX"/>
        </w:rPr>
        <w:t xml:space="preserve">que considere y </w:t>
      </w:r>
      <w:r w:rsidRPr="00223802">
        <w:rPr>
          <w:rFonts w:ascii="Century Gothic" w:hAnsi="Century Gothic"/>
          <w:lang w:val="es-MX"/>
        </w:rPr>
        <w:t xml:space="preserve">obviamente que quede </w:t>
      </w:r>
      <w:r w:rsidR="007A5124">
        <w:rPr>
          <w:rFonts w:ascii="Century Gothic" w:hAnsi="Century Gothic"/>
          <w:lang w:val="es-MX"/>
        </w:rPr>
        <w:t>asentado.</w:t>
      </w:r>
    </w:p>
    <w:p w14:paraId="43B6D35A" w14:textId="31D47FEA" w:rsidR="007A5124" w:rsidRDefault="00223802" w:rsidP="00223802">
      <w:pPr>
        <w:pStyle w:val="Sangradetextonormal"/>
        <w:spacing w:after="0" w:line="276" w:lineRule="auto"/>
        <w:ind w:left="0"/>
        <w:jc w:val="both"/>
        <w:rPr>
          <w:rFonts w:ascii="Century Gothic" w:hAnsi="Century Gothic"/>
        </w:rPr>
      </w:pPr>
      <w:r w:rsidRPr="00223802">
        <w:rPr>
          <w:rFonts w:ascii="Century Gothic" w:hAnsi="Century Gothic"/>
          <w:lang w:val="es-MX"/>
        </w:rPr>
        <w:br/>
        <w:t xml:space="preserve">El </w:t>
      </w:r>
      <w:r w:rsidRPr="00223802">
        <w:rPr>
          <w:rFonts w:ascii="Century Gothic" w:hAnsi="Century Gothic"/>
          <w:b/>
          <w:lang w:val="es-MX"/>
        </w:rPr>
        <w:t>secretario Técnico</w:t>
      </w:r>
      <w:r w:rsidRPr="00223802">
        <w:rPr>
          <w:rFonts w:ascii="Century Gothic" w:hAnsi="Century Gothic"/>
          <w:lang w:val="es-MX"/>
        </w:rPr>
        <w:t xml:space="preserve"> en uso de la voz:</w:t>
      </w:r>
      <w:r w:rsidR="007A5124">
        <w:rPr>
          <w:rFonts w:ascii="Century Gothic" w:hAnsi="Century Gothic"/>
          <w:lang w:val="es-MX"/>
        </w:rPr>
        <w:t xml:space="preserve"> </w:t>
      </w:r>
      <w:r w:rsidRPr="00223802">
        <w:rPr>
          <w:rFonts w:ascii="Century Gothic" w:hAnsi="Century Gothic"/>
          <w:lang w:val="es-MX"/>
        </w:rPr>
        <w:t xml:space="preserve"> </w:t>
      </w:r>
      <w:r w:rsidR="007A5124">
        <w:rPr>
          <w:rFonts w:ascii="Century Gothic" w:hAnsi="Century Gothic"/>
          <w:lang w:val="es-MX"/>
        </w:rPr>
        <w:t>P</w:t>
      </w:r>
      <w:r w:rsidRPr="00223802">
        <w:rPr>
          <w:rFonts w:ascii="Century Gothic" w:hAnsi="Century Gothic"/>
          <w:lang w:val="es-MX"/>
        </w:rPr>
        <w:t>regunto</w:t>
      </w:r>
      <w:r w:rsidR="00133FC6">
        <w:rPr>
          <w:rFonts w:ascii="Century Gothic" w:hAnsi="Century Gothic"/>
          <w:lang w:val="es-MX"/>
        </w:rPr>
        <w:t xml:space="preserve"> </w:t>
      </w:r>
      <w:r w:rsidR="007A5124" w:rsidRPr="007A5124">
        <w:rPr>
          <w:rFonts w:ascii="Century Gothic" w:hAnsi="Century Gothic"/>
          <w:lang w:val="es-MX"/>
        </w:rPr>
        <w:t>¿Magistrada</w:t>
      </w:r>
      <w:r w:rsidR="007A5124" w:rsidRPr="007A5124">
        <w:t xml:space="preserve"> </w:t>
      </w:r>
      <w:proofErr w:type="spellStart"/>
      <w:r w:rsidR="007A5124" w:rsidRPr="007A5124">
        <w:rPr>
          <w:rFonts w:ascii="Century Gothic" w:hAnsi="Century Gothic"/>
        </w:rPr>
        <w:t>Fany</w:t>
      </w:r>
      <w:proofErr w:type="spellEnd"/>
      <w:r w:rsidR="007A5124" w:rsidRPr="007A5124">
        <w:rPr>
          <w:rFonts w:ascii="Century Gothic" w:hAnsi="Century Gothic"/>
        </w:rPr>
        <w:t xml:space="preserve"> Lorena Jiménez Aguirre, de las opciones propuesta cual es la que le parece mejor?</w:t>
      </w:r>
    </w:p>
    <w:p w14:paraId="5CB5C13D" w14:textId="03F31DBA" w:rsidR="00223802" w:rsidRPr="00223802" w:rsidRDefault="007A5124" w:rsidP="00223802">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 </w:t>
      </w:r>
      <w:r w:rsidR="00223802" w:rsidRPr="00223802">
        <w:rPr>
          <w:rFonts w:ascii="Century Gothic" w:hAnsi="Century Gothic"/>
          <w:b/>
          <w:lang w:val="es-MX"/>
        </w:rPr>
        <w:br/>
      </w:r>
      <w:r w:rsidR="00223802" w:rsidRPr="00223802">
        <w:rPr>
          <w:rFonts w:ascii="Century Gothic" w:hAnsi="Century Gothic"/>
          <w:lang w:val="es-MX"/>
        </w:rPr>
        <w:t>La</w:t>
      </w:r>
      <w:r w:rsidR="00223802" w:rsidRPr="00223802">
        <w:rPr>
          <w:rFonts w:ascii="Century Gothic" w:hAnsi="Century Gothic"/>
          <w:b/>
          <w:lang w:val="es-MX"/>
        </w:rPr>
        <w:t xml:space="preserve"> Magistrada</w:t>
      </w:r>
      <w:r w:rsidR="008D30CA" w:rsidRPr="008D30CA">
        <w:rPr>
          <w:b/>
        </w:rPr>
        <w:t xml:space="preserve"> </w:t>
      </w:r>
      <w:proofErr w:type="spellStart"/>
      <w:r w:rsidR="008D30CA" w:rsidRPr="008D30CA">
        <w:rPr>
          <w:rFonts w:ascii="Century Gothic" w:hAnsi="Century Gothic"/>
          <w:b/>
        </w:rPr>
        <w:t>Fany</w:t>
      </w:r>
      <w:proofErr w:type="spellEnd"/>
      <w:r w:rsidR="008D30CA" w:rsidRPr="008D30CA">
        <w:rPr>
          <w:rFonts w:ascii="Century Gothic" w:hAnsi="Century Gothic"/>
          <w:b/>
        </w:rPr>
        <w:t xml:space="preserve"> Lorena Jiménez Aguirre,</w:t>
      </w:r>
      <w:r w:rsidR="00223802" w:rsidRPr="00223802">
        <w:rPr>
          <w:rFonts w:ascii="Century Gothic" w:hAnsi="Century Gothic"/>
          <w:b/>
          <w:lang w:val="es-MX"/>
        </w:rPr>
        <w:t xml:space="preserve"> </w:t>
      </w:r>
      <w:r w:rsidR="00223802" w:rsidRPr="00223802">
        <w:rPr>
          <w:rFonts w:ascii="Century Gothic" w:hAnsi="Century Gothic"/>
          <w:lang w:val="es-MX"/>
        </w:rPr>
        <w:t>en uso de la voz</w:t>
      </w:r>
      <w:r w:rsidR="00223802" w:rsidRPr="008D30CA">
        <w:rPr>
          <w:rFonts w:ascii="Century Gothic" w:hAnsi="Century Gothic"/>
          <w:lang w:val="es-MX"/>
        </w:rPr>
        <w:t xml:space="preserve">: </w:t>
      </w:r>
      <w:r w:rsidR="00223802" w:rsidRPr="00223802">
        <w:rPr>
          <w:rFonts w:ascii="Century Gothic" w:hAnsi="Century Gothic"/>
          <w:lang w:val="es-MX"/>
        </w:rPr>
        <w:t xml:space="preserve">Por costo beneficio, una vez analizado a detalle y de verdad considerando que si se ajusta al presupuesto y </w:t>
      </w:r>
      <w:r w:rsidR="008D30CA">
        <w:rPr>
          <w:rFonts w:ascii="Century Gothic" w:hAnsi="Century Gothic"/>
          <w:lang w:val="es-MX"/>
        </w:rPr>
        <w:t xml:space="preserve">es </w:t>
      </w:r>
      <w:r w:rsidR="00223802" w:rsidRPr="00223802">
        <w:rPr>
          <w:rFonts w:ascii="Century Gothic" w:hAnsi="Century Gothic"/>
          <w:lang w:val="es-MX"/>
        </w:rPr>
        <w:t xml:space="preserve">por mucho la opción más económica </w:t>
      </w:r>
      <w:r w:rsidR="008D30CA">
        <w:rPr>
          <w:rFonts w:ascii="Century Gothic" w:hAnsi="Century Gothic"/>
          <w:lang w:val="es-MX"/>
        </w:rPr>
        <w:t xml:space="preserve">y que </w:t>
      </w:r>
      <w:r w:rsidR="00223802" w:rsidRPr="00223802">
        <w:rPr>
          <w:rFonts w:ascii="Century Gothic" w:hAnsi="Century Gothic"/>
          <w:lang w:val="es-MX"/>
        </w:rPr>
        <w:t xml:space="preserve">además se adapta a las necesidades que requerimos como Tribunal, yo voto por </w:t>
      </w:r>
      <w:proofErr w:type="spellStart"/>
      <w:r w:rsidR="00223802" w:rsidRPr="00223802">
        <w:rPr>
          <w:rFonts w:ascii="Century Gothic" w:hAnsi="Century Gothic"/>
          <w:lang w:val="es-MX"/>
        </w:rPr>
        <w:t>Bernabastos</w:t>
      </w:r>
      <w:proofErr w:type="spellEnd"/>
      <w:r w:rsidR="00223802" w:rsidRPr="00223802">
        <w:rPr>
          <w:rFonts w:ascii="Century Gothic" w:hAnsi="Century Gothic"/>
          <w:lang w:val="es-MX"/>
        </w:rPr>
        <w:t xml:space="preserve">. </w:t>
      </w:r>
      <w:r w:rsidR="00223802" w:rsidRPr="00223802">
        <w:rPr>
          <w:rFonts w:ascii="Century Gothic" w:hAnsi="Century Gothic"/>
          <w:lang w:val="es-MX"/>
        </w:rPr>
        <w:br/>
      </w:r>
    </w:p>
    <w:p w14:paraId="624D4B6B" w14:textId="676892CC" w:rsidR="00411105" w:rsidRDefault="00411105" w:rsidP="00223802">
      <w:pPr>
        <w:pStyle w:val="Sangradetextonormal"/>
        <w:spacing w:after="0" w:line="276" w:lineRule="auto"/>
        <w:ind w:left="0"/>
        <w:jc w:val="both"/>
        <w:rPr>
          <w:rFonts w:ascii="Century Gothic" w:hAnsi="Century Gothic"/>
          <w:b/>
          <w:lang w:val="es-MX"/>
        </w:rPr>
      </w:pPr>
      <w:r w:rsidRPr="00223802">
        <w:rPr>
          <w:rFonts w:ascii="Century Gothic" w:hAnsi="Century Gothic"/>
          <w:lang w:val="es-MX"/>
        </w:rPr>
        <w:t xml:space="preserve">El </w:t>
      </w:r>
      <w:r w:rsidRPr="00223802">
        <w:rPr>
          <w:rFonts w:ascii="Century Gothic" w:hAnsi="Century Gothic"/>
          <w:b/>
          <w:lang w:val="es-MX"/>
        </w:rPr>
        <w:t>secretario Técnico</w:t>
      </w:r>
      <w:r w:rsidRPr="00223802">
        <w:rPr>
          <w:rFonts w:ascii="Century Gothic" w:hAnsi="Century Gothic"/>
          <w:lang w:val="es-MX"/>
        </w:rPr>
        <w:t xml:space="preserve"> en uso de la voz:</w:t>
      </w:r>
      <w:r>
        <w:rPr>
          <w:rFonts w:ascii="Century Gothic" w:hAnsi="Century Gothic"/>
          <w:lang w:val="es-MX"/>
        </w:rPr>
        <w:t xml:space="preserve"> </w:t>
      </w:r>
      <w:r w:rsidRPr="00223802">
        <w:rPr>
          <w:rFonts w:ascii="Century Gothic" w:hAnsi="Century Gothic"/>
          <w:lang w:val="es-MX"/>
        </w:rPr>
        <w:t xml:space="preserve"> </w:t>
      </w:r>
      <w:r>
        <w:rPr>
          <w:rFonts w:ascii="Century Gothic" w:hAnsi="Century Gothic"/>
          <w:lang w:val="es-MX"/>
        </w:rPr>
        <w:t>P</w:t>
      </w:r>
      <w:r w:rsidRPr="00223802">
        <w:rPr>
          <w:rFonts w:ascii="Century Gothic" w:hAnsi="Century Gothic"/>
          <w:lang w:val="es-MX"/>
        </w:rPr>
        <w:t>regunto</w:t>
      </w:r>
      <w:r w:rsidRPr="00411105">
        <w:rPr>
          <w:rFonts w:ascii="Century Gothic" w:hAnsi="Century Gothic"/>
          <w:b/>
          <w:lang w:val="es-MX"/>
        </w:rPr>
        <w:t xml:space="preserve"> </w:t>
      </w:r>
      <w:r w:rsidRPr="007B7F5E">
        <w:rPr>
          <w:rFonts w:ascii="Century Gothic" w:hAnsi="Century Gothic"/>
          <w:lang w:val="es-MX"/>
        </w:rPr>
        <w:t>¿Magistrado José Ramón Gutiérrez Jiménez?</w:t>
      </w:r>
    </w:p>
    <w:p w14:paraId="7874FF3E" w14:textId="77777777" w:rsidR="00AE7132" w:rsidRDefault="00AE7132" w:rsidP="00223802">
      <w:pPr>
        <w:pStyle w:val="Sangradetextonormal"/>
        <w:spacing w:after="0" w:line="276" w:lineRule="auto"/>
        <w:ind w:left="0"/>
        <w:jc w:val="both"/>
        <w:rPr>
          <w:rFonts w:ascii="Century Gothic" w:hAnsi="Century Gothic"/>
          <w:lang w:val="es-MX"/>
        </w:rPr>
      </w:pPr>
    </w:p>
    <w:p w14:paraId="28CE35CF" w14:textId="5A9B9320" w:rsidR="007B7F5E" w:rsidRDefault="00223802" w:rsidP="00223802">
      <w:pPr>
        <w:pStyle w:val="Sangradetextonormal"/>
        <w:spacing w:after="0" w:line="276" w:lineRule="auto"/>
        <w:ind w:left="0"/>
        <w:jc w:val="both"/>
        <w:rPr>
          <w:rFonts w:ascii="Century Gothic" w:hAnsi="Century Gothic"/>
          <w:lang w:val="es-MX"/>
        </w:rPr>
      </w:pPr>
      <w:r w:rsidRPr="00223802">
        <w:rPr>
          <w:rFonts w:ascii="Century Gothic" w:hAnsi="Century Gothic"/>
          <w:lang w:val="es-MX"/>
        </w:rPr>
        <w:t xml:space="preserve">El </w:t>
      </w:r>
      <w:r w:rsidRPr="00223802">
        <w:rPr>
          <w:rFonts w:ascii="Century Gothic" w:hAnsi="Century Gothic"/>
          <w:b/>
          <w:lang w:val="es-MX"/>
        </w:rPr>
        <w:t xml:space="preserve">Magistrado José Ramón Gutiérrez Jiménez </w:t>
      </w:r>
      <w:r w:rsidRPr="00223802">
        <w:rPr>
          <w:rFonts w:ascii="Century Gothic" w:hAnsi="Century Gothic"/>
          <w:lang w:val="es-MX"/>
        </w:rPr>
        <w:t>en uso de la voz</w:t>
      </w:r>
      <w:r w:rsidRPr="00223802">
        <w:rPr>
          <w:rFonts w:ascii="Century Gothic" w:hAnsi="Century Gothic"/>
          <w:b/>
          <w:lang w:val="es-MX"/>
        </w:rPr>
        <w:t>:</w:t>
      </w:r>
      <w:r w:rsidRPr="00223802">
        <w:rPr>
          <w:rFonts w:ascii="Century Gothic" w:hAnsi="Century Gothic"/>
          <w:lang w:val="es-MX"/>
        </w:rPr>
        <w:t xml:space="preserve"> Por las mismas consideraciones</w:t>
      </w:r>
      <w:r w:rsidR="007B7F5E">
        <w:rPr>
          <w:rFonts w:ascii="Century Gothic" w:hAnsi="Century Gothic"/>
          <w:lang w:val="es-MX"/>
        </w:rPr>
        <w:t xml:space="preserve">, por todo lo que hemos comentado, </w:t>
      </w:r>
      <w:r w:rsidRPr="00223802">
        <w:rPr>
          <w:rFonts w:ascii="Century Gothic" w:hAnsi="Century Gothic"/>
          <w:lang w:val="es-MX"/>
        </w:rPr>
        <w:t xml:space="preserve">yo también estoy con </w:t>
      </w:r>
      <w:proofErr w:type="spellStart"/>
      <w:r w:rsidRPr="00223802">
        <w:rPr>
          <w:rFonts w:ascii="Century Gothic" w:hAnsi="Century Gothic"/>
          <w:lang w:val="es-MX"/>
        </w:rPr>
        <w:t>Bernabastos</w:t>
      </w:r>
      <w:proofErr w:type="spellEnd"/>
      <w:r w:rsidRPr="00223802">
        <w:rPr>
          <w:rFonts w:ascii="Century Gothic" w:hAnsi="Century Gothic"/>
          <w:lang w:val="es-MX"/>
        </w:rPr>
        <w:t xml:space="preserve"> que es la mejor opción.</w:t>
      </w:r>
    </w:p>
    <w:p w14:paraId="1D680C51" w14:textId="3BAD4329" w:rsidR="007573AA" w:rsidRDefault="007573AA" w:rsidP="00223802">
      <w:pPr>
        <w:pStyle w:val="Sangradetextonormal"/>
        <w:spacing w:after="0" w:line="276" w:lineRule="auto"/>
        <w:ind w:left="0"/>
        <w:jc w:val="both"/>
        <w:rPr>
          <w:rFonts w:ascii="Century Gothic" w:hAnsi="Century Gothic"/>
          <w:lang w:val="es-MX"/>
        </w:rPr>
      </w:pPr>
    </w:p>
    <w:p w14:paraId="066ED186" w14:textId="176C39E3" w:rsidR="007573AA" w:rsidRDefault="007573AA" w:rsidP="007573AA">
      <w:pPr>
        <w:pStyle w:val="Sangradetextonormal"/>
        <w:spacing w:after="0" w:line="276" w:lineRule="auto"/>
        <w:ind w:left="0"/>
        <w:jc w:val="both"/>
        <w:rPr>
          <w:rFonts w:ascii="Century Gothic" w:hAnsi="Century Gothic"/>
          <w:b/>
          <w:lang w:val="es-MX"/>
        </w:rPr>
      </w:pPr>
      <w:r w:rsidRPr="00223802">
        <w:rPr>
          <w:rFonts w:ascii="Century Gothic" w:hAnsi="Century Gothic"/>
          <w:lang w:val="es-MX"/>
        </w:rPr>
        <w:t xml:space="preserve">El </w:t>
      </w:r>
      <w:r w:rsidRPr="00223802">
        <w:rPr>
          <w:rFonts w:ascii="Century Gothic" w:hAnsi="Century Gothic"/>
          <w:b/>
          <w:lang w:val="es-MX"/>
        </w:rPr>
        <w:t>secretario Técnico</w:t>
      </w:r>
      <w:r w:rsidRPr="00223802">
        <w:rPr>
          <w:rFonts w:ascii="Century Gothic" w:hAnsi="Century Gothic"/>
          <w:lang w:val="es-MX"/>
        </w:rPr>
        <w:t xml:space="preserve"> en uso de la voz:</w:t>
      </w:r>
      <w:r>
        <w:rPr>
          <w:rFonts w:ascii="Century Gothic" w:hAnsi="Century Gothic"/>
          <w:lang w:val="es-MX"/>
        </w:rPr>
        <w:t xml:space="preserve"> </w:t>
      </w:r>
      <w:r w:rsidRPr="00223802">
        <w:rPr>
          <w:rFonts w:ascii="Century Gothic" w:hAnsi="Century Gothic"/>
          <w:lang w:val="es-MX"/>
        </w:rPr>
        <w:t xml:space="preserve"> </w:t>
      </w:r>
      <w:r>
        <w:rPr>
          <w:rFonts w:ascii="Century Gothic" w:hAnsi="Century Gothic"/>
          <w:lang w:val="es-MX"/>
        </w:rPr>
        <w:t>P</w:t>
      </w:r>
      <w:r w:rsidRPr="00223802">
        <w:rPr>
          <w:rFonts w:ascii="Century Gothic" w:hAnsi="Century Gothic"/>
          <w:lang w:val="es-MX"/>
        </w:rPr>
        <w:t>regunto</w:t>
      </w:r>
      <w:r w:rsidRPr="00411105">
        <w:rPr>
          <w:rFonts w:ascii="Century Gothic" w:hAnsi="Century Gothic"/>
          <w:b/>
          <w:lang w:val="es-MX"/>
        </w:rPr>
        <w:t xml:space="preserve"> </w:t>
      </w:r>
      <w:r w:rsidRPr="007573AA">
        <w:rPr>
          <w:rFonts w:ascii="Century Gothic" w:hAnsi="Century Gothic"/>
          <w:lang w:val="es-MX"/>
        </w:rPr>
        <w:t>¿Magistrado Avelino Bravo Cacho?</w:t>
      </w:r>
    </w:p>
    <w:p w14:paraId="00F65D88" w14:textId="77777777" w:rsidR="007573AA" w:rsidRDefault="007573AA" w:rsidP="00223802">
      <w:pPr>
        <w:pStyle w:val="Sangradetextonormal"/>
        <w:spacing w:after="0" w:line="276" w:lineRule="auto"/>
        <w:ind w:left="0"/>
        <w:jc w:val="both"/>
        <w:rPr>
          <w:rFonts w:ascii="Century Gothic" w:hAnsi="Century Gothic"/>
          <w:lang w:val="es-MX"/>
        </w:rPr>
      </w:pPr>
    </w:p>
    <w:p w14:paraId="50C9649D" w14:textId="7A3F3324" w:rsidR="00F053EF" w:rsidRDefault="00241306" w:rsidP="00223802">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El </w:t>
      </w:r>
      <w:r w:rsidR="00223802" w:rsidRPr="00223802">
        <w:rPr>
          <w:rFonts w:ascii="Century Gothic" w:hAnsi="Century Gothic"/>
          <w:b/>
          <w:lang w:val="es-MX"/>
        </w:rPr>
        <w:t>Magistrado Avelino Bravo Cacho</w:t>
      </w:r>
      <w:r>
        <w:rPr>
          <w:rFonts w:ascii="Century Gothic" w:hAnsi="Century Gothic"/>
          <w:b/>
          <w:lang w:val="es-MX"/>
        </w:rPr>
        <w:t>,</w:t>
      </w:r>
      <w:r w:rsidRPr="00241306">
        <w:rPr>
          <w:rFonts w:ascii="Century Gothic" w:hAnsi="Century Gothic"/>
          <w:lang w:val="es-MX"/>
        </w:rPr>
        <w:t xml:space="preserve"> </w:t>
      </w:r>
      <w:r>
        <w:rPr>
          <w:rFonts w:ascii="Century Gothic" w:hAnsi="Century Gothic"/>
          <w:lang w:val="es-MX"/>
        </w:rPr>
        <w:t>e</w:t>
      </w:r>
      <w:r w:rsidRPr="00223802">
        <w:rPr>
          <w:rFonts w:ascii="Century Gothic" w:hAnsi="Century Gothic"/>
          <w:lang w:val="es-MX"/>
        </w:rPr>
        <w:t>n uso de la voz</w:t>
      </w:r>
      <w:r>
        <w:rPr>
          <w:rFonts w:ascii="Century Gothic" w:hAnsi="Century Gothic"/>
          <w:lang w:val="es-MX"/>
        </w:rPr>
        <w:t xml:space="preserve">: </w:t>
      </w:r>
      <w:r w:rsidR="00223802" w:rsidRPr="00223802">
        <w:rPr>
          <w:rFonts w:ascii="Century Gothic" w:hAnsi="Century Gothic"/>
          <w:lang w:val="es-MX"/>
        </w:rPr>
        <w:t>Coincido con mis compañeros</w:t>
      </w:r>
      <w:r w:rsidR="00F053EF">
        <w:rPr>
          <w:rFonts w:ascii="Century Gothic" w:hAnsi="Century Gothic"/>
          <w:lang w:val="es-MX"/>
        </w:rPr>
        <w:t xml:space="preserve">, creo que </w:t>
      </w:r>
      <w:proofErr w:type="spellStart"/>
      <w:r w:rsidR="00F053EF">
        <w:rPr>
          <w:rFonts w:ascii="Century Gothic" w:hAnsi="Century Gothic"/>
          <w:lang w:val="es-MX"/>
        </w:rPr>
        <w:t>Bernabastos</w:t>
      </w:r>
      <w:proofErr w:type="spellEnd"/>
      <w:r w:rsidR="00F053EF">
        <w:rPr>
          <w:rFonts w:ascii="Century Gothic" w:hAnsi="Century Gothic"/>
          <w:lang w:val="es-MX"/>
        </w:rPr>
        <w:t xml:space="preserve"> es la mejor opción.</w:t>
      </w:r>
    </w:p>
    <w:p w14:paraId="7631FE63" w14:textId="2C211734" w:rsidR="00F053EF" w:rsidRPr="00F053EF" w:rsidRDefault="00223802" w:rsidP="00223802">
      <w:pPr>
        <w:pStyle w:val="Sangradetextonormal"/>
        <w:spacing w:after="0" w:line="276" w:lineRule="auto"/>
        <w:ind w:left="0"/>
        <w:jc w:val="both"/>
        <w:rPr>
          <w:rFonts w:ascii="Century Gothic" w:hAnsi="Century Gothic"/>
          <w:b/>
          <w:lang w:val="es-MX"/>
        </w:rPr>
      </w:pPr>
      <w:r w:rsidRPr="00223802">
        <w:rPr>
          <w:rFonts w:ascii="Century Gothic" w:hAnsi="Century Gothic"/>
          <w:lang w:val="es-MX"/>
        </w:rPr>
        <w:t xml:space="preserve"> </w:t>
      </w:r>
      <w:r w:rsidRPr="00223802">
        <w:rPr>
          <w:rFonts w:ascii="Century Gothic" w:hAnsi="Century Gothic"/>
          <w:b/>
          <w:lang w:val="es-MX"/>
        </w:rPr>
        <w:br/>
      </w:r>
      <w:r w:rsidR="00F053EF" w:rsidRPr="00223802">
        <w:rPr>
          <w:rFonts w:ascii="Century Gothic" w:hAnsi="Century Gothic"/>
          <w:lang w:val="es-MX"/>
        </w:rPr>
        <w:t xml:space="preserve">El </w:t>
      </w:r>
      <w:r w:rsidR="00F053EF" w:rsidRPr="00223802">
        <w:rPr>
          <w:rFonts w:ascii="Century Gothic" w:hAnsi="Century Gothic"/>
          <w:b/>
          <w:lang w:val="es-MX"/>
        </w:rPr>
        <w:t>secretario Técnico</w:t>
      </w:r>
      <w:r w:rsidR="00F053EF" w:rsidRPr="00223802">
        <w:rPr>
          <w:rFonts w:ascii="Century Gothic" w:hAnsi="Century Gothic"/>
          <w:lang w:val="es-MX"/>
        </w:rPr>
        <w:t xml:space="preserve"> en uso de la voz:</w:t>
      </w:r>
      <w:r w:rsidR="00F053EF">
        <w:rPr>
          <w:rFonts w:ascii="Century Gothic" w:hAnsi="Century Gothic"/>
          <w:lang w:val="es-MX"/>
        </w:rPr>
        <w:t xml:space="preserve"> </w:t>
      </w:r>
      <w:r w:rsidR="00F053EF" w:rsidRPr="00223802">
        <w:rPr>
          <w:rFonts w:ascii="Century Gothic" w:hAnsi="Century Gothic"/>
          <w:lang w:val="es-MX"/>
        </w:rPr>
        <w:t xml:space="preserve"> </w:t>
      </w:r>
      <w:r w:rsidR="00F053EF">
        <w:rPr>
          <w:rFonts w:ascii="Century Gothic" w:hAnsi="Century Gothic"/>
          <w:lang w:val="es-MX"/>
        </w:rPr>
        <w:t>P</w:t>
      </w:r>
      <w:r w:rsidR="00F053EF" w:rsidRPr="00223802">
        <w:rPr>
          <w:rFonts w:ascii="Century Gothic" w:hAnsi="Century Gothic"/>
          <w:lang w:val="es-MX"/>
        </w:rPr>
        <w:t>regunto</w:t>
      </w:r>
      <w:r w:rsidR="00F053EF" w:rsidRPr="00411105">
        <w:rPr>
          <w:rFonts w:ascii="Century Gothic" w:hAnsi="Century Gothic"/>
          <w:b/>
          <w:lang w:val="es-MX"/>
        </w:rPr>
        <w:t xml:space="preserve"> </w:t>
      </w:r>
      <w:r w:rsidR="00F053EF" w:rsidRPr="007573AA">
        <w:rPr>
          <w:rFonts w:ascii="Century Gothic" w:hAnsi="Century Gothic"/>
          <w:lang w:val="es-MX"/>
        </w:rPr>
        <w:t xml:space="preserve">¿Magistrado </w:t>
      </w:r>
      <w:r w:rsidR="00F053EF" w:rsidRPr="00F053EF">
        <w:rPr>
          <w:rFonts w:ascii="Century Gothic" w:hAnsi="Century Gothic"/>
          <w:lang w:val="es-MX"/>
        </w:rPr>
        <w:t>Laurentino López Villaseñor</w:t>
      </w:r>
      <w:r w:rsidR="00F053EF" w:rsidRPr="007573AA">
        <w:rPr>
          <w:rFonts w:ascii="Century Gothic" w:hAnsi="Century Gothic"/>
          <w:lang w:val="es-MX"/>
        </w:rPr>
        <w:t>?</w:t>
      </w:r>
    </w:p>
    <w:p w14:paraId="4BF163DB" w14:textId="77777777" w:rsidR="00F053EF" w:rsidRDefault="00F053EF" w:rsidP="00223802">
      <w:pPr>
        <w:pStyle w:val="Sangradetextonormal"/>
        <w:spacing w:after="0" w:line="276" w:lineRule="auto"/>
        <w:ind w:left="0"/>
        <w:jc w:val="both"/>
        <w:rPr>
          <w:rFonts w:ascii="Century Gothic" w:hAnsi="Century Gothic"/>
          <w:lang w:val="es-MX"/>
        </w:rPr>
      </w:pPr>
    </w:p>
    <w:p w14:paraId="32061D1C" w14:textId="489739BB" w:rsidR="00223802" w:rsidRPr="007573AA" w:rsidRDefault="00223802" w:rsidP="00223802">
      <w:pPr>
        <w:pStyle w:val="Sangradetextonormal"/>
        <w:spacing w:after="0" w:line="276" w:lineRule="auto"/>
        <w:ind w:left="0"/>
        <w:jc w:val="both"/>
        <w:rPr>
          <w:rFonts w:ascii="Century Gothic" w:hAnsi="Century Gothic"/>
          <w:b/>
          <w:lang w:val="es-MX"/>
        </w:rPr>
      </w:pPr>
      <w:r w:rsidRPr="00223802">
        <w:rPr>
          <w:rFonts w:ascii="Century Gothic" w:hAnsi="Century Gothic"/>
          <w:lang w:val="es-MX"/>
        </w:rPr>
        <w:t xml:space="preserve">El </w:t>
      </w:r>
      <w:r w:rsidRPr="00223802">
        <w:rPr>
          <w:rFonts w:ascii="Century Gothic" w:hAnsi="Century Gothic"/>
          <w:b/>
          <w:lang w:val="es-MX"/>
        </w:rPr>
        <w:t>Magistrado Laurentino López Villaseñor</w:t>
      </w:r>
      <w:r w:rsidR="00D326D1">
        <w:rPr>
          <w:rFonts w:ascii="Century Gothic" w:hAnsi="Century Gothic"/>
          <w:b/>
          <w:lang w:val="es-MX"/>
        </w:rPr>
        <w:t>,</w:t>
      </w:r>
      <w:r w:rsidRPr="00223802">
        <w:rPr>
          <w:rFonts w:ascii="Century Gothic" w:hAnsi="Century Gothic"/>
          <w:b/>
          <w:lang w:val="es-MX"/>
        </w:rPr>
        <w:t xml:space="preserve"> </w:t>
      </w:r>
      <w:r w:rsidRPr="00223802">
        <w:rPr>
          <w:rFonts w:ascii="Century Gothic" w:hAnsi="Century Gothic"/>
          <w:lang w:val="es-MX"/>
        </w:rPr>
        <w:t>en uso de la voz: De igual manera</w:t>
      </w:r>
      <w:r w:rsidR="00F053EF">
        <w:rPr>
          <w:rFonts w:ascii="Century Gothic" w:hAnsi="Century Gothic"/>
          <w:lang w:val="es-MX"/>
        </w:rPr>
        <w:t>,</w:t>
      </w:r>
      <w:r w:rsidRPr="00223802">
        <w:rPr>
          <w:rFonts w:ascii="Century Gothic" w:hAnsi="Century Gothic"/>
          <w:lang w:val="es-MX"/>
        </w:rPr>
        <w:t xml:space="preserve"> </w:t>
      </w:r>
      <w:proofErr w:type="spellStart"/>
      <w:r w:rsidRPr="00223802">
        <w:rPr>
          <w:rFonts w:ascii="Century Gothic" w:hAnsi="Century Gothic"/>
          <w:lang w:val="es-MX"/>
        </w:rPr>
        <w:t>Bernabastos</w:t>
      </w:r>
      <w:proofErr w:type="spellEnd"/>
      <w:r w:rsidRPr="00223802">
        <w:rPr>
          <w:rFonts w:ascii="Century Gothic" w:hAnsi="Century Gothic"/>
          <w:lang w:val="es-MX"/>
        </w:rPr>
        <w:t>.</w:t>
      </w:r>
      <w:r w:rsidRPr="00223802">
        <w:rPr>
          <w:rFonts w:ascii="Century Gothic" w:hAnsi="Century Gothic"/>
          <w:lang w:val="es-MX"/>
        </w:rPr>
        <w:br/>
      </w:r>
    </w:p>
    <w:p w14:paraId="3E5F4E38" w14:textId="07D67552" w:rsidR="002119A8" w:rsidRDefault="00223802" w:rsidP="002119A8">
      <w:pPr>
        <w:pStyle w:val="Textosinformato"/>
        <w:spacing w:line="276" w:lineRule="auto"/>
        <w:rPr>
          <w:sz w:val="20"/>
          <w:lang w:val="es-MX"/>
        </w:rPr>
      </w:pPr>
      <w:r w:rsidRPr="00223802">
        <w:rPr>
          <w:sz w:val="20"/>
          <w:lang w:val="es-MX"/>
        </w:rPr>
        <w:t xml:space="preserve">El </w:t>
      </w:r>
      <w:r w:rsidRPr="00223802">
        <w:rPr>
          <w:b/>
          <w:sz w:val="20"/>
          <w:lang w:val="es-MX"/>
        </w:rPr>
        <w:t>secretario Técnico</w:t>
      </w:r>
      <w:r w:rsidRPr="00223802">
        <w:rPr>
          <w:sz w:val="20"/>
          <w:lang w:val="es-MX"/>
        </w:rPr>
        <w:t xml:space="preserve"> en uso de la voz: De las opciones</w:t>
      </w:r>
      <w:r w:rsidR="002119A8">
        <w:rPr>
          <w:sz w:val="20"/>
          <w:lang w:val="es-MX"/>
        </w:rPr>
        <w:t xml:space="preserve"> presentadas,</w:t>
      </w:r>
      <w:r w:rsidRPr="00223802">
        <w:rPr>
          <w:sz w:val="20"/>
          <w:lang w:val="es-MX"/>
        </w:rPr>
        <w:t xml:space="preserve"> coinciden </w:t>
      </w:r>
      <w:r w:rsidR="00F053EF">
        <w:rPr>
          <w:sz w:val="20"/>
          <w:lang w:val="es-MX"/>
        </w:rPr>
        <w:t xml:space="preserve">los </w:t>
      </w:r>
      <w:r w:rsidRPr="00223802">
        <w:rPr>
          <w:sz w:val="20"/>
          <w:lang w:val="es-MX"/>
        </w:rPr>
        <w:t xml:space="preserve">cuatro Magistrados que integran esta </w:t>
      </w:r>
      <w:r w:rsidR="00F053EF">
        <w:rPr>
          <w:sz w:val="20"/>
          <w:lang w:val="es-MX"/>
        </w:rPr>
        <w:t>Junta de A</w:t>
      </w:r>
      <w:r w:rsidRPr="00223802">
        <w:rPr>
          <w:sz w:val="20"/>
          <w:lang w:val="es-MX"/>
        </w:rPr>
        <w:t xml:space="preserve">dministración, </w:t>
      </w:r>
      <w:r w:rsidR="002119A8">
        <w:rPr>
          <w:sz w:val="20"/>
          <w:lang w:val="es-MX"/>
        </w:rPr>
        <w:t xml:space="preserve">que </w:t>
      </w:r>
      <w:r w:rsidRPr="00223802">
        <w:rPr>
          <w:sz w:val="20"/>
          <w:lang w:val="es-MX"/>
        </w:rPr>
        <w:t xml:space="preserve">la opción de </w:t>
      </w:r>
      <w:proofErr w:type="spellStart"/>
      <w:r w:rsidRPr="00223802">
        <w:rPr>
          <w:sz w:val="20"/>
          <w:lang w:val="es-MX"/>
        </w:rPr>
        <w:t>Bernabastos</w:t>
      </w:r>
      <w:proofErr w:type="spellEnd"/>
      <w:r w:rsidRPr="00223802">
        <w:rPr>
          <w:sz w:val="20"/>
          <w:lang w:val="es-MX"/>
        </w:rPr>
        <w:t xml:space="preserve"> es la mejor</w:t>
      </w:r>
      <w:r w:rsidR="002119A8">
        <w:rPr>
          <w:sz w:val="20"/>
          <w:lang w:val="es-MX"/>
        </w:rPr>
        <w:t>,</w:t>
      </w:r>
      <w:r w:rsidRPr="00223802">
        <w:rPr>
          <w:sz w:val="20"/>
          <w:lang w:val="es-MX"/>
        </w:rPr>
        <w:t xml:space="preserve"> lo que procede es pasar a </w:t>
      </w:r>
      <w:r w:rsidR="007A6D8E">
        <w:rPr>
          <w:sz w:val="20"/>
          <w:lang w:val="es-MX"/>
        </w:rPr>
        <w:t>la votación del punto</w:t>
      </w:r>
      <w:r w:rsidR="002119A8">
        <w:rPr>
          <w:sz w:val="20"/>
          <w:lang w:val="es-MX"/>
        </w:rPr>
        <w:t>.</w:t>
      </w:r>
    </w:p>
    <w:p w14:paraId="2C460450" w14:textId="77777777" w:rsidR="007A6D8E" w:rsidRDefault="007A6D8E" w:rsidP="002119A8">
      <w:pPr>
        <w:pStyle w:val="Textosinformato"/>
        <w:spacing w:line="276" w:lineRule="auto"/>
        <w:rPr>
          <w:sz w:val="20"/>
          <w:lang w:val="es-MX"/>
        </w:rPr>
      </w:pPr>
    </w:p>
    <w:p w14:paraId="4864776B" w14:textId="1E9AD592" w:rsidR="007C796B" w:rsidRPr="002119A8" w:rsidRDefault="002119A8" w:rsidP="002119A8">
      <w:pPr>
        <w:pStyle w:val="Textosinformato"/>
        <w:spacing w:line="276" w:lineRule="auto"/>
        <w:rPr>
          <w:b/>
          <w:sz w:val="20"/>
          <w:lang w:val="es-MX"/>
        </w:rPr>
      </w:pPr>
      <w:r w:rsidRPr="002119A8">
        <w:rPr>
          <w:b/>
          <w:sz w:val="20"/>
          <w:lang w:val="es-MX"/>
        </w:rPr>
        <w:lastRenderedPageBreak/>
        <w:t xml:space="preserve">Se somete a votación como </w:t>
      </w:r>
      <w:r w:rsidR="007C796B" w:rsidRPr="002119A8">
        <w:rPr>
          <w:b/>
          <w:sz w:val="20"/>
          <w:lang w:val="es-MX"/>
        </w:rPr>
        <w:t xml:space="preserve">mejor </w:t>
      </w:r>
      <w:r w:rsidRPr="002119A8">
        <w:rPr>
          <w:b/>
          <w:sz w:val="20"/>
          <w:lang w:val="es-MX"/>
        </w:rPr>
        <w:t xml:space="preserve">opción la </w:t>
      </w:r>
      <w:r w:rsidR="007C796B" w:rsidRPr="002119A8">
        <w:rPr>
          <w:b/>
          <w:sz w:val="20"/>
          <w:lang w:val="es-MX"/>
        </w:rPr>
        <w:t>propuesta para una nueva sede de este</w:t>
      </w:r>
      <w:r w:rsidR="000464EC" w:rsidRPr="002119A8">
        <w:rPr>
          <w:b/>
          <w:sz w:val="20"/>
          <w:lang w:val="es-MX"/>
        </w:rPr>
        <w:t xml:space="preserve"> Tribunal, en los términos del ANEXO 2</w:t>
      </w:r>
      <w:r w:rsidRPr="002119A8">
        <w:rPr>
          <w:b/>
          <w:sz w:val="20"/>
          <w:lang w:val="es-MX"/>
        </w:rPr>
        <w:t xml:space="preserve">, la presentada por </w:t>
      </w:r>
      <w:proofErr w:type="spellStart"/>
      <w:r w:rsidRPr="002119A8">
        <w:rPr>
          <w:b/>
          <w:sz w:val="20"/>
          <w:lang w:val="es-MX"/>
        </w:rPr>
        <w:t>Bernabastos</w:t>
      </w:r>
      <w:proofErr w:type="spellEnd"/>
      <w:r w:rsidRPr="002119A8">
        <w:rPr>
          <w:b/>
          <w:sz w:val="20"/>
          <w:lang w:val="es-MX"/>
        </w:rPr>
        <w:t xml:space="preserve"> S.A. de C.V.</w:t>
      </w:r>
    </w:p>
    <w:p w14:paraId="3021F72D" w14:textId="31ED3810" w:rsidR="00664B23" w:rsidRPr="002119A8" w:rsidRDefault="00664B23" w:rsidP="007A53B9">
      <w:pPr>
        <w:pStyle w:val="Sangradetextonormal"/>
        <w:spacing w:after="0" w:line="276" w:lineRule="auto"/>
        <w:ind w:left="0"/>
        <w:jc w:val="both"/>
        <w:rPr>
          <w:rFonts w:ascii="Century Gothic" w:hAnsi="Century Gothic"/>
          <w:lang w:val="es-MX"/>
        </w:rPr>
      </w:pPr>
    </w:p>
    <w:p w14:paraId="5325B89A" w14:textId="5592C7E6" w:rsidR="00097F3F" w:rsidRDefault="007A53B9" w:rsidP="00097F3F">
      <w:pPr>
        <w:pStyle w:val="Sangradetextonormal"/>
        <w:spacing w:line="276" w:lineRule="auto"/>
        <w:ind w:left="0"/>
        <w:jc w:val="both"/>
        <w:rPr>
          <w:rFonts w:ascii="Century Gothic" w:hAnsi="Century Gothic"/>
          <w:lang w:val="es-MX"/>
        </w:rPr>
      </w:pPr>
      <w:r w:rsidRPr="004B0F49">
        <w:rPr>
          <w:rFonts w:ascii="Century Gothic" w:hAnsi="Century Gothic"/>
          <w:lang w:val="es-MX"/>
        </w:rPr>
        <w:t>Agotada la discusión del punto de acuerdo, solicito al Secretario Técnico la votación:</w:t>
      </w:r>
    </w:p>
    <w:p w14:paraId="7B0BB3C5" w14:textId="77777777" w:rsidR="00273BE6" w:rsidRPr="004B0F49" w:rsidRDefault="00273BE6" w:rsidP="00097F3F">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097F3F" w:rsidRPr="004B0F49" w14:paraId="4B55F66D" w14:textId="77777777" w:rsidTr="00B23ABF">
        <w:trPr>
          <w:jc w:val="center"/>
        </w:trPr>
        <w:tc>
          <w:tcPr>
            <w:tcW w:w="234" w:type="pct"/>
            <w:vAlign w:val="center"/>
          </w:tcPr>
          <w:p w14:paraId="6927CDE0" w14:textId="77777777" w:rsidR="00097F3F" w:rsidRPr="004B0F49"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1.</w:t>
            </w:r>
          </w:p>
        </w:tc>
        <w:tc>
          <w:tcPr>
            <w:tcW w:w="3581" w:type="pct"/>
            <w:vAlign w:val="center"/>
          </w:tcPr>
          <w:p w14:paraId="3711F3BA" w14:textId="77777777" w:rsidR="00097F3F" w:rsidRPr="004B0F49" w:rsidRDefault="00097F3F" w:rsidP="00140A96">
            <w:pPr>
              <w:pStyle w:val="Textosinformato"/>
              <w:spacing w:line="276" w:lineRule="auto"/>
              <w:rPr>
                <w:sz w:val="20"/>
                <w:lang w:val="es-MX"/>
              </w:rPr>
            </w:pPr>
            <w:r w:rsidRPr="004B0F49">
              <w:rPr>
                <w:sz w:val="20"/>
                <w:lang w:val="es-MX"/>
              </w:rPr>
              <w:t xml:space="preserve">Magistrado </w:t>
            </w:r>
            <w:proofErr w:type="gramStart"/>
            <w:r w:rsidRPr="004B0F49">
              <w:rPr>
                <w:sz w:val="20"/>
                <w:lang w:val="es-MX"/>
              </w:rPr>
              <w:t>Presidente</w:t>
            </w:r>
            <w:proofErr w:type="gramEnd"/>
            <w:r w:rsidRPr="004B0F49">
              <w:rPr>
                <w:sz w:val="20"/>
                <w:lang w:val="es-MX"/>
              </w:rPr>
              <w:t xml:space="preserve"> JOSÉ RAMÓN JIMÉNEZ GUTIÉRREZ</w:t>
            </w:r>
          </w:p>
        </w:tc>
        <w:tc>
          <w:tcPr>
            <w:tcW w:w="1185" w:type="pct"/>
          </w:tcPr>
          <w:p w14:paraId="46BFE8E2" w14:textId="77777777" w:rsidR="00097F3F" w:rsidRPr="004B0F49" w:rsidRDefault="00097F3F" w:rsidP="00140A96">
            <w:pPr>
              <w:pStyle w:val="Textosinformato"/>
              <w:spacing w:line="276" w:lineRule="auto"/>
              <w:rPr>
                <w:b/>
                <w:sz w:val="20"/>
                <w:lang w:val="es-MX"/>
              </w:rPr>
            </w:pPr>
            <w:r w:rsidRPr="004B0F49">
              <w:rPr>
                <w:b/>
                <w:sz w:val="20"/>
                <w:lang w:val="es-MX"/>
              </w:rPr>
              <w:t xml:space="preserve">A favor </w:t>
            </w:r>
          </w:p>
        </w:tc>
      </w:tr>
      <w:tr w:rsidR="00097F3F" w:rsidRPr="004B0F49" w14:paraId="005961AB" w14:textId="77777777" w:rsidTr="00B23ABF">
        <w:trPr>
          <w:jc w:val="center"/>
        </w:trPr>
        <w:tc>
          <w:tcPr>
            <w:tcW w:w="234" w:type="pct"/>
            <w:shd w:val="clear" w:color="auto" w:fill="D9D9D9" w:themeFill="background1" w:themeFillShade="D9"/>
            <w:vAlign w:val="center"/>
          </w:tcPr>
          <w:p w14:paraId="3BDB82A6" w14:textId="77777777" w:rsidR="00097F3F" w:rsidRPr="004B0F49"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2.</w:t>
            </w:r>
          </w:p>
        </w:tc>
        <w:tc>
          <w:tcPr>
            <w:tcW w:w="3581" w:type="pct"/>
            <w:shd w:val="clear" w:color="auto" w:fill="D9D9D9" w:themeFill="background1" w:themeFillShade="D9"/>
            <w:vAlign w:val="center"/>
          </w:tcPr>
          <w:p w14:paraId="6F2FE5FB" w14:textId="77777777" w:rsidR="00097F3F" w:rsidRPr="004B0F49" w:rsidRDefault="00097F3F" w:rsidP="00140A96">
            <w:pPr>
              <w:pStyle w:val="Textosinformato"/>
              <w:spacing w:line="276" w:lineRule="auto"/>
              <w:rPr>
                <w:sz w:val="20"/>
                <w:lang w:val="es-MX"/>
              </w:rPr>
            </w:pPr>
            <w:r w:rsidRPr="004B0F49">
              <w:rPr>
                <w:sz w:val="20"/>
                <w:lang w:val="es-MX"/>
              </w:rPr>
              <w:t>Magistrado AVELINO BRAVO CACHO</w:t>
            </w:r>
          </w:p>
        </w:tc>
        <w:tc>
          <w:tcPr>
            <w:tcW w:w="1185" w:type="pct"/>
            <w:shd w:val="clear" w:color="auto" w:fill="D9D9D9" w:themeFill="background1" w:themeFillShade="D9"/>
          </w:tcPr>
          <w:p w14:paraId="1B96B98F" w14:textId="77777777" w:rsidR="00097F3F" w:rsidRPr="004B0F49" w:rsidRDefault="00097F3F" w:rsidP="00140A96">
            <w:pPr>
              <w:pStyle w:val="Textosinformato"/>
              <w:spacing w:line="276" w:lineRule="auto"/>
              <w:rPr>
                <w:b/>
                <w:sz w:val="20"/>
                <w:lang w:val="es-MX"/>
              </w:rPr>
            </w:pPr>
            <w:r w:rsidRPr="004B0F49">
              <w:rPr>
                <w:b/>
                <w:sz w:val="20"/>
                <w:lang w:val="es-MX"/>
              </w:rPr>
              <w:t>A favor</w:t>
            </w:r>
          </w:p>
        </w:tc>
      </w:tr>
      <w:tr w:rsidR="00097F3F" w:rsidRPr="004B0F49" w14:paraId="7B8F57F8" w14:textId="77777777" w:rsidTr="00B23ABF">
        <w:trPr>
          <w:jc w:val="center"/>
        </w:trPr>
        <w:tc>
          <w:tcPr>
            <w:tcW w:w="234" w:type="pct"/>
            <w:shd w:val="clear" w:color="auto" w:fill="auto"/>
            <w:vAlign w:val="center"/>
          </w:tcPr>
          <w:p w14:paraId="000491E0" w14:textId="77777777" w:rsidR="00097F3F" w:rsidRPr="004B0F49"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3.</w:t>
            </w:r>
          </w:p>
        </w:tc>
        <w:tc>
          <w:tcPr>
            <w:tcW w:w="3581" w:type="pct"/>
            <w:shd w:val="clear" w:color="auto" w:fill="auto"/>
            <w:vAlign w:val="center"/>
          </w:tcPr>
          <w:p w14:paraId="4A5CED0E" w14:textId="77777777" w:rsidR="00097F3F" w:rsidRPr="004B0F49" w:rsidRDefault="00097F3F" w:rsidP="00140A96">
            <w:pPr>
              <w:pStyle w:val="Textosinformato"/>
              <w:spacing w:line="276" w:lineRule="auto"/>
              <w:rPr>
                <w:sz w:val="20"/>
                <w:lang w:val="es-MX"/>
              </w:rPr>
            </w:pPr>
            <w:r w:rsidRPr="004B0F49">
              <w:rPr>
                <w:sz w:val="20"/>
                <w:lang w:val="es-MX"/>
              </w:rPr>
              <w:t>Magistrada FANY LORENA JIMÉNEZ AGUIRRE</w:t>
            </w:r>
          </w:p>
        </w:tc>
        <w:tc>
          <w:tcPr>
            <w:tcW w:w="1185" w:type="pct"/>
          </w:tcPr>
          <w:p w14:paraId="69FF2084" w14:textId="77777777" w:rsidR="00097F3F" w:rsidRPr="004B0F49" w:rsidRDefault="00097F3F" w:rsidP="00140A96">
            <w:pPr>
              <w:pStyle w:val="Textosinformato"/>
              <w:spacing w:line="276" w:lineRule="auto"/>
              <w:rPr>
                <w:b/>
                <w:sz w:val="20"/>
                <w:lang w:val="es-MX"/>
              </w:rPr>
            </w:pPr>
            <w:r w:rsidRPr="004B0F49">
              <w:rPr>
                <w:b/>
                <w:sz w:val="20"/>
                <w:lang w:val="es-MX"/>
              </w:rPr>
              <w:t>A favor</w:t>
            </w:r>
          </w:p>
        </w:tc>
      </w:tr>
      <w:tr w:rsidR="00B23ABF" w:rsidRPr="004B0F49" w14:paraId="51278B6E" w14:textId="77777777" w:rsidTr="00B23ABF">
        <w:trPr>
          <w:jc w:val="center"/>
        </w:trPr>
        <w:tc>
          <w:tcPr>
            <w:tcW w:w="234" w:type="pct"/>
            <w:shd w:val="clear" w:color="auto" w:fill="D9D9D9" w:themeFill="background1" w:themeFillShade="D9"/>
            <w:vAlign w:val="center"/>
          </w:tcPr>
          <w:p w14:paraId="452EB423" w14:textId="77777777" w:rsidR="00B23ABF" w:rsidRPr="004B0F49" w:rsidRDefault="00B23ABF" w:rsidP="00B23ABF">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4.</w:t>
            </w:r>
          </w:p>
        </w:tc>
        <w:tc>
          <w:tcPr>
            <w:tcW w:w="3581" w:type="pct"/>
            <w:shd w:val="clear" w:color="auto" w:fill="D9D9D9" w:themeFill="background1" w:themeFillShade="D9"/>
            <w:vAlign w:val="center"/>
          </w:tcPr>
          <w:p w14:paraId="2BC1840C" w14:textId="53FBFBCE" w:rsidR="00B23ABF" w:rsidRPr="004B0F49" w:rsidRDefault="00B23ABF" w:rsidP="00B23ABF">
            <w:pPr>
              <w:pStyle w:val="Textosinformato"/>
              <w:spacing w:line="276" w:lineRule="auto"/>
              <w:rPr>
                <w:sz w:val="20"/>
                <w:lang w:val="es-MX"/>
              </w:rPr>
            </w:pPr>
            <w:r w:rsidRPr="004B0F49">
              <w:rPr>
                <w:sz w:val="20"/>
                <w:lang w:val="es-MX"/>
              </w:rPr>
              <w:t>Magistrado LAURENTINO LÓPEZ VILLASEÑOR</w:t>
            </w:r>
          </w:p>
        </w:tc>
        <w:tc>
          <w:tcPr>
            <w:tcW w:w="1185" w:type="pct"/>
            <w:shd w:val="clear" w:color="auto" w:fill="D9D9D9" w:themeFill="background1" w:themeFillShade="D9"/>
          </w:tcPr>
          <w:p w14:paraId="39F39853" w14:textId="77777777" w:rsidR="00B23ABF" w:rsidRPr="004B0F49" w:rsidRDefault="00B23ABF" w:rsidP="00B23ABF">
            <w:pPr>
              <w:pStyle w:val="Textosinformato"/>
              <w:spacing w:line="276" w:lineRule="auto"/>
              <w:rPr>
                <w:b/>
                <w:sz w:val="20"/>
                <w:lang w:val="es-MX"/>
              </w:rPr>
            </w:pPr>
            <w:r w:rsidRPr="004B0F49">
              <w:rPr>
                <w:b/>
                <w:sz w:val="20"/>
                <w:lang w:val="es-MX"/>
              </w:rPr>
              <w:t>A favor</w:t>
            </w:r>
          </w:p>
        </w:tc>
      </w:tr>
    </w:tbl>
    <w:p w14:paraId="751CEEA6" w14:textId="77777777" w:rsidR="00097F3F" w:rsidRPr="004B0F49" w:rsidRDefault="00097F3F" w:rsidP="00097F3F">
      <w:pPr>
        <w:pStyle w:val="Textosinformato"/>
        <w:spacing w:line="276" w:lineRule="auto"/>
        <w:rPr>
          <w:sz w:val="20"/>
          <w:lang w:val="es-MX"/>
        </w:rPr>
      </w:pPr>
    </w:p>
    <w:p w14:paraId="375E5623" w14:textId="77777777" w:rsidR="00430723" w:rsidRDefault="00430723" w:rsidP="00097F3F">
      <w:pPr>
        <w:pStyle w:val="Textosinformato"/>
        <w:spacing w:line="276" w:lineRule="auto"/>
        <w:rPr>
          <w:sz w:val="20"/>
          <w:lang w:val="es-MX"/>
        </w:rPr>
      </w:pPr>
    </w:p>
    <w:p w14:paraId="756AAF2F" w14:textId="391B5967" w:rsidR="00097F3F" w:rsidRDefault="00097F3F" w:rsidP="00097F3F">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Secretario Técnico: </w:t>
      </w:r>
      <w:r w:rsidRPr="004B0F49">
        <w:rPr>
          <w:sz w:val="20"/>
          <w:lang w:val="es-MX"/>
        </w:rPr>
        <w:t xml:space="preserve">se informa que como resultado de la votación se </w:t>
      </w:r>
      <w:r w:rsidRPr="004B0F49">
        <w:rPr>
          <w:b/>
          <w:sz w:val="20"/>
          <w:lang w:val="es-MX"/>
        </w:rPr>
        <w:t>registraron 4 (cuatro) votos a favor</w:t>
      </w:r>
      <w:r w:rsidRPr="004B0F49">
        <w:rPr>
          <w:sz w:val="20"/>
          <w:lang w:val="es-MX"/>
        </w:rPr>
        <w:t>, emitiéndose el siguiente acuerdo:</w:t>
      </w:r>
    </w:p>
    <w:p w14:paraId="69419257" w14:textId="77777777" w:rsidR="00430723" w:rsidRPr="004B0F49" w:rsidRDefault="00430723" w:rsidP="00097F3F">
      <w:pPr>
        <w:pStyle w:val="Textosinformato"/>
        <w:spacing w:line="276" w:lineRule="auto"/>
        <w:rPr>
          <w:sz w:val="20"/>
          <w:lang w:val="es-MX"/>
        </w:rPr>
      </w:pPr>
    </w:p>
    <w:p w14:paraId="18CF8182" w14:textId="77777777" w:rsidR="00AF1747" w:rsidRPr="004B0F49" w:rsidRDefault="00AF1747" w:rsidP="00097F3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97F3F" w:rsidRPr="004B0F49" w14:paraId="4156AD09" w14:textId="77777777" w:rsidTr="00140A96">
        <w:trPr>
          <w:trHeight w:val="359"/>
        </w:trPr>
        <w:tc>
          <w:tcPr>
            <w:tcW w:w="9964" w:type="dxa"/>
            <w:shd w:val="clear" w:color="auto" w:fill="D9D9D9" w:themeFill="background1" w:themeFillShade="D9"/>
          </w:tcPr>
          <w:p w14:paraId="38B5756D" w14:textId="4A68A903" w:rsidR="000A6B20" w:rsidRDefault="00097F3F" w:rsidP="000A6B20">
            <w:pPr>
              <w:pStyle w:val="Textosinformato"/>
              <w:spacing w:line="276" w:lineRule="auto"/>
              <w:rPr>
                <w:b/>
                <w:sz w:val="20"/>
                <w:u w:val="single"/>
                <w:lang w:val="es-MX"/>
              </w:rPr>
            </w:pPr>
            <w:r w:rsidRPr="007F1372">
              <w:rPr>
                <w:b/>
                <w:sz w:val="20"/>
                <w:lang w:val="es-MX"/>
              </w:rPr>
              <w:t>ACU/JA/0</w:t>
            </w:r>
            <w:r w:rsidR="0058712B" w:rsidRPr="007F1372">
              <w:rPr>
                <w:b/>
                <w:sz w:val="20"/>
                <w:lang w:val="es-MX"/>
              </w:rPr>
              <w:t>4</w:t>
            </w:r>
            <w:r w:rsidRPr="007F1372">
              <w:rPr>
                <w:b/>
                <w:sz w:val="20"/>
                <w:lang w:val="es-MX"/>
              </w:rPr>
              <w:t>/0</w:t>
            </w:r>
            <w:r w:rsidR="00AF0624" w:rsidRPr="007F1372">
              <w:rPr>
                <w:b/>
                <w:sz w:val="20"/>
                <w:lang w:val="es-MX"/>
              </w:rPr>
              <w:t>9</w:t>
            </w:r>
            <w:r w:rsidR="00E32C21" w:rsidRPr="007F1372">
              <w:rPr>
                <w:b/>
                <w:sz w:val="20"/>
                <w:lang w:val="es-MX"/>
              </w:rPr>
              <w:t>/</w:t>
            </w:r>
            <w:r w:rsidR="00AF0624" w:rsidRPr="007F1372">
              <w:rPr>
                <w:b/>
                <w:sz w:val="20"/>
                <w:lang w:val="es-MX"/>
              </w:rPr>
              <w:t>E</w:t>
            </w:r>
            <w:r w:rsidRPr="007F1372">
              <w:rPr>
                <w:b/>
                <w:sz w:val="20"/>
                <w:lang w:val="es-MX"/>
              </w:rPr>
              <w:t>/</w:t>
            </w:r>
            <w:r w:rsidR="00E32C21" w:rsidRPr="007F1372">
              <w:rPr>
                <w:b/>
                <w:sz w:val="20"/>
                <w:lang w:val="es-MX"/>
              </w:rPr>
              <w:t>2021</w:t>
            </w:r>
            <w:r w:rsidRPr="007F1372">
              <w:rPr>
                <w:b/>
                <w:sz w:val="20"/>
                <w:lang w:val="es-MX"/>
              </w:rPr>
              <w:t>.</w:t>
            </w:r>
            <w:r w:rsidRPr="004B0F49">
              <w:rPr>
                <w:b/>
                <w:lang w:val="es-MX"/>
              </w:rPr>
              <w:t xml:space="preserve"> </w:t>
            </w:r>
            <w:r w:rsidR="000A6B20" w:rsidRPr="008D43ED">
              <w:rPr>
                <w:b/>
                <w:sz w:val="20"/>
                <w:lang w:val="es-MX"/>
              </w:rPr>
              <w:t xml:space="preserve">Con fundamento en los </w:t>
            </w:r>
            <w:r w:rsidR="000A6B20" w:rsidRPr="003032CF">
              <w:rPr>
                <w:b/>
                <w:sz w:val="20"/>
                <w:lang w:val="es-MX"/>
              </w:rPr>
              <w:t xml:space="preserve">artículos </w:t>
            </w:r>
            <w:r w:rsidR="000A6B20">
              <w:rPr>
                <w:b/>
                <w:sz w:val="20"/>
                <w:lang w:val="es-MX"/>
              </w:rPr>
              <w:t>11 numeral 1 y 12</w:t>
            </w:r>
            <w:r w:rsidR="000A6B20" w:rsidRPr="003032CF">
              <w:rPr>
                <w:b/>
                <w:sz w:val="20"/>
                <w:lang w:val="es-MX"/>
              </w:rPr>
              <w:t xml:space="preserve"> numerales</w:t>
            </w:r>
            <w:r w:rsidR="000A6B20">
              <w:rPr>
                <w:b/>
                <w:sz w:val="20"/>
                <w:lang w:val="es-MX"/>
              </w:rPr>
              <w:t xml:space="preserve"> 1, </w:t>
            </w:r>
            <w:r w:rsidR="000A6B20" w:rsidRPr="00047C33">
              <w:rPr>
                <w:b/>
                <w:sz w:val="20"/>
                <w:lang w:val="es-MX"/>
              </w:rPr>
              <w:t>2,</w:t>
            </w:r>
            <w:r w:rsidR="000A6B20" w:rsidRPr="00047C33">
              <w:rPr>
                <w:rFonts w:cstheme="majorHAnsi"/>
                <w:b/>
                <w:bCs/>
                <w:sz w:val="20"/>
                <w:lang w:val="es-MX"/>
              </w:rPr>
              <w:t>3, 4 fracción I,II,III y 5</w:t>
            </w:r>
            <w:r w:rsidR="000A6B20">
              <w:rPr>
                <w:rFonts w:cstheme="majorHAnsi"/>
                <w:b/>
                <w:bCs/>
                <w:sz w:val="20"/>
                <w:lang w:val="es-MX"/>
              </w:rPr>
              <w:t xml:space="preserve">, artículo </w:t>
            </w:r>
            <w:r w:rsidR="000A6B20" w:rsidRPr="001C3648">
              <w:rPr>
                <w:b/>
                <w:sz w:val="20"/>
                <w:lang w:val="es-MX"/>
              </w:rPr>
              <w:t xml:space="preserve">13 numeral </w:t>
            </w:r>
            <w:r w:rsidR="000A6B20">
              <w:rPr>
                <w:b/>
                <w:sz w:val="20"/>
                <w:lang w:val="es-MX"/>
              </w:rPr>
              <w:t>1 fracción</w:t>
            </w:r>
            <w:r w:rsidR="00131DAC">
              <w:rPr>
                <w:b/>
                <w:sz w:val="20"/>
                <w:lang w:val="es-MX"/>
              </w:rPr>
              <w:t xml:space="preserve"> I, IV,</w:t>
            </w:r>
            <w:r w:rsidR="000A6B20">
              <w:rPr>
                <w:b/>
                <w:sz w:val="20"/>
                <w:lang w:val="es-MX"/>
              </w:rPr>
              <w:t xml:space="preserve"> </w:t>
            </w:r>
            <w:r w:rsidR="0074706E" w:rsidRPr="0074706E">
              <w:rPr>
                <w:rFonts w:cstheme="majorHAnsi"/>
                <w:b/>
                <w:bCs/>
                <w:sz w:val="20"/>
              </w:rPr>
              <w:t>XIX</w:t>
            </w:r>
            <w:r w:rsidR="0074706E" w:rsidRPr="0074706E">
              <w:rPr>
                <w:b/>
                <w:sz w:val="20"/>
              </w:rPr>
              <w:t xml:space="preserve"> y XXV</w:t>
            </w:r>
            <w:r w:rsidR="0074706E" w:rsidRPr="001724BE">
              <w:rPr>
                <w:b/>
              </w:rPr>
              <w:t xml:space="preserve"> </w:t>
            </w:r>
            <w:r w:rsidR="000A6B20" w:rsidRPr="003032CF">
              <w:rPr>
                <w:b/>
                <w:sz w:val="20"/>
                <w:lang w:val="es-MX"/>
              </w:rPr>
              <w:t>Ley Orgánica del Tribunal de Justicia Administrativa del Estado de Jalisco</w:t>
            </w:r>
            <w:r w:rsidR="000A6B20" w:rsidRPr="003032CF">
              <w:rPr>
                <w:sz w:val="20"/>
                <w:lang w:val="es-MX"/>
              </w:rPr>
              <w:t xml:space="preserve">, </w:t>
            </w:r>
            <w:r w:rsidR="0058326F" w:rsidRPr="0058326F">
              <w:rPr>
                <w:b/>
                <w:sz w:val="20"/>
                <w:u w:val="single"/>
                <w:lang w:val="es-MX"/>
              </w:rPr>
              <w:t>por unanimidad de votos de los Magistrados integrantes de la Junta de Administración</w:t>
            </w:r>
            <w:r w:rsidR="0058326F" w:rsidRPr="00AE655F">
              <w:rPr>
                <w:b/>
                <w:u w:val="single"/>
                <w:lang w:val="es-MX"/>
              </w:rPr>
              <w:t xml:space="preserve">, </w:t>
            </w:r>
            <w:r w:rsidR="001761E0">
              <w:rPr>
                <w:b/>
                <w:sz w:val="20"/>
                <w:u w:val="single"/>
                <w:lang w:val="es-MX"/>
              </w:rPr>
              <w:t>SE ELIGE COMO LA</w:t>
            </w:r>
            <w:r w:rsidR="001761E0" w:rsidRPr="006D353F">
              <w:rPr>
                <w:b/>
                <w:sz w:val="20"/>
                <w:u w:val="single"/>
                <w:lang w:val="es-MX"/>
              </w:rPr>
              <w:t xml:space="preserve"> MEJOR</w:t>
            </w:r>
            <w:r w:rsidR="00CB2F3F" w:rsidRPr="006D353F">
              <w:rPr>
                <w:b/>
                <w:sz w:val="20"/>
                <w:u w:val="single"/>
                <w:lang w:val="es-MX"/>
              </w:rPr>
              <w:t xml:space="preserve"> </w:t>
            </w:r>
            <w:r w:rsidR="00CB2F3F">
              <w:rPr>
                <w:b/>
                <w:sz w:val="20"/>
                <w:u w:val="single"/>
                <w:lang w:val="es-MX"/>
              </w:rPr>
              <w:t xml:space="preserve">OPCIÓN LA </w:t>
            </w:r>
            <w:r w:rsidR="001761E0" w:rsidRPr="006D353F">
              <w:rPr>
                <w:b/>
                <w:sz w:val="20"/>
                <w:u w:val="single"/>
                <w:lang w:val="es-MX"/>
              </w:rPr>
              <w:t xml:space="preserve">PROPUESTA </w:t>
            </w:r>
            <w:r w:rsidR="006D353F" w:rsidRPr="006D353F">
              <w:rPr>
                <w:b/>
                <w:sz w:val="20"/>
                <w:u w:val="single"/>
                <w:lang w:val="es-MX"/>
              </w:rPr>
              <w:t>para</w:t>
            </w:r>
            <w:r w:rsidR="00DC5456">
              <w:rPr>
                <w:b/>
                <w:sz w:val="20"/>
                <w:u w:val="single"/>
                <w:lang w:val="es-MX"/>
              </w:rPr>
              <w:t xml:space="preserve"> una</w:t>
            </w:r>
            <w:r w:rsidR="006D353F" w:rsidRPr="006D353F">
              <w:rPr>
                <w:b/>
                <w:sz w:val="20"/>
                <w:u w:val="single"/>
                <w:lang w:val="es-MX"/>
              </w:rPr>
              <w:t xml:space="preserve"> nueva sede de</w:t>
            </w:r>
            <w:r w:rsidR="002F2C98">
              <w:rPr>
                <w:b/>
                <w:sz w:val="20"/>
                <w:u w:val="single"/>
                <w:lang w:val="es-MX"/>
              </w:rPr>
              <w:t>l</w:t>
            </w:r>
            <w:bookmarkStart w:id="0" w:name="_GoBack"/>
            <w:bookmarkEnd w:id="0"/>
            <w:r w:rsidR="006D353F" w:rsidRPr="006D353F">
              <w:rPr>
                <w:b/>
                <w:sz w:val="20"/>
                <w:u w:val="single"/>
                <w:lang w:val="es-MX"/>
              </w:rPr>
              <w:t xml:space="preserve"> Tribunal</w:t>
            </w:r>
            <w:r w:rsidR="006D353F">
              <w:rPr>
                <w:b/>
                <w:sz w:val="20"/>
                <w:u w:val="single"/>
                <w:lang w:val="es-MX"/>
              </w:rPr>
              <w:t xml:space="preserve"> </w:t>
            </w:r>
            <w:r w:rsidR="000A6B20" w:rsidRPr="008B1E95">
              <w:rPr>
                <w:b/>
                <w:sz w:val="20"/>
                <w:u w:val="single"/>
                <w:lang w:val="es-MX"/>
              </w:rPr>
              <w:t xml:space="preserve">de Justicia Administrativa del Estado de Jalisco, </w:t>
            </w:r>
            <w:r w:rsidR="00961B3B">
              <w:rPr>
                <w:b/>
                <w:sz w:val="20"/>
                <w:u w:val="single"/>
                <w:lang w:val="es-MX"/>
              </w:rPr>
              <w:t>la que presentó BERNABASTOS, S.A. DE C</w:t>
            </w:r>
            <w:r w:rsidR="00A010DB">
              <w:rPr>
                <w:b/>
                <w:sz w:val="20"/>
                <w:u w:val="single"/>
                <w:lang w:val="es-MX"/>
              </w:rPr>
              <w:t>.V</w:t>
            </w:r>
            <w:r w:rsidR="00961B3B">
              <w:rPr>
                <w:b/>
                <w:sz w:val="20"/>
                <w:u w:val="single"/>
                <w:lang w:val="es-MX"/>
              </w:rPr>
              <w:t xml:space="preserve">., </w:t>
            </w:r>
            <w:r w:rsidR="000A6B20" w:rsidRPr="008B1E95">
              <w:rPr>
                <w:b/>
                <w:sz w:val="20"/>
                <w:u w:val="single"/>
                <w:lang w:val="es-MX"/>
              </w:rPr>
              <w:t>en los términos del ANEXO</w:t>
            </w:r>
            <w:r w:rsidR="000A6B20">
              <w:rPr>
                <w:b/>
                <w:sz w:val="20"/>
                <w:u w:val="single"/>
                <w:lang w:val="es-MX"/>
              </w:rPr>
              <w:t xml:space="preserve"> </w:t>
            </w:r>
            <w:r w:rsidR="006D353F">
              <w:rPr>
                <w:b/>
                <w:sz w:val="20"/>
                <w:u w:val="single"/>
                <w:lang w:val="es-MX"/>
              </w:rPr>
              <w:t>2</w:t>
            </w:r>
            <w:r w:rsidR="00CE7695">
              <w:rPr>
                <w:b/>
                <w:sz w:val="20"/>
                <w:u w:val="single"/>
                <w:lang w:val="es-MX"/>
              </w:rPr>
              <w:t xml:space="preserve">, </w:t>
            </w:r>
            <w:r w:rsidR="000A6B20">
              <w:rPr>
                <w:b/>
                <w:sz w:val="20"/>
                <w:u w:val="single"/>
                <w:lang w:val="es-MX"/>
              </w:rPr>
              <w:t>que forma parte integral de la presente acta.</w:t>
            </w:r>
            <w:r w:rsidR="000A6B20" w:rsidRPr="008B1E95">
              <w:rPr>
                <w:b/>
                <w:sz w:val="20"/>
                <w:u w:val="single"/>
                <w:lang w:val="es-MX"/>
              </w:rPr>
              <w:t xml:space="preserve"> </w:t>
            </w:r>
          </w:p>
          <w:p w14:paraId="6A28FBF4" w14:textId="2A34A9FD" w:rsidR="00F63925" w:rsidRPr="00281683" w:rsidRDefault="00F63925" w:rsidP="000464EC">
            <w:pPr>
              <w:pStyle w:val="Textosinformato"/>
              <w:spacing w:line="276" w:lineRule="auto"/>
              <w:rPr>
                <w:b/>
                <w:sz w:val="20"/>
              </w:rPr>
            </w:pPr>
          </w:p>
        </w:tc>
      </w:tr>
    </w:tbl>
    <w:p w14:paraId="70ED4CE8" w14:textId="77777777" w:rsidR="00430723" w:rsidRDefault="00430723" w:rsidP="00F9389E">
      <w:pPr>
        <w:pStyle w:val="Textosinformato"/>
        <w:spacing w:line="276" w:lineRule="auto"/>
        <w:rPr>
          <w:b/>
          <w:sz w:val="28"/>
          <w:szCs w:val="28"/>
          <w:lang w:val="es-MX"/>
        </w:rPr>
      </w:pPr>
    </w:p>
    <w:p w14:paraId="29F26245" w14:textId="241912A7" w:rsidR="007C7B8E" w:rsidRDefault="007C7B8E" w:rsidP="007C7B8E">
      <w:pPr>
        <w:pStyle w:val="Textosinformato"/>
        <w:spacing w:line="276" w:lineRule="auto"/>
        <w:jc w:val="center"/>
        <w:rPr>
          <w:b/>
          <w:sz w:val="28"/>
          <w:szCs w:val="28"/>
          <w:lang w:val="es-MX"/>
        </w:rPr>
      </w:pPr>
      <w:r w:rsidRPr="004B0F49">
        <w:rPr>
          <w:b/>
          <w:sz w:val="28"/>
          <w:szCs w:val="28"/>
          <w:lang w:val="es-MX"/>
        </w:rPr>
        <w:t>-</w:t>
      </w:r>
      <w:r w:rsidR="004A435E">
        <w:rPr>
          <w:b/>
          <w:sz w:val="28"/>
          <w:szCs w:val="28"/>
          <w:lang w:val="es-MX"/>
        </w:rPr>
        <w:t>5</w:t>
      </w:r>
      <w:r w:rsidRPr="004B0F49">
        <w:rPr>
          <w:b/>
          <w:sz w:val="28"/>
          <w:szCs w:val="28"/>
          <w:lang w:val="es-MX"/>
        </w:rPr>
        <w:t>-</w:t>
      </w:r>
    </w:p>
    <w:p w14:paraId="4BB2C414" w14:textId="77777777" w:rsidR="00430723" w:rsidRPr="004B0F49" w:rsidRDefault="00430723" w:rsidP="007C7B8E">
      <w:pPr>
        <w:pStyle w:val="Textosinformato"/>
        <w:spacing w:line="276" w:lineRule="auto"/>
        <w:jc w:val="center"/>
        <w:rPr>
          <w:b/>
          <w:sz w:val="28"/>
          <w:szCs w:val="28"/>
          <w:lang w:val="es-MX"/>
        </w:rPr>
      </w:pPr>
    </w:p>
    <w:p w14:paraId="156FE510" w14:textId="663536D1" w:rsidR="006A4D49" w:rsidRDefault="00467C4B" w:rsidP="00527CAC">
      <w:pPr>
        <w:pStyle w:val="Textosinformato"/>
        <w:spacing w:line="276" w:lineRule="auto"/>
        <w:rPr>
          <w:b/>
          <w:sz w:val="20"/>
        </w:rPr>
      </w:pPr>
      <w:r w:rsidRPr="004B0F49">
        <w:rPr>
          <w:sz w:val="20"/>
          <w:lang w:val="es-MX"/>
        </w:rPr>
        <w:t xml:space="preserve">El Magistrado Presidente, solicita al Secretario Técnico dé lectura al siguiente punto del orden del día. En uso de la voz, </w:t>
      </w:r>
      <w:r w:rsidRPr="004B0F49">
        <w:rPr>
          <w:b/>
          <w:sz w:val="20"/>
          <w:lang w:val="es-MX"/>
        </w:rPr>
        <w:t>el Secretario Técnico señala</w:t>
      </w:r>
      <w:r w:rsidRPr="004B0F49">
        <w:rPr>
          <w:sz w:val="20"/>
          <w:lang w:val="es-MX"/>
        </w:rPr>
        <w:t>: el siguiente punto es el número</w:t>
      </w:r>
      <w:r w:rsidRPr="004B0F49">
        <w:rPr>
          <w:b/>
          <w:sz w:val="20"/>
          <w:lang w:val="es-MX"/>
        </w:rPr>
        <w:t xml:space="preserve"> </w:t>
      </w:r>
      <w:r w:rsidR="00F35463">
        <w:rPr>
          <w:b/>
          <w:sz w:val="20"/>
          <w:lang w:val="es-MX"/>
        </w:rPr>
        <w:t>cinco</w:t>
      </w:r>
      <w:r w:rsidRPr="004B0F49">
        <w:rPr>
          <w:b/>
          <w:sz w:val="20"/>
          <w:lang w:val="es-MX"/>
        </w:rPr>
        <w:t xml:space="preserve"> </w:t>
      </w:r>
      <w:r w:rsidRPr="004B0F49">
        <w:rPr>
          <w:sz w:val="20"/>
          <w:lang w:val="es-MX"/>
        </w:rPr>
        <w:t>y corresponde a:</w:t>
      </w:r>
      <w:r w:rsidR="0024786A">
        <w:rPr>
          <w:sz w:val="20"/>
          <w:lang w:val="es-MX"/>
        </w:rPr>
        <w:t xml:space="preserve"> </w:t>
      </w:r>
      <w:r w:rsidR="00527CAC" w:rsidRPr="00527CAC">
        <w:rPr>
          <w:b/>
          <w:sz w:val="20"/>
        </w:rPr>
        <w:t xml:space="preserve">Propuesta y en su caso aprobación para que el </w:t>
      </w:r>
      <w:proofErr w:type="gramStart"/>
      <w:r w:rsidR="00527CAC" w:rsidRPr="00527CAC">
        <w:rPr>
          <w:b/>
          <w:sz w:val="20"/>
        </w:rPr>
        <w:t>Presidente</w:t>
      </w:r>
      <w:proofErr w:type="gramEnd"/>
      <w:r w:rsidR="00527CAC" w:rsidRPr="00527CAC">
        <w:rPr>
          <w:b/>
          <w:sz w:val="20"/>
        </w:rPr>
        <w:t xml:space="preserve"> de este Tribunal haga las gestiones necesarias y firme el contrato de arrendamiento del inmueble que haya sido elegido como la mejor propuesta, con relación al punto anterior para la nueva sede de este Tribunal.</w:t>
      </w:r>
    </w:p>
    <w:p w14:paraId="2284E6D7" w14:textId="5F9883B2" w:rsidR="00FD500A" w:rsidRDefault="00FD500A" w:rsidP="00527CAC">
      <w:pPr>
        <w:pStyle w:val="Textosinformato"/>
        <w:spacing w:line="276" w:lineRule="auto"/>
        <w:rPr>
          <w:b/>
          <w:bCs/>
          <w:sz w:val="20"/>
          <w:lang w:val="es-MX"/>
        </w:rPr>
      </w:pPr>
    </w:p>
    <w:p w14:paraId="3C9BDB1A" w14:textId="3DC56CF2" w:rsidR="00FD500A" w:rsidRPr="00FD500A" w:rsidRDefault="00FD500A" w:rsidP="00FD500A">
      <w:pPr>
        <w:pStyle w:val="Textosinformato"/>
        <w:spacing w:line="276" w:lineRule="auto"/>
        <w:rPr>
          <w:sz w:val="20"/>
          <w:lang w:val="es-MX"/>
        </w:rPr>
      </w:pPr>
      <w:r w:rsidRPr="00FD500A">
        <w:rPr>
          <w:sz w:val="20"/>
          <w:lang w:val="es-MX"/>
        </w:rPr>
        <w:t xml:space="preserve">En uso de la voz el </w:t>
      </w:r>
      <w:r w:rsidRPr="00FD500A">
        <w:rPr>
          <w:b/>
          <w:sz w:val="20"/>
          <w:lang w:val="es-MX"/>
        </w:rPr>
        <w:t>Magistrado Presidente</w:t>
      </w:r>
      <w:r w:rsidRPr="00FD500A">
        <w:rPr>
          <w:sz w:val="20"/>
          <w:lang w:val="es-MX"/>
        </w:rPr>
        <w:t>: ¿</w:t>
      </w:r>
      <w:r>
        <w:rPr>
          <w:sz w:val="20"/>
          <w:lang w:val="es-MX"/>
        </w:rPr>
        <w:t>Compañeros Magistrados t</w:t>
      </w:r>
      <w:r w:rsidRPr="00FD500A">
        <w:rPr>
          <w:sz w:val="20"/>
          <w:lang w:val="es-MX"/>
        </w:rPr>
        <w:t xml:space="preserve">ienen algún comentario </w:t>
      </w:r>
      <w:r>
        <w:rPr>
          <w:sz w:val="20"/>
          <w:lang w:val="es-MX"/>
        </w:rPr>
        <w:t>al respecto</w:t>
      </w:r>
      <w:r w:rsidRPr="00FD500A">
        <w:rPr>
          <w:sz w:val="20"/>
          <w:lang w:val="es-MX"/>
        </w:rPr>
        <w:t xml:space="preserve">?  </w:t>
      </w:r>
    </w:p>
    <w:p w14:paraId="42314EE2" w14:textId="77777777" w:rsidR="00FD500A" w:rsidRDefault="00FD500A" w:rsidP="00FD500A">
      <w:pPr>
        <w:pStyle w:val="Textosinformato"/>
        <w:spacing w:line="276" w:lineRule="auto"/>
        <w:rPr>
          <w:sz w:val="20"/>
          <w:lang w:val="es-MX"/>
        </w:rPr>
      </w:pPr>
    </w:p>
    <w:p w14:paraId="78AC1727" w14:textId="22DE761C" w:rsidR="00FD500A" w:rsidRDefault="00FD500A" w:rsidP="00FD500A">
      <w:pPr>
        <w:pStyle w:val="Textosinformato"/>
        <w:spacing w:line="276" w:lineRule="auto"/>
        <w:rPr>
          <w:sz w:val="20"/>
          <w:lang w:val="es-MX"/>
        </w:rPr>
      </w:pPr>
      <w:r>
        <w:rPr>
          <w:sz w:val="20"/>
          <w:lang w:val="es-ES_tradnl"/>
        </w:rPr>
        <w:t xml:space="preserve">El </w:t>
      </w:r>
      <w:r w:rsidRPr="00D05F5D">
        <w:rPr>
          <w:b/>
          <w:sz w:val="20"/>
          <w:lang w:val="es-ES_tradnl"/>
        </w:rPr>
        <w:t>Magistrado Laurentino López Villaseñor</w:t>
      </w:r>
      <w:r>
        <w:rPr>
          <w:sz w:val="20"/>
          <w:lang w:val="es-ES_tradnl"/>
        </w:rPr>
        <w:t>, en uso de la voz: No</w:t>
      </w:r>
      <w:r w:rsidR="00241306">
        <w:rPr>
          <w:sz w:val="20"/>
          <w:lang w:val="es-ES_tradnl"/>
        </w:rPr>
        <w:t>.</w:t>
      </w:r>
    </w:p>
    <w:p w14:paraId="7D013850" w14:textId="77777777" w:rsidR="00FD500A" w:rsidRDefault="00FD500A" w:rsidP="00FD500A">
      <w:pPr>
        <w:pStyle w:val="Textosinformato"/>
        <w:spacing w:line="276" w:lineRule="auto"/>
        <w:rPr>
          <w:sz w:val="20"/>
          <w:lang w:val="es-MX"/>
        </w:rPr>
      </w:pPr>
    </w:p>
    <w:p w14:paraId="32DA4CB9" w14:textId="63470ACD" w:rsidR="00FD500A" w:rsidRDefault="00FD500A" w:rsidP="00FD500A">
      <w:pPr>
        <w:pStyle w:val="Textosinformato"/>
        <w:spacing w:line="276" w:lineRule="auto"/>
        <w:rPr>
          <w:sz w:val="20"/>
          <w:lang w:val="es-MX"/>
        </w:rPr>
      </w:pPr>
      <w:r>
        <w:rPr>
          <w:sz w:val="20"/>
          <w:lang w:val="es-ES_tradnl"/>
        </w:rPr>
        <w:t xml:space="preserve">La </w:t>
      </w:r>
      <w:r w:rsidRPr="00580883">
        <w:rPr>
          <w:b/>
          <w:sz w:val="20"/>
          <w:lang w:val="es-ES_tradnl"/>
        </w:rPr>
        <w:t xml:space="preserve">Magistrada </w:t>
      </w:r>
      <w:proofErr w:type="spellStart"/>
      <w:r w:rsidRPr="00580883">
        <w:rPr>
          <w:b/>
          <w:sz w:val="20"/>
          <w:lang w:val="es-ES_tradnl"/>
        </w:rPr>
        <w:t>Fany</w:t>
      </w:r>
      <w:proofErr w:type="spellEnd"/>
      <w:r>
        <w:rPr>
          <w:b/>
          <w:sz w:val="20"/>
          <w:lang w:val="es-ES_tradnl"/>
        </w:rPr>
        <w:t xml:space="preserve"> Lorena Jiménez Aguirre,</w:t>
      </w:r>
      <w:r>
        <w:rPr>
          <w:sz w:val="20"/>
          <w:lang w:val="es-ES_tradnl"/>
        </w:rPr>
        <w:t xml:space="preserve"> en uso de la voz: No,</w:t>
      </w:r>
      <w:r w:rsidR="00241306">
        <w:rPr>
          <w:sz w:val="20"/>
          <w:lang w:val="es-ES_tradnl"/>
        </w:rPr>
        <w:t xml:space="preserve"> ninguno.</w:t>
      </w:r>
    </w:p>
    <w:p w14:paraId="5464B8B4" w14:textId="77777777" w:rsidR="00FD500A" w:rsidRPr="00241306" w:rsidRDefault="00FD500A" w:rsidP="00FD500A">
      <w:pPr>
        <w:pStyle w:val="Sangradetextonormal"/>
        <w:spacing w:after="0" w:line="276" w:lineRule="auto"/>
        <w:ind w:left="0"/>
        <w:jc w:val="both"/>
        <w:rPr>
          <w:rFonts w:ascii="Century Gothic" w:hAnsi="Century Gothic"/>
          <w:lang w:val="es-MX"/>
        </w:rPr>
      </w:pPr>
    </w:p>
    <w:p w14:paraId="79012957" w14:textId="73A479A4" w:rsidR="00FD500A" w:rsidRPr="00241306" w:rsidRDefault="00241306" w:rsidP="00FD500A">
      <w:pPr>
        <w:pStyle w:val="Textosinformato"/>
        <w:spacing w:line="276" w:lineRule="auto"/>
        <w:rPr>
          <w:b/>
          <w:bCs/>
          <w:sz w:val="20"/>
          <w:lang w:val="es-MX"/>
        </w:rPr>
      </w:pPr>
      <w:r w:rsidRPr="00241306">
        <w:rPr>
          <w:sz w:val="20"/>
          <w:lang w:val="es-MX"/>
        </w:rPr>
        <w:t>El</w:t>
      </w:r>
      <w:r>
        <w:rPr>
          <w:b/>
          <w:sz w:val="20"/>
          <w:lang w:val="es-MX"/>
        </w:rPr>
        <w:t xml:space="preserve"> </w:t>
      </w:r>
      <w:r w:rsidR="00FD500A" w:rsidRPr="00241306">
        <w:rPr>
          <w:b/>
          <w:sz w:val="20"/>
          <w:lang w:val="es-MX"/>
        </w:rPr>
        <w:t>Magistrado Avelino Bravo Cacho</w:t>
      </w:r>
      <w:r>
        <w:rPr>
          <w:b/>
          <w:sz w:val="20"/>
          <w:lang w:val="es-MX"/>
        </w:rPr>
        <w:t>,</w:t>
      </w:r>
      <w:r w:rsidRPr="00241306">
        <w:rPr>
          <w:sz w:val="20"/>
          <w:lang w:val="es-MX"/>
        </w:rPr>
        <w:t xml:space="preserve"> </w:t>
      </w:r>
      <w:r>
        <w:rPr>
          <w:sz w:val="20"/>
          <w:lang w:val="es-MX"/>
        </w:rPr>
        <w:t>e</w:t>
      </w:r>
      <w:r w:rsidRPr="00241306">
        <w:rPr>
          <w:sz w:val="20"/>
          <w:lang w:val="es-MX"/>
        </w:rPr>
        <w:t>n uso de la voz</w:t>
      </w:r>
      <w:r>
        <w:rPr>
          <w:sz w:val="20"/>
          <w:lang w:val="es-MX"/>
        </w:rPr>
        <w:t xml:space="preserve">: </w:t>
      </w:r>
      <w:r w:rsidR="00FD500A" w:rsidRPr="00241306">
        <w:rPr>
          <w:sz w:val="20"/>
          <w:lang w:val="es-MX"/>
        </w:rPr>
        <w:t>Sin</w:t>
      </w:r>
      <w:r>
        <w:rPr>
          <w:sz w:val="20"/>
          <w:lang w:val="es-MX"/>
        </w:rPr>
        <w:t xml:space="preserve"> comentarios.</w:t>
      </w:r>
    </w:p>
    <w:p w14:paraId="01F5988A" w14:textId="1845452B" w:rsidR="00AF7E84" w:rsidRDefault="00AF7E84" w:rsidP="00AF7E84">
      <w:pPr>
        <w:pStyle w:val="Textosinformato"/>
        <w:spacing w:line="276" w:lineRule="auto"/>
        <w:rPr>
          <w:b/>
          <w:bCs/>
          <w:sz w:val="20"/>
          <w:lang w:val="es-MX"/>
        </w:rPr>
      </w:pPr>
    </w:p>
    <w:p w14:paraId="12F9D513" w14:textId="77777777" w:rsidR="006A4D49" w:rsidRDefault="006A4D49" w:rsidP="006A4D49">
      <w:pPr>
        <w:pStyle w:val="Sangradetextonormal"/>
        <w:spacing w:after="0" w:line="276" w:lineRule="auto"/>
        <w:ind w:left="0"/>
        <w:jc w:val="both"/>
        <w:rPr>
          <w:rFonts w:ascii="Century Gothic" w:hAnsi="Century Gothic"/>
          <w:b/>
        </w:rPr>
      </w:pPr>
    </w:p>
    <w:p w14:paraId="5AED140A" w14:textId="43BEF34C" w:rsidR="00990B76" w:rsidRDefault="00990B76" w:rsidP="00990B76">
      <w:pPr>
        <w:pStyle w:val="Sangradetextonormal"/>
        <w:spacing w:after="0" w:line="276" w:lineRule="auto"/>
        <w:ind w:left="0"/>
        <w:jc w:val="both"/>
        <w:rPr>
          <w:rFonts w:ascii="Century Gothic" w:hAnsi="Century Gothic"/>
          <w:lang w:val="es-MX"/>
        </w:rPr>
      </w:pPr>
      <w:r w:rsidRPr="004B0F49">
        <w:rPr>
          <w:rFonts w:ascii="Century Gothic" w:hAnsi="Century Gothic"/>
          <w:lang w:val="es-MX"/>
        </w:rPr>
        <w:t xml:space="preserve">En uso de la voz el </w:t>
      </w:r>
      <w:r w:rsidRPr="004B0F49">
        <w:rPr>
          <w:rFonts w:ascii="Century Gothic" w:hAnsi="Century Gothic"/>
          <w:b/>
          <w:lang w:val="es-MX"/>
        </w:rPr>
        <w:t>Magistrado Presidente</w:t>
      </w:r>
      <w:r w:rsidRPr="004B0F49">
        <w:rPr>
          <w:rFonts w:ascii="Century Gothic" w:hAnsi="Century Gothic"/>
          <w:lang w:val="es-MX"/>
        </w:rPr>
        <w:t xml:space="preserve">: Pongo a consideración de los Magistrados que conforman esta Junta de Administración, la </w:t>
      </w:r>
      <w:r w:rsidR="00110D44">
        <w:rPr>
          <w:rFonts w:ascii="Century Gothic" w:hAnsi="Century Gothic"/>
          <w:b/>
          <w:lang w:val="es-MX"/>
        </w:rPr>
        <w:t>aprobación correspondiente</w:t>
      </w:r>
      <w:r w:rsidR="00485EF9">
        <w:rPr>
          <w:rFonts w:ascii="Century Gothic" w:hAnsi="Century Gothic"/>
          <w:b/>
          <w:lang w:val="es-MX"/>
        </w:rPr>
        <w:t xml:space="preserve"> de conformidad</w:t>
      </w:r>
      <w:r w:rsidR="00705B70">
        <w:rPr>
          <w:rFonts w:ascii="Century Gothic" w:hAnsi="Century Gothic"/>
          <w:b/>
          <w:lang w:val="es-MX"/>
        </w:rPr>
        <w:t xml:space="preserve"> al acuerdo inmediato anterior y al ANEXO 2 de esta acta,</w:t>
      </w:r>
      <w:r w:rsidR="00485EF9">
        <w:rPr>
          <w:rFonts w:ascii="Century Gothic" w:hAnsi="Century Gothic"/>
          <w:b/>
          <w:lang w:val="es-MX"/>
        </w:rPr>
        <w:t xml:space="preserve"> </w:t>
      </w:r>
      <w:r w:rsidRPr="004B0F49">
        <w:rPr>
          <w:rFonts w:ascii="Century Gothic" w:hAnsi="Century Gothic"/>
          <w:lang w:val="es-MX"/>
        </w:rPr>
        <w:t>en los términos señalados.</w:t>
      </w:r>
    </w:p>
    <w:p w14:paraId="18524E19" w14:textId="77777777" w:rsidR="00990B76" w:rsidRDefault="00990B76" w:rsidP="007C7B8E">
      <w:pPr>
        <w:pStyle w:val="Sangradetextonormal"/>
        <w:ind w:left="0"/>
        <w:jc w:val="both"/>
        <w:rPr>
          <w:rFonts w:ascii="Century Gothic" w:hAnsi="Century Gothic"/>
          <w:lang w:val="es-MX"/>
        </w:rPr>
      </w:pPr>
    </w:p>
    <w:p w14:paraId="236F5764" w14:textId="6046D47B" w:rsidR="007C7B8E" w:rsidRDefault="007C7B8E" w:rsidP="007C7B8E">
      <w:pPr>
        <w:pStyle w:val="Sangradetextonormal"/>
        <w:ind w:left="0"/>
        <w:jc w:val="both"/>
        <w:rPr>
          <w:rFonts w:ascii="Century Gothic" w:hAnsi="Century Gothic"/>
          <w:lang w:val="es-MX"/>
        </w:rPr>
      </w:pPr>
      <w:r w:rsidRPr="004B0F49">
        <w:rPr>
          <w:rFonts w:ascii="Century Gothic" w:hAnsi="Century Gothic"/>
          <w:lang w:val="es-MX"/>
        </w:rPr>
        <w:t xml:space="preserve">Agotada la discusión del punto de acuerdo, solicito al Secretario Técnico la votación: </w:t>
      </w:r>
    </w:p>
    <w:p w14:paraId="2D766ACA" w14:textId="77777777" w:rsidR="00B564EF" w:rsidRPr="004B0F49" w:rsidRDefault="00B564EF" w:rsidP="007C7B8E">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7C7B8E" w:rsidRPr="004B0F49" w14:paraId="6B6D603C" w14:textId="77777777" w:rsidTr="00795877">
        <w:trPr>
          <w:jc w:val="center"/>
        </w:trPr>
        <w:tc>
          <w:tcPr>
            <w:tcW w:w="234" w:type="pct"/>
            <w:vAlign w:val="center"/>
          </w:tcPr>
          <w:p w14:paraId="0178639C" w14:textId="77777777" w:rsidR="007C7B8E" w:rsidRPr="004B0F49" w:rsidRDefault="007C7B8E" w:rsidP="00795877">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1.</w:t>
            </w:r>
          </w:p>
        </w:tc>
        <w:tc>
          <w:tcPr>
            <w:tcW w:w="3581" w:type="pct"/>
            <w:vAlign w:val="center"/>
          </w:tcPr>
          <w:p w14:paraId="029207B4" w14:textId="77777777" w:rsidR="007C7B8E" w:rsidRPr="004B0F49" w:rsidRDefault="007C7B8E" w:rsidP="00795877">
            <w:pPr>
              <w:pStyle w:val="Textosinformato"/>
              <w:spacing w:line="276" w:lineRule="auto"/>
              <w:rPr>
                <w:sz w:val="20"/>
                <w:lang w:val="es-MX"/>
              </w:rPr>
            </w:pPr>
            <w:r w:rsidRPr="004B0F49">
              <w:rPr>
                <w:sz w:val="20"/>
                <w:lang w:val="es-MX"/>
              </w:rPr>
              <w:t xml:space="preserve">Magistrado </w:t>
            </w:r>
            <w:proofErr w:type="gramStart"/>
            <w:r w:rsidRPr="004B0F49">
              <w:rPr>
                <w:sz w:val="20"/>
                <w:lang w:val="es-MX"/>
              </w:rPr>
              <w:t>Presidente</w:t>
            </w:r>
            <w:proofErr w:type="gramEnd"/>
            <w:r w:rsidRPr="004B0F49">
              <w:rPr>
                <w:sz w:val="20"/>
                <w:lang w:val="es-MX"/>
              </w:rPr>
              <w:t xml:space="preserve"> JOSÉ RAMÓN JIMÉNEZ GUTIÉRREZ</w:t>
            </w:r>
          </w:p>
        </w:tc>
        <w:tc>
          <w:tcPr>
            <w:tcW w:w="1185" w:type="pct"/>
          </w:tcPr>
          <w:p w14:paraId="373E486D" w14:textId="77777777" w:rsidR="007C7B8E" w:rsidRPr="004B0F49" w:rsidRDefault="007C7B8E" w:rsidP="00795877">
            <w:pPr>
              <w:pStyle w:val="Textosinformato"/>
              <w:spacing w:line="276" w:lineRule="auto"/>
              <w:rPr>
                <w:b/>
                <w:sz w:val="20"/>
                <w:lang w:val="es-MX"/>
              </w:rPr>
            </w:pPr>
            <w:r w:rsidRPr="004B0F49">
              <w:rPr>
                <w:b/>
                <w:sz w:val="20"/>
                <w:lang w:val="es-MX"/>
              </w:rPr>
              <w:t xml:space="preserve">A favor </w:t>
            </w:r>
          </w:p>
        </w:tc>
      </w:tr>
      <w:tr w:rsidR="007C7B8E" w:rsidRPr="004B0F49" w14:paraId="3F01FEE3" w14:textId="77777777" w:rsidTr="00795877">
        <w:trPr>
          <w:jc w:val="center"/>
        </w:trPr>
        <w:tc>
          <w:tcPr>
            <w:tcW w:w="234" w:type="pct"/>
            <w:shd w:val="clear" w:color="auto" w:fill="D9D9D9" w:themeFill="background1" w:themeFillShade="D9"/>
            <w:vAlign w:val="center"/>
          </w:tcPr>
          <w:p w14:paraId="5E11DF32" w14:textId="77777777" w:rsidR="007C7B8E" w:rsidRPr="004B0F49" w:rsidRDefault="007C7B8E" w:rsidP="00795877">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2.</w:t>
            </w:r>
          </w:p>
        </w:tc>
        <w:tc>
          <w:tcPr>
            <w:tcW w:w="3581" w:type="pct"/>
            <w:shd w:val="clear" w:color="auto" w:fill="D9D9D9" w:themeFill="background1" w:themeFillShade="D9"/>
            <w:vAlign w:val="center"/>
          </w:tcPr>
          <w:p w14:paraId="6EAC75AD" w14:textId="77777777" w:rsidR="007C7B8E" w:rsidRPr="004B0F49" w:rsidRDefault="007C7B8E" w:rsidP="00795877">
            <w:pPr>
              <w:pStyle w:val="Textosinformato"/>
              <w:spacing w:line="276" w:lineRule="auto"/>
              <w:rPr>
                <w:sz w:val="20"/>
                <w:lang w:val="es-MX"/>
              </w:rPr>
            </w:pPr>
            <w:r w:rsidRPr="004B0F49">
              <w:rPr>
                <w:sz w:val="20"/>
                <w:lang w:val="es-MX"/>
              </w:rPr>
              <w:t>Magistrado AVELINO BRAVO CACHO</w:t>
            </w:r>
          </w:p>
        </w:tc>
        <w:tc>
          <w:tcPr>
            <w:tcW w:w="1185" w:type="pct"/>
            <w:shd w:val="clear" w:color="auto" w:fill="D9D9D9" w:themeFill="background1" w:themeFillShade="D9"/>
          </w:tcPr>
          <w:p w14:paraId="692B58FE" w14:textId="77777777" w:rsidR="007C7B8E" w:rsidRPr="004B0F49" w:rsidRDefault="007C7B8E" w:rsidP="00795877">
            <w:pPr>
              <w:pStyle w:val="Textosinformato"/>
              <w:spacing w:line="276" w:lineRule="auto"/>
              <w:rPr>
                <w:b/>
                <w:sz w:val="20"/>
                <w:lang w:val="es-MX"/>
              </w:rPr>
            </w:pPr>
            <w:r w:rsidRPr="004B0F49">
              <w:rPr>
                <w:b/>
                <w:sz w:val="20"/>
                <w:lang w:val="es-MX"/>
              </w:rPr>
              <w:t>A favor</w:t>
            </w:r>
          </w:p>
        </w:tc>
      </w:tr>
      <w:tr w:rsidR="007C7B8E" w:rsidRPr="004B0F49" w14:paraId="4E3AA111" w14:textId="77777777" w:rsidTr="00795877">
        <w:trPr>
          <w:trHeight w:val="337"/>
          <w:jc w:val="center"/>
        </w:trPr>
        <w:tc>
          <w:tcPr>
            <w:tcW w:w="234" w:type="pct"/>
            <w:shd w:val="clear" w:color="auto" w:fill="auto"/>
            <w:vAlign w:val="center"/>
          </w:tcPr>
          <w:p w14:paraId="4A9C128C" w14:textId="77777777" w:rsidR="007C7B8E" w:rsidRPr="004B0F49" w:rsidRDefault="007C7B8E" w:rsidP="00795877">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3.</w:t>
            </w:r>
          </w:p>
        </w:tc>
        <w:tc>
          <w:tcPr>
            <w:tcW w:w="3581" w:type="pct"/>
            <w:shd w:val="clear" w:color="auto" w:fill="auto"/>
            <w:vAlign w:val="center"/>
          </w:tcPr>
          <w:p w14:paraId="608054A8" w14:textId="77777777" w:rsidR="007C7B8E" w:rsidRPr="004B0F49" w:rsidRDefault="007C7B8E" w:rsidP="00795877">
            <w:pPr>
              <w:pStyle w:val="Textosinformato"/>
              <w:spacing w:line="276" w:lineRule="auto"/>
              <w:rPr>
                <w:sz w:val="20"/>
                <w:lang w:val="es-MX"/>
              </w:rPr>
            </w:pPr>
            <w:r w:rsidRPr="004B0F49">
              <w:rPr>
                <w:sz w:val="20"/>
                <w:lang w:val="es-MX"/>
              </w:rPr>
              <w:t>Magistrada FANY LORENA JIMÉNEZ AGUIRRE</w:t>
            </w:r>
          </w:p>
        </w:tc>
        <w:tc>
          <w:tcPr>
            <w:tcW w:w="1185" w:type="pct"/>
          </w:tcPr>
          <w:p w14:paraId="363C9C08" w14:textId="77777777" w:rsidR="007C7B8E" w:rsidRPr="004B0F49" w:rsidRDefault="007C7B8E" w:rsidP="00795877">
            <w:pPr>
              <w:pStyle w:val="Textosinformato"/>
              <w:spacing w:line="276" w:lineRule="auto"/>
              <w:rPr>
                <w:b/>
                <w:sz w:val="20"/>
                <w:lang w:val="es-MX"/>
              </w:rPr>
            </w:pPr>
            <w:r w:rsidRPr="004B0F49">
              <w:rPr>
                <w:b/>
                <w:sz w:val="20"/>
                <w:lang w:val="es-MX"/>
              </w:rPr>
              <w:t>A favor</w:t>
            </w:r>
          </w:p>
        </w:tc>
      </w:tr>
      <w:tr w:rsidR="007C7B8E" w:rsidRPr="004B0F49" w14:paraId="4F702307" w14:textId="77777777" w:rsidTr="00795877">
        <w:trPr>
          <w:jc w:val="center"/>
        </w:trPr>
        <w:tc>
          <w:tcPr>
            <w:tcW w:w="234" w:type="pct"/>
            <w:shd w:val="clear" w:color="auto" w:fill="D9D9D9" w:themeFill="background1" w:themeFillShade="D9"/>
            <w:vAlign w:val="center"/>
          </w:tcPr>
          <w:p w14:paraId="3A41F1ED" w14:textId="77777777" w:rsidR="007C7B8E" w:rsidRPr="004B0F49" w:rsidRDefault="007C7B8E" w:rsidP="00795877">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4.</w:t>
            </w:r>
          </w:p>
        </w:tc>
        <w:tc>
          <w:tcPr>
            <w:tcW w:w="3581" w:type="pct"/>
            <w:shd w:val="clear" w:color="auto" w:fill="D9D9D9" w:themeFill="background1" w:themeFillShade="D9"/>
            <w:vAlign w:val="center"/>
          </w:tcPr>
          <w:p w14:paraId="0EEAE864" w14:textId="77777777" w:rsidR="007C7B8E" w:rsidRPr="004B0F49" w:rsidRDefault="007C7B8E" w:rsidP="00795877">
            <w:pPr>
              <w:pStyle w:val="Textosinformato"/>
              <w:spacing w:line="276" w:lineRule="auto"/>
              <w:rPr>
                <w:sz w:val="20"/>
                <w:lang w:val="es-MX"/>
              </w:rPr>
            </w:pPr>
            <w:r w:rsidRPr="004B0F49">
              <w:rPr>
                <w:sz w:val="20"/>
                <w:lang w:val="es-MX"/>
              </w:rPr>
              <w:t>Magistrado</w:t>
            </w:r>
            <w:r w:rsidRPr="004B0F49">
              <w:rPr>
                <w:b/>
                <w:sz w:val="20"/>
                <w:lang w:val="es-MX"/>
              </w:rPr>
              <w:t xml:space="preserve"> </w:t>
            </w:r>
            <w:r w:rsidRPr="004B0F49">
              <w:rPr>
                <w:sz w:val="20"/>
                <w:lang w:val="es-MX"/>
              </w:rPr>
              <w:t>LAURENTINO LÓPEZ VILLASEÑOR.</w:t>
            </w:r>
          </w:p>
        </w:tc>
        <w:tc>
          <w:tcPr>
            <w:tcW w:w="1185" w:type="pct"/>
            <w:shd w:val="clear" w:color="auto" w:fill="D9D9D9" w:themeFill="background1" w:themeFillShade="D9"/>
          </w:tcPr>
          <w:p w14:paraId="64E20F41" w14:textId="77777777" w:rsidR="007C7B8E" w:rsidRPr="004B0F49" w:rsidRDefault="007C7B8E" w:rsidP="00795877">
            <w:pPr>
              <w:pStyle w:val="Textosinformato"/>
              <w:spacing w:line="276" w:lineRule="auto"/>
              <w:rPr>
                <w:b/>
                <w:sz w:val="20"/>
                <w:lang w:val="es-MX"/>
              </w:rPr>
            </w:pPr>
            <w:r w:rsidRPr="004B0F49">
              <w:rPr>
                <w:b/>
                <w:sz w:val="20"/>
                <w:lang w:val="es-MX"/>
              </w:rPr>
              <w:t>A favor</w:t>
            </w:r>
          </w:p>
        </w:tc>
      </w:tr>
    </w:tbl>
    <w:p w14:paraId="546609FC" w14:textId="77777777" w:rsidR="003A4D60" w:rsidRDefault="003A4D60" w:rsidP="007C7B8E">
      <w:pPr>
        <w:pStyle w:val="Textosinformato"/>
        <w:spacing w:line="276" w:lineRule="auto"/>
        <w:rPr>
          <w:sz w:val="20"/>
          <w:lang w:val="es-MX"/>
        </w:rPr>
      </w:pPr>
    </w:p>
    <w:p w14:paraId="1F4CA8C5" w14:textId="77777777" w:rsidR="001E4FFE" w:rsidRDefault="001E4FFE" w:rsidP="007C7B8E">
      <w:pPr>
        <w:pStyle w:val="Textosinformato"/>
        <w:spacing w:line="276" w:lineRule="auto"/>
        <w:rPr>
          <w:sz w:val="20"/>
          <w:lang w:val="es-MX"/>
        </w:rPr>
      </w:pPr>
    </w:p>
    <w:p w14:paraId="47481217" w14:textId="791B16F5" w:rsidR="007C7B8E" w:rsidRDefault="007C7B8E" w:rsidP="007C7B8E">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Secretario Técnico: </w:t>
      </w:r>
      <w:r w:rsidRPr="004B0F49">
        <w:rPr>
          <w:sz w:val="20"/>
          <w:lang w:val="es-MX"/>
        </w:rPr>
        <w:t xml:space="preserve">se informa que como resultado de la votación se </w:t>
      </w:r>
      <w:r w:rsidRPr="004B0F49">
        <w:rPr>
          <w:b/>
          <w:sz w:val="20"/>
          <w:lang w:val="es-MX"/>
        </w:rPr>
        <w:t>registraron 4 (cuatro) votos a favor</w:t>
      </w:r>
      <w:r w:rsidRPr="004B0F49">
        <w:rPr>
          <w:sz w:val="20"/>
          <w:lang w:val="es-MX"/>
        </w:rPr>
        <w:t>, emitiéndose el siguiente acuerdo:</w:t>
      </w:r>
    </w:p>
    <w:p w14:paraId="3F4C9C75" w14:textId="77777777" w:rsidR="001E4FFE" w:rsidRPr="004B0F49" w:rsidRDefault="001E4FFE" w:rsidP="007C7B8E">
      <w:pPr>
        <w:pStyle w:val="Textosinformato"/>
        <w:spacing w:line="276" w:lineRule="auto"/>
        <w:rPr>
          <w:sz w:val="20"/>
          <w:lang w:val="es-MX"/>
        </w:rPr>
      </w:pPr>
    </w:p>
    <w:p w14:paraId="32EAD260" w14:textId="77777777" w:rsidR="007C7B8E" w:rsidRPr="004B0F49" w:rsidRDefault="007C7B8E" w:rsidP="007C7B8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7C7B8E" w:rsidRPr="004B0F49" w14:paraId="6B762371" w14:textId="77777777" w:rsidTr="00795877">
        <w:trPr>
          <w:trHeight w:val="359"/>
        </w:trPr>
        <w:tc>
          <w:tcPr>
            <w:tcW w:w="9964" w:type="dxa"/>
            <w:shd w:val="clear" w:color="auto" w:fill="D9D9D9" w:themeFill="background1" w:themeFillShade="D9"/>
          </w:tcPr>
          <w:p w14:paraId="27A4AA9F" w14:textId="74249D11" w:rsidR="00AE655F" w:rsidRPr="00AE655F" w:rsidRDefault="007C7B8E" w:rsidP="007C7B8E">
            <w:pPr>
              <w:pStyle w:val="Sangradetextonormal"/>
              <w:spacing w:after="0" w:line="276" w:lineRule="auto"/>
              <w:ind w:left="0"/>
              <w:jc w:val="both"/>
              <w:rPr>
                <w:rFonts w:ascii="Century Gothic" w:hAnsi="Century Gothic"/>
                <w:b/>
                <w:u w:val="single"/>
                <w:lang w:val="es-MX"/>
              </w:rPr>
            </w:pPr>
            <w:r w:rsidRPr="004B0F49">
              <w:rPr>
                <w:rFonts w:ascii="Century Gothic" w:hAnsi="Century Gothic"/>
                <w:b/>
                <w:lang w:val="es-MX"/>
              </w:rPr>
              <w:t>ACU/JA/</w:t>
            </w:r>
            <w:r w:rsidRPr="00EB699B">
              <w:rPr>
                <w:rFonts w:ascii="Century Gothic" w:hAnsi="Century Gothic"/>
                <w:b/>
                <w:lang w:val="es-MX"/>
              </w:rPr>
              <w:t>0</w:t>
            </w:r>
            <w:r w:rsidR="002A6159" w:rsidRPr="00EB699B">
              <w:rPr>
                <w:rFonts w:ascii="Century Gothic" w:hAnsi="Century Gothic"/>
                <w:b/>
                <w:lang w:val="es-MX"/>
              </w:rPr>
              <w:t>5</w:t>
            </w:r>
            <w:r w:rsidRPr="00EB699B">
              <w:rPr>
                <w:rFonts w:ascii="Century Gothic" w:hAnsi="Century Gothic"/>
                <w:b/>
                <w:lang w:val="es-MX"/>
              </w:rPr>
              <w:t>/0</w:t>
            </w:r>
            <w:r w:rsidR="00E04864">
              <w:rPr>
                <w:rFonts w:ascii="Century Gothic" w:hAnsi="Century Gothic"/>
                <w:b/>
                <w:lang w:val="es-MX"/>
              </w:rPr>
              <w:t>9/E</w:t>
            </w:r>
            <w:r w:rsidRPr="00EB699B">
              <w:rPr>
                <w:rFonts w:ascii="Century Gothic" w:hAnsi="Century Gothic"/>
                <w:b/>
                <w:lang w:val="es-MX"/>
              </w:rPr>
              <w:t>/2021</w:t>
            </w:r>
            <w:r w:rsidRPr="009E6594">
              <w:rPr>
                <w:rFonts w:ascii="Century Gothic" w:hAnsi="Century Gothic"/>
                <w:b/>
                <w:lang w:val="es-MX"/>
              </w:rPr>
              <w:t xml:space="preserve">. </w:t>
            </w:r>
            <w:r w:rsidR="00EB699B" w:rsidRPr="009E6594">
              <w:rPr>
                <w:rFonts w:ascii="Century Gothic" w:hAnsi="Century Gothic"/>
                <w:b/>
                <w:lang w:val="es-MX"/>
              </w:rPr>
              <w:t xml:space="preserve">Con fundamento en el </w:t>
            </w:r>
            <w:r w:rsidR="009E6594" w:rsidRPr="009E6594">
              <w:rPr>
                <w:rFonts w:ascii="Century Gothic" w:hAnsi="Century Gothic"/>
                <w:b/>
                <w:lang w:val="es-MX"/>
              </w:rPr>
              <w:t>artículo11 numeral 1 y 12 numerales 1, 2,</w:t>
            </w:r>
            <w:r w:rsidR="009E6594" w:rsidRPr="009E6594">
              <w:rPr>
                <w:rFonts w:ascii="Century Gothic" w:hAnsi="Century Gothic" w:cstheme="majorHAnsi"/>
                <w:b/>
                <w:bCs/>
                <w:lang w:val="es-MX"/>
              </w:rPr>
              <w:t xml:space="preserve">3, 4 fracción </w:t>
            </w:r>
            <w:proofErr w:type="gramStart"/>
            <w:r w:rsidR="009E6594" w:rsidRPr="009E6594">
              <w:rPr>
                <w:rFonts w:ascii="Century Gothic" w:hAnsi="Century Gothic" w:cstheme="majorHAnsi"/>
                <w:b/>
                <w:bCs/>
                <w:lang w:val="es-MX"/>
              </w:rPr>
              <w:t>I,II</w:t>
            </w:r>
            <w:proofErr w:type="gramEnd"/>
            <w:r w:rsidR="009E6594" w:rsidRPr="009E6594">
              <w:rPr>
                <w:rFonts w:ascii="Century Gothic" w:hAnsi="Century Gothic" w:cstheme="majorHAnsi"/>
                <w:b/>
                <w:bCs/>
                <w:lang w:val="es-MX"/>
              </w:rPr>
              <w:t>,III y 5</w:t>
            </w:r>
            <w:r w:rsidR="009E6594" w:rsidRPr="009E6594">
              <w:rPr>
                <w:rFonts w:ascii="Century Gothic" w:hAnsi="Century Gothic"/>
                <w:b/>
                <w:lang w:val="es-MX"/>
              </w:rPr>
              <w:t xml:space="preserve">, </w:t>
            </w:r>
            <w:r w:rsidR="00EB699B" w:rsidRPr="009E6594">
              <w:rPr>
                <w:rFonts w:ascii="Century Gothic" w:hAnsi="Century Gothic"/>
                <w:b/>
                <w:lang w:val="es-MX"/>
              </w:rPr>
              <w:t>ar</w:t>
            </w:r>
            <w:r w:rsidR="001B357D" w:rsidRPr="009E6594">
              <w:rPr>
                <w:rFonts w:ascii="Century Gothic" w:hAnsi="Century Gothic"/>
                <w:b/>
                <w:lang w:val="es-MX"/>
              </w:rPr>
              <w:t>tículo 13 numeral 1</w:t>
            </w:r>
            <w:r w:rsidR="00040C2A">
              <w:rPr>
                <w:rFonts w:ascii="Century Gothic" w:hAnsi="Century Gothic"/>
                <w:b/>
                <w:lang w:val="es-MX"/>
              </w:rPr>
              <w:t xml:space="preserve"> fracción I, IV, VII, </w:t>
            </w:r>
            <w:r w:rsidR="00040C2A" w:rsidRPr="0074706E">
              <w:rPr>
                <w:rFonts w:ascii="Century Gothic" w:hAnsi="Century Gothic" w:cstheme="majorHAnsi"/>
                <w:b/>
                <w:bCs/>
              </w:rPr>
              <w:t>XIX</w:t>
            </w:r>
            <w:r w:rsidR="00040C2A" w:rsidRPr="0074706E">
              <w:rPr>
                <w:rFonts w:ascii="Century Gothic" w:hAnsi="Century Gothic"/>
                <w:b/>
              </w:rPr>
              <w:t xml:space="preserve"> y XXV</w:t>
            </w:r>
            <w:r w:rsidR="00EB699B" w:rsidRPr="009E6594">
              <w:rPr>
                <w:rFonts w:ascii="Century Gothic" w:hAnsi="Century Gothic"/>
                <w:b/>
                <w:lang w:val="es-MX"/>
              </w:rPr>
              <w:t xml:space="preserve"> de la Ley Orgánica del Tribunal de Justicia Administrativa del Estado</w:t>
            </w:r>
            <w:r w:rsidR="00E04864">
              <w:rPr>
                <w:rFonts w:ascii="Century Gothic" w:hAnsi="Century Gothic"/>
                <w:b/>
                <w:lang w:val="es-MX"/>
              </w:rPr>
              <w:t xml:space="preserve">. </w:t>
            </w:r>
            <w:r w:rsidR="00B33D18">
              <w:rPr>
                <w:rFonts w:ascii="Century Gothic" w:hAnsi="Century Gothic"/>
                <w:b/>
                <w:u w:val="single"/>
                <w:lang w:val="es-MX"/>
              </w:rPr>
              <w:t>S</w:t>
            </w:r>
            <w:r w:rsidR="00EB699B" w:rsidRPr="00EB699B">
              <w:rPr>
                <w:rFonts w:ascii="Century Gothic" w:hAnsi="Century Gothic"/>
                <w:b/>
                <w:u w:val="single"/>
                <w:lang w:val="es-MX"/>
              </w:rPr>
              <w:t xml:space="preserve">e aprueba por unanimidad de votos de los Magistrados integrantes de la Junta de </w:t>
            </w:r>
            <w:r w:rsidR="00EB699B" w:rsidRPr="00AE655F">
              <w:rPr>
                <w:rFonts w:ascii="Century Gothic" w:hAnsi="Century Gothic"/>
                <w:b/>
                <w:u w:val="single"/>
                <w:lang w:val="es-MX"/>
              </w:rPr>
              <w:t>Administración,</w:t>
            </w:r>
            <w:r w:rsidR="00AE655F" w:rsidRPr="00AE655F">
              <w:rPr>
                <w:rFonts w:ascii="Century Gothic" w:hAnsi="Century Gothic"/>
                <w:b/>
                <w:u w:val="single"/>
                <w:lang w:val="es-MX"/>
              </w:rPr>
              <w:t xml:space="preserve"> </w:t>
            </w:r>
            <w:r w:rsidR="00AE655F">
              <w:rPr>
                <w:rFonts w:ascii="Century Gothic" w:hAnsi="Century Gothic"/>
                <w:b/>
                <w:u w:val="single"/>
                <w:lang w:val="es-MX"/>
              </w:rPr>
              <w:t>que</w:t>
            </w:r>
            <w:r w:rsidR="00AE655F" w:rsidRPr="00AE655F">
              <w:rPr>
                <w:rFonts w:ascii="Century Gothic" w:hAnsi="Century Gothic"/>
                <w:b/>
                <w:u w:val="single"/>
                <w:lang w:val="es-MX"/>
              </w:rPr>
              <w:t xml:space="preserve"> el Magistrado</w:t>
            </w:r>
            <w:r w:rsidR="00AE655F">
              <w:rPr>
                <w:rFonts w:ascii="Century Gothic" w:hAnsi="Century Gothic"/>
                <w:b/>
                <w:u w:val="single"/>
                <w:lang w:val="es-MX"/>
              </w:rPr>
              <w:t xml:space="preserve"> Presidente</w:t>
            </w:r>
            <w:r w:rsidR="00040C2A">
              <w:rPr>
                <w:rFonts w:ascii="Century Gothic" w:hAnsi="Century Gothic"/>
                <w:b/>
                <w:u w:val="single"/>
                <w:lang w:val="es-MX"/>
              </w:rPr>
              <w:t xml:space="preserve"> de este Tribunal</w:t>
            </w:r>
            <w:r w:rsidR="00AE655F">
              <w:rPr>
                <w:rFonts w:ascii="Century Gothic" w:hAnsi="Century Gothic"/>
                <w:b/>
                <w:u w:val="single"/>
                <w:lang w:val="es-MX"/>
              </w:rPr>
              <w:t xml:space="preserve"> </w:t>
            </w:r>
            <w:r w:rsidR="00AE655F" w:rsidRPr="00AE655F">
              <w:rPr>
                <w:rFonts w:ascii="Century Gothic" w:hAnsi="Century Gothic"/>
                <w:b/>
                <w:u w:val="single"/>
              </w:rPr>
              <w:t>haga las gestiones necesarias</w:t>
            </w:r>
            <w:r w:rsidR="00DC5456">
              <w:rPr>
                <w:rFonts w:ascii="Century Gothic" w:hAnsi="Century Gothic"/>
                <w:b/>
                <w:u w:val="single"/>
              </w:rPr>
              <w:t xml:space="preserve"> a favor del Tribunal</w:t>
            </w:r>
            <w:r w:rsidR="00AE655F" w:rsidRPr="00AE655F">
              <w:rPr>
                <w:rFonts w:ascii="Century Gothic" w:hAnsi="Century Gothic"/>
                <w:b/>
                <w:u w:val="single"/>
              </w:rPr>
              <w:t xml:space="preserve"> y firme el contrato de arrendamiento</w:t>
            </w:r>
            <w:r w:rsidR="00040C2A">
              <w:rPr>
                <w:rFonts w:ascii="Century Gothic" w:hAnsi="Century Gothic"/>
                <w:b/>
                <w:u w:val="single"/>
              </w:rPr>
              <w:t xml:space="preserve"> de </w:t>
            </w:r>
            <w:r w:rsidR="00AE655F">
              <w:rPr>
                <w:rFonts w:ascii="Century Gothic" w:hAnsi="Century Gothic"/>
                <w:b/>
                <w:u w:val="single"/>
              </w:rPr>
              <w:t>inmueble con</w:t>
            </w:r>
            <w:r w:rsidR="00961B3B">
              <w:rPr>
                <w:rFonts w:ascii="Century Gothic" w:hAnsi="Century Gothic"/>
                <w:b/>
                <w:u w:val="single"/>
              </w:rPr>
              <w:t xml:space="preserve"> </w:t>
            </w:r>
            <w:r w:rsidR="00961B3B" w:rsidRPr="00961B3B">
              <w:rPr>
                <w:rFonts w:ascii="Century Gothic" w:hAnsi="Century Gothic"/>
                <w:b/>
                <w:u w:val="single"/>
                <w:lang w:val="es-MX"/>
              </w:rPr>
              <w:t>BERNABASTOS, S.A. DE C.</w:t>
            </w:r>
            <w:r w:rsidR="00F119B2">
              <w:rPr>
                <w:rFonts w:ascii="Century Gothic" w:hAnsi="Century Gothic"/>
                <w:b/>
                <w:u w:val="single"/>
                <w:lang w:val="es-MX"/>
              </w:rPr>
              <w:t>V.</w:t>
            </w:r>
          </w:p>
          <w:p w14:paraId="7F598574" w14:textId="77777777" w:rsidR="00AE655F" w:rsidRPr="006E1946" w:rsidRDefault="00AE655F" w:rsidP="007C7B8E">
            <w:pPr>
              <w:pStyle w:val="Sangradetextonormal"/>
              <w:spacing w:after="0" w:line="276" w:lineRule="auto"/>
              <w:ind w:left="0"/>
              <w:jc w:val="both"/>
              <w:rPr>
                <w:rFonts w:ascii="Century Gothic" w:hAnsi="Century Gothic"/>
                <w:b/>
                <w:u w:val="single"/>
                <w:lang w:val="es-MX"/>
              </w:rPr>
            </w:pPr>
          </w:p>
          <w:p w14:paraId="66FC41FB" w14:textId="74FF779E" w:rsidR="003702D3" w:rsidRPr="006E1946" w:rsidRDefault="006E1946" w:rsidP="007C7B8E">
            <w:pPr>
              <w:pStyle w:val="Sangradetextonormal"/>
              <w:spacing w:after="0" w:line="276" w:lineRule="auto"/>
              <w:ind w:left="0"/>
              <w:jc w:val="both"/>
              <w:rPr>
                <w:rFonts w:ascii="Century Gothic" w:hAnsi="Century Gothic"/>
                <w:b/>
                <w:u w:val="single"/>
                <w:lang w:val="es-MX"/>
              </w:rPr>
            </w:pPr>
            <w:r w:rsidRPr="006E1946">
              <w:rPr>
                <w:rFonts w:ascii="Century Gothic" w:hAnsi="Century Gothic"/>
                <w:b/>
                <w:u w:val="single"/>
                <w:lang w:val="es-MX"/>
              </w:rPr>
              <w:t xml:space="preserve">Lo anterior </w:t>
            </w:r>
            <w:r w:rsidR="00AE655F" w:rsidRPr="006E1946">
              <w:rPr>
                <w:rFonts w:ascii="Century Gothic" w:hAnsi="Century Gothic"/>
                <w:b/>
                <w:u w:val="single"/>
                <w:lang w:val="es-MX"/>
              </w:rPr>
              <w:t>de conformidad al acuerdo</w:t>
            </w:r>
            <w:r w:rsidR="00031F4A" w:rsidRPr="006E1946">
              <w:rPr>
                <w:b/>
                <w:u w:val="single"/>
                <w:lang w:val="es-MX"/>
              </w:rPr>
              <w:t xml:space="preserve"> </w:t>
            </w:r>
            <w:r w:rsidR="00031F4A" w:rsidRPr="006E1946">
              <w:rPr>
                <w:rFonts w:ascii="Century Gothic" w:hAnsi="Century Gothic"/>
                <w:b/>
                <w:u w:val="single"/>
                <w:lang w:val="es-MX"/>
              </w:rPr>
              <w:t>ACU/JA/04/09/E/2021</w:t>
            </w:r>
            <w:r w:rsidR="000007DD">
              <w:rPr>
                <w:rFonts w:ascii="Century Gothic" w:hAnsi="Century Gothic"/>
                <w:b/>
                <w:u w:val="single"/>
                <w:lang w:val="es-MX"/>
              </w:rPr>
              <w:t>, de la presente acta.</w:t>
            </w:r>
          </w:p>
          <w:p w14:paraId="518280AA" w14:textId="77777777" w:rsidR="007C7B8E" w:rsidRPr="00EB699B" w:rsidRDefault="007C7B8E" w:rsidP="007C7B8E">
            <w:pPr>
              <w:pStyle w:val="Sangradetextonormal"/>
              <w:spacing w:after="0" w:line="276" w:lineRule="auto"/>
              <w:ind w:left="0"/>
              <w:jc w:val="both"/>
              <w:rPr>
                <w:rFonts w:ascii="Century Gothic" w:hAnsi="Century Gothic"/>
                <w:b/>
                <w:lang w:val="es-MX"/>
              </w:rPr>
            </w:pPr>
          </w:p>
          <w:p w14:paraId="071C8064" w14:textId="49129585" w:rsidR="00430761" w:rsidRPr="00C57ED8" w:rsidRDefault="00281683" w:rsidP="00C57ED8">
            <w:pPr>
              <w:pStyle w:val="Textosinformato"/>
              <w:spacing w:line="276" w:lineRule="auto"/>
              <w:rPr>
                <w:b/>
                <w:sz w:val="20"/>
                <w:lang w:val="es-MX"/>
              </w:rPr>
            </w:pPr>
            <w:r>
              <w:rPr>
                <w:b/>
                <w:sz w:val="20"/>
                <w:u w:val="single"/>
                <w:lang w:val="es-MX"/>
              </w:rPr>
              <w:t xml:space="preserve">Para dar cumplimiento a lo anterior se ordena aplicar el procedimiento que corresponda de conformidad a la </w:t>
            </w:r>
            <w:r w:rsidRPr="000464EC">
              <w:rPr>
                <w:b/>
                <w:sz w:val="20"/>
                <w:u w:val="single"/>
              </w:rPr>
              <w:t>Ley de Compras Gubernamentales, Enajenaciones y Contratación de Servicios del Esta</w:t>
            </w:r>
            <w:r>
              <w:rPr>
                <w:b/>
                <w:sz w:val="20"/>
                <w:u w:val="single"/>
              </w:rPr>
              <w:t>do de Jalisco y sus Municipios</w:t>
            </w:r>
            <w:r w:rsidR="003D2592">
              <w:rPr>
                <w:b/>
                <w:sz w:val="20"/>
                <w:u w:val="single"/>
              </w:rPr>
              <w:t>.</w:t>
            </w:r>
          </w:p>
        </w:tc>
      </w:tr>
    </w:tbl>
    <w:p w14:paraId="15F427EC" w14:textId="77777777" w:rsidR="007C7B8E" w:rsidRPr="004B0F49" w:rsidRDefault="007C7B8E" w:rsidP="0097597F">
      <w:pPr>
        <w:pStyle w:val="Textosinformato"/>
        <w:spacing w:line="276" w:lineRule="auto"/>
        <w:rPr>
          <w:b/>
          <w:sz w:val="28"/>
          <w:szCs w:val="28"/>
          <w:lang w:val="es-MX"/>
        </w:rPr>
      </w:pPr>
    </w:p>
    <w:p w14:paraId="52AC3730" w14:textId="447E8906" w:rsidR="007C7B8E" w:rsidRPr="004B0F49" w:rsidRDefault="007C7B8E" w:rsidP="007C7B8E">
      <w:pPr>
        <w:pStyle w:val="Textosinformato"/>
        <w:spacing w:line="276" w:lineRule="auto"/>
        <w:jc w:val="center"/>
        <w:rPr>
          <w:b/>
          <w:sz w:val="28"/>
          <w:szCs w:val="28"/>
          <w:lang w:val="es-MX"/>
        </w:rPr>
      </w:pPr>
      <w:r w:rsidRPr="004B0F49">
        <w:rPr>
          <w:b/>
          <w:sz w:val="28"/>
          <w:szCs w:val="28"/>
          <w:lang w:val="es-MX"/>
        </w:rPr>
        <w:t>-</w:t>
      </w:r>
      <w:r w:rsidR="003C29D1">
        <w:rPr>
          <w:b/>
          <w:sz w:val="28"/>
          <w:szCs w:val="28"/>
          <w:lang w:val="es-MX"/>
        </w:rPr>
        <w:t>6</w:t>
      </w:r>
      <w:r w:rsidRPr="004B0F49">
        <w:rPr>
          <w:b/>
          <w:sz w:val="28"/>
          <w:szCs w:val="28"/>
          <w:lang w:val="es-MX"/>
        </w:rPr>
        <w:t>-</w:t>
      </w:r>
    </w:p>
    <w:p w14:paraId="2237C436" w14:textId="77777777" w:rsidR="00430723" w:rsidRDefault="00430723" w:rsidP="000909F6">
      <w:pPr>
        <w:pStyle w:val="Textosinformato"/>
        <w:spacing w:line="276" w:lineRule="auto"/>
        <w:rPr>
          <w:sz w:val="20"/>
          <w:lang w:val="es-MX"/>
        </w:rPr>
      </w:pPr>
    </w:p>
    <w:p w14:paraId="7999CE92" w14:textId="26137597" w:rsidR="008D3712" w:rsidRPr="00BF4881" w:rsidRDefault="00FE4615" w:rsidP="008D3712">
      <w:pPr>
        <w:pStyle w:val="Textosinformato"/>
        <w:spacing w:line="276" w:lineRule="auto"/>
        <w:rPr>
          <w:b/>
          <w:sz w:val="20"/>
          <w:lang w:val="es-MX"/>
        </w:rPr>
      </w:pPr>
      <w:r w:rsidRPr="004B0F49">
        <w:rPr>
          <w:sz w:val="20"/>
          <w:lang w:val="es-MX"/>
        </w:rPr>
        <w:t xml:space="preserve">El Magistrado Presidente, solicita al Secretario Técnico dé lectura al siguiente punto del orden del día. </w:t>
      </w:r>
      <w:r w:rsidRPr="00374B70">
        <w:rPr>
          <w:sz w:val="20"/>
          <w:lang w:val="es-MX"/>
        </w:rPr>
        <w:t xml:space="preserve">En uso de la voz, </w:t>
      </w:r>
      <w:r w:rsidRPr="00374B70">
        <w:rPr>
          <w:b/>
          <w:sz w:val="20"/>
          <w:lang w:val="es-MX"/>
        </w:rPr>
        <w:t>el Secretario Técnico señala</w:t>
      </w:r>
      <w:r w:rsidRPr="00374B70">
        <w:rPr>
          <w:sz w:val="20"/>
          <w:lang w:val="es-MX"/>
        </w:rPr>
        <w:t>: el siguiente punto es el número</w:t>
      </w:r>
      <w:r w:rsidRPr="00374B70">
        <w:rPr>
          <w:b/>
          <w:sz w:val="20"/>
          <w:lang w:val="es-MX"/>
        </w:rPr>
        <w:t xml:space="preserve"> seis </w:t>
      </w:r>
      <w:r w:rsidRPr="00374B70">
        <w:rPr>
          <w:sz w:val="20"/>
          <w:lang w:val="es-MX"/>
        </w:rPr>
        <w:t>y corresponde</w:t>
      </w:r>
      <w:r w:rsidR="009B4FDD">
        <w:rPr>
          <w:sz w:val="20"/>
          <w:lang w:val="es-MX"/>
        </w:rPr>
        <w:t xml:space="preserve"> </w:t>
      </w:r>
      <w:r w:rsidR="008D3712" w:rsidRPr="00FA0C41">
        <w:rPr>
          <w:sz w:val="20"/>
          <w:lang w:val="es-MX"/>
        </w:rPr>
        <w:t>a:</w:t>
      </w:r>
      <w:r w:rsidR="008D3712">
        <w:rPr>
          <w:sz w:val="20"/>
          <w:lang w:val="es-MX"/>
        </w:rPr>
        <w:t xml:space="preserve"> </w:t>
      </w:r>
      <w:r w:rsidR="00BF4881" w:rsidRPr="00BF4881">
        <w:rPr>
          <w:b/>
          <w:sz w:val="20"/>
        </w:rPr>
        <w:t xml:space="preserve">Propuesta y en su caso aprobación para que el </w:t>
      </w:r>
      <w:proofErr w:type="gramStart"/>
      <w:r w:rsidR="00BF4881" w:rsidRPr="00BF4881">
        <w:rPr>
          <w:b/>
          <w:sz w:val="20"/>
        </w:rPr>
        <w:t>Presidente</w:t>
      </w:r>
      <w:proofErr w:type="gramEnd"/>
      <w:r w:rsidR="00BF4881" w:rsidRPr="00BF4881">
        <w:rPr>
          <w:b/>
          <w:sz w:val="20"/>
        </w:rPr>
        <w:t xml:space="preserve"> de este Tribunal, firme Convenio de Colaboración con la Secretaría de Administración del Poder Ejecutivo del Estado de Jalisco, para que dicha Secretaría apoye a este Organismo en</w:t>
      </w:r>
      <w:r w:rsidR="00BF4881" w:rsidRPr="00BF4881">
        <w:rPr>
          <w:rFonts w:cs="Arial"/>
          <w:b/>
          <w:sz w:val="20"/>
        </w:rPr>
        <w:t xml:space="preserve"> los procedimientos de adquisiciones de bienes y/o servicios que se consideren necesarios.</w:t>
      </w:r>
    </w:p>
    <w:p w14:paraId="501FFB93" w14:textId="77777777" w:rsidR="0062667A" w:rsidRDefault="0062667A" w:rsidP="0062667A">
      <w:pPr>
        <w:pStyle w:val="Textosinformato"/>
        <w:spacing w:line="276" w:lineRule="auto"/>
        <w:rPr>
          <w:sz w:val="20"/>
          <w:lang w:val="es-MX"/>
        </w:rPr>
      </w:pPr>
    </w:p>
    <w:p w14:paraId="650B8A55" w14:textId="76638E37" w:rsidR="0062667A" w:rsidRDefault="0062667A" w:rsidP="0062667A">
      <w:pPr>
        <w:pStyle w:val="Textosinformato"/>
        <w:spacing w:line="276" w:lineRule="auto"/>
        <w:rPr>
          <w:sz w:val="20"/>
          <w:lang w:val="es-MX"/>
        </w:rPr>
      </w:pPr>
      <w:r>
        <w:rPr>
          <w:sz w:val="20"/>
          <w:lang w:val="es-MX"/>
        </w:rPr>
        <w:t xml:space="preserve">En uso de la voz el Magistrado Presidente: </w:t>
      </w:r>
      <w:r w:rsidR="006D4403">
        <w:rPr>
          <w:sz w:val="20"/>
          <w:lang w:val="es-MX"/>
        </w:rPr>
        <w:t>Como ustedes saben y ya se aprobamos en sesiones anteriores, recibimos una asignación extraordinaria por parte del ejecutivo para poder implementar todo lo que represente el tema del Juicio en Línea, ¿Qué implica esto? Que lo que se vaya a comprar en infraestructura</w:t>
      </w:r>
      <w:r w:rsidR="000D3375">
        <w:rPr>
          <w:sz w:val="20"/>
          <w:lang w:val="es-MX"/>
        </w:rPr>
        <w:t>,</w:t>
      </w:r>
      <w:r w:rsidR="006D4403">
        <w:rPr>
          <w:sz w:val="20"/>
          <w:lang w:val="es-MX"/>
        </w:rPr>
        <w:t xml:space="preserve"> hardware</w:t>
      </w:r>
      <w:r w:rsidR="000D3375">
        <w:rPr>
          <w:sz w:val="20"/>
          <w:lang w:val="es-MX"/>
        </w:rPr>
        <w:t xml:space="preserve"> y soft</w:t>
      </w:r>
      <w:r w:rsidR="001D7FF9">
        <w:rPr>
          <w:sz w:val="20"/>
          <w:lang w:val="es-MX"/>
        </w:rPr>
        <w:t>ware</w:t>
      </w:r>
      <w:r w:rsidR="006D4403">
        <w:rPr>
          <w:sz w:val="20"/>
          <w:lang w:val="es-MX"/>
        </w:rPr>
        <w:t xml:space="preserve"> para lograr todo esto que se pretende adquirir sea instalado ya en la nueva sede, que en palabras llanas, le hagan el traje a la medida al Tribunal en el nuevo domicilio que vamos a ocupar, solicitaría que se apruebe que todas las licitaciones que se hagan de ese recurso lo pueda llevar a cabo la Secretaría de Administración, dado que el nivel de </w:t>
      </w:r>
      <w:proofErr w:type="spellStart"/>
      <w:r w:rsidR="006D4403">
        <w:rPr>
          <w:sz w:val="20"/>
          <w:lang w:val="es-MX"/>
        </w:rPr>
        <w:t>expertis</w:t>
      </w:r>
      <w:proofErr w:type="spellEnd"/>
      <w:r w:rsidR="006D4403">
        <w:rPr>
          <w:sz w:val="20"/>
          <w:lang w:val="es-MX"/>
        </w:rPr>
        <w:t xml:space="preserve"> que tiene y sobre todo por el padrón de proveedores con que cuenta, pues que sea dicha Secretaría la que nos apoye con ese tema para adquirir lo que sea necesario para el juicio en línea y que </w:t>
      </w:r>
      <w:r w:rsidR="006D4403">
        <w:rPr>
          <w:sz w:val="20"/>
          <w:lang w:val="es-MX"/>
        </w:rPr>
        <w:lastRenderedPageBreak/>
        <w:t>obviamente repercute en el cambio de sede</w:t>
      </w:r>
      <w:r w:rsidR="00EA1B73">
        <w:rPr>
          <w:sz w:val="20"/>
          <w:lang w:val="es-MX"/>
        </w:rPr>
        <w:t>, esto lo</w:t>
      </w:r>
      <w:r w:rsidR="008F6963">
        <w:rPr>
          <w:sz w:val="20"/>
          <w:lang w:val="es-MX"/>
        </w:rPr>
        <w:t xml:space="preserve"> </w:t>
      </w:r>
      <w:r w:rsidR="00EA1B73">
        <w:rPr>
          <w:sz w:val="20"/>
          <w:lang w:val="es-MX"/>
        </w:rPr>
        <w:t>menciono porque ha sido tema en las pl</w:t>
      </w:r>
      <w:r w:rsidR="001D7FF9">
        <w:rPr>
          <w:sz w:val="20"/>
          <w:lang w:val="es-MX"/>
        </w:rPr>
        <w:t>á</w:t>
      </w:r>
      <w:r w:rsidR="00EA1B73">
        <w:rPr>
          <w:sz w:val="20"/>
          <w:lang w:val="es-MX"/>
        </w:rPr>
        <w:t>ticas que se han tenido con la Secretaría de la Hacienda</w:t>
      </w:r>
      <w:r w:rsidR="00CE0B5E">
        <w:rPr>
          <w:sz w:val="20"/>
          <w:lang w:val="es-MX"/>
        </w:rPr>
        <w:t xml:space="preserve"> </w:t>
      </w:r>
      <w:r w:rsidR="007166DB">
        <w:rPr>
          <w:sz w:val="20"/>
          <w:lang w:val="es-MX"/>
        </w:rPr>
        <w:t xml:space="preserve">Pública </w:t>
      </w:r>
      <w:r w:rsidR="00CE0B5E">
        <w:rPr>
          <w:sz w:val="20"/>
          <w:lang w:val="es-MX"/>
        </w:rPr>
        <w:t>del Ejecutivo</w:t>
      </w:r>
      <w:r w:rsidR="008F6963">
        <w:rPr>
          <w:sz w:val="20"/>
          <w:lang w:val="es-MX"/>
        </w:rPr>
        <w:t>, la idea es que nos apoyen a licitar</w:t>
      </w:r>
      <w:r w:rsidR="001D7FF9">
        <w:rPr>
          <w:sz w:val="20"/>
          <w:lang w:val="es-MX"/>
        </w:rPr>
        <w:t xml:space="preserve"> para este asunto y para </w:t>
      </w:r>
      <w:r w:rsidR="00E251A4">
        <w:rPr>
          <w:sz w:val="20"/>
          <w:lang w:val="es-MX"/>
        </w:rPr>
        <w:t xml:space="preserve">otros </w:t>
      </w:r>
      <w:r w:rsidR="001D7FF9">
        <w:rPr>
          <w:sz w:val="20"/>
          <w:lang w:val="es-MX"/>
        </w:rPr>
        <w:t>que se consideren necesarios en el futuro</w:t>
      </w:r>
      <w:r w:rsidR="008F6963">
        <w:rPr>
          <w:sz w:val="20"/>
          <w:lang w:val="es-MX"/>
        </w:rPr>
        <w:t>.</w:t>
      </w:r>
    </w:p>
    <w:p w14:paraId="634800ED" w14:textId="3770076C" w:rsidR="001D7FF9" w:rsidRDefault="001D7FF9" w:rsidP="0062667A">
      <w:pPr>
        <w:pStyle w:val="Textosinformato"/>
        <w:spacing w:line="276" w:lineRule="auto"/>
        <w:rPr>
          <w:sz w:val="20"/>
          <w:lang w:val="es-MX"/>
        </w:rPr>
      </w:pPr>
    </w:p>
    <w:p w14:paraId="661F15F7" w14:textId="77777777" w:rsidR="005B2E75" w:rsidRPr="00FD500A" w:rsidRDefault="005B2E75" w:rsidP="005B2E75">
      <w:pPr>
        <w:pStyle w:val="Textosinformato"/>
        <w:spacing w:line="276" w:lineRule="auto"/>
        <w:rPr>
          <w:sz w:val="20"/>
          <w:lang w:val="es-MX"/>
        </w:rPr>
      </w:pPr>
      <w:r w:rsidRPr="00FD500A">
        <w:rPr>
          <w:sz w:val="20"/>
          <w:lang w:val="es-MX"/>
        </w:rPr>
        <w:t>¿</w:t>
      </w:r>
      <w:r>
        <w:rPr>
          <w:sz w:val="20"/>
          <w:lang w:val="es-MX"/>
        </w:rPr>
        <w:t>Compañeros Magistrados t</w:t>
      </w:r>
      <w:r w:rsidRPr="00FD500A">
        <w:rPr>
          <w:sz w:val="20"/>
          <w:lang w:val="es-MX"/>
        </w:rPr>
        <w:t xml:space="preserve">ienen algún comentario </w:t>
      </w:r>
      <w:r>
        <w:rPr>
          <w:sz w:val="20"/>
          <w:lang w:val="es-MX"/>
        </w:rPr>
        <w:t>al respecto</w:t>
      </w:r>
      <w:r w:rsidRPr="00FD500A">
        <w:rPr>
          <w:sz w:val="20"/>
          <w:lang w:val="es-MX"/>
        </w:rPr>
        <w:t xml:space="preserve">?  </w:t>
      </w:r>
    </w:p>
    <w:p w14:paraId="519A9B31" w14:textId="77777777" w:rsidR="005B2E75" w:rsidRDefault="005B2E75" w:rsidP="005B2E75">
      <w:pPr>
        <w:pStyle w:val="Textosinformato"/>
        <w:spacing w:line="276" w:lineRule="auto"/>
        <w:rPr>
          <w:sz w:val="20"/>
          <w:lang w:val="es-MX"/>
        </w:rPr>
      </w:pPr>
    </w:p>
    <w:p w14:paraId="3340874F" w14:textId="77777777" w:rsidR="005B2E75" w:rsidRDefault="005B2E75" w:rsidP="005B2E75">
      <w:pPr>
        <w:pStyle w:val="Textosinformato"/>
        <w:spacing w:line="276" w:lineRule="auto"/>
        <w:rPr>
          <w:sz w:val="20"/>
          <w:lang w:val="es-MX"/>
        </w:rPr>
      </w:pPr>
      <w:r>
        <w:rPr>
          <w:sz w:val="20"/>
          <w:lang w:val="es-ES_tradnl"/>
        </w:rPr>
        <w:t xml:space="preserve">El </w:t>
      </w:r>
      <w:r w:rsidRPr="00D05F5D">
        <w:rPr>
          <w:b/>
          <w:sz w:val="20"/>
          <w:lang w:val="es-ES_tradnl"/>
        </w:rPr>
        <w:t>Magistrado Laurentino López Villaseñor</w:t>
      </w:r>
      <w:r>
        <w:rPr>
          <w:sz w:val="20"/>
          <w:lang w:val="es-ES_tradnl"/>
        </w:rPr>
        <w:t>, en uso de la voz: No.</w:t>
      </w:r>
    </w:p>
    <w:p w14:paraId="4D93B9BD" w14:textId="77777777" w:rsidR="005B2E75" w:rsidRDefault="005B2E75" w:rsidP="005B2E75">
      <w:pPr>
        <w:pStyle w:val="Textosinformato"/>
        <w:spacing w:line="276" w:lineRule="auto"/>
        <w:rPr>
          <w:sz w:val="20"/>
          <w:lang w:val="es-MX"/>
        </w:rPr>
      </w:pPr>
    </w:p>
    <w:p w14:paraId="374971E9" w14:textId="29723B27" w:rsidR="005B2E75" w:rsidRDefault="005B2E75" w:rsidP="005B2E75">
      <w:pPr>
        <w:pStyle w:val="Textosinformato"/>
        <w:spacing w:line="276" w:lineRule="auto"/>
        <w:rPr>
          <w:sz w:val="20"/>
          <w:lang w:val="es-MX"/>
        </w:rPr>
      </w:pPr>
      <w:r>
        <w:rPr>
          <w:sz w:val="20"/>
          <w:lang w:val="es-ES_tradnl"/>
        </w:rPr>
        <w:t xml:space="preserve">La </w:t>
      </w:r>
      <w:r w:rsidRPr="00580883">
        <w:rPr>
          <w:b/>
          <w:sz w:val="20"/>
          <w:lang w:val="es-ES_tradnl"/>
        </w:rPr>
        <w:t xml:space="preserve">Magistrada </w:t>
      </w:r>
      <w:proofErr w:type="spellStart"/>
      <w:r w:rsidRPr="00580883">
        <w:rPr>
          <w:b/>
          <w:sz w:val="20"/>
          <w:lang w:val="es-ES_tradnl"/>
        </w:rPr>
        <w:t>Fany</w:t>
      </w:r>
      <w:proofErr w:type="spellEnd"/>
      <w:r>
        <w:rPr>
          <w:b/>
          <w:sz w:val="20"/>
          <w:lang w:val="es-ES_tradnl"/>
        </w:rPr>
        <w:t xml:space="preserve"> Lorena Jiménez Aguirre,</w:t>
      </w:r>
      <w:r>
        <w:rPr>
          <w:sz w:val="20"/>
          <w:lang w:val="es-ES_tradnl"/>
        </w:rPr>
        <w:t xml:space="preserve"> en uso de la voz: No.</w:t>
      </w:r>
    </w:p>
    <w:p w14:paraId="17A3C0DA" w14:textId="77777777" w:rsidR="005B2E75" w:rsidRPr="00241306" w:rsidRDefault="005B2E75" w:rsidP="005B2E75">
      <w:pPr>
        <w:pStyle w:val="Sangradetextonormal"/>
        <w:spacing w:after="0" w:line="276" w:lineRule="auto"/>
        <w:ind w:left="0"/>
        <w:jc w:val="both"/>
        <w:rPr>
          <w:rFonts w:ascii="Century Gothic" w:hAnsi="Century Gothic"/>
          <w:lang w:val="es-MX"/>
        </w:rPr>
      </w:pPr>
    </w:p>
    <w:p w14:paraId="002A306F" w14:textId="2B74A91B" w:rsidR="005B2E75" w:rsidRPr="00241306" w:rsidRDefault="005B2E75" w:rsidP="005B2E75">
      <w:pPr>
        <w:pStyle w:val="Textosinformato"/>
        <w:spacing w:line="276" w:lineRule="auto"/>
        <w:rPr>
          <w:b/>
          <w:bCs/>
          <w:sz w:val="20"/>
          <w:lang w:val="es-MX"/>
        </w:rPr>
      </w:pPr>
      <w:r w:rsidRPr="00241306">
        <w:rPr>
          <w:sz w:val="20"/>
          <w:lang w:val="es-MX"/>
        </w:rPr>
        <w:t>El</w:t>
      </w:r>
      <w:r>
        <w:rPr>
          <w:b/>
          <w:sz w:val="20"/>
          <w:lang w:val="es-MX"/>
        </w:rPr>
        <w:t xml:space="preserve"> </w:t>
      </w:r>
      <w:r w:rsidRPr="00241306">
        <w:rPr>
          <w:b/>
          <w:sz w:val="20"/>
          <w:lang w:val="es-MX"/>
        </w:rPr>
        <w:t>Magistrado Avelino Bravo Cacho</w:t>
      </w:r>
      <w:r>
        <w:rPr>
          <w:b/>
          <w:sz w:val="20"/>
          <w:lang w:val="es-MX"/>
        </w:rPr>
        <w:t>,</w:t>
      </w:r>
      <w:r w:rsidRPr="00241306">
        <w:rPr>
          <w:sz w:val="20"/>
          <w:lang w:val="es-MX"/>
        </w:rPr>
        <w:t xml:space="preserve"> </w:t>
      </w:r>
      <w:r>
        <w:rPr>
          <w:sz w:val="20"/>
          <w:lang w:val="es-MX"/>
        </w:rPr>
        <w:t>e</w:t>
      </w:r>
      <w:r w:rsidRPr="00241306">
        <w:rPr>
          <w:sz w:val="20"/>
          <w:lang w:val="es-MX"/>
        </w:rPr>
        <w:t>n uso de la voz</w:t>
      </w:r>
      <w:r>
        <w:rPr>
          <w:sz w:val="20"/>
          <w:lang w:val="es-MX"/>
        </w:rPr>
        <w:t>: No.</w:t>
      </w:r>
    </w:p>
    <w:p w14:paraId="06C6D0D9" w14:textId="2FBB71FB" w:rsidR="0062667A" w:rsidRDefault="0062667A" w:rsidP="0062667A">
      <w:pPr>
        <w:pStyle w:val="Textosinformato"/>
        <w:spacing w:line="276" w:lineRule="auto"/>
        <w:rPr>
          <w:b/>
          <w:bCs/>
          <w:sz w:val="20"/>
          <w:lang w:val="es-MX"/>
        </w:rPr>
      </w:pPr>
    </w:p>
    <w:p w14:paraId="371245F3" w14:textId="5A928653" w:rsidR="006C7D70" w:rsidRPr="00924A47" w:rsidRDefault="006C7D70" w:rsidP="006C7D70">
      <w:pPr>
        <w:pStyle w:val="Sangradetextonormal"/>
        <w:spacing w:after="0" w:line="276" w:lineRule="auto"/>
        <w:ind w:left="0"/>
        <w:jc w:val="both"/>
        <w:rPr>
          <w:rFonts w:ascii="Century Gothic" w:hAnsi="Century Gothic"/>
          <w:lang w:val="es-MX"/>
        </w:rPr>
      </w:pPr>
      <w:r w:rsidRPr="004B0F49">
        <w:rPr>
          <w:rFonts w:ascii="Century Gothic" w:hAnsi="Century Gothic"/>
          <w:lang w:val="es-MX"/>
        </w:rPr>
        <w:t xml:space="preserve">En uso de la voz el </w:t>
      </w:r>
      <w:r w:rsidRPr="004B0F49">
        <w:rPr>
          <w:rFonts w:ascii="Century Gothic" w:hAnsi="Century Gothic"/>
          <w:b/>
          <w:lang w:val="es-MX"/>
        </w:rPr>
        <w:t>Magistrado Presidente</w:t>
      </w:r>
      <w:r w:rsidRPr="004B0F49">
        <w:rPr>
          <w:rFonts w:ascii="Century Gothic" w:hAnsi="Century Gothic"/>
          <w:lang w:val="es-MX"/>
        </w:rPr>
        <w:t xml:space="preserve">: Pongo a consideración de los Magistrados que conforman esta Junta de Administración, la </w:t>
      </w:r>
      <w:r w:rsidR="00924A47" w:rsidRPr="00924A47">
        <w:rPr>
          <w:rFonts w:ascii="Century Gothic" w:hAnsi="Century Gothic"/>
          <w:b/>
          <w:lang w:val="es-MX"/>
        </w:rPr>
        <w:t>aprobación para la celebración de</w:t>
      </w:r>
      <w:r w:rsidR="00924A47" w:rsidRPr="00924A47">
        <w:rPr>
          <w:rFonts w:ascii="Century Gothic" w:hAnsi="Century Gothic"/>
          <w:b/>
        </w:rPr>
        <w:t xml:space="preserve"> Convenio de Colaboración con la Secretaría de Administración del Poder Ejecutivo del Estado de Jalisco</w:t>
      </w:r>
      <w:r w:rsidRPr="00924A47">
        <w:rPr>
          <w:rFonts w:ascii="Century Gothic" w:hAnsi="Century Gothic"/>
          <w:b/>
          <w:lang w:val="es-MX"/>
        </w:rPr>
        <w:t xml:space="preserve">, </w:t>
      </w:r>
      <w:r w:rsidRPr="00924A47">
        <w:rPr>
          <w:rFonts w:ascii="Century Gothic" w:hAnsi="Century Gothic"/>
          <w:lang w:val="es-MX"/>
        </w:rPr>
        <w:t>en los términos señalados.</w:t>
      </w:r>
    </w:p>
    <w:p w14:paraId="5245E3D9" w14:textId="77777777" w:rsidR="006C7D70" w:rsidRPr="00924A47" w:rsidRDefault="006C7D70" w:rsidP="0062667A">
      <w:pPr>
        <w:pStyle w:val="Textosinformato"/>
        <w:spacing w:line="276" w:lineRule="auto"/>
        <w:rPr>
          <w:b/>
          <w:bCs/>
          <w:sz w:val="20"/>
          <w:lang w:val="es-MX"/>
        </w:rPr>
      </w:pPr>
    </w:p>
    <w:p w14:paraId="6DB05A18" w14:textId="3A65E1F7" w:rsidR="0062667A" w:rsidRDefault="0062667A" w:rsidP="0062667A">
      <w:pPr>
        <w:pStyle w:val="Sangradetextonormal"/>
        <w:ind w:left="0"/>
        <w:jc w:val="both"/>
        <w:rPr>
          <w:rFonts w:ascii="Century Gothic" w:hAnsi="Century Gothic"/>
          <w:lang w:val="es-MX"/>
        </w:rPr>
      </w:pPr>
      <w:r w:rsidRPr="004B0F49">
        <w:rPr>
          <w:rFonts w:ascii="Century Gothic" w:hAnsi="Century Gothic"/>
          <w:lang w:val="es-MX"/>
        </w:rPr>
        <w:t xml:space="preserve">Agotada la discusión del punto de acuerdo, solicito al Secretario Técnico la votación: </w:t>
      </w:r>
    </w:p>
    <w:p w14:paraId="27A88931" w14:textId="77777777" w:rsidR="00C653CC" w:rsidRDefault="00C653CC" w:rsidP="00C653CC">
      <w:pPr>
        <w:pStyle w:val="Textosinformato"/>
        <w:spacing w:line="276" w:lineRule="auto"/>
        <w:rPr>
          <w:sz w:val="20"/>
          <w:lang w:val="es-ES_tradnl"/>
        </w:rPr>
      </w:pPr>
    </w:p>
    <w:p w14:paraId="548754EF" w14:textId="03B9DA6D" w:rsidR="00C653CC" w:rsidRDefault="00C653CC" w:rsidP="00C653CC">
      <w:pPr>
        <w:pStyle w:val="Textosinformato"/>
        <w:spacing w:line="276" w:lineRule="auto"/>
        <w:rPr>
          <w:sz w:val="20"/>
          <w:lang w:val="es-ES_tradnl"/>
        </w:rPr>
      </w:pPr>
      <w:r>
        <w:rPr>
          <w:sz w:val="20"/>
          <w:lang w:val="es-ES_tradnl"/>
        </w:rPr>
        <w:t xml:space="preserve">La </w:t>
      </w:r>
      <w:r w:rsidRPr="00580883">
        <w:rPr>
          <w:b/>
          <w:sz w:val="20"/>
          <w:lang w:val="es-ES_tradnl"/>
        </w:rPr>
        <w:t xml:space="preserve">Magistrada </w:t>
      </w:r>
      <w:proofErr w:type="spellStart"/>
      <w:r w:rsidRPr="00580883">
        <w:rPr>
          <w:b/>
          <w:sz w:val="20"/>
          <w:lang w:val="es-ES_tradnl"/>
        </w:rPr>
        <w:t>Fany</w:t>
      </w:r>
      <w:proofErr w:type="spellEnd"/>
      <w:r>
        <w:rPr>
          <w:b/>
          <w:sz w:val="20"/>
          <w:lang w:val="es-ES_tradnl"/>
        </w:rPr>
        <w:t xml:space="preserve"> Lorena Jiménez Aguirre,</w:t>
      </w:r>
      <w:r>
        <w:rPr>
          <w:sz w:val="20"/>
          <w:lang w:val="es-ES_tradnl"/>
        </w:rPr>
        <w:t xml:space="preserve"> en uso de la voz: </w:t>
      </w:r>
      <w:r w:rsidR="00D30275">
        <w:rPr>
          <w:sz w:val="20"/>
          <w:lang w:val="es-ES_tradnl"/>
        </w:rPr>
        <w:t xml:space="preserve"> A favor y q</w:t>
      </w:r>
      <w:r>
        <w:rPr>
          <w:sz w:val="20"/>
          <w:lang w:val="es-ES_tradnl"/>
        </w:rPr>
        <w:t xml:space="preserve">uiero comentar que con esto no estamos cediendo nada de la autonomía del Tribunal, que simplemente estamos dando la pauta para que quien tiene la infraestructura y </w:t>
      </w:r>
      <w:proofErr w:type="spellStart"/>
      <w:r>
        <w:rPr>
          <w:sz w:val="20"/>
          <w:lang w:val="es-ES_tradnl"/>
        </w:rPr>
        <w:t>expertis</w:t>
      </w:r>
      <w:proofErr w:type="spellEnd"/>
      <w:r>
        <w:rPr>
          <w:sz w:val="20"/>
          <w:lang w:val="es-ES_tradnl"/>
        </w:rPr>
        <w:t xml:space="preserve"> e</w:t>
      </w:r>
      <w:r w:rsidR="00B93DF9">
        <w:rPr>
          <w:sz w:val="20"/>
          <w:lang w:val="es-ES_tradnl"/>
        </w:rPr>
        <w:t>n</w:t>
      </w:r>
      <w:r>
        <w:rPr>
          <w:sz w:val="20"/>
          <w:lang w:val="es-ES_tradnl"/>
        </w:rPr>
        <w:t xml:space="preserve"> esto, realicen una acción para que sea lo más transparente posible para la ciudadanía, aprovechando los recursos con los que cuenta</w:t>
      </w:r>
      <w:r w:rsidR="00213767">
        <w:rPr>
          <w:sz w:val="20"/>
          <w:lang w:val="es-ES_tradnl"/>
        </w:rPr>
        <w:t xml:space="preserve"> dicha Secretaría.</w:t>
      </w:r>
    </w:p>
    <w:p w14:paraId="17E6633A" w14:textId="7C795998" w:rsidR="00D30275" w:rsidRDefault="00D30275" w:rsidP="00C653CC">
      <w:pPr>
        <w:pStyle w:val="Textosinformato"/>
        <w:spacing w:line="276" w:lineRule="auto"/>
        <w:rPr>
          <w:sz w:val="20"/>
          <w:lang w:val="es-MX"/>
        </w:rPr>
      </w:pPr>
    </w:p>
    <w:p w14:paraId="566F1EE5" w14:textId="7D6E0954" w:rsidR="00D30275" w:rsidRPr="00D30275" w:rsidRDefault="00D30275" w:rsidP="00C653CC">
      <w:pPr>
        <w:pStyle w:val="Textosinformato"/>
        <w:spacing w:line="276" w:lineRule="auto"/>
        <w:rPr>
          <w:sz w:val="20"/>
          <w:lang w:val="es-MX"/>
        </w:rPr>
      </w:pPr>
      <w:r w:rsidRPr="00D30275">
        <w:rPr>
          <w:sz w:val="20"/>
          <w:lang w:val="es-MX"/>
        </w:rPr>
        <w:t xml:space="preserve">En uso de la voz el </w:t>
      </w:r>
      <w:r w:rsidRPr="00D30275">
        <w:rPr>
          <w:b/>
          <w:sz w:val="20"/>
          <w:lang w:val="es-MX"/>
        </w:rPr>
        <w:t>Magistrado Presidente</w:t>
      </w:r>
      <w:r w:rsidRPr="00D30275">
        <w:rPr>
          <w:sz w:val="20"/>
          <w:lang w:val="es-MX"/>
        </w:rPr>
        <w:t>:</w:t>
      </w:r>
      <w:r>
        <w:rPr>
          <w:sz w:val="20"/>
          <w:lang w:val="es-MX"/>
        </w:rPr>
        <w:t xml:space="preserve"> A favor y también respaldando lo que menciona la Magistrada </w:t>
      </w:r>
      <w:proofErr w:type="spellStart"/>
      <w:r>
        <w:rPr>
          <w:sz w:val="20"/>
          <w:lang w:val="es-MX"/>
        </w:rPr>
        <w:t>Fany</w:t>
      </w:r>
      <w:proofErr w:type="spellEnd"/>
      <w:r>
        <w:rPr>
          <w:sz w:val="20"/>
          <w:lang w:val="es-MX"/>
        </w:rPr>
        <w:t>, esto es una cuestión de practicidad</w:t>
      </w:r>
      <w:r w:rsidR="005A50D3">
        <w:rPr>
          <w:sz w:val="20"/>
          <w:lang w:val="es-MX"/>
        </w:rPr>
        <w:t xml:space="preserve"> y obviamente cuando llegue el momento se deberá transparentar de acuerdo a la Ley todo lo que se refiere al cambio de sede. </w:t>
      </w:r>
    </w:p>
    <w:p w14:paraId="217D3F62" w14:textId="77777777" w:rsidR="0062667A" w:rsidRPr="004B0F49" w:rsidRDefault="0062667A" w:rsidP="0062667A">
      <w:pPr>
        <w:pStyle w:val="Sangradetextonormal"/>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62667A" w:rsidRPr="004B0F49" w14:paraId="5ACE2EBF" w14:textId="77777777" w:rsidTr="00821C93">
        <w:trPr>
          <w:jc w:val="center"/>
        </w:trPr>
        <w:tc>
          <w:tcPr>
            <w:tcW w:w="234" w:type="pct"/>
            <w:vAlign w:val="center"/>
          </w:tcPr>
          <w:p w14:paraId="5CF56565" w14:textId="77777777" w:rsidR="0062667A" w:rsidRPr="004B0F49" w:rsidRDefault="0062667A" w:rsidP="00821C93">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1.</w:t>
            </w:r>
          </w:p>
        </w:tc>
        <w:tc>
          <w:tcPr>
            <w:tcW w:w="3581" w:type="pct"/>
            <w:vAlign w:val="center"/>
          </w:tcPr>
          <w:p w14:paraId="4D3FC8E1" w14:textId="77777777" w:rsidR="0062667A" w:rsidRPr="004B0F49" w:rsidRDefault="0062667A" w:rsidP="00821C93">
            <w:pPr>
              <w:pStyle w:val="Textosinformato"/>
              <w:spacing w:line="276" w:lineRule="auto"/>
              <w:rPr>
                <w:sz w:val="20"/>
                <w:lang w:val="es-MX"/>
              </w:rPr>
            </w:pPr>
            <w:r w:rsidRPr="004B0F49">
              <w:rPr>
                <w:sz w:val="20"/>
                <w:lang w:val="es-MX"/>
              </w:rPr>
              <w:t xml:space="preserve">Magistrado </w:t>
            </w:r>
            <w:proofErr w:type="gramStart"/>
            <w:r w:rsidRPr="004B0F49">
              <w:rPr>
                <w:sz w:val="20"/>
                <w:lang w:val="es-MX"/>
              </w:rPr>
              <w:t>Presidente</w:t>
            </w:r>
            <w:proofErr w:type="gramEnd"/>
            <w:r w:rsidRPr="004B0F49">
              <w:rPr>
                <w:sz w:val="20"/>
                <w:lang w:val="es-MX"/>
              </w:rPr>
              <w:t xml:space="preserve"> JOSÉ RAMÓN JIMÉNEZ GUTIÉRREZ</w:t>
            </w:r>
          </w:p>
        </w:tc>
        <w:tc>
          <w:tcPr>
            <w:tcW w:w="1185" w:type="pct"/>
          </w:tcPr>
          <w:p w14:paraId="230A3CE0" w14:textId="77777777" w:rsidR="0062667A" w:rsidRPr="004B0F49" w:rsidRDefault="0062667A" w:rsidP="00821C93">
            <w:pPr>
              <w:pStyle w:val="Textosinformato"/>
              <w:spacing w:line="276" w:lineRule="auto"/>
              <w:rPr>
                <w:b/>
                <w:sz w:val="20"/>
                <w:lang w:val="es-MX"/>
              </w:rPr>
            </w:pPr>
            <w:r w:rsidRPr="004B0F49">
              <w:rPr>
                <w:b/>
                <w:sz w:val="20"/>
                <w:lang w:val="es-MX"/>
              </w:rPr>
              <w:t xml:space="preserve">A favor </w:t>
            </w:r>
          </w:p>
        </w:tc>
      </w:tr>
      <w:tr w:rsidR="0062667A" w:rsidRPr="004B0F49" w14:paraId="784772FA" w14:textId="77777777" w:rsidTr="00821C93">
        <w:trPr>
          <w:jc w:val="center"/>
        </w:trPr>
        <w:tc>
          <w:tcPr>
            <w:tcW w:w="234" w:type="pct"/>
            <w:shd w:val="clear" w:color="auto" w:fill="D9D9D9" w:themeFill="background1" w:themeFillShade="D9"/>
            <w:vAlign w:val="center"/>
          </w:tcPr>
          <w:p w14:paraId="32E43944" w14:textId="77777777" w:rsidR="0062667A" w:rsidRPr="004B0F49" w:rsidRDefault="0062667A" w:rsidP="00821C93">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2.</w:t>
            </w:r>
          </w:p>
        </w:tc>
        <w:tc>
          <w:tcPr>
            <w:tcW w:w="3581" w:type="pct"/>
            <w:shd w:val="clear" w:color="auto" w:fill="D9D9D9" w:themeFill="background1" w:themeFillShade="D9"/>
            <w:vAlign w:val="center"/>
          </w:tcPr>
          <w:p w14:paraId="7875C469" w14:textId="77777777" w:rsidR="0062667A" w:rsidRPr="004B0F49" w:rsidRDefault="0062667A" w:rsidP="00821C93">
            <w:pPr>
              <w:pStyle w:val="Textosinformato"/>
              <w:spacing w:line="276" w:lineRule="auto"/>
              <w:rPr>
                <w:sz w:val="20"/>
                <w:lang w:val="es-MX"/>
              </w:rPr>
            </w:pPr>
            <w:r w:rsidRPr="004B0F49">
              <w:rPr>
                <w:sz w:val="20"/>
                <w:lang w:val="es-MX"/>
              </w:rPr>
              <w:t>Magistrado AVELINO BRAVO CACHO</w:t>
            </w:r>
          </w:p>
        </w:tc>
        <w:tc>
          <w:tcPr>
            <w:tcW w:w="1185" w:type="pct"/>
            <w:shd w:val="clear" w:color="auto" w:fill="D9D9D9" w:themeFill="background1" w:themeFillShade="D9"/>
          </w:tcPr>
          <w:p w14:paraId="58FCE0C3" w14:textId="77777777" w:rsidR="0062667A" w:rsidRPr="004B0F49" w:rsidRDefault="0062667A" w:rsidP="00821C93">
            <w:pPr>
              <w:pStyle w:val="Textosinformato"/>
              <w:spacing w:line="276" w:lineRule="auto"/>
              <w:rPr>
                <w:b/>
                <w:sz w:val="20"/>
                <w:lang w:val="es-MX"/>
              </w:rPr>
            </w:pPr>
            <w:r w:rsidRPr="004B0F49">
              <w:rPr>
                <w:b/>
                <w:sz w:val="20"/>
                <w:lang w:val="es-MX"/>
              </w:rPr>
              <w:t>A favor</w:t>
            </w:r>
          </w:p>
        </w:tc>
      </w:tr>
      <w:tr w:rsidR="0062667A" w:rsidRPr="004B0F49" w14:paraId="059D2204" w14:textId="77777777" w:rsidTr="00821C93">
        <w:trPr>
          <w:trHeight w:val="337"/>
          <w:jc w:val="center"/>
        </w:trPr>
        <w:tc>
          <w:tcPr>
            <w:tcW w:w="234" w:type="pct"/>
            <w:shd w:val="clear" w:color="auto" w:fill="auto"/>
            <w:vAlign w:val="center"/>
          </w:tcPr>
          <w:p w14:paraId="6812CE5D" w14:textId="77777777" w:rsidR="0062667A" w:rsidRPr="004B0F49" w:rsidRDefault="0062667A" w:rsidP="00821C93">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3.</w:t>
            </w:r>
          </w:p>
        </w:tc>
        <w:tc>
          <w:tcPr>
            <w:tcW w:w="3581" w:type="pct"/>
            <w:shd w:val="clear" w:color="auto" w:fill="auto"/>
            <w:vAlign w:val="center"/>
          </w:tcPr>
          <w:p w14:paraId="3483B534" w14:textId="77777777" w:rsidR="0062667A" w:rsidRPr="004B0F49" w:rsidRDefault="0062667A" w:rsidP="00821C93">
            <w:pPr>
              <w:pStyle w:val="Textosinformato"/>
              <w:spacing w:line="276" w:lineRule="auto"/>
              <w:rPr>
                <w:sz w:val="20"/>
                <w:lang w:val="es-MX"/>
              </w:rPr>
            </w:pPr>
            <w:r w:rsidRPr="004B0F49">
              <w:rPr>
                <w:sz w:val="20"/>
                <w:lang w:val="es-MX"/>
              </w:rPr>
              <w:t>Magistrada FANY LORENA JIMÉNEZ AGUIRRE</w:t>
            </w:r>
          </w:p>
        </w:tc>
        <w:tc>
          <w:tcPr>
            <w:tcW w:w="1185" w:type="pct"/>
          </w:tcPr>
          <w:p w14:paraId="3BCB698D" w14:textId="77777777" w:rsidR="0062667A" w:rsidRPr="004B0F49" w:rsidRDefault="0062667A" w:rsidP="00821C93">
            <w:pPr>
              <w:pStyle w:val="Textosinformato"/>
              <w:spacing w:line="276" w:lineRule="auto"/>
              <w:rPr>
                <w:b/>
                <w:sz w:val="20"/>
                <w:lang w:val="es-MX"/>
              </w:rPr>
            </w:pPr>
            <w:r w:rsidRPr="004B0F49">
              <w:rPr>
                <w:b/>
                <w:sz w:val="20"/>
                <w:lang w:val="es-MX"/>
              </w:rPr>
              <w:t>A favor</w:t>
            </w:r>
          </w:p>
        </w:tc>
      </w:tr>
      <w:tr w:rsidR="0062667A" w:rsidRPr="004B0F49" w14:paraId="23DAAB3A" w14:textId="77777777" w:rsidTr="00821C93">
        <w:trPr>
          <w:jc w:val="center"/>
        </w:trPr>
        <w:tc>
          <w:tcPr>
            <w:tcW w:w="234" w:type="pct"/>
            <w:shd w:val="clear" w:color="auto" w:fill="D9D9D9" w:themeFill="background1" w:themeFillShade="D9"/>
            <w:vAlign w:val="center"/>
          </w:tcPr>
          <w:p w14:paraId="782E941E" w14:textId="77777777" w:rsidR="0062667A" w:rsidRPr="004B0F49" w:rsidRDefault="0062667A" w:rsidP="00821C93">
            <w:pPr>
              <w:tabs>
                <w:tab w:val="center" w:pos="1731"/>
                <w:tab w:val="left" w:pos="2817"/>
                <w:tab w:val="right" w:pos="3462"/>
              </w:tabs>
              <w:spacing w:line="276" w:lineRule="auto"/>
              <w:jc w:val="right"/>
              <w:rPr>
                <w:rFonts w:ascii="Century Gothic" w:hAnsi="Century Gothic" w:cstheme="majorHAnsi"/>
                <w:b/>
                <w:lang w:val="es-MX"/>
              </w:rPr>
            </w:pPr>
            <w:r w:rsidRPr="004B0F49">
              <w:rPr>
                <w:rFonts w:ascii="Century Gothic" w:hAnsi="Century Gothic" w:cstheme="majorHAnsi"/>
                <w:b/>
                <w:lang w:val="es-MX"/>
              </w:rPr>
              <w:t>4.</w:t>
            </w:r>
          </w:p>
        </w:tc>
        <w:tc>
          <w:tcPr>
            <w:tcW w:w="3581" w:type="pct"/>
            <w:shd w:val="clear" w:color="auto" w:fill="D9D9D9" w:themeFill="background1" w:themeFillShade="D9"/>
            <w:vAlign w:val="center"/>
          </w:tcPr>
          <w:p w14:paraId="2DF54A98" w14:textId="77777777" w:rsidR="0062667A" w:rsidRPr="004B0F49" w:rsidRDefault="0062667A" w:rsidP="00821C93">
            <w:pPr>
              <w:pStyle w:val="Textosinformato"/>
              <w:spacing w:line="276" w:lineRule="auto"/>
              <w:rPr>
                <w:sz w:val="20"/>
                <w:lang w:val="es-MX"/>
              </w:rPr>
            </w:pPr>
            <w:r w:rsidRPr="004B0F49">
              <w:rPr>
                <w:sz w:val="20"/>
                <w:lang w:val="es-MX"/>
              </w:rPr>
              <w:t>Magistrado</w:t>
            </w:r>
            <w:r w:rsidRPr="004B0F49">
              <w:rPr>
                <w:b/>
                <w:sz w:val="20"/>
                <w:lang w:val="es-MX"/>
              </w:rPr>
              <w:t xml:space="preserve"> </w:t>
            </w:r>
            <w:r w:rsidRPr="004B0F49">
              <w:rPr>
                <w:sz w:val="20"/>
                <w:lang w:val="es-MX"/>
              </w:rPr>
              <w:t>LAURENTINO LÓPEZ VILLASEÑOR.</w:t>
            </w:r>
          </w:p>
        </w:tc>
        <w:tc>
          <w:tcPr>
            <w:tcW w:w="1185" w:type="pct"/>
            <w:shd w:val="clear" w:color="auto" w:fill="D9D9D9" w:themeFill="background1" w:themeFillShade="D9"/>
          </w:tcPr>
          <w:p w14:paraId="363B8143" w14:textId="77777777" w:rsidR="0062667A" w:rsidRPr="004B0F49" w:rsidRDefault="0062667A" w:rsidP="00821C93">
            <w:pPr>
              <w:pStyle w:val="Textosinformato"/>
              <w:spacing w:line="276" w:lineRule="auto"/>
              <w:rPr>
                <w:b/>
                <w:sz w:val="20"/>
                <w:lang w:val="es-MX"/>
              </w:rPr>
            </w:pPr>
            <w:r w:rsidRPr="004B0F49">
              <w:rPr>
                <w:b/>
                <w:sz w:val="20"/>
                <w:lang w:val="es-MX"/>
              </w:rPr>
              <w:t>A favor</w:t>
            </w:r>
          </w:p>
        </w:tc>
      </w:tr>
    </w:tbl>
    <w:p w14:paraId="16E79947" w14:textId="77777777" w:rsidR="0062667A" w:rsidRDefault="0062667A" w:rsidP="0062667A">
      <w:pPr>
        <w:pStyle w:val="Textosinformato"/>
        <w:spacing w:line="276" w:lineRule="auto"/>
        <w:rPr>
          <w:sz w:val="20"/>
          <w:lang w:val="es-MX"/>
        </w:rPr>
      </w:pPr>
    </w:p>
    <w:p w14:paraId="4DEFFE07" w14:textId="77777777" w:rsidR="0062667A" w:rsidRDefault="0062667A" w:rsidP="0062667A">
      <w:pPr>
        <w:pStyle w:val="Textosinformato"/>
        <w:spacing w:line="276" w:lineRule="auto"/>
        <w:rPr>
          <w:sz w:val="20"/>
          <w:lang w:val="es-MX"/>
        </w:rPr>
      </w:pPr>
    </w:p>
    <w:p w14:paraId="0AF12617" w14:textId="77777777" w:rsidR="0062667A" w:rsidRDefault="0062667A" w:rsidP="0062667A">
      <w:pPr>
        <w:pStyle w:val="Textosinformato"/>
        <w:spacing w:line="276" w:lineRule="auto"/>
        <w:rPr>
          <w:sz w:val="20"/>
          <w:lang w:val="es-MX"/>
        </w:rPr>
      </w:pPr>
      <w:r w:rsidRPr="004B0F49">
        <w:rPr>
          <w:sz w:val="20"/>
          <w:lang w:val="es-MX"/>
        </w:rPr>
        <w:t xml:space="preserve">En uso de la voz </w:t>
      </w:r>
      <w:r w:rsidRPr="004B0F49">
        <w:rPr>
          <w:b/>
          <w:sz w:val="20"/>
          <w:lang w:val="es-MX"/>
        </w:rPr>
        <w:t xml:space="preserve">el Secretario Técnico: </w:t>
      </w:r>
      <w:r w:rsidRPr="004B0F49">
        <w:rPr>
          <w:sz w:val="20"/>
          <w:lang w:val="es-MX"/>
        </w:rPr>
        <w:t xml:space="preserve">se informa que como resultado de la votación se </w:t>
      </w:r>
      <w:r w:rsidRPr="004B0F49">
        <w:rPr>
          <w:b/>
          <w:sz w:val="20"/>
          <w:lang w:val="es-MX"/>
        </w:rPr>
        <w:t>registraron 4 (cuatro) votos a favor</w:t>
      </w:r>
      <w:r w:rsidRPr="004B0F49">
        <w:rPr>
          <w:sz w:val="20"/>
          <w:lang w:val="es-MX"/>
        </w:rPr>
        <w:t>, emitiéndose el siguiente acuerdo:</w:t>
      </w:r>
    </w:p>
    <w:p w14:paraId="604F0823" w14:textId="77777777" w:rsidR="0062667A" w:rsidRPr="004B0F49" w:rsidRDefault="0062667A" w:rsidP="0062667A">
      <w:pPr>
        <w:pStyle w:val="Textosinformato"/>
        <w:spacing w:line="276" w:lineRule="auto"/>
        <w:rPr>
          <w:sz w:val="20"/>
          <w:lang w:val="es-MX"/>
        </w:rPr>
      </w:pPr>
    </w:p>
    <w:p w14:paraId="52F80101" w14:textId="77777777" w:rsidR="0062667A" w:rsidRPr="004B0F49" w:rsidRDefault="0062667A" w:rsidP="0062667A">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62667A" w:rsidRPr="004B0F49" w14:paraId="77D218AA" w14:textId="77777777" w:rsidTr="00821C93">
        <w:trPr>
          <w:trHeight w:val="359"/>
        </w:trPr>
        <w:tc>
          <w:tcPr>
            <w:tcW w:w="9964" w:type="dxa"/>
            <w:shd w:val="clear" w:color="auto" w:fill="D9D9D9" w:themeFill="background1" w:themeFillShade="D9"/>
          </w:tcPr>
          <w:p w14:paraId="1AC0F70B" w14:textId="1C0EDED5" w:rsidR="0062667A" w:rsidRPr="002937CF" w:rsidRDefault="0062667A" w:rsidP="0005301D">
            <w:pPr>
              <w:pStyle w:val="Textosinformato"/>
              <w:spacing w:line="276" w:lineRule="auto"/>
              <w:rPr>
                <w:b/>
                <w:lang w:val="es-MX"/>
              </w:rPr>
            </w:pPr>
            <w:r w:rsidRPr="002937CF">
              <w:rPr>
                <w:b/>
                <w:sz w:val="20"/>
                <w:lang w:val="es-MX"/>
              </w:rPr>
              <w:t>ACU/JA/0</w:t>
            </w:r>
            <w:r w:rsidR="00AD3B91" w:rsidRPr="002937CF">
              <w:rPr>
                <w:b/>
                <w:sz w:val="20"/>
                <w:lang w:val="es-MX"/>
              </w:rPr>
              <w:t>6</w:t>
            </w:r>
            <w:r w:rsidRPr="002937CF">
              <w:rPr>
                <w:b/>
                <w:sz w:val="20"/>
                <w:lang w:val="es-MX"/>
              </w:rPr>
              <w:t>/09/E/2021. Con fundamento en el artículo11 numeral 1 y 12 numerales 1, 2,</w:t>
            </w:r>
            <w:r w:rsidRPr="002937CF">
              <w:rPr>
                <w:rFonts w:cstheme="majorHAnsi"/>
                <w:b/>
                <w:bCs/>
                <w:sz w:val="20"/>
                <w:lang w:val="es-MX"/>
              </w:rPr>
              <w:t xml:space="preserve">3, 4 fracción </w:t>
            </w:r>
            <w:proofErr w:type="gramStart"/>
            <w:r w:rsidRPr="002937CF">
              <w:rPr>
                <w:rFonts w:cstheme="majorHAnsi"/>
                <w:b/>
                <w:bCs/>
                <w:sz w:val="20"/>
                <w:lang w:val="es-MX"/>
              </w:rPr>
              <w:t>I,II</w:t>
            </w:r>
            <w:proofErr w:type="gramEnd"/>
            <w:r w:rsidRPr="002937CF">
              <w:rPr>
                <w:rFonts w:cstheme="majorHAnsi"/>
                <w:b/>
                <w:bCs/>
                <w:sz w:val="20"/>
                <w:lang w:val="es-MX"/>
              </w:rPr>
              <w:t>,III y 5</w:t>
            </w:r>
            <w:r w:rsidRPr="002937CF">
              <w:rPr>
                <w:b/>
                <w:sz w:val="20"/>
                <w:lang w:val="es-MX"/>
              </w:rPr>
              <w:t xml:space="preserve">, artículo 13 numeral 1 fracción </w:t>
            </w:r>
            <w:r w:rsidR="00040C2A" w:rsidRPr="002937CF">
              <w:rPr>
                <w:b/>
                <w:sz w:val="20"/>
                <w:lang w:val="es-MX"/>
              </w:rPr>
              <w:t xml:space="preserve">I, IV, VII, </w:t>
            </w:r>
            <w:r w:rsidR="00051F66" w:rsidRPr="002937CF">
              <w:rPr>
                <w:b/>
                <w:sz w:val="20"/>
                <w:lang w:val="es-MX"/>
              </w:rPr>
              <w:t>XIX</w:t>
            </w:r>
            <w:r w:rsidRPr="002937CF">
              <w:rPr>
                <w:b/>
                <w:sz w:val="20"/>
                <w:lang w:val="es-MX"/>
              </w:rPr>
              <w:t xml:space="preserve"> </w:t>
            </w:r>
            <w:r w:rsidR="00051F66" w:rsidRPr="002937CF">
              <w:rPr>
                <w:b/>
                <w:sz w:val="20"/>
                <w:lang w:val="es-MX"/>
              </w:rPr>
              <w:t xml:space="preserve">y XXV </w:t>
            </w:r>
            <w:r w:rsidRPr="002937CF">
              <w:rPr>
                <w:b/>
                <w:sz w:val="20"/>
                <w:lang w:val="es-MX"/>
              </w:rPr>
              <w:t xml:space="preserve">de la Ley Orgánica del Tribunal de Justicia Administrativa del Estado. </w:t>
            </w:r>
            <w:r w:rsidRPr="002937CF">
              <w:rPr>
                <w:b/>
                <w:sz w:val="20"/>
                <w:u w:val="single"/>
                <w:lang w:val="es-MX"/>
              </w:rPr>
              <w:t>S</w:t>
            </w:r>
            <w:r w:rsidR="00542CB8">
              <w:rPr>
                <w:b/>
                <w:sz w:val="20"/>
                <w:u w:val="single"/>
                <w:lang w:val="es-MX"/>
              </w:rPr>
              <w:t>e aprueba</w:t>
            </w:r>
            <w:r w:rsidRPr="002937CF">
              <w:rPr>
                <w:b/>
                <w:sz w:val="20"/>
                <w:u w:val="single"/>
                <w:lang w:val="es-MX"/>
              </w:rPr>
              <w:t xml:space="preserve"> por unanimidad de votos de los Magistrados integrantes de la Junta de Administración</w:t>
            </w:r>
            <w:r w:rsidRPr="00575BDA">
              <w:rPr>
                <w:b/>
                <w:sz w:val="20"/>
                <w:u w:val="single"/>
                <w:lang w:val="es-MX"/>
              </w:rPr>
              <w:t xml:space="preserve">, </w:t>
            </w:r>
            <w:r w:rsidR="002937CF" w:rsidRPr="00575BDA">
              <w:rPr>
                <w:b/>
                <w:sz w:val="20"/>
                <w:u w:val="single"/>
              </w:rPr>
              <w:t xml:space="preserve">que el </w:t>
            </w:r>
            <w:proofErr w:type="gramStart"/>
            <w:r w:rsidR="002937CF" w:rsidRPr="00575BDA">
              <w:rPr>
                <w:b/>
                <w:sz w:val="20"/>
                <w:u w:val="single"/>
              </w:rPr>
              <w:t>Presidente</w:t>
            </w:r>
            <w:proofErr w:type="gramEnd"/>
            <w:r w:rsidR="002937CF" w:rsidRPr="00575BDA">
              <w:rPr>
                <w:b/>
                <w:sz w:val="20"/>
                <w:u w:val="single"/>
              </w:rPr>
              <w:t xml:space="preserve"> de este Tribunal firme Convenio de Colaboración con la Secretaría de Administración del Poder Ejecutivo del Estado de Jalisco, para que dicha Secretaría apoye a este Organismo en</w:t>
            </w:r>
            <w:r w:rsidR="002937CF" w:rsidRPr="00575BDA">
              <w:rPr>
                <w:rFonts w:cs="Arial"/>
                <w:b/>
                <w:sz w:val="20"/>
                <w:u w:val="single"/>
              </w:rPr>
              <w:t xml:space="preserve"> los procedimientos de adquisiciones de bienes y/o servicios que se consideren necesarios.</w:t>
            </w:r>
          </w:p>
        </w:tc>
      </w:tr>
    </w:tbl>
    <w:p w14:paraId="52093063" w14:textId="77777777" w:rsidR="0062667A" w:rsidRPr="004B0F49" w:rsidRDefault="0062667A" w:rsidP="0062667A">
      <w:pPr>
        <w:pStyle w:val="Textosinformato"/>
        <w:spacing w:line="276" w:lineRule="auto"/>
        <w:rPr>
          <w:sz w:val="20"/>
          <w:lang w:val="es-MX"/>
        </w:rPr>
      </w:pPr>
    </w:p>
    <w:p w14:paraId="1745B5F1" w14:textId="20848390" w:rsidR="00A743E3" w:rsidRPr="00A743E3" w:rsidRDefault="00A743E3" w:rsidP="008D3712">
      <w:pPr>
        <w:pStyle w:val="Textosinformato"/>
        <w:spacing w:line="276" w:lineRule="auto"/>
        <w:rPr>
          <w:sz w:val="20"/>
          <w:lang w:val="es-MX"/>
        </w:rPr>
      </w:pPr>
      <w:r w:rsidRPr="004B0F49">
        <w:rPr>
          <w:sz w:val="20"/>
          <w:lang w:val="es-MX"/>
        </w:rPr>
        <w:t xml:space="preserve">El Magistrado Presidente, solicita al Secretario Técnico dé lectura al siguiente punto del orden del día. </w:t>
      </w:r>
      <w:r w:rsidRPr="00374B70">
        <w:rPr>
          <w:sz w:val="20"/>
          <w:lang w:val="es-MX"/>
        </w:rPr>
        <w:t xml:space="preserve">En uso de la voz, </w:t>
      </w:r>
      <w:r w:rsidRPr="00374B70">
        <w:rPr>
          <w:b/>
          <w:sz w:val="20"/>
          <w:lang w:val="es-MX"/>
        </w:rPr>
        <w:t>el Secretario Técnico señala</w:t>
      </w:r>
      <w:r>
        <w:rPr>
          <w:b/>
          <w:sz w:val="20"/>
          <w:lang w:val="es-MX"/>
        </w:rPr>
        <w:t xml:space="preserve"> </w:t>
      </w:r>
      <w:r w:rsidRPr="00A743E3">
        <w:rPr>
          <w:sz w:val="20"/>
          <w:lang w:val="es-MX"/>
        </w:rPr>
        <w:t xml:space="preserve">que ya no se tienen más asuntos que tratar </w:t>
      </w:r>
      <w:r w:rsidR="00575BDA">
        <w:rPr>
          <w:sz w:val="20"/>
          <w:lang w:val="es-MX"/>
        </w:rPr>
        <w:t xml:space="preserve">enlistados </w:t>
      </w:r>
      <w:r w:rsidRPr="00A743E3">
        <w:rPr>
          <w:sz w:val="20"/>
          <w:lang w:val="es-MX"/>
        </w:rPr>
        <w:t>en el orden del día.</w:t>
      </w:r>
    </w:p>
    <w:p w14:paraId="50CCEAFD" w14:textId="77777777" w:rsidR="00BF4881" w:rsidRDefault="00BF4881" w:rsidP="008D3712">
      <w:pPr>
        <w:pStyle w:val="Textosinformato"/>
        <w:spacing w:line="276" w:lineRule="auto"/>
        <w:rPr>
          <w:sz w:val="20"/>
          <w:lang w:val="es-MX"/>
        </w:rPr>
      </w:pPr>
    </w:p>
    <w:p w14:paraId="659B9A70" w14:textId="2A801111" w:rsidR="008D3712" w:rsidRDefault="008D3712" w:rsidP="008D3712">
      <w:pPr>
        <w:pStyle w:val="Textosinformato"/>
        <w:spacing w:line="276" w:lineRule="auto"/>
        <w:rPr>
          <w:sz w:val="20"/>
          <w:lang w:val="es-MX"/>
        </w:rPr>
      </w:pPr>
      <w:r w:rsidRPr="003032CF">
        <w:rPr>
          <w:sz w:val="20"/>
          <w:lang w:val="es-MX"/>
        </w:rPr>
        <w:t xml:space="preserve">En uso de la voz el </w:t>
      </w:r>
      <w:r w:rsidRPr="004828E4">
        <w:rPr>
          <w:b/>
          <w:bCs/>
          <w:sz w:val="20"/>
          <w:lang w:val="es-MX"/>
        </w:rPr>
        <w:t>Magistrado Presidente</w:t>
      </w:r>
      <w:r>
        <w:rPr>
          <w:sz w:val="20"/>
          <w:lang w:val="es-MX"/>
        </w:rPr>
        <w:t>: Pregunta a los integrantes de la Junta de Administración: ¿Tienen algún asunto que quieran agregar a la presente?</w:t>
      </w:r>
    </w:p>
    <w:p w14:paraId="58A1B39E" w14:textId="77777777" w:rsidR="00742567" w:rsidRDefault="00742567" w:rsidP="008D3712">
      <w:pPr>
        <w:pStyle w:val="Textosinformato"/>
        <w:spacing w:line="276" w:lineRule="auto"/>
        <w:rPr>
          <w:sz w:val="20"/>
          <w:lang w:val="es-MX"/>
        </w:rPr>
      </w:pPr>
    </w:p>
    <w:p w14:paraId="5EA99F54" w14:textId="31B9162D" w:rsidR="00CC1114" w:rsidRDefault="00CC1114" w:rsidP="008D3712">
      <w:pPr>
        <w:pStyle w:val="Textosinformato"/>
        <w:spacing w:line="276" w:lineRule="auto"/>
        <w:rPr>
          <w:sz w:val="20"/>
          <w:lang w:val="es-MX"/>
        </w:rPr>
      </w:pPr>
      <w:r>
        <w:rPr>
          <w:sz w:val="20"/>
          <w:lang w:val="es-MX"/>
        </w:rPr>
        <w:t xml:space="preserve">Para lo cual </w:t>
      </w:r>
      <w:r w:rsidR="001B05E9">
        <w:rPr>
          <w:sz w:val="20"/>
          <w:lang w:val="es-MX"/>
        </w:rPr>
        <w:t xml:space="preserve">los magistrados </w:t>
      </w:r>
      <w:r>
        <w:rPr>
          <w:sz w:val="20"/>
          <w:lang w:val="es-MX"/>
        </w:rPr>
        <w:t xml:space="preserve">manifiestan </w:t>
      </w:r>
      <w:r w:rsidR="00CC7638">
        <w:rPr>
          <w:sz w:val="20"/>
          <w:lang w:val="es-MX"/>
        </w:rPr>
        <w:t>que no.</w:t>
      </w:r>
    </w:p>
    <w:p w14:paraId="782A1138" w14:textId="00E386FC" w:rsidR="001B05E9" w:rsidRDefault="001B05E9" w:rsidP="008D3712">
      <w:pPr>
        <w:pStyle w:val="Textosinformato"/>
        <w:spacing w:line="276" w:lineRule="auto"/>
        <w:rPr>
          <w:sz w:val="20"/>
          <w:lang w:val="es-MX"/>
        </w:rPr>
      </w:pPr>
    </w:p>
    <w:p w14:paraId="33BE2BEB" w14:textId="6D2EA006" w:rsidR="001B05E9" w:rsidRDefault="001B05E9" w:rsidP="008D3712">
      <w:pPr>
        <w:pStyle w:val="Textosinformato"/>
        <w:spacing w:line="276" w:lineRule="auto"/>
        <w:rPr>
          <w:sz w:val="20"/>
          <w:lang w:val="es-MX"/>
        </w:rPr>
      </w:pPr>
      <w:r w:rsidRPr="003032CF">
        <w:rPr>
          <w:sz w:val="20"/>
          <w:lang w:val="es-MX"/>
        </w:rPr>
        <w:t xml:space="preserve">En uso de la voz el </w:t>
      </w:r>
      <w:r w:rsidRPr="004828E4">
        <w:rPr>
          <w:b/>
          <w:bCs/>
          <w:sz w:val="20"/>
          <w:lang w:val="es-MX"/>
        </w:rPr>
        <w:t>Magistrado Presidente</w:t>
      </w:r>
      <w:r>
        <w:rPr>
          <w:sz w:val="20"/>
          <w:lang w:val="es-MX"/>
        </w:rPr>
        <w:t>: Bueno lo que resta es la clausura, pero yo no quiero</w:t>
      </w:r>
      <w:r w:rsidR="0058358A">
        <w:rPr>
          <w:sz w:val="20"/>
          <w:lang w:val="es-MX"/>
        </w:rPr>
        <w:t xml:space="preserve"> dejar de felicitar a la Dirección Administrativa, por el gran esfuerzo que hicieron</w:t>
      </w:r>
      <w:r w:rsidR="00ED02CC">
        <w:rPr>
          <w:sz w:val="20"/>
          <w:lang w:val="es-MX"/>
        </w:rPr>
        <w:t xml:space="preserve"> durante </w:t>
      </w:r>
      <w:r w:rsidR="0058358A">
        <w:rPr>
          <w:sz w:val="20"/>
          <w:lang w:val="es-MX"/>
        </w:rPr>
        <w:t>todos estos meses</w:t>
      </w:r>
      <w:r w:rsidR="00ED02CC">
        <w:rPr>
          <w:sz w:val="20"/>
          <w:lang w:val="es-MX"/>
        </w:rPr>
        <w:t>, por la búsqueda que han hecho en todas las zonas de la ciudad para encontrar un espacio que sea el mejor para</w:t>
      </w:r>
      <w:r w:rsidR="00935D68">
        <w:rPr>
          <w:sz w:val="20"/>
          <w:lang w:val="es-MX"/>
        </w:rPr>
        <w:t xml:space="preserve"> el</w:t>
      </w:r>
      <w:r w:rsidR="00ED02CC">
        <w:rPr>
          <w:sz w:val="20"/>
          <w:lang w:val="es-MX"/>
        </w:rPr>
        <w:t xml:space="preserve"> Tribunal, muchas felicidades Giovanni a ti y a tu equipo, de verdad aprecio mucho los esfuerzos que han hecho y también muchas gracias por acompañarme en</w:t>
      </w:r>
      <w:r w:rsidR="00C563F2">
        <w:rPr>
          <w:sz w:val="20"/>
          <w:lang w:val="es-MX"/>
        </w:rPr>
        <w:t xml:space="preserve"> todo momento a</w:t>
      </w:r>
      <w:r w:rsidR="00ED02CC">
        <w:rPr>
          <w:sz w:val="20"/>
          <w:lang w:val="es-MX"/>
        </w:rPr>
        <w:t xml:space="preserve"> todas las gestiones que se han hecho para lograr lo que hoy se acaba de aprobar.</w:t>
      </w:r>
    </w:p>
    <w:p w14:paraId="6E1A5112" w14:textId="579B3FAE" w:rsidR="009B0B33" w:rsidRDefault="009B0B33" w:rsidP="0024195D">
      <w:pPr>
        <w:pStyle w:val="Textosinformato"/>
        <w:spacing w:line="276" w:lineRule="auto"/>
        <w:rPr>
          <w:sz w:val="20"/>
          <w:lang w:val="es-MX"/>
        </w:rPr>
      </w:pPr>
    </w:p>
    <w:p w14:paraId="501A9675" w14:textId="3C400A26" w:rsidR="00827B8A" w:rsidRPr="004B0F49" w:rsidRDefault="00B629B3" w:rsidP="0024195D">
      <w:pPr>
        <w:pStyle w:val="Textosinformato"/>
        <w:spacing w:line="276" w:lineRule="auto"/>
        <w:rPr>
          <w:sz w:val="20"/>
          <w:lang w:val="es-MX"/>
        </w:rPr>
      </w:pPr>
      <w:r w:rsidRPr="004B0F49">
        <w:rPr>
          <w:sz w:val="20"/>
          <w:lang w:val="es-MX"/>
        </w:rPr>
        <w:t xml:space="preserve">En virtud de haber agotado los puntos del orden de día de esta Sesión, siendo las </w:t>
      </w:r>
      <w:r w:rsidR="00C563F2">
        <w:rPr>
          <w:b/>
          <w:bCs/>
          <w:sz w:val="20"/>
          <w:lang w:val="es-MX"/>
        </w:rPr>
        <w:t>11:47</w:t>
      </w:r>
      <w:r w:rsidR="00746DA1">
        <w:rPr>
          <w:b/>
          <w:sz w:val="20"/>
          <w:lang w:val="es-MX"/>
        </w:rPr>
        <w:t xml:space="preserve"> </w:t>
      </w:r>
      <w:r w:rsidR="005443BE">
        <w:rPr>
          <w:b/>
          <w:sz w:val="20"/>
          <w:lang w:val="es-MX"/>
        </w:rPr>
        <w:t xml:space="preserve">once </w:t>
      </w:r>
      <w:r w:rsidR="009855DA">
        <w:rPr>
          <w:b/>
          <w:sz w:val="20"/>
          <w:lang w:val="es-MX"/>
        </w:rPr>
        <w:t>horas con</w:t>
      </w:r>
      <w:r w:rsidR="000A4C50">
        <w:rPr>
          <w:b/>
          <w:sz w:val="20"/>
          <w:lang w:val="es-MX"/>
        </w:rPr>
        <w:t xml:space="preserve"> </w:t>
      </w:r>
      <w:r w:rsidR="005443BE">
        <w:rPr>
          <w:b/>
          <w:sz w:val="20"/>
          <w:lang w:val="es-MX"/>
        </w:rPr>
        <w:t xml:space="preserve">cuarenta y siete </w:t>
      </w:r>
      <w:r w:rsidRPr="004B0F49">
        <w:rPr>
          <w:b/>
          <w:sz w:val="20"/>
          <w:lang w:val="es-MX"/>
        </w:rPr>
        <w:t>minutos,</w:t>
      </w:r>
      <w:r w:rsidR="00A87FEF" w:rsidRPr="004B0F49">
        <w:rPr>
          <w:b/>
          <w:sz w:val="20"/>
          <w:lang w:val="es-MX"/>
        </w:rPr>
        <w:t xml:space="preserve"> del día</w:t>
      </w:r>
      <w:r w:rsidR="009855DA">
        <w:rPr>
          <w:b/>
          <w:sz w:val="20"/>
          <w:lang w:val="es-MX"/>
        </w:rPr>
        <w:t xml:space="preserve"> tres de septiembre </w:t>
      </w:r>
      <w:r w:rsidR="00A87FEF" w:rsidRPr="004B0F49">
        <w:rPr>
          <w:b/>
          <w:sz w:val="20"/>
          <w:lang w:val="es-MX"/>
        </w:rPr>
        <w:t xml:space="preserve">de </w:t>
      </w:r>
      <w:r w:rsidRPr="004B0F49">
        <w:rPr>
          <w:b/>
          <w:sz w:val="20"/>
          <w:lang w:val="es-MX"/>
        </w:rPr>
        <w:t>dos mil veint</w:t>
      </w:r>
      <w:r w:rsidR="00A87FEF" w:rsidRPr="004B0F49">
        <w:rPr>
          <w:b/>
          <w:sz w:val="20"/>
          <w:lang w:val="es-MX"/>
        </w:rPr>
        <w:t>iuno</w:t>
      </w:r>
      <w:r w:rsidRPr="004B0F49">
        <w:rPr>
          <w:sz w:val="20"/>
          <w:lang w:val="es-MX"/>
        </w:rPr>
        <w:t xml:space="preserve">, se concluye </w:t>
      </w:r>
      <w:r w:rsidR="00DB2384" w:rsidRPr="004B0F49">
        <w:rPr>
          <w:sz w:val="20"/>
          <w:lang w:val="es-MX"/>
        </w:rPr>
        <w:t>la presente, quedando como constancia</w:t>
      </w:r>
      <w:r w:rsidRPr="004B0F49">
        <w:rPr>
          <w:sz w:val="20"/>
          <w:lang w:val="es-MX"/>
        </w:rPr>
        <w:t xml:space="preserve">, la grabación audiovisual que para tal efecto, se archiva en el Tribunal de Justicia Administrativa del Estado de Jalisco, cumpliendo con la normativa por tratarse de </w:t>
      </w:r>
      <w:r w:rsidR="00BB242A" w:rsidRPr="004B0F49">
        <w:rPr>
          <w:sz w:val="20"/>
          <w:lang w:val="es-MX"/>
        </w:rPr>
        <w:t xml:space="preserve">una sesión virtual, de acuerdo </w:t>
      </w:r>
      <w:r w:rsidR="00BB242A" w:rsidRPr="004B0F49">
        <w:rPr>
          <w:b/>
          <w:sz w:val="20"/>
          <w:lang w:val="es-MX"/>
        </w:rPr>
        <w:t>a</w:t>
      </w:r>
      <w:r w:rsidRPr="004B0F49">
        <w:rPr>
          <w:rFonts w:cstheme="majorHAnsi"/>
          <w:b/>
          <w:bCs/>
          <w:sz w:val="20"/>
          <w:lang w:val="es-MX"/>
        </w:rPr>
        <w:t xml:space="preserve">l artículo 12 de la </w:t>
      </w:r>
      <w:r w:rsidR="00BB242A" w:rsidRPr="004B0F49">
        <w:rPr>
          <w:rFonts w:cstheme="majorHAnsi"/>
          <w:b/>
          <w:bCs/>
          <w:sz w:val="20"/>
          <w:lang w:val="es-MX"/>
        </w:rPr>
        <w:t>Ley Orgánica del Tribunal de Justicia Administrativa del Estado de Jalisco</w:t>
      </w:r>
      <w:r w:rsidR="00A41413">
        <w:rPr>
          <w:rFonts w:cstheme="majorHAnsi"/>
          <w:b/>
          <w:bCs/>
          <w:sz w:val="20"/>
          <w:lang w:val="es-MX"/>
        </w:rPr>
        <w:t>.</w:t>
      </w:r>
    </w:p>
    <w:p w14:paraId="6EDF59FD" w14:textId="28F3564E" w:rsidR="003541DE" w:rsidRDefault="003541DE" w:rsidP="0024195D">
      <w:pPr>
        <w:pStyle w:val="Textosinformato"/>
        <w:spacing w:line="276" w:lineRule="auto"/>
        <w:rPr>
          <w:sz w:val="20"/>
          <w:lang w:val="es-MX"/>
        </w:rPr>
      </w:pPr>
    </w:p>
    <w:p w14:paraId="6E2B7E10" w14:textId="10518C97" w:rsidR="00430723" w:rsidRDefault="00430723" w:rsidP="0024195D">
      <w:pPr>
        <w:pStyle w:val="Textosinformato"/>
        <w:spacing w:line="276" w:lineRule="auto"/>
        <w:rPr>
          <w:sz w:val="20"/>
          <w:lang w:val="es-MX"/>
        </w:rPr>
      </w:pPr>
    </w:p>
    <w:p w14:paraId="238B3C9F" w14:textId="0579795B" w:rsidR="00430723" w:rsidRDefault="00430723" w:rsidP="0024195D">
      <w:pPr>
        <w:pStyle w:val="Textosinformato"/>
        <w:spacing w:line="276" w:lineRule="auto"/>
        <w:rPr>
          <w:sz w:val="20"/>
          <w:lang w:val="es-MX"/>
        </w:rPr>
      </w:pPr>
    </w:p>
    <w:p w14:paraId="203140AC" w14:textId="77777777" w:rsidR="00A41413" w:rsidRPr="004B0F49" w:rsidRDefault="00A41413" w:rsidP="0024195D">
      <w:pPr>
        <w:pStyle w:val="Textosinformato"/>
        <w:spacing w:line="276" w:lineRule="auto"/>
        <w:rPr>
          <w:sz w:val="20"/>
          <w:lang w:val="es-MX"/>
        </w:rPr>
      </w:pPr>
    </w:p>
    <w:p w14:paraId="16F225A1" w14:textId="77777777" w:rsidR="001D6113" w:rsidRPr="004B0F49" w:rsidRDefault="001D6113"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4B0F49" w14:paraId="18F6936D" w14:textId="77777777" w:rsidTr="00C523B8">
        <w:trPr>
          <w:jc w:val="center"/>
        </w:trPr>
        <w:tc>
          <w:tcPr>
            <w:tcW w:w="4982" w:type="dxa"/>
          </w:tcPr>
          <w:p w14:paraId="65D84755" w14:textId="77777777" w:rsidR="00C523B8" w:rsidRPr="004B0F49" w:rsidRDefault="00C523B8" w:rsidP="00C523B8">
            <w:pPr>
              <w:pStyle w:val="Textosinformato"/>
              <w:spacing w:line="276" w:lineRule="auto"/>
              <w:jc w:val="center"/>
              <w:rPr>
                <w:b/>
                <w:sz w:val="20"/>
                <w:lang w:val="es-MX"/>
              </w:rPr>
            </w:pPr>
            <w:r w:rsidRPr="004B0F49">
              <w:rPr>
                <w:b/>
                <w:sz w:val="20"/>
                <w:lang w:val="es-MX"/>
              </w:rPr>
              <w:t>Magistrado JOSÉ RAMÓN JIMÉNEZ GUTIÉRREZ</w:t>
            </w:r>
          </w:p>
          <w:p w14:paraId="69BDB134" w14:textId="15901D55" w:rsidR="00F23DA2" w:rsidRDefault="00F23DA2" w:rsidP="00E0124B">
            <w:pPr>
              <w:pStyle w:val="Textosinformato"/>
              <w:spacing w:line="276" w:lineRule="auto"/>
              <w:rPr>
                <w:sz w:val="20"/>
                <w:lang w:val="es-MX"/>
              </w:rPr>
            </w:pPr>
          </w:p>
          <w:p w14:paraId="5E5316AE" w14:textId="77777777" w:rsidR="00430723" w:rsidRDefault="00430723" w:rsidP="00E0124B">
            <w:pPr>
              <w:pStyle w:val="Textosinformato"/>
              <w:spacing w:line="276" w:lineRule="auto"/>
              <w:rPr>
                <w:sz w:val="20"/>
                <w:lang w:val="es-MX"/>
              </w:rPr>
            </w:pPr>
          </w:p>
          <w:p w14:paraId="3B35426A" w14:textId="1C8ACB32" w:rsidR="00430723" w:rsidRDefault="00430723" w:rsidP="00E0124B">
            <w:pPr>
              <w:pStyle w:val="Textosinformato"/>
              <w:spacing w:line="276" w:lineRule="auto"/>
              <w:rPr>
                <w:sz w:val="20"/>
                <w:lang w:val="es-MX"/>
              </w:rPr>
            </w:pPr>
          </w:p>
          <w:p w14:paraId="13A2064C" w14:textId="49D84FE0" w:rsidR="00A41413" w:rsidRDefault="00A41413" w:rsidP="00E0124B">
            <w:pPr>
              <w:pStyle w:val="Textosinformato"/>
              <w:spacing w:line="276" w:lineRule="auto"/>
              <w:rPr>
                <w:sz w:val="20"/>
                <w:lang w:val="es-MX"/>
              </w:rPr>
            </w:pPr>
          </w:p>
          <w:p w14:paraId="0A7D1C0B" w14:textId="77777777" w:rsidR="00A41413" w:rsidRPr="004B0F49" w:rsidRDefault="00A41413" w:rsidP="00E0124B">
            <w:pPr>
              <w:pStyle w:val="Textosinformato"/>
              <w:spacing w:line="276" w:lineRule="auto"/>
              <w:rPr>
                <w:sz w:val="20"/>
                <w:lang w:val="es-MX"/>
              </w:rPr>
            </w:pPr>
          </w:p>
          <w:p w14:paraId="70F2406E" w14:textId="63288B1C" w:rsidR="00827B8A" w:rsidRPr="004B0F49" w:rsidRDefault="00827B8A" w:rsidP="00B23ABF">
            <w:pPr>
              <w:pStyle w:val="Textosinformato"/>
              <w:spacing w:line="276" w:lineRule="auto"/>
              <w:rPr>
                <w:sz w:val="20"/>
                <w:lang w:val="es-MX"/>
              </w:rPr>
            </w:pPr>
          </w:p>
        </w:tc>
        <w:tc>
          <w:tcPr>
            <w:tcW w:w="4982" w:type="dxa"/>
          </w:tcPr>
          <w:p w14:paraId="189EA397" w14:textId="77777777" w:rsidR="00C523B8" w:rsidRPr="004B0F49" w:rsidRDefault="00C523B8" w:rsidP="00C523B8">
            <w:pPr>
              <w:rPr>
                <w:rFonts w:ascii="Century Gothic" w:hAnsi="Century Gothic"/>
                <w:b/>
                <w:lang w:val="es-MX"/>
              </w:rPr>
            </w:pPr>
            <w:r w:rsidRPr="004B0F49">
              <w:rPr>
                <w:rFonts w:ascii="Century Gothic" w:hAnsi="Century Gothic"/>
                <w:b/>
                <w:lang w:val="es-MX"/>
              </w:rPr>
              <w:t>Magistrado AVELINO BRAVO CACHO</w:t>
            </w:r>
          </w:p>
        </w:tc>
      </w:tr>
      <w:tr w:rsidR="00C523B8" w:rsidRPr="004B0F49" w14:paraId="4B5C1899" w14:textId="77777777" w:rsidTr="00C523B8">
        <w:trPr>
          <w:jc w:val="center"/>
        </w:trPr>
        <w:tc>
          <w:tcPr>
            <w:tcW w:w="4982" w:type="dxa"/>
          </w:tcPr>
          <w:p w14:paraId="46827F95" w14:textId="3B4E72B6" w:rsidR="00C523B8" w:rsidRPr="004B0F49" w:rsidRDefault="00C523B8" w:rsidP="00C523B8">
            <w:pPr>
              <w:pStyle w:val="Textosinformato"/>
              <w:spacing w:line="276" w:lineRule="auto"/>
              <w:jc w:val="center"/>
              <w:rPr>
                <w:b/>
                <w:sz w:val="20"/>
                <w:lang w:val="es-MX"/>
              </w:rPr>
            </w:pPr>
            <w:r w:rsidRPr="004B0F49">
              <w:rPr>
                <w:b/>
                <w:sz w:val="20"/>
                <w:lang w:val="es-MX"/>
              </w:rPr>
              <w:t>Magistrada FANY LORENA JIMÉNEZ AGUIRRE</w:t>
            </w:r>
          </w:p>
          <w:p w14:paraId="0E2D52C1" w14:textId="6D6C18B9" w:rsidR="00430723" w:rsidRDefault="00430723" w:rsidP="00254AE0">
            <w:pPr>
              <w:pStyle w:val="Textosinformato"/>
              <w:spacing w:line="276" w:lineRule="auto"/>
              <w:rPr>
                <w:b/>
                <w:sz w:val="20"/>
                <w:lang w:val="es-MX"/>
              </w:rPr>
            </w:pPr>
          </w:p>
          <w:p w14:paraId="3B3AA669" w14:textId="7CA99966" w:rsidR="00430723" w:rsidRDefault="00430723" w:rsidP="00254AE0">
            <w:pPr>
              <w:pStyle w:val="Textosinformato"/>
              <w:spacing w:line="276" w:lineRule="auto"/>
              <w:rPr>
                <w:b/>
                <w:sz w:val="20"/>
                <w:lang w:val="es-MX"/>
              </w:rPr>
            </w:pPr>
          </w:p>
          <w:p w14:paraId="116EE23B" w14:textId="462D4ED6" w:rsidR="00A41413" w:rsidRDefault="00A41413" w:rsidP="00254AE0">
            <w:pPr>
              <w:pStyle w:val="Textosinformato"/>
              <w:spacing w:line="276" w:lineRule="auto"/>
              <w:rPr>
                <w:b/>
                <w:sz w:val="20"/>
                <w:lang w:val="es-MX"/>
              </w:rPr>
            </w:pPr>
          </w:p>
          <w:p w14:paraId="53364F84" w14:textId="77777777" w:rsidR="00595183" w:rsidRDefault="00595183" w:rsidP="00254AE0">
            <w:pPr>
              <w:pStyle w:val="Textosinformato"/>
              <w:spacing w:line="276" w:lineRule="auto"/>
              <w:rPr>
                <w:b/>
                <w:sz w:val="20"/>
                <w:lang w:val="es-MX"/>
              </w:rPr>
            </w:pPr>
          </w:p>
          <w:p w14:paraId="6FD0E723" w14:textId="77777777" w:rsidR="00A41413" w:rsidRDefault="00A41413" w:rsidP="00254AE0">
            <w:pPr>
              <w:pStyle w:val="Textosinformato"/>
              <w:spacing w:line="276" w:lineRule="auto"/>
              <w:rPr>
                <w:b/>
                <w:sz w:val="20"/>
                <w:lang w:val="es-MX"/>
              </w:rPr>
            </w:pPr>
          </w:p>
          <w:p w14:paraId="6D45CA12" w14:textId="7BCC6CF5" w:rsidR="00430723" w:rsidRPr="004B0F49" w:rsidRDefault="00430723" w:rsidP="00254AE0">
            <w:pPr>
              <w:pStyle w:val="Textosinformato"/>
              <w:spacing w:line="276" w:lineRule="auto"/>
              <w:rPr>
                <w:b/>
                <w:sz w:val="20"/>
                <w:lang w:val="es-MX"/>
              </w:rPr>
            </w:pPr>
          </w:p>
        </w:tc>
        <w:tc>
          <w:tcPr>
            <w:tcW w:w="4982" w:type="dxa"/>
          </w:tcPr>
          <w:p w14:paraId="29660F0C" w14:textId="264260EF" w:rsidR="00C523B8" w:rsidRPr="004B0F49" w:rsidRDefault="00C523B8" w:rsidP="00C523B8">
            <w:pPr>
              <w:rPr>
                <w:rFonts w:ascii="Century Gothic" w:hAnsi="Century Gothic"/>
                <w:b/>
                <w:lang w:val="es-MX"/>
              </w:rPr>
            </w:pPr>
            <w:r w:rsidRPr="004B0F49">
              <w:rPr>
                <w:rFonts w:ascii="Century Gothic" w:hAnsi="Century Gothic"/>
                <w:b/>
                <w:lang w:val="es-MX"/>
              </w:rPr>
              <w:t xml:space="preserve">Magistrado </w:t>
            </w:r>
            <w:r w:rsidR="00B23ABF" w:rsidRPr="004B0F49">
              <w:rPr>
                <w:rFonts w:ascii="Century Gothic" w:hAnsi="Century Gothic"/>
                <w:b/>
                <w:lang w:val="es-MX"/>
              </w:rPr>
              <w:t>LAURENTINO LÓPEZ VILLASEÑOR</w:t>
            </w:r>
            <w:r w:rsidR="00116FBE" w:rsidRPr="004B0F49">
              <w:rPr>
                <w:rFonts w:ascii="Century Gothic" w:hAnsi="Century Gothic"/>
                <w:b/>
                <w:lang w:val="es-MX"/>
              </w:rPr>
              <w:t>.</w:t>
            </w:r>
          </w:p>
        </w:tc>
      </w:tr>
      <w:tr w:rsidR="00C523B8" w:rsidRPr="004B0F49" w14:paraId="51500FF9" w14:textId="77777777" w:rsidTr="00C523B8">
        <w:trPr>
          <w:jc w:val="center"/>
        </w:trPr>
        <w:tc>
          <w:tcPr>
            <w:tcW w:w="9964" w:type="dxa"/>
            <w:gridSpan w:val="2"/>
          </w:tcPr>
          <w:p w14:paraId="27288C3C" w14:textId="77777777" w:rsidR="00853C1D" w:rsidRPr="004B0F49" w:rsidRDefault="009F744B" w:rsidP="00A0173B">
            <w:pPr>
              <w:rPr>
                <w:rFonts w:ascii="Century Gothic" w:hAnsi="Century Gothic"/>
                <w:b/>
                <w:lang w:val="es-MX"/>
              </w:rPr>
            </w:pPr>
            <w:r w:rsidRPr="004B0F49">
              <w:rPr>
                <w:rFonts w:ascii="Century Gothic" w:hAnsi="Century Gothic"/>
                <w:b/>
                <w:lang w:val="es-MX"/>
              </w:rPr>
              <w:t>Maestro GIOVANNI JOAQUÍN RIVERA PÉREZ</w:t>
            </w:r>
          </w:p>
          <w:p w14:paraId="5998ADCA" w14:textId="77777777" w:rsidR="00853C1D" w:rsidRPr="004B0F49" w:rsidRDefault="00853C1D" w:rsidP="00A4591E">
            <w:pPr>
              <w:jc w:val="both"/>
              <w:rPr>
                <w:rFonts w:ascii="Century Gothic" w:hAnsi="Century Gothic"/>
                <w:b/>
                <w:lang w:val="es-MX"/>
              </w:rPr>
            </w:pPr>
          </w:p>
        </w:tc>
      </w:tr>
    </w:tbl>
    <w:p w14:paraId="6CF956F8" w14:textId="1CA98F22" w:rsidR="00635E49" w:rsidRPr="00626238" w:rsidRDefault="00635E49" w:rsidP="00635E49">
      <w:pPr>
        <w:jc w:val="left"/>
        <w:rPr>
          <w:lang w:val="es-MX"/>
        </w:rPr>
      </w:pPr>
    </w:p>
    <w:sectPr w:rsidR="00635E49" w:rsidRPr="00626238" w:rsidSect="00EA5A0C">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6529D" w14:textId="77777777" w:rsidR="00EC3334" w:rsidRDefault="00EC3334">
      <w:r>
        <w:separator/>
      </w:r>
    </w:p>
  </w:endnote>
  <w:endnote w:type="continuationSeparator" w:id="0">
    <w:p w14:paraId="60AC0699" w14:textId="77777777" w:rsidR="00EC3334" w:rsidRDefault="00EC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1EB56FFC" w14:textId="77777777" w:rsidR="00CC7638" w:rsidRDefault="00CC7638" w:rsidP="00271AE0">
            <w:pPr>
              <w:pStyle w:val="Piedepgina"/>
            </w:pPr>
          </w:p>
          <w:p w14:paraId="3195DB69" w14:textId="623D090D" w:rsidR="00CC7638" w:rsidRPr="00A6799B" w:rsidRDefault="00CC7638"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8</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12</w:t>
            </w:r>
            <w:r w:rsidRPr="00A6799B">
              <w:rPr>
                <w:rFonts w:ascii="Century Gothic" w:hAnsi="Century Gothic"/>
                <w:b/>
                <w:bCs/>
                <w:sz w:val="18"/>
                <w:szCs w:val="18"/>
              </w:rPr>
              <w:fldChar w:fldCharType="end"/>
            </w:r>
          </w:p>
          <w:p w14:paraId="5D0F12D9" w14:textId="77777777" w:rsidR="00CC7638" w:rsidRDefault="00CC7638" w:rsidP="00271AE0">
            <w:pPr>
              <w:pStyle w:val="Piedepgina"/>
              <w:rPr>
                <w:b/>
                <w:bCs/>
                <w:sz w:val="24"/>
                <w:szCs w:val="24"/>
              </w:rPr>
            </w:pPr>
          </w:p>
          <w:p w14:paraId="26530884" w14:textId="259C1FE9" w:rsidR="00CC7638" w:rsidRDefault="00CC7638" w:rsidP="00FC4CE8">
            <w:pPr>
              <w:pStyle w:val="Piedepgina"/>
              <w:jc w:val="right"/>
              <w:rPr>
                <w:rFonts w:ascii="Century Gothic" w:hAnsi="Century Gothic"/>
                <w:b/>
                <w:bCs/>
                <w:sz w:val="16"/>
                <w:szCs w:val="16"/>
              </w:rPr>
            </w:pPr>
            <w:r w:rsidRPr="00D244ED">
              <w:rPr>
                <w:rFonts w:ascii="Century Gothic" w:hAnsi="Century Gothic"/>
                <w:b/>
                <w:bCs/>
                <w:sz w:val="16"/>
                <w:szCs w:val="16"/>
              </w:rPr>
              <w:t>Acta de la</w:t>
            </w:r>
            <w:r>
              <w:rPr>
                <w:rFonts w:ascii="Century Gothic" w:hAnsi="Century Gothic"/>
                <w:b/>
                <w:bCs/>
                <w:sz w:val="16"/>
                <w:szCs w:val="16"/>
              </w:rPr>
              <w:t xml:space="preserve"> Novena Sesión Extraordinaria </w:t>
            </w:r>
            <w:r w:rsidRPr="00CE1BBD">
              <w:rPr>
                <w:rFonts w:ascii="Century Gothic" w:hAnsi="Century Gothic"/>
                <w:b/>
                <w:bCs/>
                <w:sz w:val="16"/>
                <w:szCs w:val="16"/>
              </w:rPr>
              <w:t>de</w:t>
            </w:r>
            <w:r>
              <w:rPr>
                <w:rFonts w:ascii="Century Gothic" w:hAnsi="Century Gothic"/>
                <w:b/>
                <w:bCs/>
                <w:sz w:val="16"/>
                <w:szCs w:val="16"/>
              </w:rPr>
              <w:t xml:space="preserve"> dos mil veintiuno</w:t>
            </w:r>
          </w:p>
          <w:p w14:paraId="5A7A8931" w14:textId="77777777" w:rsidR="00CC7638" w:rsidRDefault="00CC7638" w:rsidP="00FC4CE8">
            <w:pPr>
              <w:pStyle w:val="Piedepgina"/>
              <w:jc w:val="right"/>
              <w:rPr>
                <w:rFonts w:ascii="Century Gothic" w:hAnsi="Century Gothic"/>
                <w:b/>
                <w:bCs/>
                <w:sz w:val="16"/>
                <w:szCs w:val="16"/>
              </w:rPr>
            </w:pPr>
          </w:p>
          <w:p w14:paraId="29EE0374" w14:textId="21015D08" w:rsidR="00CC7638" w:rsidRDefault="00CC7638" w:rsidP="00FC4CE8">
            <w:pPr>
              <w:pStyle w:val="Piedepgina"/>
              <w:jc w:val="right"/>
            </w:pPr>
            <w:r>
              <w:rPr>
                <w:rFonts w:ascii="Century Gothic" w:hAnsi="Century Gothic"/>
                <w:b/>
                <w:bCs/>
                <w:sz w:val="16"/>
                <w:szCs w:val="16"/>
              </w:rPr>
              <w:t>03 de septiembre de 2021</w:t>
            </w:r>
          </w:p>
        </w:sdtContent>
      </w:sdt>
    </w:sdtContent>
  </w:sdt>
  <w:p w14:paraId="2B074D23" w14:textId="77777777" w:rsidR="00CC7638" w:rsidRDefault="00CC76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CC7638" w:rsidRPr="003D0C4A" w14:paraId="13906BD6" w14:textId="77777777" w:rsidTr="003D0C4A">
      <w:trPr>
        <w:jc w:val="right"/>
      </w:trPr>
      <w:tc>
        <w:tcPr>
          <w:tcW w:w="4795" w:type="dxa"/>
          <w:vAlign w:val="center"/>
        </w:tcPr>
        <w:p w14:paraId="3DA8BF7A" w14:textId="77777777" w:rsidR="00CC7638" w:rsidRPr="003D0C4A" w:rsidRDefault="00CC7638"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0DC682B1" w14:textId="77777777" w:rsidR="00CC7638" w:rsidRPr="003D0C4A" w:rsidRDefault="00CC7638">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2685B8AD" w14:textId="77777777" w:rsidR="00CC7638" w:rsidRPr="003D0C4A" w:rsidRDefault="00CC76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3040D" w14:textId="77777777" w:rsidR="00EC3334" w:rsidRDefault="00EC3334">
      <w:r>
        <w:separator/>
      </w:r>
    </w:p>
  </w:footnote>
  <w:footnote w:type="continuationSeparator" w:id="0">
    <w:p w14:paraId="20EFC1EC" w14:textId="77777777" w:rsidR="00EC3334" w:rsidRDefault="00EC3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6C29" w14:textId="77777777" w:rsidR="00CC7638" w:rsidRDefault="00CC7638"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F15029" w14:textId="77777777" w:rsidR="00CC7638" w:rsidRDefault="00CC7638"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CC7638" w14:paraId="207B291E" w14:textId="77777777" w:rsidTr="009C1D2B">
      <w:tc>
        <w:tcPr>
          <w:tcW w:w="4982" w:type="dxa"/>
          <w:vAlign w:val="center"/>
        </w:tcPr>
        <w:p w14:paraId="6F86C336" w14:textId="77777777" w:rsidR="00CC7638" w:rsidRDefault="00CC7638"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7D9EB832" wp14:editId="4D0D53F8">
                <wp:simplePos x="0" y="0"/>
                <wp:positionH relativeFrom="column">
                  <wp:posOffset>-368300</wp:posOffset>
                </wp:positionH>
                <wp:positionV relativeFrom="paragraph">
                  <wp:posOffset>331470</wp:posOffset>
                </wp:positionV>
                <wp:extent cx="2052955" cy="1010285"/>
                <wp:effectExtent l="0" t="0" r="4445" b="0"/>
                <wp:wrapNone/>
                <wp:docPr id="4" name="Imagen 4"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1FFBDB57" w14:textId="77777777" w:rsidR="00CC7638" w:rsidRDefault="00CC7638" w:rsidP="009C1D2B">
          <w:pPr>
            <w:pStyle w:val="Encabezado"/>
            <w:ind w:right="360"/>
            <w:jc w:val="right"/>
            <w:rPr>
              <w:rFonts w:ascii="Century Gothic" w:hAnsi="Century Gothic"/>
              <w:b/>
              <w:sz w:val="28"/>
              <w:szCs w:val="28"/>
            </w:rPr>
          </w:pPr>
        </w:p>
        <w:p w14:paraId="1C1A61AA" w14:textId="77777777" w:rsidR="00CC7638" w:rsidRDefault="00CC7638" w:rsidP="009C1D2B">
          <w:pPr>
            <w:pStyle w:val="Encabezado"/>
            <w:ind w:right="360"/>
            <w:jc w:val="right"/>
            <w:rPr>
              <w:rFonts w:ascii="Century Gothic" w:hAnsi="Century Gothic"/>
              <w:b/>
              <w:sz w:val="28"/>
              <w:szCs w:val="28"/>
            </w:rPr>
          </w:pPr>
        </w:p>
        <w:p w14:paraId="3B216E0E" w14:textId="77777777" w:rsidR="00CC7638" w:rsidRDefault="00CC7638" w:rsidP="009C1D2B">
          <w:pPr>
            <w:pStyle w:val="Encabezado"/>
            <w:ind w:right="360"/>
            <w:jc w:val="right"/>
            <w:rPr>
              <w:rFonts w:ascii="Century Gothic" w:hAnsi="Century Gothic"/>
              <w:b/>
              <w:sz w:val="28"/>
              <w:szCs w:val="28"/>
            </w:rPr>
          </w:pPr>
        </w:p>
        <w:p w14:paraId="0C87EAE0" w14:textId="77777777" w:rsidR="00CC7638" w:rsidRDefault="00CC7638" w:rsidP="009C1D2B">
          <w:pPr>
            <w:pStyle w:val="Encabezado"/>
            <w:ind w:right="360"/>
            <w:jc w:val="right"/>
            <w:rPr>
              <w:rFonts w:ascii="Century Gothic" w:hAnsi="Century Gothic"/>
              <w:b/>
              <w:sz w:val="28"/>
              <w:szCs w:val="28"/>
            </w:rPr>
          </w:pPr>
        </w:p>
        <w:p w14:paraId="554A5A68" w14:textId="77777777" w:rsidR="00CC7638" w:rsidRPr="009C1D2B" w:rsidRDefault="00CC7638"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2FE51581" w14:textId="77777777" w:rsidR="00CC7638" w:rsidRDefault="00CC7638"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4286A9E"/>
    <w:multiLevelType w:val="hybridMultilevel"/>
    <w:tmpl w:val="11A2B45E"/>
    <w:lvl w:ilvl="0" w:tplc="3CA61558">
      <w:start w:val="1"/>
      <w:numFmt w:val="decimal"/>
      <w:lvlText w:val="%1)"/>
      <w:lvlJc w:val="left"/>
      <w:pPr>
        <w:ind w:left="1430" w:hanging="360"/>
      </w:pPr>
      <w:rPr>
        <w:rFonts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2"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5"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666FD3"/>
    <w:multiLevelType w:val="hybridMultilevel"/>
    <w:tmpl w:val="9B908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3"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9"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4"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38"/>
  </w:num>
  <w:num w:numId="4">
    <w:abstractNumId w:val="9"/>
  </w:num>
  <w:num w:numId="5">
    <w:abstractNumId w:val="18"/>
  </w:num>
  <w:num w:numId="6">
    <w:abstractNumId w:val="6"/>
  </w:num>
  <w:num w:numId="7">
    <w:abstractNumId w:val="4"/>
  </w:num>
  <w:num w:numId="8">
    <w:abstractNumId w:val="19"/>
  </w:num>
  <w:num w:numId="9">
    <w:abstractNumId w:val="5"/>
  </w:num>
  <w:num w:numId="10">
    <w:abstractNumId w:val="11"/>
  </w:num>
  <w:num w:numId="11">
    <w:abstractNumId w:val="12"/>
  </w:num>
  <w:num w:numId="12">
    <w:abstractNumId w:val="14"/>
  </w:num>
  <w:num w:numId="13">
    <w:abstractNumId w:val="24"/>
  </w:num>
  <w:num w:numId="14">
    <w:abstractNumId w:val="41"/>
  </w:num>
  <w:num w:numId="15">
    <w:abstractNumId w:val="8"/>
  </w:num>
  <w:num w:numId="16">
    <w:abstractNumId w:val="15"/>
  </w:num>
  <w:num w:numId="17">
    <w:abstractNumId w:val="26"/>
  </w:num>
  <w:num w:numId="18">
    <w:abstractNumId w:val="0"/>
  </w:num>
  <w:num w:numId="19">
    <w:abstractNumId w:val="27"/>
  </w:num>
  <w:num w:numId="20">
    <w:abstractNumId w:val="37"/>
  </w:num>
  <w:num w:numId="21">
    <w:abstractNumId w:val="13"/>
  </w:num>
  <w:num w:numId="22">
    <w:abstractNumId w:val="29"/>
  </w:num>
  <w:num w:numId="23">
    <w:abstractNumId w:val="40"/>
  </w:num>
  <w:num w:numId="24">
    <w:abstractNumId w:val="35"/>
  </w:num>
  <w:num w:numId="25">
    <w:abstractNumId w:val="21"/>
  </w:num>
  <w:num w:numId="26">
    <w:abstractNumId w:val="23"/>
  </w:num>
  <w:num w:numId="27">
    <w:abstractNumId w:val="2"/>
  </w:num>
  <w:num w:numId="28">
    <w:abstractNumId w:val="30"/>
  </w:num>
  <w:num w:numId="29">
    <w:abstractNumId w:val="34"/>
  </w:num>
  <w:num w:numId="30">
    <w:abstractNumId w:val="22"/>
  </w:num>
  <w:num w:numId="31">
    <w:abstractNumId w:val="36"/>
  </w:num>
  <w:num w:numId="32">
    <w:abstractNumId w:val="25"/>
  </w:num>
  <w:num w:numId="33">
    <w:abstractNumId w:val="28"/>
  </w:num>
  <w:num w:numId="34">
    <w:abstractNumId w:val="33"/>
  </w:num>
  <w:num w:numId="35">
    <w:abstractNumId w:val="31"/>
  </w:num>
  <w:num w:numId="36">
    <w:abstractNumId w:val="10"/>
  </w:num>
  <w:num w:numId="37">
    <w:abstractNumId w:val="39"/>
  </w:num>
  <w:num w:numId="38">
    <w:abstractNumId w:val="7"/>
  </w:num>
  <w:num w:numId="39">
    <w:abstractNumId w:val="16"/>
  </w:num>
  <w:num w:numId="40">
    <w:abstractNumId w:val="32"/>
  </w:num>
  <w:num w:numId="41">
    <w:abstractNumId w:val="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A9"/>
    <w:rsid w:val="000004B3"/>
    <w:rsid w:val="000005FD"/>
    <w:rsid w:val="000007DD"/>
    <w:rsid w:val="00000960"/>
    <w:rsid w:val="00000AE2"/>
    <w:rsid w:val="00000CCC"/>
    <w:rsid w:val="00001786"/>
    <w:rsid w:val="0000193C"/>
    <w:rsid w:val="00001B23"/>
    <w:rsid w:val="00001B98"/>
    <w:rsid w:val="00001BEB"/>
    <w:rsid w:val="00001DE4"/>
    <w:rsid w:val="00001F61"/>
    <w:rsid w:val="000020D3"/>
    <w:rsid w:val="0000246E"/>
    <w:rsid w:val="0000272C"/>
    <w:rsid w:val="00002A13"/>
    <w:rsid w:val="00002F7C"/>
    <w:rsid w:val="000030F7"/>
    <w:rsid w:val="00003217"/>
    <w:rsid w:val="000032A4"/>
    <w:rsid w:val="000036BD"/>
    <w:rsid w:val="00003823"/>
    <w:rsid w:val="0000405E"/>
    <w:rsid w:val="00004088"/>
    <w:rsid w:val="00004725"/>
    <w:rsid w:val="00004B65"/>
    <w:rsid w:val="00004C4F"/>
    <w:rsid w:val="00004E27"/>
    <w:rsid w:val="000050BD"/>
    <w:rsid w:val="00005211"/>
    <w:rsid w:val="000053F8"/>
    <w:rsid w:val="000054ED"/>
    <w:rsid w:val="00005568"/>
    <w:rsid w:val="00005600"/>
    <w:rsid w:val="0000566B"/>
    <w:rsid w:val="000056C9"/>
    <w:rsid w:val="000058BF"/>
    <w:rsid w:val="00005C45"/>
    <w:rsid w:val="000061A0"/>
    <w:rsid w:val="000061E5"/>
    <w:rsid w:val="00006343"/>
    <w:rsid w:val="0000641E"/>
    <w:rsid w:val="0000664B"/>
    <w:rsid w:val="000068AC"/>
    <w:rsid w:val="00006F7F"/>
    <w:rsid w:val="0000712D"/>
    <w:rsid w:val="0000737E"/>
    <w:rsid w:val="0000794A"/>
    <w:rsid w:val="00010074"/>
    <w:rsid w:val="000100AA"/>
    <w:rsid w:val="00010236"/>
    <w:rsid w:val="00010643"/>
    <w:rsid w:val="000108F7"/>
    <w:rsid w:val="00010AB3"/>
    <w:rsid w:val="00010F68"/>
    <w:rsid w:val="00011545"/>
    <w:rsid w:val="00012126"/>
    <w:rsid w:val="000122BD"/>
    <w:rsid w:val="00012837"/>
    <w:rsid w:val="000128C6"/>
    <w:rsid w:val="00012A8A"/>
    <w:rsid w:val="00012B42"/>
    <w:rsid w:val="00013371"/>
    <w:rsid w:val="00013B97"/>
    <w:rsid w:val="00013C88"/>
    <w:rsid w:val="00013F22"/>
    <w:rsid w:val="00013F5F"/>
    <w:rsid w:val="00013FE8"/>
    <w:rsid w:val="000146EC"/>
    <w:rsid w:val="000146F0"/>
    <w:rsid w:val="00014B30"/>
    <w:rsid w:val="00014C2A"/>
    <w:rsid w:val="0001542F"/>
    <w:rsid w:val="00015F3E"/>
    <w:rsid w:val="000166A3"/>
    <w:rsid w:val="00016726"/>
    <w:rsid w:val="00016BD8"/>
    <w:rsid w:val="00016F5F"/>
    <w:rsid w:val="000178AD"/>
    <w:rsid w:val="00017912"/>
    <w:rsid w:val="00017D92"/>
    <w:rsid w:val="00017FB8"/>
    <w:rsid w:val="00017FC2"/>
    <w:rsid w:val="000201E7"/>
    <w:rsid w:val="00020346"/>
    <w:rsid w:val="00020557"/>
    <w:rsid w:val="000205BA"/>
    <w:rsid w:val="000207C1"/>
    <w:rsid w:val="00020B50"/>
    <w:rsid w:val="00020C24"/>
    <w:rsid w:val="00020CCF"/>
    <w:rsid w:val="00020E8A"/>
    <w:rsid w:val="00020F74"/>
    <w:rsid w:val="0002119F"/>
    <w:rsid w:val="00021243"/>
    <w:rsid w:val="0002140A"/>
    <w:rsid w:val="000215DB"/>
    <w:rsid w:val="000217E4"/>
    <w:rsid w:val="000217ED"/>
    <w:rsid w:val="00021927"/>
    <w:rsid w:val="00021B04"/>
    <w:rsid w:val="00021BA4"/>
    <w:rsid w:val="00021D18"/>
    <w:rsid w:val="00022832"/>
    <w:rsid w:val="00022C2E"/>
    <w:rsid w:val="000232A0"/>
    <w:rsid w:val="0002338B"/>
    <w:rsid w:val="00023515"/>
    <w:rsid w:val="00023A23"/>
    <w:rsid w:val="00023D09"/>
    <w:rsid w:val="00023E1C"/>
    <w:rsid w:val="0002435A"/>
    <w:rsid w:val="00024631"/>
    <w:rsid w:val="00024741"/>
    <w:rsid w:val="00024A7E"/>
    <w:rsid w:val="00025167"/>
    <w:rsid w:val="00025182"/>
    <w:rsid w:val="00025303"/>
    <w:rsid w:val="00025411"/>
    <w:rsid w:val="00025793"/>
    <w:rsid w:val="00025794"/>
    <w:rsid w:val="00025CA5"/>
    <w:rsid w:val="00025DCD"/>
    <w:rsid w:val="00026120"/>
    <w:rsid w:val="000263B5"/>
    <w:rsid w:val="000263FF"/>
    <w:rsid w:val="000267ED"/>
    <w:rsid w:val="000268FA"/>
    <w:rsid w:val="00026BE4"/>
    <w:rsid w:val="000271C5"/>
    <w:rsid w:val="00027264"/>
    <w:rsid w:val="0002736E"/>
    <w:rsid w:val="000273D3"/>
    <w:rsid w:val="0002762B"/>
    <w:rsid w:val="00027694"/>
    <w:rsid w:val="000276DB"/>
    <w:rsid w:val="00027A95"/>
    <w:rsid w:val="00027BF1"/>
    <w:rsid w:val="00027C32"/>
    <w:rsid w:val="00027D17"/>
    <w:rsid w:val="000302AB"/>
    <w:rsid w:val="0003085E"/>
    <w:rsid w:val="00030BF0"/>
    <w:rsid w:val="00031714"/>
    <w:rsid w:val="00031861"/>
    <w:rsid w:val="00031A2C"/>
    <w:rsid w:val="00031C3C"/>
    <w:rsid w:val="00031F4A"/>
    <w:rsid w:val="00031FF4"/>
    <w:rsid w:val="000324F5"/>
    <w:rsid w:val="00032970"/>
    <w:rsid w:val="00032A10"/>
    <w:rsid w:val="00032BF9"/>
    <w:rsid w:val="00032C0B"/>
    <w:rsid w:val="00032C59"/>
    <w:rsid w:val="00034288"/>
    <w:rsid w:val="00034898"/>
    <w:rsid w:val="00034956"/>
    <w:rsid w:val="00034ACF"/>
    <w:rsid w:val="00034C2C"/>
    <w:rsid w:val="0003599C"/>
    <w:rsid w:val="00035A49"/>
    <w:rsid w:val="00035C5F"/>
    <w:rsid w:val="00035CE4"/>
    <w:rsid w:val="00035E0C"/>
    <w:rsid w:val="00035F86"/>
    <w:rsid w:val="0003613F"/>
    <w:rsid w:val="000362CE"/>
    <w:rsid w:val="000367C2"/>
    <w:rsid w:val="000369B3"/>
    <w:rsid w:val="000372B8"/>
    <w:rsid w:val="00037470"/>
    <w:rsid w:val="0003749E"/>
    <w:rsid w:val="00037DDD"/>
    <w:rsid w:val="00037F1B"/>
    <w:rsid w:val="00040233"/>
    <w:rsid w:val="00040A02"/>
    <w:rsid w:val="00040B0D"/>
    <w:rsid w:val="00040C2A"/>
    <w:rsid w:val="00041096"/>
    <w:rsid w:val="000411AA"/>
    <w:rsid w:val="000415A0"/>
    <w:rsid w:val="000415CD"/>
    <w:rsid w:val="000419BD"/>
    <w:rsid w:val="00041CB2"/>
    <w:rsid w:val="00041E63"/>
    <w:rsid w:val="00041ECE"/>
    <w:rsid w:val="00041F11"/>
    <w:rsid w:val="00042002"/>
    <w:rsid w:val="00042852"/>
    <w:rsid w:val="00042F97"/>
    <w:rsid w:val="00042F9A"/>
    <w:rsid w:val="0004312C"/>
    <w:rsid w:val="0004337E"/>
    <w:rsid w:val="0004346F"/>
    <w:rsid w:val="0004359D"/>
    <w:rsid w:val="00043FD6"/>
    <w:rsid w:val="000442E1"/>
    <w:rsid w:val="0004430E"/>
    <w:rsid w:val="00044624"/>
    <w:rsid w:val="000448A9"/>
    <w:rsid w:val="00044E34"/>
    <w:rsid w:val="00045117"/>
    <w:rsid w:val="000454D5"/>
    <w:rsid w:val="000454F2"/>
    <w:rsid w:val="0004554E"/>
    <w:rsid w:val="00045AA7"/>
    <w:rsid w:val="00045B32"/>
    <w:rsid w:val="00045F0F"/>
    <w:rsid w:val="00045F46"/>
    <w:rsid w:val="000464EC"/>
    <w:rsid w:val="0004651E"/>
    <w:rsid w:val="000468CD"/>
    <w:rsid w:val="0004691D"/>
    <w:rsid w:val="00046BC6"/>
    <w:rsid w:val="00046FCB"/>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437"/>
    <w:rsid w:val="00051AA9"/>
    <w:rsid w:val="00051F66"/>
    <w:rsid w:val="000523B8"/>
    <w:rsid w:val="00052985"/>
    <w:rsid w:val="0005301D"/>
    <w:rsid w:val="000531DE"/>
    <w:rsid w:val="000533B1"/>
    <w:rsid w:val="000534E1"/>
    <w:rsid w:val="00053759"/>
    <w:rsid w:val="00053C30"/>
    <w:rsid w:val="00053DD7"/>
    <w:rsid w:val="00054036"/>
    <w:rsid w:val="0005443F"/>
    <w:rsid w:val="000548F0"/>
    <w:rsid w:val="00054978"/>
    <w:rsid w:val="00054A36"/>
    <w:rsid w:val="0005503E"/>
    <w:rsid w:val="0005506A"/>
    <w:rsid w:val="0005509A"/>
    <w:rsid w:val="00055174"/>
    <w:rsid w:val="0005527E"/>
    <w:rsid w:val="000557DE"/>
    <w:rsid w:val="00055BEB"/>
    <w:rsid w:val="00055DA6"/>
    <w:rsid w:val="00055F21"/>
    <w:rsid w:val="0005626E"/>
    <w:rsid w:val="0005632E"/>
    <w:rsid w:val="00056396"/>
    <w:rsid w:val="00056ACC"/>
    <w:rsid w:val="00056E64"/>
    <w:rsid w:val="00056EFA"/>
    <w:rsid w:val="0005709D"/>
    <w:rsid w:val="000570C1"/>
    <w:rsid w:val="00057297"/>
    <w:rsid w:val="0005741C"/>
    <w:rsid w:val="000577EE"/>
    <w:rsid w:val="00060277"/>
    <w:rsid w:val="00060A10"/>
    <w:rsid w:val="0006187A"/>
    <w:rsid w:val="00061EBD"/>
    <w:rsid w:val="00062302"/>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5FB"/>
    <w:rsid w:val="00066BF1"/>
    <w:rsid w:val="00066EB8"/>
    <w:rsid w:val="00067085"/>
    <w:rsid w:val="0006718F"/>
    <w:rsid w:val="00067711"/>
    <w:rsid w:val="00067870"/>
    <w:rsid w:val="000678C5"/>
    <w:rsid w:val="00067DA7"/>
    <w:rsid w:val="00067DFC"/>
    <w:rsid w:val="0007014E"/>
    <w:rsid w:val="0007030E"/>
    <w:rsid w:val="000706CC"/>
    <w:rsid w:val="000707A2"/>
    <w:rsid w:val="00070971"/>
    <w:rsid w:val="00070988"/>
    <w:rsid w:val="000709C0"/>
    <w:rsid w:val="00070A62"/>
    <w:rsid w:val="00070B04"/>
    <w:rsid w:val="00070B55"/>
    <w:rsid w:val="00070CAE"/>
    <w:rsid w:val="00070EAC"/>
    <w:rsid w:val="00071296"/>
    <w:rsid w:val="000718EB"/>
    <w:rsid w:val="00071B92"/>
    <w:rsid w:val="00071DCB"/>
    <w:rsid w:val="00071F01"/>
    <w:rsid w:val="000724E0"/>
    <w:rsid w:val="00072879"/>
    <w:rsid w:val="00072B5B"/>
    <w:rsid w:val="00072BC0"/>
    <w:rsid w:val="00072D89"/>
    <w:rsid w:val="00073193"/>
    <w:rsid w:val="00073309"/>
    <w:rsid w:val="00073471"/>
    <w:rsid w:val="00073764"/>
    <w:rsid w:val="00073E04"/>
    <w:rsid w:val="00073E0C"/>
    <w:rsid w:val="00073E52"/>
    <w:rsid w:val="0007418E"/>
    <w:rsid w:val="0007442E"/>
    <w:rsid w:val="0007489E"/>
    <w:rsid w:val="00074C44"/>
    <w:rsid w:val="00074DA5"/>
    <w:rsid w:val="0007520F"/>
    <w:rsid w:val="000752D9"/>
    <w:rsid w:val="00075674"/>
    <w:rsid w:val="000758A2"/>
    <w:rsid w:val="000763EF"/>
    <w:rsid w:val="000764D3"/>
    <w:rsid w:val="00076813"/>
    <w:rsid w:val="00076A76"/>
    <w:rsid w:val="000773EC"/>
    <w:rsid w:val="00077435"/>
    <w:rsid w:val="000775C0"/>
    <w:rsid w:val="000809A5"/>
    <w:rsid w:val="00080B2F"/>
    <w:rsid w:val="00080CF7"/>
    <w:rsid w:val="00081270"/>
    <w:rsid w:val="00081311"/>
    <w:rsid w:val="00081A98"/>
    <w:rsid w:val="00081CBB"/>
    <w:rsid w:val="0008207E"/>
    <w:rsid w:val="00082239"/>
    <w:rsid w:val="00082619"/>
    <w:rsid w:val="00082EAE"/>
    <w:rsid w:val="00083498"/>
    <w:rsid w:val="000834B6"/>
    <w:rsid w:val="00083F02"/>
    <w:rsid w:val="000845A1"/>
    <w:rsid w:val="0008476E"/>
    <w:rsid w:val="00084790"/>
    <w:rsid w:val="00084971"/>
    <w:rsid w:val="00084D81"/>
    <w:rsid w:val="0008581E"/>
    <w:rsid w:val="00085A3D"/>
    <w:rsid w:val="00085E7F"/>
    <w:rsid w:val="0008662D"/>
    <w:rsid w:val="00086987"/>
    <w:rsid w:val="00086AAE"/>
    <w:rsid w:val="00086B36"/>
    <w:rsid w:val="000870A0"/>
    <w:rsid w:val="00087337"/>
    <w:rsid w:val="0008736F"/>
    <w:rsid w:val="000873BC"/>
    <w:rsid w:val="000874EC"/>
    <w:rsid w:val="000875AA"/>
    <w:rsid w:val="00087916"/>
    <w:rsid w:val="00087C82"/>
    <w:rsid w:val="00087D18"/>
    <w:rsid w:val="00087EB1"/>
    <w:rsid w:val="00087FA1"/>
    <w:rsid w:val="0009019E"/>
    <w:rsid w:val="000906EB"/>
    <w:rsid w:val="0009076E"/>
    <w:rsid w:val="000907CD"/>
    <w:rsid w:val="00090975"/>
    <w:rsid w:val="000909F6"/>
    <w:rsid w:val="000909FA"/>
    <w:rsid w:val="00090CE3"/>
    <w:rsid w:val="000910FE"/>
    <w:rsid w:val="000912CD"/>
    <w:rsid w:val="00091496"/>
    <w:rsid w:val="00091722"/>
    <w:rsid w:val="00091A55"/>
    <w:rsid w:val="00091CEA"/>
    <w:rsid w:val="00091D15"/>
    <w:rsid w:val="00091D1B"/>
    <w:rsid w:val="00091EF7"/>
    <w:rsid w:val="00092093"/>
    <w:rsid w:val="000920E1"/>
    <w:rsid w:val="000929DF"/>
    <w:rsid w:val="00092A41"/>
    <w:rsid w:val="0009312B"/>
    <w:rsid w:val="00093463"/>
    <w:rsid w:val="0009392F"/>
    <w:rsid w:val="00093994"/>
    <w:rsid w:val="00093ACE"/>
    <w:rsid w:val="0009494D"/>
    <w:rsid w:val="00094DE9"/>
    <w:rsid w:val="00094EC3"/>
    <w:rsid w:val="00095564"/>
    <w:rsid w:val="00095AA2"/>
    <w:rsid w:val="00095F73"/>
    <w:rsid w:val="000960A0"/>
    <w:rsid w:val="00096267"/>
    <w:rsid w:val="00096AE9"/>
    <w:rsid w:val="00097179"/>
    <w:rsid w:val="000973E1"/>
    <w:rsid w:val="00097408"/>
    <w:rsid w:val="000978AA"/>
    <w:rsid w:val="00097F3F"/>
    <w:rsid w:val="000A01D5"/>
    <w:rsid w:val="000A045A"/>
    <w:rsid w:val="000A04B6"/>
    <w:rsid w:val="000A07EE"/>
    <w:rsid w:val="000A097F"/>
    <w:rsid w:val="000A0A14"/>
    <w:rsid w:val="000A0B18"/>
    <w:rsid w:val="000A1352"/>
    <w:rsid w:val="000A13C6"/>
    <w:rsid w:val="000A147A"/>
    <w:rsid w:val="000A1833"/>
    <w:rsid w:val="000A18F8"/>
    <w:rsid w:val="000A1DDD"/>
    <w:rsid w:val="000A1E6B"/>
    <w:rsid w:val="000A2203"/>
    <w:rsid w:val="000A2234"/>
    <w:rsid w:val="000A2503"/>
    <w:rsid w:val="000A2B6F"/>
    <w:rsid w:val="000A31FB"/>
    <w:rsid w:val="000A34B6"/>
    <w:rsid w:val="000A38BC"/>
    <w:rsid w:val="000A3B13"/>
    <w:rsid w:val="000A3B70"/>
    <w:rsid w:val="000A41B4"/>
    <w:rsid w:val="000A4441"/>
    <w:rsid w:val="000A4900"/>
    <w:rsid w:val="000A4C50"/>
    <w:rsid w:val="000A4C80"/>
    <w:rsid w:val="000A515A"/>
    <w:rsid w:val="000A5172"/>
    <w:rsid w:val="000A536D"/>
    <w:rsid w:val="000A54B9"/>
    <w:rsid w:val="000A5687"/>
    <w:rsid w:val="000A5834"/>
    <w:rsid w:val="000A5CB3"/>
    <w:rsid w:val="000A5EBF"/>
    <w:rsid w:val="000A6107"/>
    <w:rsid w:val="000A6371"/>
    <w:rsid w:val="000A657D"/>
    <w:rsid w:val="000A661D"/>
    <w:rsid w:val="000A666D"/>
    <w:rsid w:val="000A67CB"/>
    <w:rsid w:val="000A67E8"/>
    <w:rsid w:val="000A689B"/>
    <w:rsid w:val="000A6989"/>
    <w:rsid w:val="000A6B20"/>
    <w:rsid w:val="000A6FF5"/>
    <w:rsid w:val="000A723A"/>
    <w:rsid w:val="000A767C"/>
    <w:rsid w:val="000A77D6"/>
    <w:rsid w:val="000A7D23"/>
    <w:rsid w:val="000A7EE2"/>
    <w:rsid w:val="000B002A"/>
    <w:rsid w:val="000B0622"/>
    <w:rsid w:val="000B06C7"/>
    <w:rsid w:val="000B0BD8"/>
    <w:rsid w:val="000B0CC3"/>
    <w:rsid w:val="000B13D7"/>
    <w:rsid w:val="000B1609"/>
    <w:rsid w:val="000B1818"/>
    <w:rsid w:val="000B18AB"/>
    <w:rsid w:val="000B19C4"/>
    <w:rsid w:val="000B1AE6"/>
    <w:rsid w:val="000B1B83"/>
    <w:rsid w:val="000B1D79"/>
    <w:rsid w:val="000B27DB"/>
    <w:rsid w:val="000B288B"/>
    <w:rsid w:val="000B2E7B"/>
    <w:rsid w:val="000B2EA2"/>
    <w:rsid w:val="000B2FF3"/>
    <w:rsid w:val="000B3041"/>
    <w:rsid w:val="000B30F5"/>
    <w:rsid w:val="000B3232"/>
    <w:rsid w:val="000B3648"/>
    <w:rsid w:val="000B3D7E"/>
    <w:rsid w:val="000B3FC9"/>
    <w:rsid w:val="000B4033"/>
    <w:rsid w:val="000B4757"/>
    <w:rsid w:val="000B47D6"/>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315"/>
    <w:rsid w:val="000B7436"/>
    <w:rsid w:val="000B7580"/>
    <w:rsid w:val="000B7799"/>
    <w:rsid w:val="000B7DA3"/>
    <w:rsid w:val="000C0662"/>
    <w:rsid w:val="000C0711"/>
    <w:rsid w:val="000C0BB9"/>
    <w:rsid w:val="000C1088"/>
    <w:rsid w:val="000C116B"/>
    <w:rsid w:val="000C157F"/>
    <w:rsid w:val="000C1825"/>
    <w:rsid w:val="000C2260"/>
    <w:rsid w:val="000C22B7"/>
    <w:rsid w:val="000C2453"/>
    <w:rsid w:val="000C2AC2"/>
    <w:rsid w:val="000C2EAB"/>
    <w:rsid w:val="000C3107"/>
    <w:rsid w:val="000C316C"/>
    <w:rsid w:val="000C3641"/>
    <w:rsid w:val="000C381E"/>
    <w:rsid w:val="000C3B99"/>
    <w:rsid w:val="000C3CA4"/>
    <w:rsid w:val="000C4518"/>
    <w:rsid w:val="000C45BE"/>
    <w:rsid w:val="000C52B7"/>
    <w:rsid w:val="000C63FF"/>
    <w:rsid w:val="000C6422"/>
    <w:rsid w:val="000C6504"/>
    <w:rsid w:val="000C6522"/>
    <w:rsid w:val="000C670F"/>
    <w:rsid w:val="000C69FB"/>
    <w:rsid w:val="000C6CC8"/>
    <w:rsid w:val="000C7114"/>
    <w:rsid w:val="000C7422"/>
    <w:rsid w:val="000C7969"/>
    <w:rsid w:val="000C7AC7"/>
    <w:rsid w:val="000D0AAB"/>
    <w:rsid w:val="000D0BED"/>
    <w:rsid w:val="000D0EC9"/>
    <w:rsid w:val="000D1124"/>
    <w:rsid w:val="000D1339"/>
    <w:rsid w:val="000D1605"/>
    <w:rsid w:val="000D16AD"/>
    <w:rsid w:val="000D16C0"/>
    <w:rsid w:val="000D176E"/>
    <w:rsid w:val="000D1E13"/>
    <w:rsid w:val="000D2341"/>
    <w:rsid w:val="000D25CF"/>
    <w:rsid w:val="000D2D1C"/>
    <w:rsid w:val="000D3136"/>
    <w:rsid w:val="000D316C"/>
    <w:rsid w:val="000D3375"/>
    <w:rsid w:val="000D3D90"/>
    <w:rsid w:val="000D3E88"/>
    <w:rsid w:val="000D3FE3"/>
    <w:rsid w:val="000D3FEC"/>
    <w:rsid w:val="000D4746"/>
    <w:rsid w:val="000D476F"/>
    <w:rsid w:val="000D4B84"/>
    <w:rsid w:val="000D4C0C"/>
    <w:rsid w:val="000D4C3F"/>
    <w:rsid w:val="000D4FEA"/>
    <w:rsid w:val="000D5347"/>
    <w:rsid w:val="000D57AF"/>
    <w:rsid w:val="000D5929"/>
    <w:rsid w:val="000D5D68"/>
    <w:rsid w:val="000D61C1"/>
    <w:rsid w:val="000D66D0"/>
    <w:rsid w:val="000D6905"/>
    <w:rsid w:val="000D6FE6"/>
    <w:rsid w:val="000D7268"/>
    <w:rsid w:val="000D754D"/>
    <w:rsid w:val="000D7571"/>
    <w:rsid w:val="000D776D"/>
    <w:rsid w:val="000D7D49"/>
    <w:rsid w:val="000E07EA"/>
    <w:rsid w:val="000E12F0"/>
    <w:rsid w:val="000E1494"/>
    <w:rsid w:val="000E14C4"/>
    <w:rsid w:val="000E15DD"/>
    <w:rsid w:val="000E1E4B"/>
    <w:rsid w:val="000E1FBC"/>
    <w:rsid w:val="000E1FC2"/>
    <w:rsid w:val="000E1FFB"/>
    <w:rsid w:val="000E20E4"/>
    <w:rsid w:val="000E216F"/>
    <w:rsid w:val="000E2B38"/>
    <w:rsid w:val="000E2E11"/>
    <w:rsid w:val="000E2FF5"/>
    <w:rsid w:val="000E3314"/>
    <w:rsid w:val="000E3694"/>
    <w:rsid w:val="000E3A5A"/>
    <w:rsid w:val="000E3A63"/>
    <w:rsid w:val="000E3F4E"/>
    <w:rsid w:val="000E415B"/>
    <w:rsid w:val="000E4586"/>
    <w:rsid w:val="000E45AF"/>
    <w:rsid w:val="000E48F6"/>
    <w:rsid w:val="000E4ADC"/>
    <w:rsid w:val="000E4CC2"/>
    <w:rsid w:val="000E51FD"/>
    <w:rsid w:val="000E54D9"/>
    <w:rsid w:val="000E54DF"/>
    <w:rsid w:val="000E579D"/>
    <w:rsid w:val="000E5803"/>
    <w:rsid w:val="000E59E2"/>
    <w:rsid w:val="000E5CF7"/>
    <w:rsid w:val="000E5EE7"/>
    <w:rsid w:val="000E61D9"/>
    <w:rsid w:val="000E6295"/>
    <w:rsid w:val="000E6686"/>
    <w:rsid w:val="000E6717"/>
    <w:rsid w:val="000E6806"/>
    <w:rsid w:val="000E68EE"/>
    <w:rsid w:val="000E6BBA"/>
    <w:rsid w:val="000E6C5F"/>
    <w:rsid w:val="000E6E0C"/>
    <w:rsid w:val="000E7186"/>
    <w:rsid w:val="000E7356"/>
    <w:rsid w:val="000E7452"/>
    <w:rsid w:val="000E7767"/>
    <w:rsid w:val="000E78E8"/>
    <w:rsid w:val="000E7C2A"/>
    <w:rsid w:val="000E7F34"/>
    <w:rsid w:val="000E7F54"/>
    <w:rsid w:val="000F00C0"/>
    <w:rsid w:val="000F017B"/>
    <w:rsid w:val="000F056F"/>
    <w:rsid w:val="000F0709"/>
    <w:rsid w:val="000F0AB7"/>
    <w:rsid w:val="000F0B73"/>
    <w:rsid w:val="000F1036"/>
    <w:rsid w:val="000F11DF"/>
    <w:rsid w:val="000F15CA"/>
    <w:rsid w:val="000F1940"/>
    <w:rsid w:val="000F19F0"/>
    <w:rsid w:val="000F1C63"/>
    <w:rsid w:val="000F1C64"/>
    <w:rsid w:val="000F1CF0"/>
    <w:rsid w:val="000F1D8F"/>
    <w:rsid w:val="000F246C"/>
    <w:rsid w:val="000F24E0"/>
    <w:rsid w:val="000F27CA"/>
    <w:rsid w:val="000F2971"/>
    <w:rsid w:val="000F2A9E"/>
    <w:rsid w:val="000F2AA4"/>
    <w:rsid w:val="000F2AF8"/>
    <w:rsid w:val="000F34B3"/>
    <w:rsid w:val="000F350C"/>
    <w:rsid w:val="000F35CC"/>
    <w:rsid w:val="000F38E0"/>
    <w:rsid w:val="000F3D58"/>
    <w:rsid w:val="000F3EB8"/>
    <w:rsid w:val="000F419B"/>
    <w:rsid w:val="000F41CE"/>
    <w:rsid w:val="000F421B"/>
    <w:rsid w:val="000F4447"/>
    <w:rsid w:val="000F44F2"/>
    <w:rsid w:val="000F48F4"/>
    <w:rsid w:val="000F4978"/>
    <w:rsid w:val="000F4C4A"/>
    <w:rsid w:val="000F4C64"/>
    <w:rsid w:val="000F5C38"/>
    <w:rsid w:val="000F5CB8"/>
    <w:rsid w:val="000F5D4C"/>
    <w:rsid w:val="000F62E6"/>
    <w:rsid w:val="000F64B9"/>
    <w:rsid w:val="000F64CA"/>
    <w:rsid w:val="000F651C"/>
    <w:rsid w:val="000F6773"/>
    <w:rsid w:val="000F6957"/>
    <w:rsid w:val="000F69B8"/>
    <w:rsid w:val="000F69E9"/>
    <w:rsid w:val="000F69F2"/>
    <w:rsid w:val="000F6AD3"/>
    <w:rsid w:val="000F6D5D"/>
    <w:rsid w:val="000F706A"/>
    <w:rsid w:val="000F70B8"/>
    <w:rsid w:val="000F7155"/>
    <w:rsid w:val="000F715F"/>
    <w:rsid w:val="000F71F2"/>
    <w:rsid w:val="000F78C0"/>
    <w:rsid w:val="000F7FAC"/>
    <w:rsid w:val="001002D0"/>
    <w:rsid w:val="00100670"/>
    <w:rsid w:val="0010068A"/>
    <w:rsid w:val="0010137D"/>
    <w:rsid w:val="00101406"/>
    <w:rsid w:val="0010141F"/>
    <w:rsid w:val="001016EA"/>
    <w:rsid w:val="00101850"/>
    <w:rsid w:val="00101A44"/>
    <w:rsid w:val="00101B1C"/>
    <w:rsid w:val="00101F17"/>
    <w:rsid w:val="00101F42"/>
    <w:rsid w:val="00102349"/>
    <w:rsid w:val="001023EE"/>
    <w:rsid w:val="001027ED"/>
    <w:rsid w:val="00102BB4"/>
    <w:rsid w:val="001032DB"/>
    <w:rsid w:val="00103591"/>
    <w:rsid w:val="0010397E"/>
    <w:rsid w:val="001039B9"/>
    <w:rsid w:val="00103C3B"/>
    <w:rsid w:val="00103D2D"/>
    <w:rsid w:val="00104278"/>
    <w:rsid w:val="0010433A"/>
    <w:rsid w:val="0010453D"/>
    <w:rsid w:val="001048CA"/>
    <w:rsid w:val="00104E39"/>
    <w:rsid w:val="00104E3E"/>
    <w:rsid w:val="00104FB0"/>
    <w:rsid w:val="00105277"/>
    <w:rsid w:val="001052C6"/>
    <w:rsid w:val="001055BE"/>
    <w:rsid w:val="00105920"/>
    <w:rsid w:val="00105974"/>
    <w:rsid w:val="00106230"/>
    <w:rsid w:val="0010670D"/>
    <w:rsid w:val="00106AAD"/>
    <w:rsid w:val="00106B83"/>
    <w:rsid w:val="00106C4A"/>
    <w:rsid w:val="00106D20"/>
    <w:rsid w:val="00106FF8"/>
    <w:rsid w:val="001071E9"/>
    <w:rsid w:val="00107358"/>
    <w:rsid w:val="00107759"/>
    <w:rsid w:val="00107B01"/>
    <w:rsid w:val="00107B79"/>
    <w:rsid w:val="00107C5C"/>
    <w:rsid w:val="00110164"/>
    <w:rsid w:val="00110346"/>
    <w:rsid w:val="0011061F"/>
    <w:rsid w:val="00110B85"/>
    <w:rsid w:val="00110D44"/>
    <w:rsid w:val="00110D85"/>
    <w:rsid w:val="00110FD3"/>
    <w:rsid w:val="00111090"/>
    <w:rsid w:val="001111A4"/>
    <w:rsid w:val="0011159B"/>
    <w:rsid w:val="0011175A"/>
    <w:rsid w:val="00111D82"/>
    <w:rsid w:val="00111D8B"/>
    <w:rsid w:val="001121F8"/>
    <w:rsid w:val="001124CA"/>
    <w:rsid w:val="001127F0"/>
    <w:rsid w:val="001128A7"/>
    <w:rsid w:val="001129E7"/>
    <w:rsid w:val="00112CF1"/>
    <w:rsid w:val="001132A8"/>
    <w:rsid w:val="0011392C"/>
    <w:rsid w:val="00113DB1"/>
    <w:rsid w:val="00114515"/>
    <w:rsid w:val="00114B9A"/>
    <w:rsid w:val="00114F8E"/>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8F0"/>
    <w:rsid w:val="00120952"/>
    <w:rsid w:val="00120A2B"/>
    <w:rsid w:val="00120C10"/>
    <w:rsid w:val="00120D24"/>
    <w:rsid w:val="0012115D"/>
    <w:rsid w:val="001212E9"/>
    <w:rsid w:val="001214AD"/>
    <w:rsid w:val="00121CC3"/>
    <w:rsid w:val="00121CF6"/>
    <w:rsid w:val="00122510"/>
    <w:rsid w:val="001225E0"/>
    <w:rsid w:val="00122851"/>
    <w:rsid w:val="00122C93"/>
    <w:rsid w:val="00122CCA"/>
    <w:rsid w:val="00122DE2"/>
    <w:rsid w:val="00122EE9"/>
    <w:rsid w:val="00122F42"/>
    <w:rsid w:val="00122F83"/>
    <w:rsid w:val="001231C6"/>
    <w:rsid w:val="001232BA"/>
    <w:rsid w:val="001232C5"/>
    <w:rsid w:val="00123527"/>
    <w:rsid w:val="00123599"/>
    <w:rsid w:val="001235B2"/>
    <w:rsid w:val="00123AE7"/>
    <w:rsid w:val="00123CDE"/>
    <w:rsid w:val="00123F98"/>
    <w:rsid w:val="00124021"/>
    <w:rsid w:val="00124084"/>
    <w:rsid w:val="001241E9"/>
    <w:rsid w:val="001241F1"/>
    <w:rsid w:val="0012427D"/>
    <w:rsid w:val="00124315"/>
    <w:rsid w:val="0012471A"/>
    <w:rsid w:val="00124C30"/>
    <w:rsid w:val="00124C3D"/>
    <w:rsid w:val="00124C99"/>
    <w:rsid w:val="00125AE8"/>
    <w:rsid w:val="00125E09"/>
    <w:rsid w:val="00125ECC"/>
    <w:rsid w:val="00125F1B"/>
    <w:rsid w:val="00125F72"/>
    <w:rsid w:val="001269FE"/>
    <w:rsid w:val="00126ACD"/>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961"/>
    <w:rsid w:val="00131A25"/>
    <w:rsid w:val="00131A85"/>
    <w:rsid w:val="00131B9F"/>
    <w:rsid w:val="00131C86"/>
    <w:rsid w:val="00131D4B"/>
    <w:rsid w:val="00131DAC"/>
    <w:rsid w:val="00131EC8"/>
    <w:rsid w:val="00131F23"/>
    <w:rsid w:val="00132311"/>
    <w:rsid w:val="001324B4"/>
    <w:rsid w:val="0013253C"/>
    <w:rsid w:val="00132685"/>
    <w:rsid w:val="001327F7"/>
    <w:rsid w:val="00132891"/>
    <w:rsid w:val="00132A76"/>
    <w:rsid w:val="00132ADA"/>
    <w:rsid w:val="00132B35"/>
    <w:rsid w:val="00133CA8"/>
    <w:rsid w:val="00133FC6"/>
    <w:rsid w:val="001340A1"/>
    <w:rsid w:val="00134145"/>
    <w:rsid w:val="00134242"/>
    <w:rsid w:val="00134293"/>
    <w:rsid w:val="00134342"/>
    <w:rsid w:val="00134460"/>
    <w:rsid w:val="0013471E"/>
    <w:rsid w:val="00134D46"/>
    <w:rsid w:val="00134DC9"/>
    <w:rsid w:val="00135714"/>
    <w:rsid w:val="00135E22"/>
    <w:rsid w:val="0013618B"/>
    <w:rsid w:val="001365FA"/>
    <w:rsid w:val="00136684"/>
    <w:rsid w:val="00136758"/>
    <w:rsid w:val="00136781"/>
    <w:rsid w:val="00136FB3"/>
    <w:rsid w:val="00136FD2"/>
    <w:rsid w:val="001370A8"/>
    <w:rsid w:val="001371DA"/>
    <w:rsid w:val="0013740C"/>
    <w:rsid w:val="001378B5"/>
    <w:rsid w:val="00137972"/>
    <w:rsid w:val="00137D49"/>
    <w:rsid w:val="00137EEF"/>
    <w:rsid w:val="00140195"/>
    <w:rsid w:val="00140285"/>
    <w:rsid w:val="00140579"/>
    <w:rsid w:val="00140A96"/>
    <w:rsid w:val="00140B5B"/>
    <w:rsid w:val="00140CE7"/>
    <w:rsid w:val="00140D48"/>
    <w:rsid w:val="00140D6E"/>
    <w:rsid w:val="00141433"/>
    <w:rsid w:val="001414E0"/>
    <w:rsid w:val="00141648"/>
    <w:rsid w:val="00141911"/>
    <w:rsid w:val="001419AC"/>
    <w:rsid w:val="00141C0D"/>
    <w:rsid w:val="00141F45"/>
    <w:rsid w:val="00142069"/>
    <w:rsid w:val="00142145"/>
    <w:rsid w:val="0014224E"/>
    <w:rsid w:val="00142513"/>
    <w:rsid w:val="00142692"/>
    <w:rsid w:val="0014270A"/>
    <w:rsid w:val="00142734"/>
    <w:rsid w:val="001428AC"/>
    <w:rsid w:val="001429F6"/>
    <w:rsid w:val="00142B93"/>
    <w:rsid w:val="00142BDE"/>
    <w:rsid w:val="0014335C"/>
    <w:rsid w:val="00143D56"/>
    <w:rsid w:val="00143E77"/>
    <w:rsid w:val="001441FD"/>
    <w:rsid w:val="00144570"/>
    <w:rsid w:val="001447D5"/>
    <w:rsid w:val="00144AA5"/>
    <w:rsid w:val="00145193"/>
    <w:rsid w:val="001451CC"/>
    <w:rsid w:val="001455EF"/>
    <w:rsid w:val="001455F8"/>
    <w:rsid w:val="00145920"/>
    <w:rsid w:val="0014596F"/>
    <w:rsid w:val="00145BC2"/>
    <w:rsid w:val="0014601E"/>
    <w:rsid w:val="0014605D"/>
    <w:rsid w:val="001460A1"/>
    <w:rsid w:val="0014611A"/>
    <w:rsid w:val="0014632D"/>
    <w:rsid w:val="001465E5"/>
    <w:rsid w:val="00146A62"/>
    <w:rsid w:val="00146C9D"/>
    <w:rsid w:val="00146EDE"/>
    <w:rsid w:val="001474C5"/>
    <w:rsid w:val="001477E5"/>
    <w:rsid w:val="00147A0D"/>
    <w:rsid w:val="00147AED"/>
    <w:rsid w:val="00147B37"/>
    <w:rsid w:val="00147FC2"/>
    <w:rsid w:val="001502F1"/>
    <w:rsid w:val="00150397"/>
    <w:rsid w:val="00150414"/>
    <w:rsid w:val="0015087D"/>
    <w:rsid w:val="00150A2F"/>
    <w:rsid w:val="00150D91"/>
    <w:rsid w:val="00150DC7"/>
    <w:rsid w:val="00150E52"/>
    <w:rsid w:val="001516EB"/>
    <w:rsid w:val="00151852"/>
    <w:rsid w:val="00151C15"/>
    <w:rsid w:val="00151D5E"/>
    <w:rsid w:val="0015209E"/>
    <w:rsid w:val="001520CD"/>
    <w:rsid w:val="0015231C"/>
    <w:rsid w:val="001524AB"/>
    <w:rsid w:val="00152513"/>
    <w:rsid w:val="0015255D"/>
    <w:rsid w:val="00152823"/>
    <w:rsid w:val="00152921"/>
    <w:rsid w:val="001529D9"/>
    <w:rsid w:val="00152EEA"/>
    <w:rsid w:val="00153DAF"/>
    <w:rsid w:val="0015437E"/>
    <w:rsid w:val="001544D2"/>
    <w:rsid w:val="001545A9"/>
    <w:rsid w:val="00154B33"/>
    <w:rsid w:val="00154CD1"/>
    <w:rsid w:val="00154F93"/>
    <w:rsid w:val="001554E1"/>
    <w:rsid w:val="001555A7"/>
    <w:rsid w:val="0015564A"/>
    <w:rsid w:val="00155756"/>
    <w:rsid w:val="001558FD"/>
    <w:rsid w:val="0015596D"/>
    <w:rsid w:val="001559D5"/>
    <w:rsid w:val="00156141"/>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0DFB"/>
    <w:rsid w:val="001614E5"/>
    <w:rsid w:val="001617B3"/>
    <w:rsid w:val="001619AF"/>
    <w:rsid w:val="00161ABC"/>
    <w:rsid w:val="00161AED"/>
    <w:rsid w:val="00161B78"/>
    <w:rsid w:val="00161F1C"/>
    <w:rsid w:val="001621FA"/>
    <w:rsid w:val="00162431"/>
    <w:rsid w:val="00162447"/>
    <w:rsid w:val="00162A33"/>
    <w:rsid w:val="00162A3B"/>
    <w:rsid w:val="00162BB2"/>
    <w:rsid w:val="001632DE"/>
    <w:rsid w:val="0016364E"/>
    <w:rsid w:val="00163B7D"/>
    <w:rsid w:val="00163C62"/>
    <w:rsid w:val="00163D3F"/>
    <w:rsid w:val="00163E7F"/>
    <w:rsid w:val="00163EBD"/>
    <w:rsid w:val="00163FAE"/>
    <w:rsid w:val="001642E0"/>
    <w:rsid w:val="00164322"/>
    <w:rsid w:val="001644CA"/>
    <w:rsid w:val="0016482F"/>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D6A"/>
    <w:rsid w:val="00166F8B"/>
    <w:rsid w:val="0016706E"/>
    <w:rsid w:val="00167079"/>
    <w:rsid w:val="00167147"/>
    <w:rsid w:val="001673C8"/>
    <w:rsid w:val="001700C8"/>
    <w:rsid w:val="001700E6"/>
    <w:rsid w:val="001703B2"/>
    <w:rsid w:val="001704A9"/>
    <w:rsid w:val="001705EC"/>
    <w:rsid w:val="00170981"/>
    <w:rsid w:val="00170B2B"/>
    <w:rsid w:val="0017109A"/>
    <w:rsid w:val="0017121E"/>
    <w:rsid w:val="00171571"/>
    <w:rsid w:val="00171742"/>
    <w:rsid w:val="00171A5B"/>
    <w:rsid w:val="00171AB4"/>
    <w:rsid w:val="00171ACB"/>
    <w:rsid w:val="00172362"/>
    <w:rsid w:val="001727E9"/>
    <w:rsid w:val="0017310B"/>
    <w:rsid w:val="001732ED"/>
    <w:rsid w:val="00173491"/>
    <w:rsid w:val="00173683"/>
    <w:rsid w:val="001736CB"/>
    <w:rsid w:val="00174458"/>
    <w:rsid w:val="00174B23"/>
    <w:rsid w:val="00174E80"/>
    <w:rsid w:val="001750D3"/>
    <w:rsid w:val="001755BC"/>
    <w:rsid w:val="001756EA"/>
    <w:rsid w:val="001756F2"/>
    <w:rsid w:val="00176017"/>
    <w:rsid w:val="001761E0"/>
    <w:rsid w:val="001764DA"/>
    <w:rsid w:val="00176974"/>
    <w:rsid w:val="00176C96"/>
    <w:rsid w:val="00176F89"/>
    <w:rsid w:val="001772E1"/>
    <w:rsid w:val="00177557"/>
    <w:rsid w:val="0017758F"/>
    <w:rsid w:val="00177649"/>
    <w:rsid w:val="00177C4F"/>
    <w:rsid w:val="0018003E"/>
    <w:rsid w:val="00180307"/>
    <w:rsid w:val="00180459"/>
    <w:rsid w:val="00180583"/>
    <w:rsid w:val="001807B6"/>
    <w:rsid w:val="001807F2"/>
    <w:rsid w:val="00180BBA"/>
    <w:rsid w:val="00181362"/>
    <w:rsid w:val="00181656"/>
    <w:rsid w:val="00181668"/>
    <w:rsid w:val="001817EB"/>
    <w:rsid w:val="001820B0"/>
    <w:rsid w:val="001826C0"/>
    <w:rsid w:val="00182B23"/>
    <w:rsid w:val="00182C81"/>
    <w:rsid w:val="00183087"/>
    <w:rsid w:val="00183184"/>
    <w:rsid w:val="00183264"/>
    <w:rsid w:val="0018369F"/>
    <w:rsid w:val="0018390B"/>
    <w:rsid w:val="001845FE"/>
    <w:rsid w:val="00184828"/>
    <w:rsid w:val="00184929"/>
    <w:rsid w:val="00184E05"/>
    <w:rsid w:val="00184E57"/>
    <w:rsid w:val="00185481"/>
    <w:rsid w:val="001855B9"/>
    <w:rsid w:val="0018576C"/>
    <w:rsid w:val="00185894"/>
    <w:rsid w:val="00185AF1"/>
    <w:rsid w:val="00185B0F"/>
    <w:rsid w:val="00185C99"/>
    <w:rsid w:val="00185CE0"/>
    <w:rsid w:val="0018639E"/>
    <w:rsid w:val="0018662B"/>
    <w:rsid w:val="0018698D"/>
    <w:rsid w:val="00187031"/>
    <w:rsid w:val="00187186"/>
    <w:rsid w:val="00187883"/>
    <w:rsid w:val="0018791A"/>
    <w:rsid w:val="00187D1B"/>
    <w:rsid w:val="00187F54"/>
    <w:rsid w:val="00190087"/>
    <w:rsid w:val="001902F0"/>
    <w:rsid w:val="00190E0B"/>
    <w:rsid w:val="001910C1"/>
    <w:rsid w:val="001913FE"/>
    <w:rsid w:val="001916BD"/>
    <w:rsid w:val="0019177C"/>
    <w:rsid w:val="00191A5D"/>
    <w:rsid w:val="00191B38"/>
    <w:rsid w:val="00191FF0"/>
    <w:rsid w:val="00192096"/>
    <w:rsid w:val="001923DE"/>
    <w:rsid w:val="0019263A"/>
    <w:rsid w:val="00192942"/>
    <w:rsid w:val="00192AF6"/>
    <w:rsid w:val="00192DB6"/>
    <w:rsid w:val="00192E65"/>
    <w:rsid w:val="00192FF2"/>
    <w:rsid w:val="00193071"/>
    <w:rsid w:val="00193407"/>
    <w:rsid w:val="001934BA"/>
    <w:rsid w:val="001935C9"/>
    <w:rsid w:val="00193626"/>
    <w:rsid w:val="00193681"/>
    <w:rsid w:val="001938EC"/>
    <w:rsid w:val="001949F3"/>
    <w:rsid w:val="00194BAF"/>
    <w:rsid w:val="00194F4E"/>
    <w:rsid w:val="0019538A"/>
    <w:rsid w:val="00195447"/>
    <w:rsid w:val="0019595A"/>
    <w:rsid w:val="00195C8B"/>
    <w:rsid w:val="00196043"/>
    <w:rsid w:val="001960F7"/>
    <w:rsid w:val="001963CA"/>
    <w:rsid w:val="001964AF"/>
    <w:rsid w:val="00196CBB"/>
    <w:rsid w:val="00196EA3"/>
    <w:rsid w:val="001970D4"/>
    <w:rsid w:val="00197174"/>
    <w:rsid w:val="0019725F"/>
    <w:rsid w:val="0019780A"/>
    <w:rsid w:val="001979CE"/>
    <w:rsid w:val="00197CE6"/>
    <w:rsid w:val="00197F76"/>
    <w:rsid w:val="001A0174"/>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3CA3"/>
    <w:rsid w:val="001A434E"/>
    <w:rsid w:val="001A4675"/>
    <w:rsid w:val="001A47F3"/>
    <w:rsid w:val="001A4B0B"/>
    <w:rsid w:val="001A5000"/>
    <w:rsid w:val="001A51B9"/>
    <w:rsid w:val="001A5899"/>
    <w:rsid w:val="001A5905"/>
    <w:rsid w:val="001A599C"/>
    <w:rsid w:val="001A5B8A"/>
    <w:rsid w:val="001A5BA2"/>
    <w:rsid w:val="001A5DB5"/>
    <w:rsid w:val="001A5EDC"/>
    <w:rsid w:val="001A6096"/>
    <w:rsid w:val="001A686E"/>
    <w:rsid w:val="001A6BE9"/>
    <w:rsid w:val="001A6DA0"/>
    <w:rsid w:val="001A6E42"/>
    <w:rsid w:val="001A6FE8"/>
    <w:rsid w:val="001A704B"/>
    <w:rsid w:val="001A720C"/>
    <w:rsid w:val="001A72A4"/>
    <w:rsid w:val="001A768E"/>
    <w:rsid w:val="001A76B6"/>
    <w:rsid w:val="001A76F7"/>
    <w:rsid w:val="001A77B4"/>
    <w:rsid w:val="001A78F7"/>
    <w:rsid w:val="001A7F08"/>
    <w:rsid w:val="001A7FAF"/>
    <w:rsid w:val="001B032B"/>
    <w:rsid w:val="001B04A2"/>
    <w:rsid w:val="001B05E9"/>
    <w:rsid w:val="001B07F7"/>
    <w:rsid w:val="001B0B4C"/>
    <w:rsid w:val="001B0EFC"/>
    <w:rsid w:val="001B0F08"/>
    <w:rsid w:val="001B0FF7"/>
    <w:rsid w:val="001B1243"/>
    <w:rsid w:val="001B1628"/>
    <w:rsid w:val="001B1677"/>
    <w:rsid w:val="001B1CAC"/>
    <w:rsid w:val="001B1E21"/>
    <w:rsid w:val="001B22CF"/>
    <w:rsid w:val="001B22F9"/>
    <w:rsid w:val="001B25A7"/>
    <w:rsid w:val="001B26AE"/>
    <w:rsid w:val="001B28B1"/>
    <w:rsid w:val="001B2D45"/>
    <w:rsid w:val="001B2FC9"/>
    <w:rsid w:val="001B3242"/>
    <w:rsid w:val="001B33BA"/>
    <w:rsid w:val="001B3523"/>
    <w:rsid w:val="001B357D"/>
    <w:rsid w:val="001B37A4"/>
    <w:rsid w:val="001B37BC"/>
    <w:rsid w:val="001B3A00"/>
    <w:rsid w:val="001B3B8D"/>
    <w:rsid w:val="001B4AAD"/>
    <w:rsid w:val="001B4EF2"/>
    <w:rsid w:val="001B4F57"/>
    <w:rsid w:val="001B5255"/>
    <w:rsid w:val="001B5678"/>
    <w:rsid w:val="001B588F"/>
    <w:rsid w:val="001B5911"/>
    <w:rsid w:val="001B5AAE"/>
    <w:rsid w:val="001B5C42"/>
    <w:rsid w:val="001B62B6"/>
    <w:rsid w:val="001B6951"/>
    <w:rsid w:val="001B6BC0"/>
    <w:rsid w:val="001B6D04"/>
    <w:rsid w:val="001B710E"/>
    <w:rsid w:val="001B7339"/>
    <w:rsid w:val="001B73FC"/>
    <w:rsid w:val="001B74FA"/>
    <w:rsid w:val="001B76D3"/>
    <w:rsid w:val="001B7AB4"/>
    <w:rsid w:val="001B7B0C"/>
    <w:rsid w:val="001B7B70"/>
    <w:rsid w:val="001B7C13"/>
    <w:rsid w:val="001B7C9C"/>
    <w:rsid w:val="001C0189"/>
    <w:rsid w:val="001C05B1"/>
    <w:rsid w:val="001C06D9"/>
    <w:rsid w:val="001C0780"/>
    <w:rsid w:val="001C0C1E"/>
    <w:rsid w:val="001C128A"/>
    <w:rsid w:val="001C1433"/>
    <w:rsid w:val="001C195D"/>
    <w:rsid w:val="001C1C89"/>
    <w:rsid w:val="001C1EDA"/>
    <w:rsid w:val="001C22A0"/>
    <w:rsid w:val="001C2455"/>
    <w:rsid w:val="001C2461"/>
    <w:rsid w:val="001C2604"/>
    <w:rsid w:val="001C2A55"/>
    <w:rsid w:val="001C2CEF"/>
    <w:rsid w:val="001C3543"/>
    <w:rsid w:val="001C3648"/>
    <w:rsid w:val="001C3678"/>
    <w:rsid w:val="001C378A"/>
    <w:rsid w:val="001C3821"/>
    <w:rsid w:val="001C3BBA"/>
    <w:rsid w:val="001C3BF2"/>
    <w:rsid w:val="001C3C15"/>
    <w:rsid w:val="001C3E69"/>
    <w:rsid w:val="001C3FDC"/>
    <w:rsid w:val="001C400B"/>
    <w:rsid w:val="001C403D"/>
    <w:rsid w:val="001C4CA6"/>
    <w:rsid w:val="001C4D34"/>
    <w:rsid w:val="001C5284"/>
    <w:rsid w:val="001C5340"/>
    <w:rsid w:val="001C5888"/>
    <w:rsid w:val="001C5CD6"/>
    <w:rsid w:val="001C5DF2"/>
    <w:rsid w:val="001C6063"/>
    <w:rsid w:val="001C64EB"/>
    <w:rsid w:val="001C6869"/>
    <w:rsid w:val="001C6C67"/>
    <w:rsid w:val="001C6EF5"/>
    <w:rsid w:val="001C78FF"/>
    <w:rsid w:val="001C7B46"/>
    <w:rsid w:val="001C7D76"/>
    <w:rsid w:val="001D0004"/>
    <w:rsid w:val="001D03D1"/>
    <w:rsid w:val="001D03F8"/>
    <w:rsid w:val="001D0513"/>
    <w:rsid w:val="001D06F8"/>
    <w:rsid w:val="001D07E7"/>
    <w:rsid w:val="001D0822"/>
    <w:rsid w:val="001D08CE"/>
    <w:rsid w:val="001D0960"/>
    <w:rsid w:val="001D09E2"/>
    <w:rsid w:val="001D0E26"/>
    <w:rsid w:val="001D0FAE"/>
    <w:rsid w:val="001D12AB"/>
    <w:rsid w:val="001D177F"/>
    <w:rsid w:val="001D1AB5"/>
    <w:rsid w:val="001D1BA2"/>
    <w:rsid w:val="001D20DB"/>
    <w:rsid w:val="001D28A4"/>
    <w:rsid w:val="001D2BCA"/>
    <w:rsid w:val="001D2D92"/>
    <w:rsid w:val="001D317E"/>
    <w:rsid w:val="001D3631"/>
    <w:rsid w:val="001D39CC"/>
    <w:rsid w:val="001D3A48"/>
    <w:rsid w:val="001D3C18"/>
    <w:rsid w:val="001D3D51"/>
    <w:rsid w:val="001D40CA"/>
    <w:rsid w:val="001D41E5"/>
    <w:rsid w:val="001D481D"/>
    <w:rsid w:val="001D48D8"/>
    <w:rsid w:val="001D4930"/>
    <w:rsid w:val="001D5341"/>
    <w:rsid w:val="001D54EB"/>
    <w:rsid w:val="001D55E0"/>
    <w:rsid w:val="001D5D2C"/>
    <w:rsid w:val="001D6113"/>
    <w:rsid w:val="001D638C"/>
    <w:rsid w:val="001D7074"/>
    <w:rsid w:val="001D70E1"/>
    <w:rsid w:val="001D75F1"/>
    <w:rsid w:val="001D7854"/>
    <w:rsid w:val="001D798E"/>
    <w:rsid w:val="001D7B5E"/>
    <w:rsid w:val="001D7D87"/>
    <w:rsid w:val="001D7E05"/>
    <w:rsid w:val="001D7F51"/>
    <w:rsid w:val="001D7FF9"/>
    <w:rsid w:val="001E001B"/>
    <w:rsid w:val="001E0C23"/>
    <w:rsid w:val="001E0D04"/>
    <w:rsid w:val="001E0D9E"/>
    <w:rsid w:val="001E1172"/>
    <w:rsid w:val="001E161D"/>
    <w:rsid w:val="001E16CE"/>
    <w:rsid w:val="001E16F6"/>
    <w:rsid w:val="001E17AF"/>
    <w:rsid w:val="001E1CEC"/>
    <w:rsid w:val="001E1E72"/>
    <w:rsid w:val="001E1E84"/>
    <w:rsid w:val="001E1FF9"/>
    <w:rsid w:val="001E2124"/>
    <w:rsid w:val="001E22B2"/>
    <w:rsid w:val="001E22CF"/>
    <w:rsid w:val="001E23CF"/>
    <w:rsid w:val="001E27C1"/>
    <w:rsid w:val="001E28FA"/>
    <w:rsid w:val="001E2A9F"/>
    <w:rsid w:val="001E2B3F"/>
    <w:rsid w:val="001E387F"/>
    <w:rsid w:val="001E3942"/>
    <w:rsid w:val="001E3BCF"/>
    <w:rsid w:val="001E4579"/>
    <w:rsid w:val="001E45A7"/>
    <w:rsid w:val="001E46DE"/>
    <w:rsid w:val="001E4FFE"/>
    <w:rsid w:val="001E5117"/>
    <w:rsid w:val="001E5441"/>
    <w:rsid w:val="001E56E9"/>
    <w:rsid w:val="001E5A2F"/>
    <w:rsid w:val="001E5D19"/>
    <w:rsid w:val="001E5D84"/>
    <w:rsid w:val="001E623F"/>
    <w:rsid w:val="001E6764"/>
    <w:rsid w:val="001E6A78"/>
    <w:rsid w:val="001E6A86"/>
    <w:rsid w:val="001E6C1A"/>
    <w:rsid w:val="001E6D0A"/>
    <w:rsid w:val="001E721A"/>
    <w:rsid w:val="001E72FB"/>
    <w:rsid w:val="001E783A"/>
    <w:rsid w:val="001E7BDC"/>
    <w:rsid w:val="001E7F25"/>
    <w:rsid w:val="001F05A6"/>
    <w:rsid w:val="001F05EA"/>
    <w:rsid w:val="001F09EF"/>
    <w:rsid w:val="001F0B85"/>
    <w:rsid w:val="001F0DEC"/>
    <w:rsid w:val="001F0F94"/>
    <w:rsid w:val="001F1177"/>
    <w:rsid w:val="001F12DD"/>
    <w:rsid w:val="001F15FD"/>
    <w:rsid w:val="001F1D04"/>
    <w:rsid w:val="001F1F40"/>
    <w:rsid w:val="001F2115"/>
    <w:rsid w:val="001F2241"/>
    <w:rsid w:val="001F296E"/>
    <w:rsid w:val="001F29EB"/>
    <w:rsid w:val="001F2E79"/>
    <w:rsid w:val="001F3220"/>
    <w:rsid w:val="001F3762"/>
    <w:rsid w:val="001F3AF8"/>
    <w:rsid w:val="001F4358"/>
    <w:rsid w:val="001F44F0"/>
    <w:rsid w:val="001F457B"/>
    <w:rsid w:val="001F484D"/>
    <w:rsid w:val="001F489C"/>
    <w:rsid w:val="001F4A38"/>
    <w:rsid w:val="001F4EBB"/>
    <w:rsid w:val="001F533F"/>
    <w:rsid w:val="001F55F0"/>
    <w:rsid w:val="001F584B"/>
    <w:rsid w:val="001F5EBC"/>
    <w:rsid w:val="001F6161"/>
    <w:rsid w:val="001F65B8"/>
    <w:rsid w:val="001F6C8A"/>
    <w:rsid w:val="001F6EAA"/>
    <w:rsid w:val="001F7964"/>
    <w:rsid w:val="001F7A0E"/>
    <w:rsid w:val="001F7A9D"/>
    <w:rsid w:val="001F7D4E"/>
    <w:rsid w:val="001F7D70"/>
    <w:rsid w:val="001F7ED7"/>
    <w:rsid w:val="001F7F93"/>
    <w:rsid w:val="002000A3"/>
    <w:rsid w:val="00200244"/>
    <w:rsid w:val="002003FA"/>
    <w:rsid w:val="0020049C"/>
    <w:rsid w:val="002004E0"/>
    <w:rsid w:val="00200688"/>
    <w:rsid w:val="00200761"/>
    <w:rsid w:val="00200953"/>
    <w:rsid w:val="00200B92"/>
    <w:rsid w:val="00200C63"/>
    <w:rsid w:val="00200D96"/>
    <w:rsid w:val="00201390"/>
    <w:rsid w:val="002015D9"/>
    <w:rsid w:val="00201920"/>
    <w:rsid w:val="00201B6A"/>
    <w:rsid w:val="00202114"/>
    <w:rsid w:val="0020218C"/>
    <w:rsid w:val="00202386"/>
    <w:rsid w:val="00202839"/>
    <w:rsid w:val="002028B4"/>
    <w:rsid w:val="00202A3A"/>
    <w:rsid w:val="00202A68"/>
    <w:rsid w:val="00202BC2"/>
    <w:rsid w:val="00203010"/>
    <w:rsid w:val="002032B7"/>
    <w:rsid w:val="002032D2"/>
    <w:rsid w:val="002033BB"/>
    <w:rsid w:val="002036A8"/>
    <w:rsid w:val="00203949"/>
    <w:rsid w:val="00203B42"/>
    <w:rsid w:val="00203BB8"/>
    <w:rsid w:val="00203CDA"/>
    <w:rsid w:val="00203DF5"/>
    <w:rsid w:val="002044F3"/>
    <w:rsid w:val="00204944"/>
    <w:rsid w:val="00204A4C"/>
    <w:rsid w:val="00204C6A"/>
    <w:rsid w:val="00204F4A"/>
    <w:rsid w:val="00204F8C"/>
    <w:rsid w:val="002051D9"/>
    <w:rsid w:val="00205583"/>
    <w:rsid w:val="0020563D"/>
    <w:rsid w:val="00205C67"/>
    <w:rsid w:val="002060A1"/>
    <w:rsid w:val="0020619F"/>
    <w:rsid w:val="0020640C"/>
    <w:rsid w:val="002065C0"/>
    <w:rsid w:val="00206674"/>
    <w:rsid w:val="002066C9"/>
    <w:rsid w:val="002067B7"/>
    <w:rsid w:val="002069DE"/>
    <w:rsid w:val="00206B1A"/>
    <w:rsid w:val="00206C3D"/>
    <w:rsid w:val="00206D12"/>
    <w:rsid w:val="00206F76"/>
    <w:rsid w:val="00207171"/>
    <w:rsid w:val="002071BA"/>
    <w:rsid w:val="002072F5"/>
    <w:rsid w:val="00207FE2"/>
    <w:rsid w:val="00210096"/>
    <w:rsid w:val="002105F3"/>
    <w:rsid w:val="00210A82"/>
    <w:rsid w:val="00210B47"/>
    <w:rsid w:val="00210D65"/>
    <w:rsid w:val="00211144"/>
    <w:rsid w:val="00211267"/>
    <w:rsid w:val="00211590"/>
    <w:rsid w:val="002119A8"/>
    <w:rsid w:val="00211AD3"/>
    <w:rsid w:val="00211E64"/>
    <w:rsid w:val="00211F17"/>
    <w:rsid w:val="002125F6"/>
    <w:rsid w:val="0021288D"/>
    <w:rsid w:val="0021293F"/>
    <w:rsid w:val="00212BD0"/>
    <w:rsid w:val="00212E22"/>
    <w:rsid w:val="0021319D"/>
    <w:rsid w:val="0021342E"/>
    <w:rsid w:val="002134E2"/>
    <w:rsid w:val="00213767"/>
    <w:rsid w:val="002138DC"/>
    <w:rsid w:val="00213D3F"/>
    <w:rsid w:val="00213D65"/>
    <w:rsid w:val="0021453B"/>
    <w:rsid w:val="0021527D"/>
    <w:rsid w:val="0021530A"/>
    <w:rsid w:val="00215446"/>
    <w:rsid w:val="00215DC7"/>
    <w:rsid w:val="00215F72"/>
    <w:rsid w:val="00216099"/>
    <w:rsid w:val="00216396"/>
    <w:rsid w:val="00216416"/>
    <w:rsid w:val="00216663"/>
    <w:rsid w:val="00216938"/>
    <w:rsid w:val="00216B66"/>
    <w:rsid w:val="00216CDF"/>
    <w:rsid w:val="00216E8E"/>
    <w:rsid w:val="00216FE0"/>
    <w:rsid w:val="002170A2"/>
    <w:rsid w:val="002170AC"/>
    <w:rsid w:val="00217366"/>
    <w:rsid w:val="00217925"/>
    <w:rsid w:val="00217AF8"/>
    <w:rsid w:val="00217EE4"/>
    <w:rsid w:val="002204DE"/>
    <w:rsid w:val="002205E8"/>
    <w:rsid w:val="002206B7"/>
    <w:rsid w:val="00220C0E"/>
    <w:rsid w:val="00220D76"/>
    <w:rsid w:val="00220F5A"/>
    <w:rsid w:val="00221095"/>
    <w:rsid w:val="00221331"/>
    <w:rsid w:val="00221560"/>
    <w:rsid w:val="00221921"/>
    <w:rsid w:val="002219B1"/>
    <w:rsid w:val="00221A50"/>
    <w:rsid w:val="00221EDF"/>
    <w:rsid w:val="002225AD"/>
    <w:rsid w:val="0022290B"/>
    <w:rsid w:val="0022298D"/>
    <w:rsid w:val="00222CDD"/>
    <w:rsid w:val="00222E3D"/>
    <w:rsid w:val="00222E7F"/>
    <w:rsid w:val="00223036"/>
    <w:rsid w:val="00223408"/>
    <w:rsid w:val="0022358C"/>
    <w:rsid w:val="002235F1"/>
    <w:rsid w:val="00223802"/>
    <w:rsid w:val="002238EB"/>
    <w:rsid w:val="00223AC0"/>
    <w:rsid w:val="002247AE"/>
    <w:rsid w:val="00224B57"/>
    <w:rsid w:val="00224D38"/>
    <w:rsid w:val="00224E9C"/>
    <w:rsid w:val="00224FD8"/>
    <w:rsid w:val="00225200"/>
    <w:rsid w:val="002258C7"/>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FEE"/>
    <w:rsid w:val="002303F9"/>
    <w:rsid w:val="0023043E"/>
    <w:rsid w:val="00230AB4"/>
    <w:rsid w:val="00230FE6"/>
    <w:rsid w:val="002313E1"/>
    <w:rsid w:val="002314E5"/>
    <w:rsid w:val="00231704"/>
    <w:rsid w:val="00231A7F"/>
    <w:rsid w:val="00231BA8"/>
    <w:rsid w:val="00232286"/>
    <w:rsid w:val="00232291"/>
    <w:rsid w:val="0023263F"/>
    <w:rsid w:val="00232C4B"/>
    <w:rsid w:val="00232C81"/>
    <w:rsid w:val="00232F72"/>
    <w:rsid w:val="0023346E"/>
    <w:rsid w:val="00233AAA"/>
    <w:rsid w:val="0023409F"/>
    <w:rsid w:val="0023477B"/>
    <w:rsid w:val="00234855"/>
    <w:rsid w:val="00234CEE"/>
    <w:rsid w:val="002350CD"/>
    <w:rsid w:val="0023510E"/>
    <w:rsid w:val="0023512D"/>
    <w:rsid w:val="00235150"/>
    <w:rsid w:val="00235194"/>
    <w:rsid w:val="00235532"/>
    <w:rsid w:val="002357DA"/>
    <w:rsid w:val="002358A2"/>
    <w:rsid w:val="00235972"/>
    <w:rsid w:val="00235C3C"/>
    <w:rsid w:val="00236153"/>
    <w:rsid w:val="00236489"/>
    <w:rsid w:val="00236784"/>
    <w:rsid w:val="00236818"/>
    <w:rsid w:val="00237026"/>
    <w:rsid w:val="00237231"/>
    <w:rsid w:val="0023744E"/>
    <w:rsid w:val="00237AA4"/>
    <w:rsid w:val="00237F74"/>
    <w:rsid w:val="00240099"/>
    <w:rsid w:val="00240648"/>
    <w:rsid w:val="00240713"/>
    <w:rsid w:val="0024079B"/>
    <w:rsid w:val="00240CE5"/>
    <w:rsid w:val="00240F42"/>
    <w:rsid w:val="00241306"/>
    <w:rsid w:val="0024134B"/>
    <w:rsid w:val="002413CE"/>
    <w:rsid w:val="00241481"/>
    <w:rsid w:val="00241718"/>
    <w:rsid w:val="0024195D"/>
    <w:rsid w:val="00241CCB"/>
    <w:rsid w:val="00241EED"/>
    <w:rsid w:val="00242192"/>
    <w:rsid w:val="002421BD"/>
    <w:rsid w:val="0024225C"/>
    <w:rsid w:val="002425A2"/>
    <w:rsid w:val="002427B1"/>
    <w:rsid w:val="002428A4"/>
    <w:rsid w:val="00242AF3"/>
    <w:rsid w:val="00242B20"/>
    <w:rsid w:val="00242E07"/>
    <w:rsid w:val="00242EA1"/>
    <w:rsid w:val="00243398"/>
    <w:rsid w:val="00243439"/>
    <w:rsid w:val="00243452"/>
    <w:rsid w:val="00243590"/>
    <w:rsid w:val="00243661"/>
    <w:rsid w:val="00243725"/>
    <w:rsid w:val="00243773"/>
    <w:rsid w:val="00243893"/>
    <w:rsid w:val="00243BE0"/>
    <w:rsid w:val="00243D8F"/>
    <w:rsid w:val="00244334"/>
    <w:rsid w:val="00244362"/>
    <w:rsid w:val="002444B3"/>
    <w:rsid w:val="002445D7"/>
    <w:rsid w:val="00244A02"/>
    <w:rsid w:val="00244D67"/>
    <w:rsid w:val="00244E80"/>
    <w:rsid w:val="002453DC"/>
    <w:rsid w:val="00245449"/>
    <w:rsid w:val="00245501"/>
    <w:rsid w:val="0024562E"/>
    <w:rsid w:val="002461AB"/>
    <w:rsid w:val="002462F6"/>
    <w:rsid w:val="002467C5"/>
    <w:rsid w:val="00246873"/>
    <w:rsid w:val="00246C11"/>
    <w:rsid w:val="00246F00"/>
    <w:rsid w:val="002472E5"/>
    <w:rsid w:val="00247355"/>
    <w:rsid w:val="0024735A"/>
    <w:rsid w:val="002475B4"/>
    <w:rsid w:val="0024786A"/>
    <w:rsid w:val="002500A5"/>
    <w:rsid w:val="00250357"/>
    <w:rsid w:val="002504E9"/>
    <w:rsid w:val="00250747"/>
    <w:rsid w:val="00250781"/>
    <w:rsid w:val="00250851"/>
    <w:rsid w:val="002509A8"/>
    <w:rsid w:val="002509CE"/>
    <w:rsid w:val="002509E8"/>
    <w:rsid w:val="002509F9"/>
    <w:rsid w:val="00250BC0"/>
    <w:rsid w:val="00250E2B"/>
    <w:rsid w:val="0025113D"/>
    <w:rsid w:val="0025139B"/>
    <w:rsid w:val="0025174D"/>
    <w:rsid w:val="0025183D"/>
    <w:rsid w:val="002522BF"/>
    <w:rsid w:val="00252372"/>
    <w:rsid w:val="00252376"/>
    <w:rsid w:val="00252619"/>
    <w:rsid w:val="00252A5A"/>
    <w:rsid w:val="00252D2F"/>
    <w:rsid w:val="00252DCC"/>
    <w:rsid w:val="00252EAA"/>
    <w:rsid w:val="00253367"/>
    <w:rsid w:val="00253414"/>
    <w:rsid w:val="00253574"/>
    <w:rsid w:val="00253964"/>
    <w:rsid w:val="00253A84"/>
    <w:rsid w:val="00253DB3"/>
    <w:rsid w:val="00254129"/>
    <w:rsid w:val="00254422"/>
    <w:rsid w:val="002544BA"/>
    <w:rsid w:val="00254526"/>
    <w:rsid w:val="002548FE"/>
    <w:rsid w:val="00254AE0"/>
    <w:rsid w:val="002550DC"/>
    <w:rsid w:val="00255159"/>
    <w:rsid w:val="002553FE"/>
    <w:rsid w:val="002555B6"/>
    <w:rsid w:val="002558A6"/>
    <w:rsid w:val="00255A26"/>
    <w:rsid w:val="002560BF"/>
    <w:rsid w:val="00256130"/>
    <w:rsid w:val="002566E8"/>
    <w:rsid w:val="00256B8C"/>
    <w:rsid w:val="00256CF7"/>
    <w:rsid w:val="00256D69"/>
    <w:rsid w:val="00256ED4"/>
    <w:rsid w:val="0025700D"/>
    <w:rsid w:val="0025708A"/>
    <w:rsid w:val="0025725E"/>
    <w:rsid w:val="00257AD7"/>
    <w:rsid w:val="00257AEA"/>
    <w:rsid w:val="00257B6F"/>
    <w:rsid w:val="00257C62"/>
    <w:rsid w:val="00257CA4"/>
    <w:rsid w:val="002604F8"/>
    <w:rsid w:val="0026061B"/>
    <w:rsid w:val="00260776"/>
    <w:rsid w:val="0026080D"/>
    <w:rsid w:val="00260E8A"/>
    <w:rsid w:val="00261166"/>
    <w:rsid w:val="00261749"/>
    <w:rsid w:val="002619AA"/>
    <w:rsid w:val="00261BD1"/>
    <w:rsid w:val="00261D06"/>
    <w:rsid w:val="00261DF4"/>
    <w:rsid w:val="00262E79"/>
    <w:rsid w:val="00262F0B"/>
    <w:rsid w:val="0026316B"/>
    <w:rsid w:val="002631CE"/>
    <w:rsid w:val="00263341"/>
    <w:rsid w:val="0026386E"/>
    <w:rsid w:val="002638E2"/>
    <w:rsid w:val="00263B38"/>
    <w:rsid w:val="00263CB6"/>
    <w:rsid w:val="00263D29"/>
    <w:rsid w:val="00263E31"/>
    <w:rsid w:val="00264501"/>
    <w:rsid w:val="002646FE"/>
    <w:rsid w:val="00264918"/>
    <w:rsid w:val="00264E2B"/>
    <w:rsid w:val="002650D1"/>
    <w:rsid w:val="002652BB"/>
    <w:rsid w:val="0026550D"/>
    <w:rsid w:val="002658EC"/>
    <w:rsid w:val="00265B00"/>
    <w:rsid w:val="00265BF0"/>
    <w:rsid w:val="00265D19"/>
    <w:rsid w:val="00265FF3"/>
    <w:rsid w:val="002660C6"/>
    <w:rsid w:val="002660FE"/>
    <w:rsid w:val="0026643A"/>
    <w:rsid w:val="00266465"/>
    <w:rsid w:val="0026673C"/>
    <w:rsid w:val="00266A80"/>
    <w:rsid w:val="00266F52"/>
    <w:rsid w:val="002676A3"/>
    <w:rsid w:val="00267718"/>
    <w:rsid w:val="00267934"/>
    <w:rsid w:val="00267E6C"/>
    <w:rsid w:val="00267FCC"/>
    <w:rsid w:val="00270206"/>
    <w:rsid w:val="00270418"/>
    <w:rsid w:val="00270F79"/>
    <w:rsid w:val="00271123"/>
    <w:rsid w:val="00271AE0"/>
    <w:rsid w:val="00271BBF"/>
    <w:rsid w:val="00271C50"/>
    <w:rsid w:val="00272447"/>
    <w:rsid w:val="002725F0"/>
    <w:rsid w:val="00272659"/>
    <w:rsid w:val="0027280F"/>
    <w:rsid w:val="00272B80"/>
    <w:rsid w:val="00272EFC"/>
    <w:rsid w:val="00273525"/>
    <w:rsid w:val="00273BE6"/>
    <w:rsid w:val="00273CB7"/>
    <w:rsid w:val="00273E3B"/>
    <w:rsid w:val="0027443C"/>
    <w:rsid w:val="002744AE"/>
    <w:rsid w:val="00274840"/>
    <w:rsid w:val="00274A80"/>
    <w:rsid w:val="00274BB4"/>
    <w:rsid w:val="00274D7A"/>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469"/>
    <w:rsid w:val="002809CB"/>
    <w:rsid w:val="00280C38"/>
    <w:rsid w:val="00280DE3"/>
    <w:rsid w:val="00281055"/>
    <w:rsid w:val="00281188"/>
    <w:rsid w:val="002812B0"/>
    <w:rsid w:val="00281683"/>
    <w:rsid w:val="002819CB"/>
    <w:rsid w:val="00281CB8"/>
    <w:rsid w:val="00281F07"/>
    <w:rsid w:val="00281F7E"/>
    <w:rsid w:val="00282193"/>
    <w:rsid w:val="002822AB"/>
    <w:rsid w:val="00282FCA"/>
    <w:rsid w:val="00283555"/>
    <w:rsid w:val="00283608"/>
    <w:rsid w:val="00283C43"/>
    <w:rsid w:val="0028407C"/>
    <w:rsid w:val="00284134"/>
    <w:rsid w:val="00284641"/>
    <w:rsid w:val="00284940"/>
    <w:rsid w:val="0028497C"/>
    <w:rsid w:val="00284FB0"/>
    <w:rsid w:val="0028538C"/>
    <w:rsid w:val="0028549F"/>
    <w:rsid w:val="002856A0"/>
    <w:rsid w:val="00285B96"/>
    <w:rsid w:val="00285C7B"/>
    <w:rsid w:val="002860F8"/>
    <w:rsid w:val="002867E0"/>
    <w:rsid w:val="00286934"/>
    <w:rsid w:val="00286D33"/>
    <w:rsid w:val="00286D39"/>
    <w:rsid w:val="00286FFF"/>
    <w:rsid w:val="0028701C"/>
    <w:rsid w:val="00287098"/>
    <w:rsid w:val="00287277"/>
    <w:rsid w:val="002873EF"/>
    <w:rsid w:val="0028748B"/>
    <w:rsid w:val="0028790C"/>
    <w:rsid w:val="00287A21"/>
    <w:rsid w:val="00287A81"/>
    <w:rsid w:val="00287F5A"/>
    <w:rsid w:val="00290DD6"/>
    <w:rsid w:val="00290F37"/>
    <w:rsid w:val="00291174"/>
    <w:rsid w:val="002911D7"/>
    <w:rsid w:val="00291A18"/>
    <w:rsid w:val="00291D61"/>
    <w:rsid w:val="00291DFD"/>
    <w:rsid w:val="00291EAF"/>
    <w:rsid w:val="00292093"/>
    <w:rsid w:val="002921AF"/>
    <w:rsid w:val="0029224B"/>
    <w:rsid w:val="0029230F"/>
    <w:rsid w:val="00292F98"/>
    <w:rsid w:val="00293362"/>
    <w:rsid w:val="00293586"/>
    <w:rsid w:val="002935D4"/>
    <w:rsid w:val="0029374F"/>
    <w:rsid w:val="002937CF"/>
    <w:rsid w:val="00293A34"/>
    <w:rsid w:val="00293CC7"/>
    <w:rsid w:val="00293EF3"/>
    <w:rsid w:val="0029442D"/>
    <w:rsid w:val="00294548"/>
    <w:rsid w:val="00294689"/>
    <w:rsid w:val="00294B59"/>
    <w:rsid w:val="00294BB1"/>
    <w:rsid w:val="00294DFC"/>
    <w:rsid w:val="00294F88"/>
    <w:rsid w:val="00295D72"/>
    <w:rsid w:val="00295F3C"/>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0F32"/>
    <w:rsid w:val="002A1143"/>
    <w:rsid w:val="002A15D5"/>
    <w:rsid w:val="002A1745"/>
    <w:rsid w:val="002A22E3"/>
    <w:rsid w:val="002A23B5"/>
    <w:rsid w:val="002A2575"/>
    <w:rsid w:val="002A2BF1"/>
    <w:rsid w:val="002A2C89"/>
    <w:rsid w:val="002A2DC5"/>
    <w:rsid w:val="002A35CC"/>
    <w:rsid w:val="002A36D3"/>
    <w:rsid w:val="002A3774"/>
    <w:rsid w:val="002A37D2"/>
    <w:rsid w:val="002A3B00"/>
    <w:rsid w:val="002A3B68"/>
    <w:rsid w:val="002A3E85"/>
    <w:rsid w:val="002A4018"/>
    <w:rsid w:val="002A4428"/>
    <w:rsid w:val="002A464D"/>
    <w:rsid w:val="002A46A0"/>
    <w:rsid w:val="002A475C"/>
    <w:rsid w:val="002A47D9"/>
    <w:rsid w:val="002A4E83"/>
    <w:rsid w:val="002A5302"/>
    <w:rsid w:val="002A56DB"/>
    <w:rsid w:val="002A5AB0"/>
    <w:rsid w:val="002A5ADA"/>
    <w:rsid w:val="002A5D84"/>
    <w:rsid w:val="002A5DA3"/>
    <w:rsid w:val="002A6159"/>
    <w:rsid w:val="002A61A0"/>
    <w:rsid w:val="002A64CD"/>
    <w:rsid w:val="002A64D3"/>
    <w:rsid w:val="002A6A45"/>
    <w:rsid w:val="002A6B5D"/>
    <w:rsid w:val="002A6C18"/>
    <w:rsid w:val="002A6F77"/>
    <w:rsid w:val="002A7265"/>
    <w:rsid w:val="002A73D5"/>
    <w:rsid w:val="002A7783"/>
    <w:rsid w:val="002A7854"/>
    <w:rsid w:val="002A7980"/>
    <w:rsid w:val="002A7E35"/>
    <w:rsid w:val="002B025E"/>
    <w:rsid w:val="002B0380"/>
    <w:rsid w:val="002B052A"/>
    <w:rsid w:val="002B0DA0"/>
    <w:rsid w:val="002B0F01"/>
    <w:rsid w:val="002B1213"/>
    <w:rsid w:val="002B1300"/>
    <w:rsid w:val="002B1569"/>
    <w:rsid w:val="002B16DC"/>
    <w:rsid w:val="002B16E7"/>
    <w:rsid w:val="002B17FB"/>
    <w:rsid w:val="002B1990"/>
    <w:rsid w:val="002B1A0A"/>
    <w:rsid w:val="002B1E8E"/>
    <w:rsid w:val="002B1E90"/>
    <w:rsid w:val="002B2405"/>
    <w:rsid w:val="002B241D"/>
    <w:rsid w:val="002B244B"/>
    <w:rsid w:val="002B2590"/>
    <w:rsid w:val="002B2731"/>
    <w:rsid w:val="002B317E"/>
    <w:rsid w:val="002B344C"/>
    <w:rsid w:val="002B3467"/>
    <w:rsid w:val="002B35B2"/>
    <w:rsid w:val="002B399B"/>
    <w:rsid w:val="002B3D1E"/>
    <w:rsid w:val="002B3F1A"/>
    <w:rsid w:val="002B3F85"/>
    <w:rsid w:val="002B42C3"/>
    <w:rsid w:val="002B4497"/>
    <w:rsid w:val="002B4801"/>
    <w:rsid w:val="002B4999"/>
    <w:rsid w:val="002B4BBD"/>
    <w:rsid w:val="002B4DF7"/>
    <w:rsid w:val="002B4EB3"/>
    <w:rsid w:val="002B4F19"/>
    <w:rsid w:val="002B53C0"/>
    <w:rsid w:val="002B53E6"/>
    <w:rsid w:val="002B5753"/>
    <w:rsid w:val="002B5894"/>
    <w:rsid w:val="002B6295"/>
    <w:rsid w:val="002B64E6"/>
    <w:rsid w:val="002B6546"/>
    <w:rsid w:val="002B67AB"/>
    <w:rsid w:val="002B6D28"/>
    <w:rsid w:val="002B6D92"/>
    <w:rsid w:val="002B6E1A"/>
    <w:rsid w:val="002B797F"/>
    <w:rsid w:val="002B7B45"/>
    <w:rsid w:val="002B7BA1"/>
    <w:rsid w:val="002B7F5F"/>
    <w:rsid w:val="002C01BC"/>
    <w:rsid w:val="002C0589"/>
    <w:rsid w:val="002C0653"/>
    <w:rsid w:val="002C07A1"/>
    <w:rsid w:val="002C07E7"/>
    <w:rsid w:val="002C0F59"/>
    <w:rsid w:val="002C0FD2"/>
    <w:rsid w:val="002C0FD9"/>
    <w:rsid w:val="002C1259"/>
    <w:rsid w:val="002C1312"/>
    <w:rsid w:val="002C1548"/>
    <w:rsid w:val="002C16E8"/>
    <w:rsid w:val="002C1784"/>
    <w:rsid w:val="002C1789"/>
    <w:rsid w:val="002C19FD"/>
    <w:rsid w:val="002C1BC9"/>
    <w:rsid w:val="002C1E37"/>
    <w:rsid w:val="002C1F27"/>
    <w:rsid w:val="002C1FB3"/>
    <w:rsid w:val="002C1FF8"/>
    <w:rsid w:val="002C2705"/>
    <w:rsid w:val="002C27FC"/>
    <w:rsid w:val="002C280E"/>
    <w:rsid w:val="002C2A49"/>
    <w:rsid w:val="002C2CE7"/>
    <w:rsid w:val="002C2DFF"/>
    <w:rsid w:val="002C2E05"/>
    <w:rsid w:val="002C2F78"/>
    <w:rsid w:val="002C328C"/>
    <w:rsid w:val="002C3788"/>
    <w:rsid w:val="002C3B0F"/>
    <w:rsid w:val="002C3BBD"/>
    <w:rsid w:val="002C3ECB"/>
    <w:rsid w:val="002C41C9"/>
    <w:rsid w:val="002C4F8A"/>
    <w:rsid w:val="002C507D"/>
    <w:rsid w:val="002C5898"/>
    <w:rsid w:val="002C58B3"/>
    <w:rsid w:val="002C5990"/>
    <w:rsid w:val="002C5AB1"/>
    <w:rsid w:val="002C5BE7"/>
    <w:rsid w:val="002C5D50"/>
    <w:rsid w:val="002C63AD"/>
    <w:rsid w:val="002C66C1"/>
    <w:rsid w:val="002C6817"/>
    <w:rsid w:val="002C681B"/>
    <w:rsid w:val="002C70B6"/>
    <w:rsid w:val="002C7280"/>
    <w:rsid w:val="002C73F9"/>
    <w:rsid w:val="002C76BE"/>
    <w:rsid w:val="002C7875"/>
    <w:rsid w:val="002C798A"/>
    <w:rsid w:val="002C7A9A"/>
    <w:rsid w:val="002C7AD7"/>
    <w:rsid w:val="002C7F6C"/>
    <w:rsid w:val="002D0148"/>
    <w:rsid w:val="002D014B"/>
    <w:rsid w:val="002D036E"/>
    <w:rsid w:val="002D06D8"/>
    <w:rsid w:val="002D08CD"/>
    <w:rsid w:val="002D0C3D"/>
    <w:rsid w:val="002D0FA2"/>
    <w:rsid w:val="002D12C1"/>
    <w:rsid w:val="002D1354"/>
    <w:rsid w:val="002D1599"/>
    <w:rsid w:val="002D1674"/>
    <w:rsid w:val="002D17C6"/>
    <w:rsid w:val="002D204A"/>
    <w:rsid w:val="002D2181"/>
    <w:rsid w:val="002D27B8"/>
    <w:rsid w:val="002D2AEE"/>
    <w:rsid w:val="002D2D45"/>
    <w:rsid w:val="002D2DB5"/>
    <w:rsid w:val="002D34A1"/>
    <w:rsid w:val="002D36F6"/>
    <w:rsid w:val="002D37CC"/>
    <w:rsid w:val="002D3853"/>
    <w:rsid w:val="002D3BF3"/>
    <w:rsid w:val="002D3C4D"/>
    <w:rsid w:val="002D40CD"/>
    <w:rsid w:val="002D419C"/>
    <w:rsid w:val="002D466C"/>
    <w:rsid w:val="002D470B"/>
    <w:rsid w:val="002D47CE"/>
    <w:rsid w:val="002D47FC"/>
    <w:rsid w:val="002D48E8"/>
    <w:rsid w:val="002D4A87"/>
    <w:rsid w:val="002D4EBC"/>
    <w:rsid w:val="002D579E"/>
    <w:rsid w:val="002D58A7"/>
    <w:rsid w:val="002D5B0A"/>
    <w:rsid w:val="002D5B75"/>
    <w:rsid w:val="002D5CBD"/>
    <w:rsid w:val="002D5D20"/>
    <w:rsid w:val="002D63E2"/>
    <w:rsid w:val="002D6F66"/>
    <w:rsid w:val="002D70E5"/>
    <w:rsid w:val="002D7124"/>
    <w:rsid w:val="002E0534"/>
    <w:rsid w:val="002E09CE"/>
    <w:rsid w:val="002E0A59"/>
    <w:rsid w:val="002E0B00"/>
    <w:rsid w:val="002E0BAE"/>
    <w:rsid w:val="002E114E"/>
    <w:rsid w:val="002E11E6"/>
    <w:rsid w:val="002E1F4A"/>
    <w:rsid w:val="002E22A2"/>
    <w:rsid w:val="002E2A8E"/>
    <w:rsid w:val="002E2BDE"/>
    <w:rsid w:val="002E2D23"/>
    <w:rsid w:val="002E311F"/>
    <w:rsid w:val="002E365D"/>
    <w:rsid w:val="002E369D"/>
    <w:rsid w:val="002E36AE"/>
    <w:rsid w:val="002E3810"/>
    <w:rsid w:val="002E38C9"/>
    <w:rsid w:val="002E394B"/>
    <w:rsid w:val="002E3A33"/>
    <w:rsid w:val="002E408A"/>
    <w:rsid w:val="002E4356"/>
    <w:rsid w:val="002E4524"/>
    <w:rsid w:val="002E4847"/>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B49"/>
    <w:rsid w:val="002E7E33"/>
    <w:rsid w:val="002E7F2B"/>
    <w:rsid w:val="002F00DE"/>
    <w:rsid w:val="002F093D"/>
    <w:rsid w:val="002F09F1"/>
    <w:rsid w:val="002F0AB8"/>
    <w:rsid w:val="002F0AD5"/>
    <w:rsid w:val="002F0D1C"/>
    <w:rsid w:val="002F0E39"/>
    <w:rsid w:val="002F10F5"/>
    <w:rsid w:val="002F1114"/>
    <w:rsid w:val="002F14BB"/>
    <w:rsid w:val="002F1508"/>
    <w:rsid w:val="002F18A2"/>
    <w:rsid w:val="002F1C87"/>
    <w:rsid w:val="002F1EBF"/>
    <w:rsid w:val="002F25FF"/>
    <w:rsid w:val="002F2A43"/>
    <w:rsid w:val="002F2B70"/>
    <w:rsid w:val="002F2C8D"/>
    <w:rsid w:val="002F2C98"/>
    <w:rsid w:val="002F2CF9"/>
    <w:rsid w:val="002F2E1A"/>
    <w:rsid w:val="002F2E43"/>
    <w:rsid w:val="002F2F44"/>
    <w:rsid w:val="002F31D5"/>
    <w:rsid w:val="002F35B3"/>
    <w:rsid w:val="002F3C5A"/>
    <w:rsid w:val="002F3FFB"/>
    <w:rsid w:val="002F4154"/>
    <w:rsid w:val="002F419E"/>
    <w:rsid w:val="002F41C2"/>
    <w:rsid w:val="002F4364"/>
    <w:rsid w:val="002F4A36"/>
    <w:rsid w:val="002F4A9C"/>
    <w:rsid w:val="002F4AC0"/>
    <w:rsid w:val="002F4E24"/>
    <w:rsid w:val="002F516D"/>
    <w:rsid w:val="002F516F"/>
    <w:rsid w:val="002F53DF"/>
    <w:rsid w:val="002F559B"/>
    <w:rsid w:val="002F5C43"/>
    <w:rsid w:val="002F5FE9"/>
    <w:rsid w:val="002F60A4"/>
    <w:rsid w:val="002F621D"/>
    <w:rsid w:val="002F6271"/>
    <w:rsid w:val="002F66FD"/>
    <w:rsid w:val="002F6700"/>
    <w:rsid w:val="002F68C8"/>
    <w:rsid w:val="002F714F"/>
    <w:rsid w:val="002F73AA"/>
    <w:rsid w:val="002F7890"/>
    <w:rsid w:val="002F7BF6"/>
    <w:rsid w:val="002F7D02"/>
    <w:rsid w:val="003002E2"/>
    <w:rsid w:val="0030030E"/>
    <w:rsid w:val="0030039E"/>
    <w:rsid w:val="0030078D"/>
    <w:rsid w:val="00300B1B"/>
    <w:rsid w:val="00300DAB"/>
    <w:rsid w:val="00300ECE"/>
    <w:rsid w:val="003010CC"/>
    <w:rsid w:val="0030119E"/>
    <w:rsid w:val="003013D8"/>
    <w:rsid w:val="00301413"/>
    <w:rsid w:val="00301557"/>
    <w:rsid w:val="00301782"/>
    <w:rsid w:val="00301B09"/>
    <w:rsid w:val="00301CBA"/>
    <w:rsid w:val="00302083"/>
    <w:rsid w:val="003020DF"/>
    <w:rsid w:val="003021E2"/>
    <w:rsid w:val="003021F9"/>
    <w:rsid w:val="00302D99"/>
    <w:rsid w:val="00302FD2"/>
    <w:rsid w:val="00303133"/>
    <w:rsid w:val="003032CF"/>
    <w:rsid w:val="003033E4"/>
    <w:rsid w:val="0030341C"/>
    <w:rsid w:val="00303737"/>
    <w:rsid w:val="00303997"/>
    <w:rsid w:val="00303B71"/>
    <w:rsid w:val="00304067"/>
    <w:rsid w:val="00304136"/>
    <w:rsid w:val="00304375"/>
    <w:rsid w:val="00304436"/>
    <w:rsid w:val="0030493B"/>
    <w:rsid w:val="00304BCF"/>
    <w:rsid w:val="00304E84"/>
    <w:rsid w:val="00306125"/>
    <w:rsid w:val="00306A19"/>
    <w:rsid w:val="00306BA0"/>
    <w:rsid w:val="00306C18"/>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EE"/>
    <w:rsid w:val="00311819"/>
    <w:rsid w:val="003119B8"/>
    <w:rsid w:val="003119CF"/>
    <w:rsid w:val="00311C91"/>
    <w:rsid w:val="0031205B"/>
    <w:rsid w:val="00312A7F"/>
    <w:rsid w:val="00312AD2"/>
    <w:rsid w:val="00312C9F"/>
    <w:rsid w:val="00312EE3"/>
    <w:rsid w:val="00313652"/>
    <w:rsid w:val="00313986"/>
    <w:rsid w:val="00313A78"/>
    <w:rsid w:val="00313C20"/>
    <w:rsid w:val="00313C50"/>
    <w:rsid w:val="00313DEF"/>
    <w:rsid w:val="00313ECE"/>
    <w:rsid w:val="0031429D"/>
    <w:rsid w:val="00314396"/>
    <w:rsid w:val="003149E6"/>
    <w:rsid w:val="00314E3B"/>
    <w:rsid w:val="00314E6C"/>
    <w:rsid w:val="00315017"/>
    <w:rsid w:val="00315130"/>
    <w:rsid w:val="003152C7"/>
    <w:rsid w:val="0031561A"/>
    <w:rsid w:val="00315688"/>
    <w:rsid w:val="00315B0E"/>
    <w:rsid w:val="00315E90"/>
    <w:rsid w:val="00316311"/>
    <w:rsid w:val="00316315"/>
    <w:rsid w:val="00316905"/>
    <w:rsid w:val="00317073"/>
    <w:rsid w:val="0031756D"/>
    <w:rsid w:val="00317617"/>
    <w:rsid w:val="00317622"/>
    <w:rsid w:val="003176D1"/>
    <w:rsid w:val="003178FE"/>
    <w:rsid w:val="00317A00"/>
    <w:rsid w:val="00317A6C"/>
    <w:rsid w:val="00317C24"/>
    <w:rsid w:val="00317F8F"/>
    <w:rsid w:val="003205B4"/>
    <w:rsid w:val="00320744"/>
    <w:rsid w:val="003208EB"/>
    <w:rsid w:val="00320CAD"/>
    <w:rsid w:val="00321D6D"/>
    <w:rsid w:val="00321DB9"/>
    <w:rsid w:val="00321EF1"/>
    <w:rsid w:val="0032202C"/>
    <w:rsid w:val="00322140"/>
    <w:rsid w:val="0032259F"/>
    <w:rsid w:val="00322C4B"/>
    <w:rsid w:val="00322D83"/>
    <w:rsid w:val="00322E2A"/>
    <w:rsid w:val="0032339D"/>
    <w:rsid w:val="003233CE"/>
    <w:rsid w:val="00323C7D"/>
    <w:rsid w:val="00324058"/>
    <w:rsid w:val="003241C3"/>
    <w:rsid w:val="00324F53"/>
    <w:rsid w:val="003251AC"/>
    <w:rsid w:val="003252CF"/>
    <w:rsid w:val="00325B39"/>
    <w:rsid w:val="00325B70"/>
    <w:rsid w:val="00325B8F"/>
    <w:rsid w:val="00326074"/>
    <w:rsid w:val="00326767"/>
    <w:rsid w:val="003269FA"/>
    <w:rsid w:val="00326C7C"/>
    <w:rsid w:val="00326D6E"/>
    <w:rsid w:val="00327044"/>
    <w:rsid w:val="00327D57"/>
    <w:rsid w:val="0033029C"/>
    <w:rsid w:val="003307C1"/>
    <w:rsid w:val="0033084E"/>
    <w:rsid w:val="003308EC"/>
    <w:rsid w:val="00330981"/>
    <w:rsid w:val="00330BD2"/>
    <w:rsid w:val="00330C5F"/>
    <w:rsid w:val="00330DE8"/>
    <w:rsid w:val="00330EB4"/>
    <w:rsid w:val="0033117F"/>
    <w:rsid w:val="00331A0D"/>
    <w:rsid w:val="00331E27"/>
    <w:rsid w:val="003329BB"/>
    <w:rsid w:val="00332B2B"/>
    <w:rsid w:val="00332B9D"/>
    <w:rsid w:val="00332FEE"/>
    <w:rsid w:val="003331E9"/>
    <w:rsid w:val="00333312"/>
    <w:rsid w:val="00333A46"/>
    <w:rsid w:val="00333ACD"/>
    <w:rsid w:val="00333CB6"/>
    <w:rsid w:val="00333F89"/>
    <w:rsid w:val="003341C3"/>
    <w:rsid w:val="00334758"/>
    <w:rsid w:val="00334DBB"/>
    <w:rsid w:val="00334DCA"/>
    <w:rsid w:val="00334EB9"/>
    <w:rsid w:val="00334F11"/>
    <w:rsid w:val="00334F3D"/>
    <w:rsid w:val="00334FEC"/>
    <w:rsid w:val="00335134"/>
    <w:rsid w:val="00335260"/>
    <w:rsid w:val="0033590E"/>
    <w:rsid w:val="003360BC"/>
    <w:rsid w:val="0033628B"/>
    <w:rsid w:val="003362A8"/>
    <w:rsid w:val="0033636C"/>
    <w:rsid w:val="003363EB"/>
    <w:rsid w:val="003366AB"/>
    <w:rsid w:val="003366DD"/>
    <w:rsid w:val="00336B98"/>
    <w:rsid w:val="0033708D"/>
    <w:rsid w:val="003371F1"/>
    <w:rsid w:val="00337468"/>
    <w:rsid w:val="0033781A"/>
    <w:rsid w:val="00337AEE"/>
    <w:rsid w:val="00337DAE"/>
    <w:rsid w:val="00337F5E"/>
    <w:rsid w:val="00341894"/>
    <w:rsid w:val="003418BD"/>
    <w:rsid w:val="00341942"/>
    <w:rsid w:val="00341AD3"/>
    <w:rsid w:val="00341D1E"/>
    <w:rsid w:val="00341DAB"/>
    <w:rsid w:val="00341EF9"/>
    <w:rsid w:val="00342212"/>
    <w:rsid w:val="003423DA"/>
    <w:rsid w:val="00342440"/>
    <w:rsid w:val="003425CE"/>
    <w:rsid w:val="0034267C"/>
    <w:rsid w:val="003427B6"/>
    <w:rsid w:val="00342B5F"/>
    <w:rsid w:val="00343852"/>
    <w:rsid w:val="00343CB8"/>
    <w:rsid w:val="00343D79"/>
    <w:rsid w:val="0034415B"/>
    <w:rsid w:val="00344361"/>
    <w:rsid w:val="003445CE"/>
    <w:rsid w:val="003446C9"/>
    <w:rsid w:val="00344842"/>
    <w:rsid w:val="00344FF5"/>
    <w:rsid w:val="0034550D"/>
    <w:rsid w:val="0034554E"/>
    <w:rsid w:val="00346060"/>
    <w:rsid w:val="00347272"/>
    <w:rsid w:val="00347407"/>
    <w:rsid w:val="0034756D"/>
    <w:rsid w:val="00347699"/>
    <w:rsid w:val="0034785E"/>
    <w:rsid w:val="003478D0"/>
    <w:rsid w:val="00347AA4"/>
    <w:rsid w:val="00347E27"/>
    <w:rsid w:val="0035011E"/>
    <w:rsid w:val="00350607"/>
    <w:rsid w:val="003507FA"/>
    <w:rsid w:val="00351009"/>
    <w:rsid w:val="0035102F"/>
    <w:rsid w:val="0035115F"/>
    <w:rsid w:val="00351313"/>
    <w:rsid w:val="00351584"/>
    <w:rsid w:val="00351651"/>
    <w:rsid w:val="00351C05"/>
    <w:rsid w:val="003522C4"/>
    <w:rsid w:val="003525A9"/>
    <w:rsid w:val="00352EE7"/>
    <w:rsid w:val="003533E8"/>
    <w:rsid w:val="0035346F"/>
    <w:rsid w:val="00353A71"/>
    <w:rsid w:val="00353B35"/>
    <w:rsid w:val="00353C1F"/>
    <w:rsid w:val="003541DE"/>
    <w:rsid w:val="00354AB0"/>
    <w:rsid w:val="00354B84"/>
    <w:rsid w:val="00355127"/>
    <w:rsid w:val="0035554B"/>
    <w:rsid w:val="00355625"/>
    <w:rsid w:val="00355657"/>
    <w:rsid w:val="003556B4"/>
    <w:rsid w:val="003557CA"/>
    <w:rsid w:val="003557CF"/>
    <w:rsid w:val="00356043"/>
    <w:rsid w:val="003561A2"/>
    <w:rsid w:val="003564A2"/>
    <w:rsid w:val="00356630"/>
    <w:rsid w:val="00356864"/>
    <w:rsid w:val="00356BBC"/>
    <w:rsid w:val="00356FD6"/>
    <w:rsid w:val="00357E6E"/>
    <w:rsid w:val="00360777"/>
    <w:rsid w:val="003609C6"/>
    <w:rsid w:val="00360A76"/>
    <w:rsid w:val="00360A77"/>
    <w:rsid w:val="00360BC0"/>
    <w:rsid w:val="0036119F"/>
    <w:rsid w:val="00361211"/>
    <w:rsid w:val="003614EF"/>
    <w:rsid w:val="0036185A"/>
    <w:rsid w:val="00361890"/>
    <w:rsid w:val="00361D80"/>
    <w:rsid w:val="00361DEA"/>
    <w:rsid w:val="00361FC4"/>
    <w:rsid w:val="003627E3"/>
    <w:rsid w:val="00362B34"/>
    <w:rsid w:val="00362D9B"/>
    <w:rsid w:val="00362EFB"/>
    <w:rsid w:val="00363256"/>
    <w:rsid w:val="003632EB"/>
    <w:rsid w:val="0036342C"/>
    <w:rsid w:val="00363720"/>
    <w:rsid w:val="0036372F"/>
    <w:rsid w:val="0036379E"/>
    <w:rsid w:val="00363A2B"/>
    <w:rsid w:val="00363C21"/>
    <w:rsid w:val="00363C89"/>
    <w:rsid w:val="00364233"/>
    <w:rsid w:val="003642C6"/>
    <w:rsid w:val="003645D5"/>
    <w:rsid w:val="003648B3"/>
    <w:rsid w:val="00364F65"/>
    <w:rsid w:val="0036504E"/>
    <w:rsid w:val="00365522"/>
    <w:rsid w:val="00365951"/>
    <w:rsid w:val="003659D6"/>
    <w:rsid w:val="0036626B"/>
    <w:rsid w:val="003662F8"/>
    <w:rsid w:val="0036652F"/>
    <w:rsid w:val="0036683B"/>
    <w:rsid w:val="003669E6"/>
    <w:rsid w:val="00366A0E"/>
    <w:rsid w:val="00366AFA"/>
    <w:rsid w:val="00366B52"/>
    <w:rsid w:val="00366B65"/>
    <w:rsid w:val="00366BAA"/>
    <w:rsid w:val="003674B5"/>
    <w:rsid w:val="00367786"/>
    <w:rsid w:val="00367A64"/>
    <w:rsid w:val="00367BB1"/>
    <w:rsid w:val="00367C36"/>
    <w:rsid w:val="0037000F"/>
    <w:rsid w:val="003702D3"/>
    <w:rsid w:val="0037041A"/>
    <w:rsid w:val="00370510"/>
    <w:rsid w:val="00370529"/>
    <w:rsid w:val="0037060B"/>
    <w:rsid w:val="00370E56"/>
    <w:rsid w:val="0037111A"/>
    <w:rsid w:val="00371245"/>
    <w:rsid w:val="003714CF"/>
    <w:rsid w:val="00371868"/>
    <w:rsid w:val="00371912"/>
    <w:rsid w:val="00371DD4"/>
    <w:rsid w:val="00372262"/>
    <w:rsid w:val="003723A4"/>
    <w:rsid w:val="003724D1"/>
    <w:rsid w:val="003724D9"/>
    <w:rsid w:val="003726BC"/>
    <w:rsid w:val="0037271E"/>
    <w:rsid w:val="003729B9"/>
    <w:rsid w:val="003731CF"/>
    <w:rsid w:val="003733B0"/>
    <w:rsid w:val="003733BF"/>
    <w:rsid w:val="003733D5"/>
    <w:rsid w:val="00373724"/>
    <w:rsid w:val="00373796"/>
    <w:rsid w:val="00373A07"/>
    <w:rsid w:val="00373A1C"/>
    <w:rsid w:val="00373F80"/>
    <w:rsid w:val="00373FF6"/>
    <w:rsid w:val="0037402C"/>
    <w:rsid w:val="0037405E"/>
    <w:rsid w:val="003748F7"/>
    <w:rsid w:val="00374A7A"/>
    <w:rsid w:val="00374B70"/>
    <w:rsid w:val="00375263"/>
    <w:rsid w:val="003753F8"/>
    <w:rsid w:val="00375619"/>
    <w:rsid w:val="00375BA2"/>
    <w:rsid w:val="00375D86"/>
    <w:rsid w:val="00376096"/>
    <w:rsid w:val="003760EE"/>
    <w:rsid w:val="003761B4"/>
    <w:rsid w:val="003761CD"/>
    <w:rsid w:val="0037677F"/>
    <w:rsid w:val="00376787"/>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510"/>
    <w:rsid w:val="00381F0D"/>
    <w:rsid w:val="00382929"/>
    <w:rsid w:val="00383037"/>
    <w:rsid w:val="00383421"/>
    <w:rsid w:val="0038397C"/>
    <w:rsid w:val="00383DFE"/>
    <w:rsid w:val="00384524"/>
    <w:rsid w:val="0038455D"/>
    <w:rsid w:val="00384ACB"/>
    <w:rsid w:val="00384B5C"/>
    <w:rsid w:val="00384EA5"/>
    <w:rsid w:val="003850AC"/>
    <w:rsid w:val="00385451"/>
    <w:rsid w:val="00385511"/>
    <w:rsid w:val="00385788"/>
    <w:rsid w:val="0038578E"/>
    <w:rsid w:val="00385F1F"/>
    <w:rsid w:val="003862A5"/>
    <w:rsid w:val="00386B18"/>
    <w:rsid w:val="00386BA0"/>
    <w:rsid w:val="00386CB8"/>
    <w:rsid w:val="00386CFC"/>
    <w:rsid w:val="003872E7"/>
    <w:rsid w:val="003875EB"/>
    <w:rsid w:val="00387908"/>
    <w:rsid w:val="00387AE0"/>
    <w:rsid w:val="00387D52"/>
    <w:rsid w:val="00387DCF"/>
    <w:rsid w:val="00387E32"/>
    <w:rsid w:val="00387E3F"/>
    <w:rsid w:val="00390068"/>
    <w:rsid w:val="00390071"/>
    <w:rsid w:val="003901B4"/>
    <w:rsid w:val="0039065D"/>
    <w:rsid w:val="00390D42"/>
    <w:rsid w:val="003912C6"/>
    <w:rsid w:val="00391555"/>
    <w:rsid w:val="003916D1"/>
    <w:rsid w:val="003917DA"/>
    <w:rsid w:val="003917FC"/>
    <w:rsid w:val="00391947"/>
    <w:rsid w:val="00391FC1"/>
    <w:rsid w:val="0039204E"/>
    <w:rsid w:val="003924E7"/>
    <w:rsid w:val="0039251F"/>
    <w:rsid w:val="00392694"/>
    <w:rsid w:val="0039270F"/>
    <w:rsid w:val="00392838"/>
    <w:rsid w:val="00393280"/>
    <w:rsid w:val="00393303"/>
    <w:rsid w:val="00393353"/>
    <w:rsid w:val="00393D37"/>
    <w:rsid w:val="00393F46"/>
    <w:rsid w:val="0039403D"/>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533"/>
    <w:rsid w:val="003966FC"/>
    <w:rsid w:val="00396C13"/>
    <w:rsid w:val="003971D7"/>
    <w:rsid w:val="003973EC"/>
    <w:rsid w:val="003973EE"/>
    <w:rsid w:val="0039740E"/>
    <w:rsid w:val="00397589"/>
    <w:rsid w:val="0039769F"/>
    <w:rsid w:val="00397A42"/>
    <w:rsid w:val="00397C40"/>
    <w:rsid w:val="00397DEC"/>
    <w:rsid w:val="00397FCD"/>
    <w:rsid w:val="003A00F3"/>
    <w:rsid w:val="003A03F4"/>
    <w:rsid w:val="003A0B0A"/>
    <w:rsid w:val="003A0BFF"/>
    <w:rsid w:val="003A0C8B"/>
    <w:rsid w:val="003A0CD9"/>
    <w:rsid w:val="003A12BA"/>
    <w:rsid w:val="003A1583"/>
    <w:rsid w:val="003A16FB"/>
    <w:rsid w:val="003A16FE"/>
    <w:rsid w:val="003A186A"/>
    <w:rsid w:val="003A19D9"/>
    <w:rsid w:val="003A23D7"/>
    <w:rsid w:val="003A26AA"/>
    <w:rsid w:val="003A2CD7"/>
    <w:rsid w:val="003A303B"/>
    <w:rsid w:val="003A3124"/>
    <w:rsid w:val="003A33D2"/>
    <w:rsid w:val="003A33D5"/>
    <w:rsid w:val="003A3ABE"/>
    <w:rsid w:val="003A3ADA"/>
    <w:rsid w:val="003A40F5"/>
    <w:rsid w:val="003A43DF"/>
    <w:rsid w:val="003A44A7"/>
    <w:rsid w:val="003A4621"/>
    <w:rsid w:val="003A47CD"/>
    <w:rsid w:val="003A4C04"/>
    <w:rsid w:val="003A4C31"/>
    <w:rsid w:val="003A4D60"/>
    <w:rsid w:val="003A501D"/>
    <w:rsid w:val="003A510C"/>
    <w:rsid w:val="003A529F"/>
    <w:rsid w:val="003A53FB"/>
    <w:rsid w:val="003A56C7"/>
    <w:rsid w:val="003A5845"/>
    <w:rsid w:val="003A596C"/>
    <w:rsid w:val="003A5BB0"/>
    <w:rsid w:val="003A6567"/>
    <w:rsid w:val="003A6951"/>
    <w:rsid w:val="003A6CA2"/>
    <w:rsid w:val="003A6DD3"/>
    <w:rsid w:val="003A6E2E"/>
    <w:rsid w:val="003A79DB"/>
    <w:rsid w:val="003B00E7"/>
    <w:rsid w:val="003B01A6"/>
    <w:rsid w:val="003B0669"/>
    <w:rsid w:val="003B0822"/>
    <w:rsid w:val="003B0B21"/>
    <w:rsid w:val="003B0D5A"/>
    <w:rsid w:val="003B0F2B"/>
    <w:rsid w:val="003B1247"/>
    <w:rsid w:val="003B16AF"/>
    <w:rsid w:val="003B18D5"/>
    <w:rsid w:val="003B256B"/>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5FC1"/>
    <w:rsid w:val="003B60AE"/>
    <w:rsid w:val="003B6525"/>
    <w:rsid w:val="003B656B"/>
    <w:rsid w:val="003B6AB4"/>
    <w:rsid w:val="003B6C57"/>
    <w:rsid w:val="003B6C6D"/>
    <w:rsid w:val="003B7058"/>
    <w:rsid w:val="003B70F4"/>
    <w:rsid w:val="003B73BF"/>
    <w:rsid w:val="003B74C1"/>
    <w:rsid w:val="003B763D"/>
    <w:rsid w:val="003B77B3"/>
    <w:rsid w:val="003B7858"/>
    <w:rsid w:val="003B786C"/>
    <w:rsid w:val="003B799B"/>
    <w:rsid w:val="003B7E14"/>
    <w:rsid w:val="003B7EB8"/>
    <w:rsid w:val="003C00BD"/>
    <w:rsid w:val="003C035A"/>
    <w:rsid w:val="003C07B6"/>
    <w:rsid w:val="003C0907"/>
    <w:rsid w:val="003C0B7A"/>
    <w:rsid w:val="003C0BF7"/>
    <w:rsid w:val="003C0D3D"/>
    <w:rsid w:val="003C0FA5"/>
    <w:rsid w:val="003C1292"/>
    <w:rsid w:val="003C15BB"/>
    <w:rsid w:val="003C1631"/>
    <w:rsid w:val="003C1778"/>
    <w:rsid w:val="003C17ED"/>
    <w:rsid w:val="003C1944"/>
    <w:rsid w:val="003C1AF1"/>
    <w:rsid w:val="003C1F53"/>
    <w:rsid w:val="003C2095"/>
    <w:rsid w:val="003C215D"/>
    <w:rsid w:val="003C24F1"/>
    <w:rsid w:val="003C25CD"/>
    <w:rsid w:val="003C2670"/>
    <w:rsid w:val="003C27AF"/>
    <w:rsid w:val="003C2979"/>
    <w:rsid w:val="003C29D1"/>
    <w:rsid w:val="003C310E"/>
    <w:rsid w:val="003C35F4"/>
    <w:rsid w:val="003C37AF"/>
    <w:rsid w:val="003C3A1E"/>
    <w:rsid w:val="003C3C23"/>
    <w:rsid w:val="003C3C49"/>
    <w:rsid w:val="003C3CB3"/>
    <w:rsid w:val="003C42E5"/>
    <w:rsid w:val="003C4688"/>
    <w:rsid w:val="003C4961"/>
    <w:rsid w:val="003C4AED"/>
    <w:rsid w:val="003C4CFE"/>
    <w:rsid w:val="003C4D5B"/>
    <w:rsid w:val="003C4F86"/>
    <w:rsid w:val="003C5085"/>
    <w:rsid w:val="003C5185"/>
    <w:rsid w:val="003C51E8"/>
    <w:rsid w:val="003C545A"/>
    <w:rsid w:val="003C59E1"/>
    <w:rsid w:val="003C5B66"/>
    <w:rsid w:val="003C5DD4"/>
    <w:rsid w:val="003C5DEF"/>
    <w:rsid w:val="003C5EAB"/>
    <w:rsid w:val="003C6100"/>
    <w:rsid w:val="003C6264"/>
    <w:rsid w:val="003C6416"/>
    <w:rsid w:val="003C7197"/>
    <w:rsid w:val="003C74AD"/>
    <w:rsid w:val="003C7B61"/>
    <w:rsid w:val="003D041C"/>
    <w:rsid w:val="003D065E"/>
    <w:rsid w:val="003D08A9"/>
    <w:rsid w:val="003D0C4A"/>
    <w:rsid w:val="003D0D36"/>
    <w:rsid w:val="003D0D6F"/>
    <w:rsid w:val="003D0FB1"/>
    <w:rsid w:val="003D10DE"/>
    <w:rsid w:val="003D1538"/>
    <w:rsid w:val="003D17D9"/>
    <w:rsid w:val="003D1C95"/>
    <w:rsid w:val="003D1F88"/>
    <w:rsid w:val="003D2019"/>
    <w:rsid w:val="003D2129"/>
    <w:rsid w:val="003D2389"/>
    <w:rsid w:val="003D2592"/>
    <w:rsid w:val="003D25F3"/>
    <w:rsid w:val="003D26E8"/>
    <w:rsid w:val="003D3016"/>
    <w:rsid w:val="003D3099"/>
    <w:rsid w:val="003D31DC"/>
    <w:rsid w:val="003D34BC"/>
    <w:rsid w:val="003D38F6"/>
    <w:rsid w:val="003D3B2B"/>
    <w:rsid w:val="003D3E2C"/>
    <w:rsid w:val="003D4392"/>
    <w:rsid w:val="003D449F"/>
    <w:rsid w:val="003D457E"/>
    <w:rsid w:val="003D45BA"/>
    <w:rsid w:val="003D4643"/>
    <w:rsid w:val="003D4820"/>
    <w:rsid w:val="003D488F"/>
    <w:rsid w:val="003D4A8D"/>
    <w:rsid w:val="003D4CD0"/>
    <w:rsid w:val="003D50B0"/>
    <w:rsid w:val="003D50EF"/>
    <w:rsid w:val="003D5145"/>
    <w:rsid w:val="003D55A3"/>
    <w:rsid w:val="003D594C"/>
    <w:rsid w:val="003D5A58"/>
    <w:rsid w:val="003D5E42"/>
    <w:rsid w:val="003D5EAF"/>
    <w:rsid w:val="003D622A"/>
    <w:rsid w:val="003D63C5"/>
    <w:rsid w:val="003D6AA0"/>
    <w:rsid w:val="003D6BCE"/>
    <w:rsid w:val="003D6DC5"/>
    <w:rsid w:val="003D71AB"/>
    <w:rsid w:val="003D745C"/>
    <w:rsid w:val="003D7EEA"/>
    <w:rsid w:val="003E038A"/>
    <w:rsid w:val="003E06D5"/>
    <w:rsid w:val="003E0769"/>
    <w:rsid w:val="003E0E59"/>
    <w:rsid w:val="003E0F86"/>
    <w:rsid w:val="003E0FCF"/>
    <w:rsid w:val="003E1097"/>
    <w:rsid w:val="003E1250"/>
    <w:rsid w:val="003E13A8"/>
    <w:rsid w:val="003E1A99"/>
    <w:rsid w:val="003E1C7D"/>
    <w:rsid w:val="003E1D1B"/>
    <w:rsid w:val="003E238D"/>
    <w:rsid w:val="003E2894"/>
    <w:rsid w:val="003E2CAC"/>
    <w:rsid w:val="003E2DFA"/>
    <w:rsid w:val="003E2F6E"/>
    <w:rsid w:val="003E3084"/>
    <w:rsid w:val="003E3CBC"/>
    <w:rsid w:val="003E4329"/>
    <w:rsid w:val="003E4B4B"/>
    <w:rsid w:val="003E4B53"/>
    <w:rsid w:val="003E4F6C"/>
    <w:rsid w:val="003E5308"/>
    <w:rsid w:val="003E570D"/>
    <w:rsid w:val="003E5816"/>
    <w:rsid w:val="003E5939"/>
    <w:rsid w:val="003E5B3B"/>
    <w:rsid w:val="003E5C1D"/>
    <w:rsid w:val="003E5D2B"/>
    <w:rsid w:val="003E61E0"/>
    <w:rsid w:val="003E6740"/>
    <w:rsid w:val="003E7041"/>
    <w:rsid w:val="003E72FC"/>
    <w:rsid w:val="003E75CA"/>
    <w:rsid w:val="003E7E84"/>
    <w:rsid w:val="003F00D4"/>
    <w:rsid w:val="003F01EC"/>
    <w:rsid w:val="003F032E"/>
    <w:rsid w:val="003F05B6"/>
    <w:rsid w:val="003F0619"/>
    <w:rsid w:val="003F070A"/>
    <w:rsid w:val="003F09D5"/>
    <w:rsid w:val="003F0B44"/>
    <w:rsid w:val="003F0EB3"/>
    <w:rsid w:val="003F1A4F"/>
    <w:rsid w:val="003F1AF5"/>
    <w:rsid w:val="003F1F8A"/>
    <w:rsid w:val="003F27A5"/>
    <w:rsid w:val="003F2E51"/>
    <w:rsid w:val="003F2FED"/>
    <w:rsid w:val="003F315B"/>
    <w:rsid w:val="003F3491"/>
    <w:rsid w:val="003F3590"/>
    <w:rsid w:val="003F3902"/>
    <w:rsid w:val="003F395F"/>
    <w:rsid w:val="003F3D04"/>
    <w:rsid w:val="003F44C2"/>
    <w:rsid w:val="003F46E1"/>
    <w:rsid w:val="003F49EA"/>
    <w:rsid w:val="003F4BED"/>
    <w:rsid w:val="003F4CF1"/>
    <w:rsid w:val="003F5095"/>
    <w:rsid w:val="003F5252"/>
    <w:rsid w:val="003F54ED"/>
    <w:rsid w:val="003F587B"/>
    <w:rsid w:val="003F5AD7"/>
    <w:rsid w:val="003F5EF2"/>
    <w:rsid w:val="003F6192"/>
    <w:rsid w:val="003F63B2"/>
    <w:rsid w:val="003F6646"/>
    <w:rsid w:val="003F681A"/>
    <w:rsid w:val="003F6863"/>
    <w:rsid w:val="003F6A45"/>
    <w:rsid w:val="003F6E58"/>
    <w:rsid w:val="003F7084"/>
    <w:rsid w:val="003F727A"/>
    <w:rsid w:val="003F7420"/>
    <w:rsid w:val="003F75B1"/>
    <w:rsid w:val="003F7720"/>
    <w:rsid w:val="003F7750"/>
    <w:rsid w:val="003F7BF7"/>
    <w:rsid w:val="00400534"/>
    <w:rsid w:val="004006FE"/>
    <w:rsid w:val="00400A97"/>
    <w:rsid w:val="00400DD1"/>
    <w:rsid w:val="00400E7C"/>
    <w:rsid w:val="0040110F"/>
    <w:rsid w:val="00401280"/>
    <w:rsid w:val="0040178C"/>
    <w:rsid w:val="00401C47"/>
    <w:rsid w:val="00401C49"/>
    <w:rsid w:val="00401D65"/>
    <w:rsid w:val="00402418"/>
    <w:rsid w:val="00402594"/>
    <w:rsid w:val="004027A9"/>
    <w:rsid w:val="00402950"/>
    <w:rsid w:val="00402FEB"/>
    <w:rsid w:val="004031F9"/>
    <w:rsid w:val="004032A0"/>
    <w:rsid w:val="004032EB"/>
    <w:rsid w:val="004036B5"/>
    <w:rsid w:val="00403D1B"/>
    <w:rsid w:val="00403E7D"/>
    <w:rsid w:val="004040DC"/>
    <w:rsid w:val="0040412B"/>
    <w:rsid w:val="00404171"/>
    <w:rsid w:val="0040433E"/>
    <w:rsid w:val="0040457C"/>
    <w:rsid w:val="00404699"/>
    <w:rsid w:val="0040469F"/>
    <w:rsid w:val="00404B34"/>
    <w:rsid w:val="00404B59"/>
    <w:rsid w:val="00404C4C"/>
    <w:rsid w:val="00404E7D"/>
    <w:rsid w:val="00405B10"/>
    <w:rsid w:val="00405C34"/>
    <w:rsid w:val="00405D2E"/>
    <w:rsid w:val="00405F87"/>
    <w:rsid w:val="00405FC3"/>
    <w:rsid w:val="004062A9"/>
    <w:rsid w:val="00406585"/>
    <w:rsid w:val="00406904"/>
    <w:rsid w:val="00406920"/>
    <w:rsid w:val="004069ED"/>
    <w:rsid w:val="00406E6C"/>
    <w:rsid w:val="00407025"/>
    <w:rsid w:val="004070EB"/>
    <w:rsid w:val="00407533"/>
    <w:rsid w:val="00407B96"/>
    <w:rsid w:val="00407CF8"/>
    <w:rsid w:val="00410002"/>
    <w:rsid w:val="00410CAE"/>
    <w:rsid w:val="004110CC"/>
    <w:rsid w:val="00411105"/>
    <w:rsid w:val="00411296"/>
    <w:rsid w:val="00411400"/>
    <w:rsid w:val="00411940"/>
    <w:rsid w:val="004119AF"/>
    <w:rsid w:val="00411D1F"/>
    <w:rsid w:val="004121B3"/>
    <w:rsid w:val="00412399"/>
    <w:rsid w:val="0041244B"/>
    <w:rsid w:val="00412639"/>
    <w:rsid w:val="00412941"/>
    <w:rsid w:val="00412CA8"/>
    <w:rsid w:val="00412D07"/>
    <w:rsid w:val="00412FFD"/>
    <w:rsid w:val="004131BB"/>
    <w:rsid w:val="004131EE"/>
    <w:rsid w:val="004133FF"/>
    <w:rsid w:val="0041356F"/>
    <w:rsid w:val="004139A7"/>
    <w:rsid w:val="004141C7"/>
    <w:rsid w:val="004141D1"/>
    <w:rsid w:val="00414295"/>
    <w:rsid w:val="004142D4"/>
    <w:rsid w:val="004144D9"/>
    <w:rsid w:val="004146CD"/>
    <w:rsid w:val="0041488F"/>
    <w:rsid w:val="00414C89"/>
    <w:rsid w:val="004153AA"/>
    <w:rsid w:val="004159D2"/>
    <w:rsid w:val="00415EDC"/>
    <w:rsid w:val="00415F12"/>
    <w:rsid w:val="00415F15"/>
    <w:rsid w:val="00416222"/>
    <w:rsid w:val="004163B9"/>
    <w:rsid w:val="004168AD"/>
    <w:rsid w:val="00416F57"/>
    <w:rsid w:val="00417DC8"/>
    <w:rsid w:val="00417F3D"/>
    <w:rsid w:val="00420041"/>
    <w:rsid w:val="00420547"/>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2A9"/>
    <w:rsid w:val="004234C7"/>
    <w:rsid w:val="00423701"/>
    <w:rsid w:val="004237B6"/>
    <w:rsid w:val="00423C04"/>
    <w:rsid w:val="00424BD1"/>
    <w:rsid w:val="00424F51"/>
    <w:rsid w:val="0042572F"/>
    <w:rsid w:val="004259AE"/>
    <w:rsid w:val="004259FE"/>
    <w:rsid w:val="00425AD9"/>
    <w:rsid w:val="00425CEF"/>
    <w:rsid w:val="0042605B"/>
    <w:rsid w:val="004263C6"/>
    <w:rsid w:val="00426433"/>
    <w:rsid w:val="00426497"/>
    <w:rsid w:val="00426665"/>
    <w:rsid w:val="0042682E"/>
    <w:rsid w:val="0042684F"/>
    <w:rsid w:val="00426B1F"/>
    <w:rsid w:val="0042724D"/>
    <w:rsid w:val="004272D1"/>
    <w:rsid w:val="004274DA"/>
    <w:rsid w:val="004275EE"/>
    <w:rsid w:val="00427768"/>
    <w:rsid w:val="0042778D"/>
    <w:rsid w:val="00427EFC"/>
    <w:rsid w:val="00430484"/>
    <w:rsid w:val="00430723"/>
    <w:rsid w:val="00430761"/>
    <w:rsid w:val="00430CF1"/>
    <w:rsid w:val="00430E81"/>
    <w:rsid w:val="00431284"/>
    <w:rsid w:val="0043150D"/>
    <w:rsid w:val="00431BFB"/>
    <w:rsid w:val="00431C10"/>
    <w:rsid w:val="0043209F"/>
    <w:rsid w:val="00432459"/>
    <w:rsid w:val="0043254E"/>
    <w:rsid w:val="0043265A"/>
    <w:rsid w:val="0043272C"/>
    <w:rsid w:val="00432ABF"/>
    <w:rsid w:val="00432D48"/>
    <w:rsid w:val="00432DA7"/>
    <w:rsid w:val="004330DF"/>
    <w:rsid w:val="0043358C"/>
    <w:rsid w:val="00433885"/>
    <w:rsid w:val="004339B7"/>
    <w:rsid w:val="00433A87"/>
    <w:rsid w:val="00433BB8"/>
    <w:rsid w:val="00433C76"/>
    <w:rsid w:val="0043408F"/>
    <w:rsid w:val="00434185"/>
    <w:rsid w:val="0043475F"/>
    <w:rsid w:val="00434B96"/>
    <w:rsid w:val="004350E4"/>
    <w:rsid w:val="0043536B"/>
    <w:rsid w:val="004354AE"/>
    <w:rsid w:val="00435880"/>
    <w:rsid w:val="00435A68"/>
    <w:rsid w:val="00435D57"/>
    <w:rsid w:val="00435DA1"/>
    <w:rsid w:val="004369E5"/>
    <w:rsid w:val="00436BB4"/>
    <w:rsid w:val="00436E11"/>
    <w:rsid w:val="00436E61"/>
    <w:rsid w:val="00436FCF"/>
    <w:rsid w:val="00437ADD"/>
    <w:rsid w:val="00437B76"/>
    <w:rsid w:val="00437BD7"/>
    <w:rsid w:val="00437C34"/>
    <w:rsid w:val="004402B3"/>
    <w:rsid w:val="0044091A"/>
    <w:rsid w:val="004409F9"/>
    <w:rsid w:val="00440A62"/>
    <w:rsid w:val="00440BD8"/>
    <w:rsid w:val="00440C85"/>
    <w:rsid w:val="00440F81"/>
    <w:rsid w:val="004412DB"/>
    <w:rsid w:val="004414C7"/>
    <w:rsid w:val="00441829"/>
    <w:rsid w:val="00441A02"/>
    <w:rsid w:val="00441B91"/>
    <w:rsid w:val="00441D0F"/>
    <w:rsid w:val="00442588"/>
    <w:rsid w:val="004427B3"/>
    <w:rsid w:val="00442917"/>
    <w:rsid w:val="00442966"/>
    <w:rsid w:val="004429A9"/>
    <w:rsid w:val="004429B3"/>
    <w:rsid w:val="00442D7E"/>
    <w:rsid w:val="00442E80"/>
    <w:rsid w:val="00442FFE"/>
    <w:rsid w:val="00443158"/>
    <w:rsid w:val="004431A9"/>
    <w:rsid w:val="004431AD"/>
    <w:rsid w:val="0044338D"/>
    <w:rsid w:val="0044352C"/>
    <w:rsid w:val="004436A0"/>
    <w:rsid w:val="0044370B"/>
    <w:rsid w:val="004438CD"/>
    <w:rsid w:val="004439E8"/>
    <w:rsid w:val="00443FF9"/>
    <w:rsid w:val="00444184"/>
    <w:rsid w:val="00444246"/>
    <w:rsid w:val="00444564"/>
    <w:rsid w:val="004448FE"/>
    <w:rsid w:val="00444959"/>
    <w:rsid w:val="00445065"/>
    <w:rsid w:val="0044515F"/>
    <w:rsid w:val="0044574C"/>
    <w:rsid w:val="00445A28"/>
    <w:rsid w:val="00445D22"/>
    <w:rsid w:val="00445D77"/>
    <w:rsid w:val="004460B5"/>
    <w:rsid w:val="004464B4"/>
    <w:rsid w:val="00446E4C"/>
    <w:rsid w:val="00446EDD"/>
    <w:rsid w:val="0044773C"/>
    <w:rsid w:val="004478B9"/>
    <w:rsid w:val="00447950"/>
    <w:rsid w:val="00447A47"/>
    <w:rsid w:val="0045018B"/>
    <w:rsid w:val="0045038B"/>
    <w:rsid w:val="00450833"/>
    <w:rsid w:val="004508F9"/>
    <w:rsid w:val="00450AD9"/>
    <w:rsid w:val="00450DFA"/>
    <w:rsid w:val="00450EA1"/>
    <w:rsid w:val="00450FAF"/>
    <w:rsid w:val="00451019"/>
    <w:rsid w:val="00451074"/>
    <w:rsid w:val="004513F1"/>
    <w:rsid w:val="00451575"/>
    <w:rsid w:val="004515E1"/>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531"/>
    <w:rsid w:val="0045461B"/>
    <w:rsid w:val="0045495F"/>
    <w:rsid w:val="004549F6"/>
    <w:rsid w:val="00454AAA"/>
    <w:rsid w:val="00454BA6"/>
    <w:rsid w:val="00454C09"/>
    <w:rsid w:val="00454C1E"/>
    <w:rsid w:val="00454EF7"/>
    <w:rsid w:val="0045589B"/>
    <w:rsid w:val="00455C3F"/>
    <w:rsid w:val="00456206"/>
    <w:rsid w:val="00456618"/>
    <w:rsid w:val="004566A5"/>
    <w:rsid w:val="00457131"/>
    <w:rsid w:val="004573B4"/>
    <w:rsid w:val="00457478"/>
    <w:rsid w:val="00457EEA"/>
    <w:rsid w:val="00460123"/>
    <w:rsid w:val="0046042F"/>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84B"/>
    <w:rsid w:val="00463C81"/>
    <w:rsid w:val="00463C93"/>
    <w:rsid w:val="00463E4F"/>
    <w:rsid w:val="00464106"/>
    <w:rsid w:val="00464245"/>
    <w:rsid w:val="00464483"/>
    <w:rsid w:val="00464854"/>
    <w:rsid w:val="00464A06"/>
    <w:rsid w:val="00464B8F"/>
    <w:rsid w:val="00464B91"/>
    <w:rsid w:val="00464E4D"/>
    <w:rsid w:val="00465252"/>
    <w:rsid w:val="00465741"/>
    <w:rsid w:val="00465866"/>
    <w:rsid w:val="00465C3B"/>
    <w:rsid w:val="00465D27"/>
    <w:rsid w:val="00465EF5"/>
    <w:rsid w:val="0046621B"/>
    <w:rsid w:val="004663D1"/>
    <w:rsid w:val="0046650E"/>
    <w:rsid w:val="00466830"/>
    <w:rsid w:val="00466BF6"/>
    <w:rsid w:val="00466D75"/>
    <w:rsid w:val="004675FD"/>
    <w:rsid w:val="00467A8C"/>
    <w:rsid w:val="00467C4B"/>
    <w:rsid w:val="00467CC7"/>
    <w:rsid w:val="00467E06"/>
    <w:rsid w:val="00467EC2"/>
    <w:rsid w:val="00467FA4"/>
    <w:rsid w:val="00470017"/>
    <w:rsid w:val="0047059C"/>
    <w:rsid w:val="0047063A"/>
    <w:rsid w:val="004707C6"/>
    <w:rsid w:val="00470F13"/>
    <w:rsid w:val="00471454"/>
    <w:rsid w:val="00471636"/>
    <w:rsid w:val="00471859"/>
    <w:rsid w:val="00471F3E"/>
    <w:rsid w:val="004723E9"/>
    <w:rsid w:val="00472475"/>
    <w:rsid w:val="00472553"/>
    <w:rsid w:val="00472A3D"/>
    <w:rsid w:val="00472CC5"/>
    <w:rsid w:val="00472E3E"/>
    <w:rsid w:val="00472F5A"/>
    <w:rsid w:val="004734F6"/>
    <w:rsid w:val="00473682"/>
    <w:rsid w:val="004736BA"/>
    <w:rsid w:val="0047381D"/>
    <w:rsid w:val="0047381E"/>
    <w:rsid w:val="004742FA"/>
    <w:rsid w:val="004745D5"/>
    <w:rsid w:val="004754FB"/>
    <w:rsid w:val="004755C1"/>
    <w:rsid w:val="00475839"/>
    <w:rsid w:val="004759D8"/>
    <w:rsid w:val="00475A39"/>
    <w:rsid w:val="00475BC1"/>
    <w:rsid w:val="00475D5A"/>
    <w:rsid w:val="0047618A"/>
    <w:rsid w:val="004764F8"/>
    <w:rsid w:val="004768DA"/>
    <w:rsid w:val="00476ACC"/>
    <w:rsid w:val="00476C41"/>
    <w:rsid w:val="00476D82"/>
    <w:rsid w:val="00476ED3"/>
    <w:rsid w:val="00476EEC"/>
    <w:rsid w:val="00477127"/>
    <w:rsid w:val="00477195"/>
    <w:rsid w:val="00477677"/>
    <w:rsid w:val="00477CEF"/>
    <w:rsid w:val="0048010B"/>
    <w:rsid w:val="0048063F"/>
    <w:rsid w:val="00480914"/>
    <w:rsid w:val="00480927"/>
    <w:rsid w:val="00480AD3"/>
    <w:rsid w:val="00480BB6"/>
    <w:rsid w:val="00480F57"/>
    <w:rsid w:val="00480FC3"/>
    <w:rsid w:val="00481035"/>
    <w:rsid w:val="004812E3"/>
    <w:rsid w:val="0048142A"/>
    <w:rsid w:val="00481994"/>
    <w:rsid w:val="004819EA"/>
    <w:rsid w:val="00481C03"/>
    <w:rsid w:val="00481C66"/>
    <w:rsid w:val="00481E78"/>
    <w:rsid w:val="00481FD0"/>
    <w:rsid w:val="004828EC"/>
    <w:rsid w:val="004830BE"/>
    <w:rsid w:val="00483171"/>
    <w:rsid w:val="004831DA"/>
    <w:rsid w:val="004831FD"/>
    <w:rsid w:val="0048336D"/>
    <w:rsid w:val="0048363D"/>
    <w:rsid w:val="00483C68"/>
    <w:rsid w:val="00483F4E"/>
    <w:rsid w:val="004841B8"/>
    <w:rsid w:val="0048430D"/>
    <w:rsid w:val="0048436D"/>
    <w:rsid w:val="00484387"/>
    <w:rsid w:val="0048472D"/>
    <w:rsid w:val="004849D5"/>
    <w:rsid w:val="00484A58"/>
    <w:rsid w:val="00484C55"/>
    <w:rsid w:val="004851A2"/>
    <w:rsid w:val="00485EF9"/>
    <w:rsid w:val="00486420"/>
    <w:rsid w:val="0048697F"/>
    <w:rsid w:val="004869E8"/>
    <w:rsid w:val="00486FEB"/>
    <w:rsid w:val="004872AF"/>
    <w:rsid w:val="00487500"/>
    <w:rsid w:val="004875E7"/>
    <w:rsid w:val="00487F9E"/>
    <w:rsid w:val="004901B8"/>
    <w:rsid w:val="00490224"/>
    <w:rsid w:val="00490424"/>
    <w:rsid w:val="00490ACA"/>
    <w:rsid w:val="00490B93"/>
    <w:rsid w:val="00490C56"/>
    <w:rsid w:val="00490DA3"/>
    <w:rsid w:val="004910D5"/>
    <w:rsid w:val="004910DA"/>
    <w:rsid w:val="00491175"/>
    <w:rsid w:val="00491431"/>
    <w:rsid w:val="00491D63"/>
    <w:rsid w:val="00492004"/>
    <w:rsid w:val="00492129"/>
    <w:rsid w:val="00492390"/>
    <w:rsid w:val="004923A7"/>
    <w:rsid w:val="0049277E"/>
    <w:rsid w:val="00492BF6"/>
    <w:rsid w:val="00492EAD"/>
    <w:rsid w:val="004937CB"/>
    <w:rsid w:val="004939B9"/>
    <w:rsid w:val="00493CFC"/>
    <w:rsid w:val="004942A4"/>
    <w:rsid w:val="0049441C"/>
    <w:rsid w:val="004946F1"/>
    <w:rsid w:val="004949EF"/>
    <w:rsid w:val="00494CF8"/>
    <w:rsid w:val="0049521D"/>
    <w:rsid w:val="00495522"/>
    <w:rsid w:val="0049570F"/>
    <w:rsid w:val="00495861"/>
    <w:rsid w:val="004958BE"/>
    <w:rsid w:val="00495956"/>
    <w:rsid w:val="00495C61"/>
    <w:rsid w:val="00496347"/>
    <w:rsid w:val="00496746"/>
    <w:rsid w:val="00496855"/>
    <w:rsid w:val="0049716B"/>
    <w:rsid w:val="004974FB"/>
    <w:rsid w:val="004978B9"/>
    <w:rsid w:val="00497A69"/>
    <w:rsid w:val="00497D9F"/>
    <w:rsid w:val="004A04F1"/>
    <w:rsid w:val="004A057B"/>
    <w:rsid w:val="004A079D"/>
    <w:rsid w:val="004A0B6C"/>
    <w:rsid w:val="004A0B90"/>
    <w:rsid w:val="004A0C44"/>
    <w:rsid w:val="004A0CB8"/>
    <w:rsid w:val="004A0E1D"/>
    <w:rsid w:val="004A0ED4"/>
    <w:rsid w:val="004A16AC"/>
    <w:rsid w:val="004A17AB"/>
    <w:rsid w:val="004A1B1F"/>
    <w:rsid w:val="004A1E01"/>
    <w:rsid w:val="004A20C5"/>
    <w:rsid w:val="004A2167"/>
    <w:rsid w:val="004A24BE"/>
    <w:rsid w:val="004A2596"/>
    <w:rsid w:val="004A25BC"/>
    <w:rsid w:val="004A28C6"/>
    <w:rsid w:val="004A2A73"/>
    <w:rsid w:val="004A2CF6"/>
    <w:rsid w:val="004A3350"/>
    <w:rsid w:val="004A354C"/>
    <w:rsid w:val="004A3621"/>
    <w:rsid w:val="004A3737"/>
    <w:rsid w:val="004A39F0"/>
    <w:rsid w:val="004A3B62"/>
    <w:rsid w:val="004A3CCE"/>
    <w:rsid w:val="004A3E9C"/>
    <w:rsid w:val="004A3EFB"/>
    <w:rsid w:val="004A41AA"/>
    <w:rsid w:val="004A4320"/>
    <w:rsid w:val="004A435E"/>
    <w:rsid w:val="004A4534"/>
    <w:rsid w:val="004A463F"/>
    <w:rsid w:val="004A4A5E"/>
    <w:rsid w:val="004A4FCF"/>
    <w:rsid w:val="004A501E"/>
    <w:rsid w:val="004A5220"/>
    <w:rsid w:val="004A591D"/>
    <w:rsid w:val="004A5C52"/>
    <w:rsid w:val="004A5D7B"/>
    <w:rsid w:val="004A5FF2"/>
    <w:rsid w:val="004A619F"/>
    <w:rsid w:val="004A631E"/>
    <w:rsid w:val="004A640F"/>
    <w:rsid w:val="004A6447"/>
    <w:rsid w:val="004A6A12"/>
    <w:rsid w:val="004A70DB"/>
    <w:rsid w:val="004A7305"/>
    <w:rsid w:val="004A731C"/>
    <w:rsid w:val="004A760D"/>
    <w:rsid w:val="004A7A66"/>
    <w:rsid w:val="004A7CD4"/>
    <w:rsid w:val="004B03F7"/>
    <w:rsid w:val="004B04E0"/>
    <w:rsid w:val="004B087C"/>
    <w:rsid w:val="004B09A7"/>
    <w:rsid w:val="004B0D5F"/>
    <w:rsid w:val="004B0F49"/>
    <w:rsid w:val="004B12FB"/>
    <w:rsid w:val="004B14F4"/>
    <w:rsid w:val="004B15EB"/>
    <w:rsid w:val="004B18D3"/>
    <w:rsid w:val="004B1AF1"/>
    <w:rsid w:val="004B1BAD"/>
    <w:rsid w:val="004B1D0F"/>
    <w:rsid w:val="004B1EF7"/>
    <w:rsid w:val="004B225A"/>
    <w:rsid w:val="004B262C"/>
    <w:rsid w:val="004B2B18"/>
    <w:rsid w:val="004B2B61"/>
    <w:rsid w:val="004B2CC8"/>
    <w:rsid w:val="004B2CDE"/>
    <w:rsid w:val="004B339A"/>
    <w:rsid w:val="004B368E"/>
    <w:rsid w:val="004B3802"/>
    <w:rsid w:val="004B382B"/>
    <w:rsid w:val="004B382D"/>
    <w:rsid w:val="004B3914"/>
    <w:rsid w:val="004B3E54"/>
    <w:rsid w:val="004B4210"/>
    <w:rsid w:val="004B4262"/>
    <w:rsid w:val="004B4514"/>
    <w:rsid w:val="004B4585"/>
    <w:rsid w:val="004B4791"/>
    <w:rsid w:val="004B55CA"/>
    <w:rsid w:val="004B5A36"/>
    <w:rsid w:val="004B6547"/>
    <w:rsid w:val="004B67A8"/>
    <w:rsid w:val="004B6D63"/>
    <w:rsid w:val="004B789E"/>
    <w:rsid w:val="004B795B"/>
    <w:rsid w:val="004C022E"/>
    <w:rsid w:val="004C03D0"/>
    <w:rsid w:val="004C084F"/>
    <w:rsid w:val="004C0901"/>
    <w:rsid w:val="004C09BD"/>
    <w:rsid w:val="004C0F38"/>
    <w:rsid w:val="004C137A"/>
    <w:rsid w:val="004C18A8"/>
    <w:rsid w:val="004C18FB"/>
    <w:rsid w:val="004C1ACC"/>
    <w:rsid w:val="004C1AE4"/>
    <w:rsid w:val="004C1CAF"/>
    <w:rsid w:val="004C1F01"/>
    <w:rsid w:val="004C26CE"/>
    <w:rsid w:val="004C2994"/>
    <w:rsid w:val="004C300A"/>
    <w:rsid w:val="004C30B7"/>
    <w:rsid w:val="004C32DB"/>
    <w:rsid w:val="004C3F41"/>
    <w:rsid w:val="004C4109"/>
    <w:rsid w:val="004C4666"/>
    <w:rsid w:val="004C4A7B"/>
    <w:rsid w:val="004C4B55"/>
    <w:rsid w:val="004C4BC3"/>
    <w:rsid w:val="004C5064"/>
    <w:rsid w:val="004C5077"/>
    <w:rsid w:val="004C5796"/>
    <w:rsid w:val="004C5892"/>
    <w:rsid w:val="004C673F"/>
    <w:rsid w:val="004C6A53"/>
    <w:rsid w:val="004C6A5D"/>
    <w:rsid w:val="004C7094"/>
    <w:rsid w:val="004C7C63"/>
    <w:rsid w:val="004C7F05"/>
    <w:rsid w:val="004D04D9"/>
    <w:rsid w:val="004D0548"/>
    <w:rsid w:val="004D06B0"/>
    <w:rsid w:val="004D0862"/>
    <w:rsid w:val="004D0EB2"/>
    <w:rsid w:val="004D0F30"/>
    <w:rsid w:val="004D1094"/>
    <w:rsid w:val="004D12C9"/>
    <w:rsid w:val="004D1671"/>
    <w:rsid w:val="004D1B78"/>
    <w:rsid w:val="004D1F57"/>
    <w:rsid w:val="004D1FDD"/>
    <w:rsid w:val="004D2006"/>
    <w:rsid w:val="004D294A"/>
    <w:rsid w:val="004D2A33"/>
    <w:rsid w:val="004D2B12"/>
    <w:rsid w:val="004D2BD6"/>
    <w:rsid w:val="004D2D62"/>
    <w:rsid w:val="004D3109"/>
    <w:rsid w:val="004D3504"/>
    <w:rsid w:val="004D35FB"/>
    <w:rsid w:val="004D36B7"/>
    <w:rsid w:val="004D3889"/>
    <w:rsid w:val="004D3944"/>
    <w:rsid w:val="004D3B9A"/>
    <w:rsid w:val="004D407C"/>
    <w:rsid w:val="004D426D"/>
    <w:rsid w:val="004D438B"/>
    <w:rsid w:val="004D4465"/>
    <w:rsid w:val="004D4702"/>
    <w:rsid w:val="004D475C"/>
    <w:rsid w:val="004D4802"/>
    <w:rsid w:val="004D4C4A"/>
    <w:rsid w:val="004D4D8D"/>
    <w:rsid w:val="004D4FC7"/>
    <w:rsid w:val="004D501B"/>
    <w:rsid w:val="004D517D"/>
    <w:rsid w:val="004D5390"/>
    <w:rsid w:val="004D548F"/>
    <w:rsid w:val="004D5689"/>
    <w:rsid w:val="004D5965"/>
    <w:rsid w:val="004D5981"/>
    <w:rsid w:val="004D5B2B"/>
    <w:rsid w:val="004D5B64"/>
    <w:rsid w:val="004D5EB7"/>
    <w:rsid w:val="004D6414"/>
    <w:rsid w:val="004D6B63"/>
    <w:rsid w:val="004D6D92"/>
    <w:rsid w:val="004D70E3"/>
    <w:rsid w:val="004D71F9"/>
    <w:rsid w:val="004D7676"/>
    <w:rsid w:val="004D76C9"/>
    <w:rsid w:val="004D7975"/>
    <w:rsid w:val="004D7F89"/>
    <w:rsid w:val="004E046D"/>
    <w:rsid w:val="004E072C"/>
    <w:rsid w:val="004E0D60"/>
    <w:rsid w:val="004E0DE5"/>
    <w:rsid w:val="004E1065"/>
    <w:rsid w:val="004E186C"/>
    <w:rsid w:val="004E1BF0"/>
    <w:rsid w:val="004E2064"/>
    <w:rsid w:val="004E21DC"/>
    <w:rsid w:val="004E23A2"/>
    <w:rsid w:val="004E3089"/>
    <w:rsid w:val="004E3735"/>
    <w:rsid w:val="004E3769"/>
    <w:rsid w:val="004E397C"/>
    <w:rsid w:val="004E3E30"/>
    <w:rsid w:val="004E44A8"/>
    <w:rsid w:val="004E4767"/>
    <w:rsid w:val="004E4A0D"/>
    <w:rsid w:val="004E4B2C"/>
    <w:rsid w:val="004E4BFB"/>
    <w:rsid w:val="004E52B0"/>
    <w:rsid w:val="004E588C"/>
    <w:rsid w:val="004E5A80"/>
    <w:rsid w:val="004E5A95"/>
    <w:rsid w:val="004E5D2E"/>
    <w:rsid w:val="004E5E7F"/>
    <w:rsid w:val="004E60EF"/>
    <w:rsid w:val="004E6686"/>
    <w:rsid w:val="004E6ACA"/>
    <w:rsid w:val="004E70BA"/>
    <w:rsid w:val="004E7893"/>
    <w:rsid w:val="004E7C23"/>
    <w:rsid w:val="004E7C3F"/>
    <w:rsid w:val="004E7C86"/>
    <w:rsid w:val="004F0021"/>
    <w:rsid w:val="004F087A"/>
    <w:rsid w:val="004F08AA"/>
    <w:rsid w:val="004F0946"/>
    <w:rsid w:val="004F0977"/>
    <w:rsid w:val="004F0CD3"/>
    <w:rsid w:val="004F0F75"/>
    <w:rsid w:val="004F1231"/>
    <w:rsid w:val="004F1277"/>
    <w:rsid w:val="004F1812"/>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4F97"/>
    <w:rsid w:val="004F50EB"/>
    <w:rsid w:val="004F5336"/>
    <w:rsid w:val="004F5CB5"/>
    <w:rsid w:val="004F5FA5"/>
    <w:rsid w:val="004F5FC5"/>
    <w:rsid w:val="004F66A6"/>
    <w:rsid w:val="004F6759"/>
    <w:rsid w:val="004F6916"/>
    <w:rsid w:val="004F69B7"/>
    <w:rsid w:val="004F74B2"/>
    <w:rsid w:val="004F767A"/>
    <w:rsid w:val="004F76B0"/>
    <w:rsid w:val="004F7EE5"/>
    <w:rsid w:val="004F7F5E"/>
    <w:rsid w:val="0050002D"/>
    <w:rsid w:val="0050007A"/>
    <w:rsid w:val="005001B5"/>
    <w:rsid w:val="00500387"/>
    <w:rsid w:val="005006C7"/>
    <w:rsid w:val="00500946"/>
    <w:rsid w:val="00500D5C"/>
    <w:rsid w:val="00500D9D"/>
    <w:rsid w:val="005015F5"/>
    <w:rsid w:val="00501A7D"/>
    <w:rsid w:val="00501A9A"/>
    <w:rsid w:val="00501FDB"/>
    <w:rsid w:val="005021FE"/>
    <w:rsid w:val="005022C9"/>
    <w:rsid w:val="0050246B"/>
    <w:rsid w:val="0050269A"/>
    <w:rsid w:val="00502762"/>
    <w:rsid w:val="00502B12"/>
    <w:rsid w:val="00502BA7"/>
    <w:rsid w:val="00502CC5"/>
    <w:rsid w:val="005030A3"/>
    <w:rsid w:val="005030EF"/>
    <w:rsid w:val="005035A5"/>
    <w:rsid w:val="005035ED"/>
    <w:rsid w:val="0050361F"/>
    <w:rsid w:val="00503821"/>
    <w:rsid w:val="005038EA"/>
    <w:rsid w:val="00503A0D"/>
    <w:rsid w:val="00503D14"/>
    <w:rsid w:val="00503EED"/>
    <w:rsid w:val="005040E9"/>
    <w:rsid w:val="00504179"/>
    <w:rsid w:val="0050423F"/>
    <w:rsid w:val="00505937"/>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079C3"/>
    <w:rsid w:val="00507CE3"/>
    <w:rsid w:val="00510176"/>
    <w:rsid w:val="005101DB"/>
    <w:rsid w:val="00510476"/>
    <w:rsid w:val="005107BD"/>
    <w:rsid w:val="00510A51"/>
    <w:rsid w:val="00510D3E"/>
    <w:rsid w:val="005113B9"/>
    <w:rsid w:val="0051178C"/>
    <w:rsid w:val="00511C97"/>
    <w:rsid w:val="0051214D"/>
    <w:rsid w:val="00512405"/>
    <w:rsid w:val="0051296F"/>
    <w:rsid w:val="00512AE3"/>
    <w:rsid w:val="00512B3A"/>
    <w:rsid w:val="00512F90"/>
    <w:rsid w:val="00513351"/>
    <w:rsid w:val="0051341C"/>
    <w:rsid w:val="00513D3B"/>
    <w:rsid w:val="00514049"/>
    <w:rsid w:val="0051435C"/>
    <w:rsid w:val="005146DD"/>
    <w:rsid w:val="005148FF"/>
    <w:rsid w:val="00514ACC"/>
    <w:rsid w:val="00514C6D"/>
    <w:rsid w:val="00514C8F"/>
    <w:rsid w:val="00514CE6"/>
    <w:rsid w:val="00514F79"/>
    <w:rsid w:val="00515152"/>
    <w:rsid w:val="00515781"/>
    <w:rsid w:val="00515BA3"/>
    <w:rsid w:val="00515C6A"/>
    <w:rsid w:val="005164B5"/>
    <w:rsid w:val="00516511"/>
    <w:rsid w:val="005165D7"/>
    <w:rsid w:val="0051660C"/>
    <w:rsid w:val="005166A9"/>
    <w:rsid w:val="005167F0"/>
    <w:rsid w:val="0051683F"/>
    <w:rsid w:val="005168E4"/>
    <w:rsid w:val="00516C47"/>
    <w:rsid w:val="00516DE1"/>
    <w:rsid w:val="00516E95"/>
    <w:rsid w:val="005171E7"/>
    <w:rsid w:val="00517EDD"/>
    <w:rsid w:val="0052063E"/>
    <w:rsid w:val="0052080F"/>
    <w:rsid w:val="005208E5"/>
    <w:rsid w:val="005209A0"/>
    <w:rsid w:val="00520B6C"/>
    <w:rsid w:val="00520C1E"/>
    <w:rsid w:val="00520C54"/>
    <w:rsid w:val="00520C7B"/>
    <w:rsid w:val="00521C15"/>
    <w:rsid w:val="00521CE4"/>
    <w:rsid w:val="00522737"/>
    <w:rsid w:val="005227C4"/>
    <w:rsid w:val="005227E3"/>
    <w:rsid w:val="00522A28"/>
    <w:rsid w:val="00523148"/>
    <w:rsid w:val="00523408"/>
    <w:rsid w:val="00523CC1"/>
    <w:rsid w:val="00523D8C"/>
    <w:rsid w:val="00524661"/>
    <w:rsid w:val="00524807"/>
    <w:rsid w:val="00524CEE"/>
    <w:rsid w:val="005252A6"/>
    <w:rsid w:val="00525604"/>
    <w:rsid w:val="0052575E"/>
    <w:rsid w:val="005262AC"/>
    <w:rsid w:val="005262EA"/>
    <w:rsid w:val="005263FE"/>
    <w:rsid w:val="0052656C"/>
    <w:rsid w:val="00526CA7"/>
    <w:rsid w:val="00526CC3"/>
    <w:rsid w:val="00526F68"/>
    <w:rsid w:val="00527425"/>
    <w:rsid w:val="00527576"/>
    <w:rsid w:val="005276B8"/>
    <w:rsid w:val="005277C4"/>
    <w:rsid w:val="00527808"/>
    <w:rsid w:val="0052797C"/>
    <w:rsid w:val="00527BF8"/>
    <w:rsid w:val="00527C74"/>
    <w:rsid w:val="00527CAC"/>
    <w:rsid w:val="00527D1C"/>
    <w:rsid w:val="0053024B"/>
    <w:rsid w:val="0053033A"/>
    <w:rsid w:val="00530A76"/>
    <w:rsid w:val="00531207"/>
    <w:rsid w:val="005315AA"/>
    <w:rsid w:val="0053163A"/>
    <w:rsid w:val="00531874"/>
    <w:rsid w:val="00531B6C"/>
    <w:rsid w:val="00531B75"/>
    <w:rsid w:val="00531BAD"/>
    <w:rsid w:val="00531EF5"/>
    <w:rsid w:val="00531F84"/>
    <w:rsid w:val="00532042"/>
    <w:rsid w:val="00532ED9"/>
    <w:rsid w:val="005335BF"/>
    <w:rsid w:val="0053378F"/>
    <w:rsid w:val="005337FC"/>
    <w:rsid w:val="00533954"/>
    <w:rsid w:val="00533B7E"/>
    <w:rsid w:val="00533CD8"/>
    <w:rsid w:val="00534017"/>
    <w:rsid w:val="00534215"/>
    <w:rsid w:val="005347C3"/>
    <w:rsid w:val="00534AE5"/>
    <w:rsid w:val="00534C83"/>
    <w:rsid w:val="00534F91"/>
    <w:rsid w:val="0053507D"/>
    <w:rsid w:val="00535265"/>
    <w:rsid w:val="00535534"/>
    <w:rsid w:val="0053595D"/>
    <w:rsid w:val="0053598C"/>
    <w:rsid w:val="00535BAC"/>
    <w:rsid w:val="00535BD7"/>
    <w:rsid w:val="00535C90"/>
    <w:rsid w:val="00535CA2"/>
    <w:rsid w:val="0053634C"/>
    <w:rsid w:val="005364FC"/>
    <w:rsid w:val="00536692"/>
    <w:rsid w:val="005369D6"/>
    <w:rsid w:val="00536EA2"/>
    <w:rsid w:val="0053712D"/>
    <w:rsid w:val="005372FF"/>
    <w:rsid w:val="00537328"/>
    <w:rsid w:val="0053766A"/>
    <w:rsid w:val="005376A3"/>
    <w:rsid w:val="00537784"/>
    <w:rsid w:val="00537A38"/>
    <w:rsid w:val="0054052F"/>
    <w:rsid w:val="0054056D"/>
    <w:rsid w:val="00540586"/>
    <w:rsid w:val="005405BD"/>
    <w:rsid w:val="00540F2D"/>
    <w:rsid w:val="00541049"/>
    <w:rsid w:val="00541490"/>
    <w:rsid w:val="00541528"/>
    <w:rsid w:val="0054163C"/>
    <w:rsid w:val="005417A8"/>
    <w:rsid w:val="00541A2C"/>
    <w:rsid w:val="00542C19"/>
    <w:rsid w:val="00542CB8"/>
    <w:rsid w:val="00542DEB"/>
    <w:rsid w:val="005431BB"/>
    <w:rsid w:val="005432D4"/>
    <w:rsid w:val="0054330C"/>
    <w:rsid w:val="005433EF"/>
    <w:rsid w:val="00543C8C"/>
    <w:rsid w:val="00543F5A"/>
    <w:rsid w:val="005443BE"/>
    <w:rsid w:val="005446BA"/>
    <w:rsid w:val="00544728"/>
    <w:rsid w:val="00544753"/>
    <w:rsid w:val="005447E2"/>
    <w:rsid w:val="00544ACA"/>
    <w:rsid w:val="00544C6A"/>
    <w:rsid w:val="00544DDF"/>
    <w:rsid w:val="005454B4"/>
    <w:rsid w:val="0054552E"/>
    <w:rsid w:val="0054595F"/>
    <w:rsid w:val="00545BE6"/>
    <w:rsid w:val="00545FB8"/>
    <w:rsid w:val="0054675C"/>
    <w:rsid w:val="005469D2"/>
    <w:rsid w:val="00546BE7"/>
    <w:rsid w:val="00546F14"/>
    <w:rsid w:val="005471D1"/>
    <w:rsid w:val="0054751C"/>
    <w:rsid w:val="00547A82"/>
    <w:rsid w:val="00550861"/>
    <w:rsid w:val="00550932"/>
    <w:rsid w:val="00550A0F"/>
    <w:rsid w:val="00550D82"/>
    <w:rsid w:val="00551652"/>
    <w:rsid w:val="00551E18"/>
    <w:rsid w:val="00551F0B"/>
    <w:rsid w:val="0055226F"/>
    <w:rsid w:val="0055236B"/>
    <w:rsid w:val="0055238E"/>
    <w:rsid w:val="00552529"/>
    <w:rsid w:val="0055281C"/>
    <w:rsid w:val="00552D71"/>
    <w:rsid w:val="00552F78"/>
    <w:rsid w:val="00552FCB"/>
    <w:rsid w:val="0055319C"/>
    <w:rsid w:val="0055346B"/>
    <w:rsid w:val="0055348E"/>
    <w:rsid w:val="00553959"/>
    <w:rsid w:val="00553A54"/>
    <w:rsid w:val="00553B32"/>
    <w:rsid w:val="00553CF5"/>
    <w:rsid w:val="00554245"/>
    <w:rsid w:val="00554500"/>
    <w:rsid w:val="00554685"/>
    <w:rsid w:val="00554749"/>
    <w:rsid w:val="00554F93"/>
    <w:rsid w:val="00555B87"/>
    <w:rsid w:val="00556106"/>
    <w:rsid w:val="005563A3"/>
    <w:rsid w:val="005563B0"/>
    <w:rsid w:val="0055641C"/>
    <w:rsid w:val="005565FA"/>
    <w:rsid w:val="00556BE1"/>
    <w:rsid w:val="00556D87"/>
    <w:rsid w:val="00556E0D"/>
    <w:rsid w:val="00556EBD"/>
    <w:rsid w:val="0055718E"/>
    <w:rsid w:val="00557E39"/>
    <w:rsid w:val="00557E46"/>
    <w:rsid w:val="00557FF0"/>
    <w:rsid w:val="00560034"/>
    <w:rsid w:val="005601B5"/>
    <w:rsid w:val="00560CA9"/>
    <w:rsid w:val="00560CB0"/>
    <w:rsid w:val="00561354"/>
    <w:rsid w:val="0056168B"/>
    <w:rsid w:val="00561B7C"/>
    <w:rsid w:val="00561E94"/>
    <w:rsid w:val="00561F3D"/>
    <w:rsid w:val="00562D3E"/>
    <w:rsid w:val="00562EBD"/>
    <w:rsid w:val="005631A7"/>
    <w:rsid w:val="00563264"/>
    <w:rsid w:val="0056344E"/>
    <w:rsid w:val="00563C0E"/>
    <w:rsid w:val="00563E03"/>
    <w:rsid w:val="00564318"/>
    <w:rsid w:val="005643C0"/>
    <w:rsid w:val="0056468F"/>
    <w:rsid w:val="005649DA"/>
    <w:rsid w:val="00564FA9"/>
    <w:rsid w:val="005652E0"/>
    <w:rsid w:val="0056548F"/>
    <w:rsid w:val="005654D9"/>
    <w:rsid w:val="0056551C"/>
    <w:rsid w:val="00565527"/>
    <w:rsid w:val="005658FB"/>
    <w:rsid w:val="00565E93"/>
    <w:rsid w:val="00566250"/>
    <w:rsid w:val="005664F1"/>
    <w:rsid w:val="0056675C"/>
    <w:rsid w:val="00566804"/>
    <w:rsid w:val="005669AD"/>
    <w:rsid w:val="00566C58"/>
    <w:rsid w:val="00566D4A"/>
    <w:rsid w:val="00567C67"/>
    <w:rsid w:val="00567CA1"/>
    <w:rsid w:val="00567E99"/>
    <w:rsid w:val="00567F3C"/>
    <w:rsid w:val="00570323"/>
    <w:rsid w:val="00570762"/>
    <w:rsid w:val="00570D1E"/>
    <w:rsid w:val="005711B8"/>
    <w:rsid w:val="00571429"/>
    <w:rsid w:val="00571ADD"/>
    <w:rsid w:val="00571C39"/>
    <w:rsid w:val="00571EED"/>
    <w:rsid w:val="00571F1F"/>
    <w:rsid w:val="00572164"/>
    <w:rsid w:val="0057241F"/>
    <w:rsid w:val="00572674"/>
    <w:rsid w:val="00572767"/>
    <w:rsid w:val="00573303"/>
    <w:rsid w:val="0057347E"/>
    <w:rsid w:val="005736A1"/>
    <w:rsid w:val="00573745"/>
    <w:rsid w:val="00573871"/>
    <w:rsid w:val="00573A18"/>
    <w:rsid w:val="00573AB4"/>
    <w:rsid w:val="00573CA9"/>
    <w:rsid w:val="00573EE1"/>
    <w:rsid w:val="00574413"/>
    <w:rsid w:val="00574651"/>
    <w:rsid w:val="005747A1"/>
    <w:rsid w:val="00574D93"/>
    <w:rsid w:val="00574E67"/>
    <w:rsid w:val="00575572"/>
    <w:rsid w:val="00575BDA"/>
    <w:rsid w:val="00575C51"/>
    <w:rsid w:val="00575DB7"/>
    <w:rsid w:val="005760EE"/>
    <w:rsid w:val="005763E8"/>
    <w:rsid w:val="00576522"/>
    <w:rsid w:val="005765F7"/>
    <w:rsid w:val="00576CF9"/>
    <w:rsid w:val="00576D11"/>
    <w:rsid w:val="00576EA3"/>
    <w:rsid w:val="00576FE5"/>
    <w:rsid w:val="00577066"/>
    <w:rsid w:val="005770D6"/>
    <w:rsid w:val="005772F4"/>
    <w:rsid w:val="005778DB"/>
    <w:rsid w:val="00577CDF"/>
    <w:rsid w:val="00577E8A"/>
    <w:rsid w:val="00577ECC"/>
    <w:rsid w:val="00580633"/>
    <w:rsid w:val="00580883"/>
    <w:rsid w:val="00580DCA"/>
    <w:rsid w:val="0058107F"/>
    <w:rsid w:val="00581171"/>
    <w:rsid w:val="00581406"/>
    <w:rsid w:val="00581864"/>
    <w:rsid w:val="00581882"/>
    <w:rsid w:val="00581ADD"/>
    <w:rsid w:val="00581C3B"/>
    <w:rsid w:val="00581EDB"/>
    <w:rsid w:val="00582213"/>
    <w:rsid w:val="00582C78"/>
    <w:rsid w:val="00582FE6"/>
    <w:rsid w:val="0058326F"/>
    <w:rsid w:val="00583389"/>
    <w:rsid w:val="0058358A"/>
    <w:rsid w:val="00583820"/>
    <w:rsid w:val="0058382E"/>
    <w:rsid w:val="00583937"/>
    <w:rsid w:val="005839EB"/>
    <w:rsid w:val="00583AD6"/>
    <w:rsid w:val="0058405A"/>
    <w:rsid w:val="00584098"/>
    <w:rsid w:val="005849D3"/>
    <w:rsid w:val="00584A54"/>
    <w:rsid w:val="00584EFC"/>
    <w:rsid w:val="00585635"/>
    <w:rsid w:val="005858D9"/>
    <w:rsid w:val="00585A05"/>
    <w:rsid w:val="00585F0A"/>
    <w:rsid w:val="00586404"/>
    <w:rsid w:val="005867AF"/>
    <w:rsid w:val="005867EF"/>
    <w:rsid w:val="00586C9C"/>
    <w:rsid w:val="00586CC9"/>
    <w:rsid w:val="0058712B"/>
    <w:rsid w:val="00587273"/>
    <w:rsid w:val="0058731B"/>
    <w:rsid w:val="0058744F"/>
    <w:rsid w:val="005877AD"/>
    <w:rsid w:val="00587898"/>
    <w:rsid w:val="005878C3"/>
    <w:rsid w:val="00590236"/>
    <w:rsid w:val="005902A7"/>
    <w:rsid w:val="00590B58"/>
    <w:rsid w:val="00590BA1"/>
    <w:rsid w:val="00590BCD"/>
    <w:rsid w:val="00590DE0"/>
    <w:rsid w:val="00590F37"/>
    <w:rsid w:val="005910A4"/>
    <w:rsid w:val="0059121D"/>
    <w:rsid w:val="005912F3"/>
    <w:rsid w:val="0059171E"/>
    <w:rsid w:val="005918AE"/>
    <w:rsid w:val="00591BA3"/>
    <w:rsid w:val="00591C3F"/>
    <w:rsid w:val="00591E3F"/>
    <w:rsid w:val="00591E5D"/>
    <w:rsid w:val="00592152"/>
    <w:rsid w:val="005922CC"/>
    <w:rsid w:val="0059294A"/>
    <w:rsid w:val="00592BE7"/>
    <w:rsid w:val="00592DF6"/>
    <w:rsid w:val="00593553"/>
    <w:rsid w:val="00593C29"/>
    <w:rsid w:val="00594407"/>
    <w:rsid w:val="00594420"/>
    <w:rsid w:val="00594528"/>
    <w:rsid w:val="005947A5"/>
    <w:rsid w:val="00595183"/>
    <w:rsid w:val="00595345"/>
    <w:rsid w:val="005953CD"/>
    <w:rsid w:val="0059565F"/>
    <w:rsid w:val="00595B2D"/>
    <w:rsid w:val="0059628A"/>
    <w:rsid w:val="005963E6"/>
    <w:rsid w:val="0059697B"/>
    <w:rsid w:val="00596A02"/>
    <w:rsid w:val="00597216"/>
    <w:rsid w:val="00597242"/>
    <w:rsid w:val="005972A7"/>
    <w:rsid w:val="00597407"/>
    <w:rsid w:val="00597421"/>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1B3"/>
    <w:rsid w:val="005A22BB"/>
    <w:rsid w:val="005A26EF"/>
    <w:rsid w:val="005A2883"/>
    <w:rsid w:val="005A2922"/>
    <w:rsid w:val="005A29B3"/>
    <w:rsid w:val="005A2C1E"/>
    <w:rsid w:val="005A2F8E"/>
    <w:rsid w:val="005A2FE9"/>
    <w:rsid w:val="005A310F"/>
    <w:rsid w:val="005A3295"/>
    <w:rsid w:val="005A3475"/>
    <w:rsid w:val="005A396D"/>
    <w:rsid w:val="005A3BDA"/>
    <w:rsid w:val="005A470C"/>
    <w:rsid w:val="005A4787"/>
    <w:rsid w:val="005A4F4D"/>
    <w:rsid w:val="005A50D3"/>
    <w:rsid w:val="005A51BC"/>
    <w:rsid w:val="005A53EB"/>
    <w:rsid w:val="005A56D9"/>
    <w:rsid w:val="005A5908"/>
    <w:rsid w:val="005A5AB9"/>
    <w:rsid w:val="005A6052"/>
    <w:rsid w:val="005A60EC"/>
    <w:rsid w:val="005A619D"/>
    <w:rsid w:val="005A62B2"/>
    <w:rsid w:val="005A6B40"/>
    <w:rsid w:val="005A6C2F"/>
    <w:rsid w:val="005A6E29"/>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4EF"/>
    <w:rsid w:val="005B1520"/>
    <w:rsid w:val="005B16A4"/>
    <w:rsid w:val="005B16F9"/>
    <w:rsid w:val="005B17DC"/>
    <w:rsid w:val="005B192B"/>
    <w:rsid w:val="005B1E00"/>
    <w:rsid w:val="005B1F57"/>
    <w:rsid w:val="005B1F75"/>
    <w:rsid w:val="005B23A0"/>
    <w:rsid w:val="005B29F9"/>
    <w:rsid w:val="005B2A4E"/>
    <w:rsid w:val="005B2AEB"/>
    <w:rsid w:val="005B2E75"/>
    <w:rsid w:val="005B3048"/>
    <w:rsid w:val="005B3133"/>
    <w:rsid w:val="005B315F"/>
    <w:rsid w:val="005B340D"/>
    <w:rsid w:val="005B35D4"/>
    <w:rsid w:val="005B390E"/>
    <w:rsid w:val="005B3EEA"/>
    <w:rsid w:val="005B3EF0"/>
    <w:rsid w:val="005B3F88"/>
    <w:rsid w:val="005B487B"/>
    <w:rsid w:val="005B4A81"/>
    <w:rsid w:val="005B4B41"/>
    <w:rsid w:val="005B4D3C"/>
    <w:rsid w:val="005B4DB8"/>
    <w:rsid w:val="005B4F78"/>
    <w:rsid w:val="005B512C"/>
    <w:rsid w:val="005B5470"/>
    <w:rsid w:val="005B55CB"/>
    <w:rsid w:val="005B5713"/>
    <w:rsid w:val="005B59C1"/>
    <w:rsid w:val="005B5B90"/>
    <w:rsid w:val="005B5F47"/>
    <w:rsid w:val="005B5F4A"/>
    <w:rsid w:val="005B614E"/>
    <w:rsid w:val="005B628D"/>
    <w:rsid w:val="005B62F9"/>
    <w:rsid w:val="005B667A"/>
    <w:rsid w:val="005B6782"/>
    <w:rsid w:val="005B7282"/>
    <w:rsid w:val="005B77BB"/>
    <w:rsid w:val="005B7F86"/>
    <w:rsid w:val="005C0214"/>
    <w:rsid w:val="005C026D"/>
    <w:rsid w:val="005C037D"/>
    <w:rsid w:val="005C06BC"/>
    <w:rsid w:val="005C06FB"/>
    <w:rsid w:val="005C09E2"/>
    <w:rsid w:val="005C0A2F"/>
    <w:rsid w:val="005C0A91"/>
    <w:rsid w:val="005C0BAA"/>
    <w:rsid w:val="005C0D5A"/>
    <w:rsid w:val="005C0E4D"/>
    <w:rsid w:val="005C18A3"/>
    <w:rsid w:val="005C1ABA"/>
    <w:rsid w:val="005C1AD2"/>
    <w:rsid w:val="005C1CE3"/>
    <w:rsid w:val="005C1D20"/>
    <w:rsid w:val="005C2159"/>
    <w:rsid w:val="005C21C3"/>
    <w:rsid w:val="005C256E"/>
    <w:rsid w:val="005C2E6D"/>
    <w:rsid w:val="005C2F4D"/>
    <w:rsid w:val="005C3066"/>
    <w:rsid w:val="005C324D"/>
    <w:rsid w:val="005C3621"/>
    <w:rsid w:val="005C39E8"/>
    <w:rsid w:val="005C3BF1"/>
    <w:rsid w:val="005C3C8A"/>
    <w:rsid w:val="005C3D2B"/>
    <w:rsid w:val="005C49E7"/>
    <w:rsid w:val="005C538B"/>
    <w:rsid w:val="005C5484"/>
    <w:rsid w:val="005C5A6D"/>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6CE"/>
    <w:rsid w:val="005D07B5"/>
    <w:rsid w:val="005D09ED"/>
    <w:rsid w:val="005D0FAE"/>
    <w:rsid w:val="005D111C"/>
    <w:rsid w:val="005D11EC"/>
    <w:rsid w:val="005D12D3"/>
    <w:rsid w:val="005D13A0"/>
    <w:rsid w:val="005D1AC3"/>
    <w:rsid w:val="005D1D6B"/>
    <w:rsid w:val="005D1EAD"/>
    <w:rsid w:val="005D201D"/>
    <w:rsid w:val="005D2545"/>
    <w:rsid w:val="005D2764"/>
    <w:rsid w:val="005D2C80"/>
    <w:rsid w:val="005D2CDB"/>
    <w:rsid w:val="005D2EBB"/>
    <w:rsid w:val="005D3C02"/>
    <w:rsid w:val="005D3CAF"/>
    <w:rsid w:val="005D3E51"/>
    <w:rsid w:val="005D405A"/>
    <w:rsid w:val="005D43E9"/>
    <w:rsid w:val="005D4572"/>
    <w:rsid w:val="005D4633"/>
    <w:rsid w:val="005D4856"/>
    <w:rsid w:val="005D4BE6"/>
    <w:rsid w:val="005D52F5"/>
    <w:rsid w:val="005D5B20"/>
    <w:rsid w:val="005D5C02"/>
    <w:rsid w:val="005D60CC"/>
    <w:rsid w:val="005D6236"/>
    <w:rsid w:val="005D67DB"/>
    <w:rsid w:val="005D688F"/>
    <w:rsid w:val="005D699F"/>
    <w:rsid w:val="005D7305"/>
    <w:rsid w:val="005D7499"/>
    <w:rsid w:val="005D7547"/>
    <w:rsid w:val="005D77A3"/>
    <w:rsid w:val="005D7805"/>
    <w:rsid w:val="005D7828"/>
    <w:rsid w:val="005D7A4C"/>
    <w:rsid w:val="005E023E"/>
    <w:rsid w:val="005E0CA8"/>
    <w:rsid w:val="005E0E38"/>
    <w:rsid w:val="005E1376"/>
    <w:rsid w:val="005E1AD2"/>
    <w:rsid w:val="005E1D74"/>
    <w:rsid w:val="005E21B3"/>
    <w:rsid w:val="005E2E05"/>
    <w:rsid w:val="005E2F71"/>
    <w:rsid w:val="005E32D8"/>
    <w:rsid w:val="005E33B2"/>
    <w:rsid w:val="005E3982"/>
    <w:rsid w:val="005E3BCB"/>
    <w:rsid w:val="005E3F59"/>
    <w:rsid w:val="005E4300"/>
    <w:rsid w:val="005E4520"/>
    <w:rsid w:val="005E4527"/>
    <w:rsid w:val="005E4567"/>
    <w:rsid w:val="005E4D76"/>
    <w:rsid w:val="005E4E8A"/>
    <w:rsid w:val="005E58ED"/>
    <w:rsid w:val="005E5B09"/>
    <w:rsid w:val="005E5D95"/>
    <w:rsid w:val="005E6134"/>
    <w:rsid w:val="005E63F0"/>
    <w:rsid w:val="005E66B4"/>
    <w:rsid w:val="005E6836"/>
    <w:rsid w:val="005E69C7"/>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105D"/>
    <w:rsid w:val="005F1284"/>
    <w:rsid w:val="005F12ED"/>
    <w:rsid w:val="005F1827"/>
    <w:rsid w:val="005F1861"/>
    <w:rsid w:val="005F1D23"/>
    <w:rsid w:val="005F1EF6"/>
    <w:rsid w:val="005F2204"/>
    <w:rsid w:val="005F2842"/>
    <w:rsid w:val="005F2B76"/>
    <w:rsid w:val="005F2C7E"/>
    <w:rsid w:val="005F2CD6"/>
    <w:rsid w:val="005F2E02"/>
    <w:rsid w:val="005F32E3"/>
    <w:rsid w:val="005F347A"/>
    <w:rsid w:val="005F38FD"/>
    <w:rsid w:val="005F42D3"/>
    <w:rsid w:val="005F495D"/>
    <w:rsid w:val="005F504D"/>
    <w:rsid w:val="005F52DB"/>
    <w:rsid w:val="005F551F"/>
    <w:rsid w:val="005F5895"/>
    <w:rsid w:val="005F5949"/>
    <w:rsid w:val="005F5D52"/>
    <w:rsid w:val="005F6474"/>
    <w:rsid w:val="005F6780"/>
    <w:rsid w:val="005F6E44"/>
    <w:rsid w:val="005F6FB2"/>
    <w:rsid w:val="005F7218"/>
    <w:rsid w:val="005F7AF2"/>
    <w:rsid w:val="005F7CAC"/>
    <w:rsid w:val="005F7D8E"/>
    <w:rsid w:val="00600023"/>
    <w:rsid w:val="0060003D"/>
    <w:rsid w:val="00600352"/>
    <w:rsid w:val="0060041E"/>
    <w:rsid w:val="00600C2B"/>
    <w:rsid w:val="00600FFF"/>
    <w:rsid w:val="00601238"/>
    <w:rsid w:val="0060175C"/>
    <w:rsid w:val="00601D8A"/>
    <w:rsid w:val="00602061"/>
    <w:rsid w:val="0060237F"/>
    <w:rsid w:val="0060250F"/>
    <w:rsid w:val="0060280C"/>
    <w:rsid w:val="00602A2E"/>
    <w:rsid w:val="00602B7F"/>
    <w:rsid w:val="00602BC4"/>
    <w:rsid w:val="00602F52"/>
    <w:rsid w:val="00603072"/>
    <w:rsid w:val="00603444"/>
    <w:rsid w:val="00603B67"/>
    <w:rsid w:val="00603ED3"/>
    <w:rsid w:val="00604161"/>
    <w:rsid w:val="006045C0"/>
    <w:rsid w:val="0060462E"/>
    <w:rsid w:val="0060487F"/>
    <w:rsid w:val="00604D0E"/>
    <w:rsid w:val="006051F8"/>
    <w:rsid w:val="006056C4"/>
    <w:rsid w:val="00606113"/>
    <w:rsid w:val="00606254"/>
    <w:rsid w:val="00606442"/>
    <w:rsid w:val="0060660B"/>
    <w:rsid w:val="00606889"/>
    <w:rsid w:val="00606C40"/>
    <w:rsid w:val="00606F12"/>
    <w:rsid w:val="0060700D"/>
    <w:rsid w:val="00607048"/>
    <w:rsid w:val="00607055"/>
    <w:rsid w:val="0060740E"/>
    <w:rsid w:val="00607E37"/>
    <w:rsid w:val="0061013B"/>
    <w:rsid w:val="0061049F"/>
    <w:rsid w:val="006104E5"/>
    <w:rsid w:val="00610543"/>
    <w:rsid w:val="00610D76"/>
    <w:rsid w:val="00610E0E"/>
    <w:rsid w:val="00610E15"/>
    <w:rsid w:val="00610EA2"/>
    <w:rsid w:val="0061101B"/>
    <w:rsid w:val="006112E2"/>
    <w:rsid w:val="006114B3"/>
    <w:rsid w:val="00611B7F"/>
    <w:rsid w:val="0061203C"/>
    <w:rsid w:val="00612707"/>
    <w:rsid w:val="00612777"/>
    <w:rsid w:val="00612909"/>
    <w:rsid w:val="00612D91"/>
    <w:rsid w:val="0061382B"/>
    <w:rsid w:val="00613945"/>
    <w:rsid w:val="00613976"/>
    <w:rsid w:val="00613B83"/>
    <w:rsid w:val="00613C9B"/>
    <w:rsid w:val="006141BE"/>
    <w:rsid w:val="00614267"/>
    <w:rsid w:val="006149CB"/>
    <w:rsid w:val="00614EAD"/>
    <w:rsid w:val="006154F8"/>
    <w:rsid w:val="00615577"/>
    <w:rsid w:val="00615F5B"/>
    <w:rsid w:val="0061600E"/>
    <w:rsid w:val="006162E7"/>
    <w:rsid w:val="006163AD"/>
    <w:rsid w:val="0061658C"/>
    <w:rsid w:val="006165AB"/>
    <w:rsid w:val="00617683"/>
    <w:rsid w:val="00617AEF"/>
    <w:rsid w:val="00617B67"/>
    <w:rsid w:val="00617D1F"/>
    <w:rsid w:val="00617F87"/>
    <w:rsid w:val="00617F8D"/>
    <w:rsid w:val="006202F0"/>
    <w:rsid w:val="0062055E"/>
    <w:rsid w:val="00620714"/>
    <w:rsid w:val="006209E7"/>
    <w:rsid w:val="0062105B"/>
    <w:rsid w:val="0062113B"/>
    <w:rsid w:val="0062177F"/>
    <w:rsid w:val="00621906"/>
    <w:rsid w:val="00621A85"/>
    <w:rsid w:val="00621CD1"/>
    <w:rsid w:val="0062272D"/>
    <w:rsid w:val="006227A2"/>
    <w:rsid w:val="00622BEF"/>
    <w:rsid w:val="00622E09"/>
    <w:rsid w:val="00622F83"/>
    <w:rsid w:val="0062304E"/>
    <w:rsid w:val="006230AD"/>
    <w:rsid w:val="006234B9"/>
    <w:rsid w:val="006235E6"/>
    <w:rsid w:val="00623A00"/>
    <w:rsid w:val="006242B6"/>
    <w:rsid w:val="0062445E"/>
    <w:rsid w:val="00624542"/>
    <w:rsid w:val="0062457B"/>
    <w:rsid w:val="00624B78"/>
    <w:rsid w:val="00624CD7"/>
    <w:rsid w:val="00624F5E"/>
    <w:rsid w:val="006251DC"/>
    <w:rsid w:val="006252A1"/>
    <w:rsid w:val="00625688"/>
    <w:rsid w:val="00625863"/>
    <w:rsid w:val="00625AC9"/>
    <w:rsid w:val="00625BCC"/>
    <w:rsid w:val="00625C6D"/>
    <w:rsid w:val="00625D35"/>
    <w:rsid w:val="0062608C"/>
    <w:rsid w:val="00626147"/>
    <w:rsid w:val="00626238"/>
    <w:rsid w:val="0062651E"/>
    <w:rsid w:val="0062667A"/>
    <w:rsid w:val="006272A0"/>
    <w:rsid w:val="00627A0B"/>
    <w:rsid w:val="00627AA2"/>
    <w:rsid w:val="00627CAB"/>
    <w:rsid w:val="00627D3C"/>
    <w:rsid w:val="006300A7"/>
    <w:rsid w:val="006305C2"/>
    <w:rsid w:val="00630AD6"/>
    <w:rsid w:val="00630D6E"/>
    <w:rsid w:val="00630FAB"/>
    <w:rsid w:val="006315F9"/>
    <w:rsid w:val="006316C3"/>
    <w:rsid w:val="00631746"/>
    <w:rsid w:val="00631776"/>
    <w:rsid w:val="006317EA"/>
    <w:rsid w:val="006319CA"/>
    <w:rsid w:val="00631DF7"/>
    <w:rsid w:val="0063228B"/>
    <w:rsid w:val="0063279C"/>
    <w:rsid w:val="006328FE"/>
    <w:rsid w:val="006329E1"/>
    <w:rsid w:val="00632A93"/>
    <w:rsid w:val="00632D55"/>
    <w:rsid w:val="00632EB1"/>
    <w:rsid w:val="006332BA"/>
    <w:rsid w:val="00633979"/>
    <w:rsid w:val="00633DC2"/>
    <w:rsid w:val="00634035"/>
    <w:rsid w:val="00634069"/>
    <w:rsid w:val="0063421A"/>
    <w:rsid w:val="0063429E"/>
    <w:rsid w:val="00634494"/>
    <w:rsid w:val="00634515"/>
    <w:rsid w:val="006349F9"/>
    <w:rsid w:val="00634B07"/>
    <w:rsid w:val="00634B34"/>
    <w:rsid w:val="00634B35"/>
    <w:rsid w:val="00634B5A"/>
    <w:rsid w:val="00634F10"/>
    <w:rsid w:val="00634F27"/>
    <w:rsid w:val="0063504B"/>
    <w:rsid w:val="0063513E"/>
    <w:rsid w:val="00635268"/>
    <w:rsid w:val="0063569E"/>
    <w:rsid w:val="00635737"/>
    <w:rsid w:val="00635C48"/>
    <w:rsid w:val="00635E49"/>
    <w:rsid w:val="00635FAA"/>
    <w:rsid w:val="0063617E"/>
    <w:rsid w:val="006368D7"/>
    <w:rsid w:val="006368ED"/>
    <w:rsid w:val="00636A73"/>
    <w:rsid w:val="00636EB9"/>
    <w:rsid w:val="0063714D"/>
    <w:rsid w:val="006373AD"/>
    <w:rsid w:val="006374D1"/>
    <w:rsid w:val="00637566"/>
    <w:rsid w:val="006375D7"/>
    <w:rsid w:val="006377C5"/>
    <w:rsid w:val="00637980"/>
    <w:rsid w:val="006379FF"/>
    <w:rsid w:val="00637D83"/>
    <w:rsid w:val="00637EA6"/>
    <w:rsid w:val="00640014"/>
    <w:rsid w:val="006401B0"/>
    <w:rsid w:val="00640418"/>
    <w:rsid w:val="00641093"/>
    <w:rsid w:val="006412ED"/>
    <w:rsid w:val="0064182F"/>
    <w:rsid w:val="00641D43"/>
    <w:rsid w:val="00641FB4"/>
    <w:rsid w:val="0064257D"/>
    <w:rsid w:val="0064259C"/>
    <w:rsid w:val="00642BC5"/>
    <w:rsid w:val="006430A1"/>
    <w:rsid w:val="006431EF"/>
    <w:rsid w:val="0064323A"/>
    <w:rsid w:val="006432FC"/>
    <w:rsid w:val="00643335"/>
    <w:rsid w:val="00643449"/>
    <w:rsid w:val="00643779"/>
    <w:rsid w:val="00643803"/>
    <w:rsid w:val="006438FF"/>
    <w:rsid w:val="00643C7A"/>
    <w:rsid w:val="00643CCE"/>
    <w:rsid w:val="00644227"/>
    <w:rsid w:val="00644609"/>
    <w:rsid w:val="00644F75"/>
    <w:rsid w:val="006452F6"/>
    <w:rsid w:val="0064530B"/>
    <w:rsid w:val="00645667"/>
    <w:rsid w:val="00645683"/>
    <w:rsid w:val="0064570F"/>
    <w:rsid w:val="0064574D"/>
    <w:rsid w:val="00645B40"/>
    <w:rsid w:val="00646036"/>
    <w:rsid w:val="006465F7"/>
    <w:rsid w:val="00646692"/>
    <w:rsid w:val="0064681A"/>
    <w:rsid w:val="00646A8B"/>
    <w:rsid w:val="00646D2F"/>
    <w:rsid w:val="00646D88"/>
    <w:rsid w:val="0064767A"/>
    <w:rsid w:val="00647780"/>
    <w:rsid w:val="0064788F"/>
    <w:rsid w:val="00647CC0"/>
    <w:rsid w:val="00647E8A"/>
    <w:rsid w:val="00647F40"/>
    <w:rsid w:val="00650167"/>
    <w:rsid w:val="0065121F"/>
    <w:rsid w:val="0065167B"/>
    <w:rsid w:val="0065186A"/>
    <w:rsid w:val="006519B7"/>
    <w:rsid w:val="006519DD"/>
    <w:rsid w:val="00651B02"/>
    <w:rsid w:val="006528C1"/>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D5F"/>
    <w:rsid w:val="00655F01"/>
    <w:rsid w:val="00656638"/>
    <w:rsid w:val="00656771"/>
    <w:rsid w:val="00656B7B"/>
    <w:rsid w:val="00657055"/>
    <w:rsid w:val="00657086"/>
    <w:rsid w:val="006570D4"/>
    <w:rsid w:val="00657111"/>
    <w:rsid w:val="006574B9"/>
    <w:rsid w:val="006576F2"/>
    <w:rsid w:val="00657996"/>
    <w:rsid w:val="00657D2F"/>
    <w:rsid w:val="00660248"/>
    <w:rsid w:val="0066057F"/>
    <w:rsid w:val="006613ED"/>
    <w:rsid w:val="00661BF3"/>
    <w:rsid w:val="00662239"/>
    <w:rsid w:val="00662383"/>
    <w:rsid w:val="00662497"/>
    <w:rsid w:val="00662C6E"/>
    <w:rsid w:val="00662EB8"/>
    <w:rsid w:val="0066334F"/>
    <w:rsid w:val="0066335F"/>
    <w:rsid w:val="006637DC"/>
    <w:rsid w:val="00663999"/>
    <w:rsid w:val="0066452C"/>
    <w:rsid w:val="00664785"/>
    <w:rsid w:val="00664AEA"/>
    <w:rsid w:val="00664AF4"/>
    <w:rsid w:val="00664B23"/>
    <w:rsid w:val="00664D2F"/>
    <w:rsid w:val="00665171"/>
    <w:rsid w:val="006652B6"/>
    <w:rsid w:val="006656BC"/>
    <w:rsid w:val="00665862"/>
    <w:rsid w:val="00665C34"/>
    <w:rsid w:val="0066649D"/>
    <w:rsid w:val="00666729"/>
    <w:rsid w:val="00666754"/>
    <w:rsid w:val="0066676D"/>
    <w:rsid w:val="0066698B"/>
    <w:rsid w:val="00666AFB"/>
    <w:rsid w:val="00666B86"/>
    <w:rsid w:val="00666C5F"/>
    <w:rsid w:val="00666CD7"/>
    <w:rsid w:val="006678FE"/>
    <w:rsid w:val="00667D03"/>
    <w:rsid w:val="00667FD8"/>
    <w:rsid w:val="00670235"/>
    <w:rsid w:val="00670427"/>
    <w:rsid w:val="006705C0"/>
    <w:rsid w:val="0067077C"/>
    <w:rsid w:val="00670D5B"/>
    <w:rsid w:val="00670DC0"/>
    <w:rsid w:val="00670F83"/>
    <w:rsid w:val="006713AF"/>
    <w:rsid w:val="0067165D"/>
    <w:rsid w:val="00671CEE"/>
    <w:rsid w:val="006722F3"/>
    <w:rsid w:val="0067239C"/>
    <w:rsid w:val="006726AD"/>
    <w:rsid w:val="00672821"/>
    <w:rsid w:val="006729A3"/>
    <w:rsid w:val="006729B4"/>
    <w:rsid w:val="00672B8D"/>
    <w:rsid w:val="00672B9A"/>
    <w:rsid w:val="00672C49"/>
    <w:rsid w:val="00672CD8"/>
    <w:rsid w:val="00673B1D"/>
    <w:rsid w:val="00673C13"/>
    <w:rsid w:val="00674298"/>
    <w:rsid w:val="00674482"/>
    <w:rsid w:val="006744D7"/>
    <w:rsid w:val="0067458D"/>
    <w:rsid w:val="00674B4B"/>
    <w:rsid w:val="00674D03"/>
    <w:rsid w:val="0067504F"/>
    <w:rsid w:val="00675582"/>
    <w:rsid w:val="00675E28"/>
    <w:rsid w:val="00675F98"/>
    <w:rsid w:val="00676134"/>
    <w:rsid w:val="006764FA"/>
    <w:rsid w:val="00676519"/>
    <w:rsid w:val="00676F7A"/>
    <w:rsid w:val="006771BA"/>
    <w:rsid w:val="00677425"/>
    <w:rsid w:val="00677592"/>
    <w:rsid w:val="00677AB8"/>
    <w:rsid w:val="00677EBC"/>
    <w:rsid w:val="0068007F"/>
    <w:rsid w:val="0068060C"/>
    <w:rsid w:val="00680734"/>
    <w:rsid w:val="00680807"/>
    <w:rsid w:val="00680827"/>
    <w:rsid w:val="00680C5C"/>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016"/>
    <w:rsid w:val="006841BC"/>
    <w:rsid w:val="0068439A"/>
    <w:rsid w:val="006845C5"/>
    <w:rsid w:val="00684802"/>
    <w:rsid w:val="0068491B"/>
    <w:rsid w:val="00684AF3"/>
    <w:rsid w:val="00684BBB"/>
    <w:rsid w:val="00684C0C"/>
    <w:rsid w:val="00684C11"/>
    <w:rsid w:val="00684C9C"/>
    <w:rsid w:val="006850FD"/>
    <w:rsid w:val="006859F3"/>
    <w:rsid w:val="00685A89"/>
    <w:rsid w:val="00685D7B"/>
    <w:rsid w:val="00686037"/>
    <w:rsid w:val="00686577"/>
    <w:rsid w:val="006866B3"/>
    <w:rsid w:val="00686A1C"/>
    <w:rsid w:val="00686BB3"/>
    <w:rsid w:val="00686EA4"/>
    <w:rsid w:val="006872B6"/>
    <w:rsid w:val="0068761E"/>
    <w:rsid w:val="006876C5"/>
    <w:rsid w:val="00687A4A"/>
    <w:rsid w:val="00690070"/>
    <w:rsid w:val="00690091"/>
    <w:rsid w:val="0069053A"/>
    <w:rsid w:val="00690A19"/>
    <w:rsid w:val="00690B6E"/>
    <w:rsid w:val="00690D65"/>
    <w:rsid w:val="00690F57"/>
    <w:rsid w:val="00691AF4"/>
    <w:rsid w:val="0069202F"/>
    <w:rsid w:val="006920F3"/>
    <w:rsid w:val="00692501"/>
    <w:rsid w:val="00692CEB"/>
    <w:rsid w:val="00692EE0"/>
    <w:rsid w:val="0069306E"/>
    <w:rsid w:val="0069330B"/>
    <w:rsid w:val="0069336D"/>
    <w:rsid w:val="006934DF"/>
    <w:rsid w:val="006939B7"/>
    <w:rsid w:val="00693C10"/>
    <w:rsid w:val="00693D6B"/>
    <w:rsid w:val="006944AA"/>
    <w:rsid w:val="006948D2"/>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83D"/>
    <w:rsid w:val="00697BA3"/>
    <w:rsid w:val="00697C06"/>
    <w:rsid w:val="00697E78"/>
    <w:rsid w:val="00697E81"/>
    <w:rsid w:val="00697FBA"/>
    <w:rsid w:val="006A058B"/>
    <w:rsid w:val="006A076A"/>
    <w:rsid w:val="006A09E5"/>
    <w:rsid w:val="006A0BA3"/>
    <w:rsid w:val="006A0BB7"/>
    <w:rsid w:val="006A0C44"/>
    <w:rsid w:val="006A117C"/>
    <w:rsid w:val="006A13B2"/>
    <w:rsid w:val="006A1588"/>
    <w:rsid w:val="006A1804"/>
    <w:rsid w:val="006A1960"/>
    <w:rsid w:val="006A1EBD"/>
    <w:rsid w:val="006A1F50"/>
    <w:rsid w:val="006A2474"/>
    <w:rsid w:val="006A2481"/>
    <w:rsid w:val="006A2577"/>
    <w:rsid w:val="006A2984"/>
    <w:rsid w:val="006A2C39"/>
    <w:rsid w:val="006A2D0D"/>
    <w:rsid w:val="006A2E09"/>
    <w:rsid w:val="006A2F36"/>
    <w:rsid w:val="006A3285"/>
    <w:rsid w:val="006A32F6"/>
    <w:rsid w:val="006A34B4"/>
    <w:rsid w:val="006A3549"/>
    <w:rsid w:val="006A39CC"/>
    <w:rsid w:val="006A3D05"/>
    <w:rsid w:val="006A3E90"/>
    <w:rsid w:val="006A402B"/>
    <w:rsid w:val="006A41B2"/>
    <w:rsid w:val="006A4311"/>
    <w:rsid w:val="006A4612"/>
    <w:rsid w:val="006A4923"/>
    <w:rsid w:val="006A4D49"/>
    <w:rsid w:val="006A526A"/>
    <w:rsid w:val="006A54D9"/>
    <w:rsid w:val="006A5525"/>
    <w:rsid w:val="006A582A"/>
    <w:rsid w:val="006A5A4A"/>
    <w:rsid w:val="006A5B97"/>
    <w:rsid w:val="006A5E6B"/>
    <w:rsid w:val="006A5F3D"/>
    <w:rsid w:val="006A625B"/>
    <w:rsid w:val="006A6695"/>
    <w:rsid w:val="006A6872"/>
    <w:rsid w:val="006A68C3"/>
    <w:rsid w:val="006A6C39"/>
    <w:rsid w:val="006A6F65"/>
    <w:rsid w:val="006A7200"/>
    <w:rsid w:val="006A7294"/>
    <w:rsid w:val="006A748E"/>
    <w:rsid w:val="006A7E97"/>
    <w:rsid w:val="006B01A6"/>
    <w:rsid w:val="006B0617"/>
    <w:rsid w:val="006B097E"/>
    <w:rsid w:val="006B0B3B"/>
    <w:rsid w:val="006B0BF2"/>
    <w:rsid w:val="006B0CD1"/>
    <w:rsid w:val="006B16C0"/>
    <w:rsid w:val="006B1867"/>
    <w:rsid w:val="006B1D50"/>
    <w:rsid w:val="006B2026"/>
    <w:rsid w:val="006B2431"/>
    <w:rsid w:val="006B25FB"/>
    <w:rsid w:val="006B25FC"/>
    <w:rsid w:val="006B2940"/>
    <w:rsid w:val="006B2BCA"/>
    <w:rsid w:val="006B2D18"/>
    <w:rsid w:val="006B2E24"/>
    <w:rsid w:val="006B2E27"/>
    <w:rsid w:val="006B2F20"/>
    <w:rsid w:val="006B3058"/>
    <w:rsid w:val="006B30C6"/>
    <w:rsid w:val="006B3166"/>
    <w:rsid w:val="006B384E"/>
    <w:rsid w:val="006B3894"/>
    <w:rsid w:val="006B3CDE"/>
    <w:rsid w:val="006B3DA5"/>
    <w:rsid w:val="006B3E98"/>
    <w:rsid w:val="006B4099"/>
    <w:rsid w:val="006B4129"/>
    <w:rsid w:val="006B44C2"/>
    <w:rsid w:val="006B46C7"/>
    <w:rsid w:val="006B4B24"/>
    <w:rsid w:val="006B4EEA"/>
    <w:rsid w:val="006B4F84"/>
    <w:rsid w:val="006B4F86"/>
    <w:rsid w:val="006B5204"/>
    <w:rsid w:val="006B53FE"/>
    <w:rsid w:val="006B55FF"/>
    <w:rsid w:val="006B59DF"/>
    <w:rsid w:val="006B5A0B"/>
    <w:rsid w:val="006B6005"/>
    <w:rsid w:val="006B63BA"/>
    <w:rsid w:val="006B672B"/>
    <w:rsid w:val="006B6B37"/>
    <w:rsid w:val="006B7407"/>
    <w:rsid w:val="006B7610"/>
    <w:rsid w:val="006B77E8"/>
    <w:rsid w:val="006B7880"/>
    <w:rsid w:val="006B7B2E"/>
    <w:rsid w:val="006B7ED3"/>
    <w:rsid w:val="006B7F4D"/>
    <w:rsid w:val="006C0037"/>
    <w:rsid w:val="006C011B"/>
    <w:rsid w:val="006C05ED"/>
    <w:rsid w:val="006C0B19"/>
    <w:rsid w:val="006C0D97"/>
    <w:rsid w:val="006C0FA8"/>
    <w:rsid w:val="006C139E"/>
    <w:rsid w:val="006C171E"/>
    <w:rsid w:val="006C1B6E"/>
    <w:rsid w:val="006C1B80"/>
    <w:rsid w:val="006C220D"/>
    <w:rsid w:val="006C2309"/>
    <w:rsid w:val="006C2CD7"/>
    <w:rsid w:val="006C2E52"/>
    <w:rsid w:val="006C2FF2"/>
    <w:rsid w:val="006C300E"/>
    <w:rsid w:val="006C3176"/>
    <w:rsid w:val="006C3A02"/>
    <w:rsid w:val="006C3D2A"/>
    <w:rsid w:val="006C3FD4"/>
    <w:rsid w:val="006C464F"/>
    <w:rsid w:val="006C4858"/>
    <w:rsid w:val="006C4BF8"/>
    <w:rsid w:val="006C4D8D"/>
    <w:rsid w:val="006C512A"/>
    <w:rsid w:val="006C549E"/>
    <w:rsid w:val="006C5714"/>
    <w:rsid w:val="006C5A60"/>
    <w:rsid w:val="006C5BBC"/>
    <w:rsid w:val="006C5C18"/>
    <w:rsid w:val="006C5E6F"/>
    <w:rsid w:val="006C5F09"/>
    <w:rsid w:val="006C6118"/>
    <w:rsid w:val="006C6332"/>
    <w:rsid w:val="006C6816"/>
    <w:rsid w:val="006C689C"/>
    <w:rsid w:val="006C6A7A"/>
    <w:rsid w:val="006C6C6B"/>
    <w:rsid w:val="006C6E95"/>
    <w:rsid w:val="006C784F"/>
    <w:rsid w:val="006C7940"/>
    <w:rsid w:val="006C7D70"/>
    <w:rsid w:val="006C7FBD"/>
    <w:rsid w:val="006D023D"/>
    <w:rsid w:val="006D0446"/>
    <w:rsid w:val="006D04F3"/>
    <w:rsid w:val="006D098D"/>
    <w:rsid w:val="006D0A37"/>
    <w:rsid w:val="006D14A2"/>
    <w:rsid w:val="006D15B6"/>
    <w:rsid w:val="006D1672"/>
    <w:rsid w:val="006D2026"/>
    <w:rsid w:val="006D27C6"/>
    <w:rsid w:val="006D285E"/>
    <w:rsid w:val="006D28DB"/>
    <w:rsid w:val="006D2F22"/>
    <w:rsid w:val="006D309C"/>
    <w:rsid w:val="006D342B"/>
    <w:rsid w:val="006D353F"/>
    <w:rsid w:val="006D3564"/>
    <w:rsid w:val="006D35CC"/>
    <w:rsid w:val="006D37FA"/>
    <w:rsid w:val="006D4403"/>
    <w:rsid w:val="006D44FF"/>
    <w:rsid w:val="006D47C0"/>
    <w:rsid w:val="006D4EB3"/>
    <w:rsid w:val="006D4EC6"/>
    <w:rsid w:val="006D51B5"/>
    <w:rsid w:val="006D533D"/>
    <w:rsid w:val="006D5495"/>
    <w:rsid w:val="006D5B5E"/>
    <w:rsid w:val="006D64C6"/>
    <w:rsid w:val="006D691F"/>
    <w:rsid w:val="006D6B00"/>
    <w:rsid w:val="006D6F80"/>
    <w:rsid w:val="006D74D8"/>
    <w:rsid w:val="006D74FB"/>
    <w:rsid w:val="006E0171"/>
    <w:rsid w:val="006E04EC"/>
    <w:rsid w:val="006E077E"/>
    <w:rsid w:val="006E0A89"/>
    <w:rsid w:val="006E0D5A"/>
    <w:rsid w:val="006E0FCD"/>
    <w:rsid w:val="006E13D0"/>
    <w:rsid w:val="006E1451"/>
    <w:rsid w:val="006E1946"/>
    <w:rsid w:val="006E1AF8"/>
    <w:rsid w:val="006E1F83"/>
    <w:rsid w:val="006E26B5"/>
    <w:rsid w:val="006E2DCC"/>
    <w:rsid w:val="006E2E4E"/>
    <w:rsid w:val="006E306E"/>
    <w:rsid w:val="006E33D3"/>
    <w:rsid w:val="006E37DE"/>
    <w:rsid w:val="006E37EE"/>
    <w:rsid w:val="006E3839"/>
    <w:rsid w:val="006E3A0A"/>
    <w:rsid w:val="006E3A3E"/>
    <w:rsid w:val="006E423D"/>
    <w:rsid w:val="006E4C4A"/>
    <w:rsid w:val="006E4E78"/>
    <w:rsid w:val="006E501B"/>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E7DC1"/>
    <w:rsid w:val="006F01BF"/>
    <w:rsid w:val="006F0523"/>
    <w:rsid w:val="006F0825"/>
    <w:rsid w:val="006F083F"/>
    <w:rsid w:val="006F0A96"/>
    <w:rsid w:val="006F0B78"/>
    <w:rsid w:val="006F10A0"/>
    <w:rsid w:val="006F13C2"/>
    <w:rsid w:val="006F189F"/>
    <w:rsid w:val="006F19D7"/>
    <w:rsid w:val="006F1BA8"/>
    <w:rsid w:val="006F1E2D"/>
    <w:rsid w:val="006F20C4"/>
    <w:rsid w:val="006F23EA"/>
    <w:rsid w:val="006F24A3"/>
    <w:rsid w:val="006F2813"/>
    <w:rsid w:val="006F2F3A"/>
    <w:rsid w:val="006F3123"/>
    <w:rsid w:val="006F3144"/>
    <w:rsid w:val="006F32EA"/>
    <w:rsid w:val="006F36A7"/>
    <w:rsid w:val="006F3772"/>
    <w:rsid w:val="006F377C"/>
    <w:rsid w:val="006F37F2"/>
    <w:rsid w:val="006F38BA"/>
    <w:rsid w:val="006F38EA"/>
    <w:rsid w:val="006F390E"/>
    <w:rsid w:val="006F3A0B"/>
    <w:rsid w:val="006F3BFA"/>
    <w:rsid w:val="006F3C15"/>
    <w:rsid w:val="006F3C4B"/>
    <w:rsid w:val="006F3DF5"/>
    <w:rsid w:val="006F3EC7"/>
    <w:rsid w:val="006F40BD"/>
    <w:rsid w:val="006F40F9"/>
    <w:rsid w:val="006F4890"/>
    <w:rsid w:val="006F4926"/>
    <w:rsid w:val="006F4D32"/>
    <w:rsid w:val="006F4E56"/>
    <w:rsid w:val="006F547C"/>
    <w:rsid w:val="006F5796"/>
    <w:rsid w:val="006F5D89"/>
    <w:rsid w:val="006F5E18"/>
    <w:rsid w:val="006F657F"/>
    <w:rsid w:val="006F66C0"/>
    <w:rsid w:val="006F6AE3"/>
    <w:rsid w:val="006F6C04"/>
    <w:rsid w:val="006F6D55"/>
    <w:rsid w:val="006F6D99"/>
    <w:rsid w:val="006F6F38"/>
    <w:rsid w:val="006F70E5"/>
    <w:rsid w:val="006F75B3"/>
    <w:rsid w:val="006F77B0"/>
    <w:rsid w:val="006F7BF4"/>
    <w:rsid w:val="0070017F"/>
    <w:rsid w:val="00700265"/>
    <w:rsid w:val="007003ED"/>
    <w:rsid w:val="00700472"/>
    <w:rsid w:val="00700842"/>
    <w:rsid w:val="00700DEB"/>
    <w:rsid w:val="00700F6A"/>
    <w:rsid w:val="0070105A"/>
    <w:rsid w:val="007015E0"/>
    <w:rsid w:val="007016B1"/>
    <w:rsid w:val="00701798"/>
    <w:rsid w:val="00701891"/>
    <w:rsid w:val="00702023"/>
    <w:rsid w:val="00702089"/>
    <w:rsid w:val="00702190"/>
    <w:rsid w:val="007023F0"/>
    <w:rsid w:val="0070262F"/>
    <w:rsid w:val="00702A6E"/>
    <w:rsid w:val="00702CEB"/>
    <w:rsid w:val="00702E91"/>
    <w:rsid w:val="00702E96"/>
    <w:rsid w:val="00703407"/>
    <w:rsid w:val="00703910"/>
    <w:rsid w:val="00703B08"/>
    <w:rsid w:val="007041DF"/>
    <w:rsid w:val="00704332"/>
    <w:rsid w:val="00704A4B"/>
    <w:rsid w:val="00704D6F"/>
    <w:rsid w:val="00704F14"/>
    <w:rsid w:val="007051DF"/>
    <w:rsid w:val="007052AC"/>
    <w:rsid w:val="007054A0"/>
    <w:rsid w:val="00705648"/>
    <w:rsid w:val="007058FB"/>
    <w:rsid w:val="007059A9"/>
    <w:rsid w:val="007059E8"/>
    <w:rsid w:val="00705A93"/>
    <w:rsid w:val="00705B70"/>
    <w:rsid w:val="00705BE6"/>
    <w:rsid w:val="00705D70"/>
    <w:rsid w:val="0070626B"/>
    <w:rsid w:val="007063B5"/>
    <w:rsid w:val="00706E97"/>
    <w:rsid w:val="0070703F"/>
    <w:rsid w:val="00707051"/>
    <w:rsid w:val="0070712B"/>
    <w:rsid w:val="00707338"/>
    <w:rsid w:val="00707944"/>
    <w:rsid w:val="00707A38"/>
    <w:rsid w:val="00707D5A"/>
    <w:rsid w:val="00710001"/>
    <w:rsid w:val="007101CD"/>
    <w:rsid w:val="007101CF"/>
    <w:rsid w:val="00710844"/>
    <w:rsid w:val="007108E5"/>
    <w:rsid w:val="007113A3"/>
    <w:rsid w:val="007118D3"/>
    <w:rsid w:val="00711E63"/>
    <w:rsid w:val="007122F6"/>
    <w:rsid w:val="00712723"/>
    <w:rsid w:val="00712834"/>
    <w:rsid w:val="00712A47"/>
    <w:rsid w:val="00712E8A"/>
    <w:rsid w:val="00713614"/>
    <w:rsid w:val="007140D9"/>
    <w:rsid w:val="0071448D"/>
    <w:rsid w:val="007144B0"/>
    <w:rsid w:val="00714699"/>
    <w:rsid w:val="0071476E"/>
    <w:rsid w:val="007149F4"/>
    <w:rsid w:val="007149FE"/>
    <w:rsid w:val="007154D1"/>
    <w:rsid w:val="00715763"/>
    <w:rsid w:val="00715DC4"/>
    <w:rsid w:val="00715FBB"/>
    <w:rsid w:val="00716199"/>
    <w:rsid w:val="007166DB"/>
    <w:rsid w:val="00716D6D"/>
    <w:rsid w:val="0071723A"/>
    <w:rsid w:val="00717368"/>
    <w:rsid w:val="007178E9"/>
    <w:rsid w:val="00717A00"/>
    <w:rsid w:val="00717A08"/>
    <w:rsid w:val="00717F37"/>
    <w:rsid w:val="00720047"/>
    <w:rsid w:val="00720134"/>
    <w:rsid w:val="00720172"/>
    <w:rsid w:val="0072019B"/>
    <w:rsid w:val="00720C52"/>
    <w:rsid w:val="00720F64"/>
    <w:rsid w:val="0072139A"/>
    <w:rsid w:val="007215E6"/>
    <w:rsid w:val="00721817"/>
    <w:rsid w:val="00721B6F"/>
    <w:rsid w:val="00721C8D"/>
    <w:rsid w:val="00721F5B"/>
    <w:rsid w:val="007226CE"/>
    <w:rsid w:val="00722776"/>
    <w:rsid w:val="00722C97"/>
    <w:rsid w:val="007232CE"/>
    <w:rsid w:val="007236F8"/>
    <w:rsid w:val="0072384C"/>
    <w:rsid w:val="00723A0E"/>
    <w:rsid w:val="00723A33"/>
    <w:rsid w:val="00723BB8"/>
    <w:rsid w:val="00723E32"/>
    <w:rsid w:val="0072429E"/>
    <w:rsid w:val="007242B7"/>
    <w:rsid w:val="0072443B"/>
    <w:rsid w:val="0072474A"/>
    <w:rsid w:val="007247E5"/>
    <w:rsid w:val="00724817"/>
    <w:rsid w:val="00724D10"/>
    <w:rsid w:val="00724D3C"/>
    <w:rsid w:val="00725158"/>
    <w:rsid w:val="0072530E"/>
    <w:rsid w:val="00725500"/>
    <w:rsid w:val="0072554A"/>
    <w:rsid w:val="00725CBA"/>
    <w:rsid w:val="00725ED9"/>
    <w:rsid w:val="00725F5F"/>
    <w:rsid w:val="00726151"/>
    <w:rsid w:val="00726264"/>
    <w:rsid w:val="007263FD"/>
    <w:rsid w:val="00726450"/>
    <w:rsid w:val="007267DA"/>
    <w:rsid w:val="00727740"/>
    <w:rsid w:val="007278DC"/>
    <w:rsid w:val="00727A9A"/>
    <w:rsid w:val="00727B38"/>
    <w:rsid w:val="00727B64"/>
    <w:rsid w:val="00727C45"/>
    <w:rsid w:val="007300CD"/>
    <w:rsid w:val="007303A2"/>
    <w:rsid w:val="007305EF"/>
    <w:rsid w:val="007308BF"/>
    <w:rsid w:val="00730FD0"/>
    <w:rsid w:val="007310FD"/>
    <w:rsid w:val="00731368"/>
    <w:rsid w:val="0073141A"/>
    <w:rsid w:val="00731517"/>
    <w:rsid w:val="00731A1A"/>
    <w:rsid w:val="00731E7F"/>
    <w:rsid w:val="007320AC"/>
    <w:rsid w:val="007321D4"/>
    <w:rsid w:val="00732271"/>
    <w:rsid w:val="0073244F"/>
    <w:rsid w:val="0073273E"/>
    <w:rsid w:val="00732C20"/>
    <w:rsid w:val="00732EB3"/>
    <w:rsid w:val="007333F6"/>
    <w:rsid w:val="00733681"/>
    <w:rsid w:val="00733A78"/>
    <w:rsid w:val="007342F0"/>
    <w:rsid w:val="00734352"/>
    <w:rsid w:val="00734395"/>
    <w:rsid w:val="00734AC1"/>
    <w:rsid w:val="007350B5"/>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8AE"/>
    <w:rsid w:val="00741963"/>
    <w:rsid w:val="007419A2"/>
    <w:rsid w:val="00741C68"/>
    <w:rsid w:val="00741C6D"/>
    <w:rsid w:val="00742567"/>
    <w:rsid w:val="00742633"/>
    <w:rsid w:val="00742A75"/>
    <w:rsid w:val="00742B4A"/>
    <w:rsid w:val="00742D47"/>
    <w:rsid w:val="00742FD8"/>
    <w:rsid w:val="00743058"/>
    <w:rsid w:val="007430EA"/>
    <w:rsid w:val="0074322A"/>
    <w:rsid w:val="0074385D"/>
    <w:rsid w:val="00743B35"/>
    <w:rsid w:val="00743B45"/>
    <w:rsid w:val="00743BB5"/>
    <w:rsid w:val="00743FC3"/>
    <w:rsid w:val="00743FEB"/>
    <w:rsid w:val="0074407E"/>
    <w:rsid w:val="0074414E"/>
    <w:rsid w:val="00744579"/>
    <w:rsid w:val="00744CB5"/>
    <w:rsid w:val="00744DAB"/>
    <w:rsid w:val="00745007"/>
    <w:rsid w:val="00745144"/>
    <w:rsid w:val="007453E2"/>
    <w:rsid w:val="0074543B"/>
    <w:rsid w:val="007457B1"/>
    <w:rsid w:val="007458E3"/>
    <w:rsid w:val="00745EA4"/>
    <w:rsid w:val="00745F1E"/>
    <w:rsid w:val="00745FF7"/>
    <w:rsid w:val="00746DA1"/>
    <w:rsid w:val="0074706E"/>
    <w:rsid w:val="00747284"/>
    <w:rsid w:val="007478FE"/>
    <w:rsid w:val="00747BBE"/>
    <w:rsid w:val="00747EA3"/>
    <w:rsid w:val="00750087"/>
    <w:rsid w:val="00750380"/>
    <w:rsid w:val="0075042D"/>
    <w:rsid w:val="00750F2F"/>
    <w:rsid w:val="007512B2"/>
    <w:rsid w:val="00751442"/>
    <w:rsid w:val="0075146F"/>
    <w:rsid w:val="00751553"/>
    <w:rsid w:val="00751B9C"/>
    <w:rsid w:val="00751BEA"/>
    <w:rsid w:val="00751DE8"/>
    <w:rsid w:val="00751DF0"/>
    <w:rsid w:val="00751ED4"/>
    <w:rsid w:val="007524D7"/>
    <w:rsid w:val="00752B8A"/>
    <w:rsid w:val="00752F5C"/>
    <w:rsid w:val="00752FAF"/>
    <w:rsid w:val="0075327B"/>
    <w:rsid w:val="00753286"/>
    <w:rsid w:val="0075365E"/>
    <w:rsid w:val="007539A2"/>
    <w:rsid w:val="00753C77"/>
    <w:rsid w:val="00753D6B"/>
    <w:rsid w:val="007545BA"/>
    <w:rsid w:val="00754713"/>
    <w:rsid w:val="007551FA"/>
    <w:rsid w:val="007554E8"/>
    <w:rsid w:val="007555F8"/>
    <w:rsid w:val="00755719"/>
    <w:rsid w:val="007558B8"/>
    <w:rsid w:val="00755AC6"/>
    <w:rsid w:val="00756C9E"/>
    <w:rsid w:val="00756F91"/>
    <w:rsid w:val="007573AA"/>
    <w:rsid w:val="00757426"/>
    <w:rsid w:val="00757671"/>
    <w:rsid w:val="00757757"/>
    <w:rsid w:val="007577B0"/>
    <w:rsid w:val="00760481"/>
    <w:rsid w:val="00760575"/>
    <w:rsid w:val="00760626"/>
    <w:rsid w:val="00760726"/>
    <w:rsid w:val="00760EB3"/>
    <w:rsid w:val="00761299"/>
    <w:rsid w:val="007614E7"/>
    <w:rsid w:val="0076152A"/>
    <w:rsid w:val="00761856"/>
    <w:rsid w:val="007618A5"/>
    <w:rsid w:val="00761B31"/>
    <w:rsid w:val="00761D12"/>
    <w:rsid w:val="0076212D"/>
    <w:rsid w:val="00762194"/>
    <w:rsid w:val="007623F3"/>
    <w:rsid w:val="00762837"/>
    <w:rsid w:val="0076290E"/>
    <w:rsid w:val="00762984"/>
    <w:rsid w:val="007629D6"/>
    <w:rsid w:val="00762B5B"/>
    <w:rsid w:val="00762B78"/>
    <w:rsid w:val="00762FCA"/>
    <w:rsid w:val="00763FF8"/>
    <w:rsid w:val="0076442F"/>
    <w:rsid w:val="00764817"/>
    <w:rsid w:val="00764B4F"/>
    <w:rsid w:val="00764EC0"/>
    <w:rsid w:val="00765000"/>
    <w:rsid w:val="007650E0"/>
    <w:rsid w:val="0076550A"/>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21F"/>
    <w:rsid w:val="007702D8"/>
    <w:rsid w:val="0077038A"/>
    <w:rsid w:val="00770390"/>
    <w:rsid w:val="00770993"/>
    <w:rsid w:val="00770D9A"/>
    <w:rsid w:val="00771554"/>
    <w:rsid w:val="00772617"/>
    <w:rsid w:val="00772797"/>
    <w:rsid w:val="00772992"/>
    <w:rsid w:val="00772D56"/>
    <w:rsid w:val="00772FC6"/>
    <w:rsid w:val="007730BE"/>
    <w:rsid w:val="0077355B"/>
    <w:rsid w:val="00773694"/>
    <w:rsid w:val="007737AC"/>
    <w:rsid w:val="0077382A"/>
    <w:rsid w:val="007741FB"/>
    <w:rsid w:val="0077454E"/>
    <w:rsid w:val="00774797"/>
    <w:rsid w:val="007748C7"/>
    <w:rsid w:val="00774C55"/>
    <w:rsid w:val="00774F53"/>
    <w:rsid w:val="00775AC2"/>
    <w:rsid w:val="00775E5D"/>
    <w:rsid w:val="00776E82"/>
    <w:rsid w:val="00777020"/>
    <w:rsid w:val="0077716E"/>
    <w:rsid w:val="00777227"/>
    <w:rsid w:val="0077748F"/>
    <w:rsid w:val="00777564"/>
    <w:rsid w:val="00777B7A"/>
    <w:rsid w:val="00777E0F"/>
    <w:rsid w:val="00777EB7"/>
    <w:rsid w:val="00777F21"/>
    <w:rsid w:val="00780049"/>
    <w:rsid w:val="00780147"/>
    <w:rsid w:val="007807C8"/>
    <w:rsid w:val="007807D3"/>
    <w:rsid w:val="007808EE"/>
    <w:rsid w:val="007812FB"/>
    <w:rsid w:val="007813D7"/>
    <w:rsid w:val="00781449"/>
    <w:rsid w:val="007818B0"/>
    <w:rsid w:val="0078198D"/>
    <w:rsid w:val="00781C4B"/>
    <w:rsid w:val="00782338"/>
    <w:rsid w:val="007823AC"/>
    <w:rsid w:val="0078255F"/>
    <w:rsid w:val="007827ED"/>
    <w:rsid w:val="00782A5A"/>
    <w:rsid w:val="00783098"/>
    <w:rsid w:val="00783612"/>
    <w:rsid w:val="0078391B"/>
    <w:rsid w:val="00783983"/>
    <w:rsid w:val="00783A2C"/>
    <w:rsid w:val="00783CFE"/>
    <w:rsid w:val="00783DDB"/>
    <w:rsid w:val="0078445A"/>
    <w:rsid w:val="007844F3"/>
    <w:rsid w:val="00784557"/>
    <w:rsid w:val="00784643"/>
    <w:rsid w:val="0078498F"/>
    <w:rsid w:val="007849F4"/>
    <w:rsid w:val="00784BEB"/>
    <w:rsid w:val="007850C4"/>
    <w:rsid w:val="007850FB"/>
    <w:rsid w:val="0078514E"/>
    <w:rsid w:val="0078525D"/>
    <w:rsid w:val="00785918"/>
    <w:rsid w:val="00785C1A"/>
    <w:rsid w:val="00785DAF"/>
    <w:rsid w:val="00786001"/>
    <w:rsid w:val="007863A8"/>
    <w:rsid w:val="00786FA2"/>
    <w:rsid w:val="00787133"/>
    <w:rsid w:val="00787939"/>
    <w:rsid w:val="007879DD"/>
    <w:rsid w:val="00787A6A"/>
    <w:rsid w:val="00787EC9"/>
    <w:rsid w:val="007900F5"/>
    <w:rsid w:val="0079021B"/>
    <w:rsid w:val="007902F9"/>
    <w:rsid w:val="00790CF0"/>
    <w:rsid w:val="007913F7"/>
    <w:rsid w:val="00791636"/>
    <w:rsid w:val="007918C4"/>
    <w:rsid w:val="0079195C"/>
    <w:rsid w:val="00791B3C"/>
    <w:rsid w:val="00791D72"/>
    <w:rsid w:val="00791F0B"/>
    <w:rsid w:val="007926CE"/>
    <w:rsid w:val="00792822"/>
    <w:rsid w:val="007929BE"/>
    <w:rsid w:val="00792DCB"/>
    <w:rsid w:val="00792E28"/>
    <w:rsid w:val="0079315A"/>
    <w:rsid w:val="0079323F"/>
    <w:rsid w:val="00793D20"/>
    <w:rsid w:val="007944EA"/>
    <w:rsid w:val="007946A4"/>
    <w:rsid w:val="00794B30"/>
    <w:rsid w:val="00794B5E"/>
    <w:rsid w:val="00794BD6"/>
    <w:rsid w:val="00795080"/>
    <w:rsid w:val="0079537D"/>
    <w:rsid w:val="00795483"/>
    <w:rsid w:val="007957BC"/>
    <w:rsid w:val="007957E6"/>
    <w:rsid w:val="00795877"/>
    <w:rsid w:val="007959E2"/>
    <w:rsid w:val="00795BF0"/>
    <w:rsid w:val="00795ECA"/>
    <w:rsid w:val="007964F1"/>
    <w:rsid w:val="00796659"/>
    <w:rsid w:val="0079670D"/>
    <w:rsid w:val="00796998"/>
    <w:rsid w:val="00796DEC"/>
    <w:rsid w:val="007971F6"/>
    <w:rsid w:val="0079763B"/>
    <w:rsid w:val="007979F0"/>
    <w:rsid w:val="007A001E"/>
    <w:rsid w:val="007A008C"/>
    <w:rsid w:val="007A02B5"/>
    <w:rsid w:val="007A0428"/>
    <w:rsid w:val="007A083E"/>
    <w:rsid w:val="007A097A"/>
    <w:rsid w:val="007A0BE6"/>
    <w:rsid w:val="007A1089"/>
    <w:rsid w:val="007A12A6"/>
    <w:rsid w:val="007A152F"/>
    <w:rsid w:val="007A1552"/>
    <w:rsid w:val="007A1671"/>
    <w:rsid w:val="007A1708"/>
    <w:rsid w:val="007A1A02"/>
    <w:rsid w:val="007A1FAB"/>
    <w:rsid w:val="007A2744"/>
    <w:rsid w:val="007A27CF"/>
    <w:rsid w:val="007A2A0F"/>
    <w:rsid w:val="007A2EE1"/>
    <w:rsid w:val="007A3403"/>
    <w:rsid w:val="007A35CF"/>
    <w:rsid w:val="007A36F1"/>
    <w:rsid w:val="007A3A08"/>
    <w:rsid w:val="007A3D64"/>
    <w:rsid w:val="007A43E2"/>
    <w:rsid w:val="007A476E"/>
    <w:rsid w:val="007A4796"/>
    <w:rsid w:val="007A48E8"/>
    <w:rsid w:val="007A4C68"/>
    <w:rsid w:val="007A4E7A"/>
    <w:rsid w:val="007A5124"/>
    <w:rsid w:val="007A53B9"/>
    <w:rsid w:val="007A5624"/>
    <w:rsid w:val="007A570F"/>
    <w:rsid w:val="007A59B4"/>
    <w:rsid w:val="007A5B3B"/>
    <w:rsid w:val="007A5D39"/>
    <w:rsid w:val="007A639C"/>
    <w:rsid w:val="007A671C"/>
    <w:rsid w:val="007A67BD"/>
    <w:rsid w:val="007A6A08"/>
    <w:rsid w:val="007A6D8E"/>
    <w:rsid w:val="007A6D92"/>
    <w:rsid w:val="007A7725"/>
    <w:rsid w:val="007A7A2A"/>
    <w:rsid w:val="007A7B36"/>
    <w:rsid w:val="007A7CC9"/>
    <w:rsid w:val="007B0197"/>
    <w:rsid w:val="007B023B"/>
    <w:rsid w:val="007B10A5"/>
    <w:rsid w:val="007B171B"/>
    <w:rsid w:val="007B1A2B"/>
    <w:rsid w:val="007B1B27"/>
    <w:rsid w:val="007B1EFB"/>
    <w:rsid w:val="007B236B"/>
    <w:rsid w:val="007B24F0"/>
    <w:rsid w:val="007B24F2"/>
    <w:rsid w:val="007B24FF"/>
    <w:rsid w:val="007B2671"/>
    <w:rsid w:val="007B26C6"/>
    <w:rsid w:val="007B277F"/>
    <w:rsid w:val="007B2AC6"/>
    <w:rsid w:val="007B2BC1"/>
    <w:rsid w:val="007B2BE1"/>
    <w:rsid w:val="007B2F0F"/>
    <w:rsid w:val="007B3073"/>
    <w:rsid w:val="007B30A2"/>
    <w:rsid w:val="007B32CA"/>
    <w:rsid w:val="007B3738"/>
    <w:rsid w:val="007B395C"/>
    <w:rsid w:val="007B39A2"/>
    <w:rsid w:val="007B4455"/>
    <w:rsid w:val="007B472D"/>
    <w:rsid w:val="007B4DE0"/>
    <w:rsid w:val="007B4F4A"/>
    <w:rsid w:val="007B4F62"/>
    <w:rsid w:val="007B5B7F"/>
    <w:rsid w:val="007B5F47"/>
    <w:rsid w:val="007B5FAD"/>
    <w:rsid w:val="007B6016"/>
    <w:rsid w:val="007B639E"/>
    <w:rsid w:val="007B63AD"/>
    <w:rsid w:val="007B63D0"/>
    <w:rsid w:val="007B6428"/>
    <w:rsid w:val="007B6523"/>
    <w:rsid w:val="007B6630"/>
    <w:rsid w:val="007B67D4"/>
    <w:rsid w:val="007B6A06"/>
    <w:rsid w:val="007B6B62"/>
    <w:rsid w:val="007B6CEA"/>
    <w:rsid w:val="007B71C7"/>
    <w:rsid w:val="007B726D"/>
    <w:rsid w:val="007B748F"/>
    <w:rsid w:val="007B77BF"/>
    <w:rsid w:val="007B784A"/>
    <w:rsid w:val="007B7EFC"/>
    <w:rsid w:val="007B7F5E"/>
    <w:rsid w:val="007C01D1"/>
    <w:rsid w:val="007C0471"/>
    <w:rsid w:val="007C0935"/>
    <w:rsid w:val="007C1037"/>
    <w:rsid w:val="007C10C0"/>
    <w:rsid w:val="007C1253"/>
    <w:rsid w:val="007C1294"/>
    <w:rsid w:val="007C1394"/>
    <w:rsid w:val="007C1568"/>
    <w:rsid w:val="007C18A6"/>
    <w:rsid w:val="007C18DF"/>
    <w:rsid w:val="007C19FD"/>
    <w:rsid w:val="007C1B58"/>
    <w:rsid w:val="007C1C55"/>
    <w:rsid w:val="007C2096"/>
    <w:rsid w:val="007C2656"/>
    <w:rsid w:val="007C265B"/>
    <w:rsid w:val="007C269A"/>
    <w:rsid w:val="007C2B7A"/>
    <w:rsid w:val="007C2FFB"/>
    <w:rsid w:val="007C31A2"/>
    <w:rsid w:val="007C330B"/>
    <w:rsid w:val="007C34A6"/>
    <w:rsid w:val="007C38D8"/>
    <w:rsid w:val="007C3922"/>
    <w:rsid w:val="007C3976"/>
    <w:rsid w:val="007C3D6D"/>
    <w:rsid w:val="007C3EFB"/>
    <w:rsid w:val="007C411B"/>
    <w:rsid w:val="007C422A"/>
    <w:rsid w:val="007C4571"/>
    <w:rsid w:val="007C4B79"/>
    <w:rsid w:val="007C4BC8"/>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2AD"/>
    <w:rsid w:val="007C72E4"/>
    <w:rsid w:val="007C73A5"/>
    <w:rsid w:val="007C75B5"/>
    <w:rsid w:val="007C796B"/>
    <w:rsid w:val="007C7B8E"/>
    <w:rsid w:val="007C7EAC"/>
    <w:rsid w:val="007C7EDA"/>
    <w:rsid w:val="007C7F57"/>
    <w:rsid w:val="007C7F90"/>
    <w:rsid w:val="007D06C7"/>
    <w:rsid w:val="007D0B8C"/>
    <w:rsid w:val="007D134D"/>
    <w:rsid w:val="007D17A6"/>
    <w:rsid w:val="007D187A"/>
    <w:rsid w:val="007D221A"/>
    <w:rsid w:val="007D241B"/>
    <w:rsid w:val="007D2D98"/>
    <w:rsid w:val="007D2F7D"/>
    <w:rsid w:val="007D32B4"/>
    <w:rsid w:val="007D39CE"/>
    <w:rsid w:val="007D44EE"/>
    <w:rsid w:val="007D4799"/>
    <w:rsid w:val="007D4A45"/>
    <w:rsid w:val="007D4A57"/>
    <w:rsid w:val="007D4A75"/>
    <w:rsid w:val="007D5155"/>
    <w:rsid w:val="007D5224"/>
    <w:rsid w:val="007D550F"/>
    <w:rsid w:val="007D5862"/>
    <w:rsid w:val="007D5BB3"/>
    <w:rsid w:val="007D6342"/>
    <w:rsid w:val="007D678F"/>
    <w:rsid w:val="007D68D1"/>
    <w:rsid w:val="007D7D5A"/>
    <w:rsid w:val="007D7D66"/>
    <w:rsid w:val="007D7E0F"/>
    <w:rsid w:val="007E026C"/>
    <w:rsid w:val="007E033B"/>
    <w:rsid w:val="007E0F11"/>
    <w:rsid w:val="007E0F5E"/>
    <w:rsid w:val="007E1089"/>
    <w:rsid w:val="007E1545"/>
    <w:rsid w:val="007E1933"/>
    <w:rsid w:val="007E1A27"/>
    <w:rsid w:val="007E1AF4"/>
    <w:rsid w:val="007E1B54"/>
    <w:rsid w:val="007E2039"/>
    <w:rsid w:val="007E20C6"/>
    <w:rsid w:val="007E2361"/>
    <w:rsid w:val="007E2731"/>
    <w:rsid w:val="007E2756"/>
    <w:rsid w:val="007E2C51"/>
    <w:rsid w:val="007E2CF3"/>
    <w:rsid w:val="007E2E58"/>
    <w:rsid w:val="007E2F7E"/>
    <w:rsid w:val="007E3338"/>
    <w:rsid w:val="007E34B5"/>
    <w:rsid w:val="007E36D0"/>
    <w:rsid w:val="007E3A22"/>
    <w:rsid w:val="007E4053"/>
    <w:rsid w:val="007E4D75"/>
    <w:rsid w:val="007E4F3C"/>
    <w:rsid w:val="007E534B"/>
    <w:rsid w:val="007E53E3"/>
    <w:rsid w:val="007E5694"/>
    <w:rsid w:val="007E5A89"/>
    <w:rsid w:val="007E5BF0"/>
    <w:rsid w:val="007E5DDA"/>
    <w:rsid w:val="007E6127"/>
    <w:rsid w:val="007E6522"/>
    <w:rsid w:val="007E69F4"/>
    <w:rsid w:val="007E6B1E"/>
    <w:rsid w:val="007E6BDD"/>
    <w:rsid w:val="007E6FA3"/>
    <w:rsid w:val="007E6FB1"/>
    <w:rsid w:val="007E7955"/>
    <w:rsid w:val="007F0570"/>
    <w:rsid w:val="007F0685"/>
    <w:rsid w:val="007F0C7B"/>
    <w:rsid w:val="007F0CC8"/>
    <w:rsid w:val="007F1372"/>
    <w:rsid w:val="007F13BD"/>
    <w:rsid w:val="007F1422"/>
    <w:rsid w:val="007F1452"/>
    <w:rsid w:val="007F1A31"/>
    <w:rsid w:val="007F1D66"/>
    <w:rsid w:val="007F1F8D"/>
    <w:rsid w:val="007F24A2"/>
    <w:rsid w:val="007F2728"/>
    <w:rsid w:val="007F2DED"/>
    <w:rsid w:val="007F2EFD"/>
    <w:rsid w:val="007F2F8F"/>
    <w:rsid w:val="007F303B"/>
    <w:rsid w:val="007F3117"/>
    <w:rsid w:val="007F355D"/>
    <w:rsid w:val="007F3DA9"/>
    <w:rsid w:val="007F3DD9"/>
    <w:rsid w:val="007F4239"/>
    <w:rsid w:val="007F439E"/>
    <w:rsid w:val="007F475E"/>
    <w:rsid w:val="007F4EAF"/>
    <w:rsid w:val="007F53C8"/>
    <w:rsid w:val="007F5601"/>
    <w:rsid w:val="007F5646"/>
    <w:rsid w:val="007F590E"/>
    <w:rsid w:val="007F5BAD"/>
    <w:rsid w:val="007F62DD"/>
    <w:rsid w:val="007F6347"/>
    <w:rsid w:val="007F6F45"/>
    <w:rsid w:val="007F71D3"/>
    <w:rsid w:val="007F72A3"/>
    <w:rsid w:val="007F72CD"/>
    <w:rsid w:val="007F7395"/>
    <w:rsid w:val="007F7732"/>
    <w:rsid w:val="007F7767"/>
    <w:rsid w:val="007F7826"/>
    <w:rsid w:val="007F78A4"/>
    <w:rsid w:val="007F7921"/>
    <w:rsid w:val="007F7B7B"/>
    <w:rsid w:val="007F7C80"/>
    <w:rsid w:val="008000BD"/>
    <w:rsid w:val="0080011F"/>
    <w:rsid w:val="00800369"/>
    <w:rsid w:val="00800908"/>
    <w:rsid w:val="008009FF"/>
    <w:rsid w:val="00800B75"/>
    <w:rsid w:val="00800C5F"/>
    <w:rsid w:val="00800EB2"/>
    <w:rsid w:val="00801388"/>
    <w:rsid w:val="00801714"/>
    <w:rsid w:val="00801948"/>
    <w:rsid w:val="00801C8C"/>
    <w:rsid w:val="00801F69"/>
    <w:rsid w:val="00802827"/>
    <w:rsid w:val="008030B4"/>
    <w:rsid w:val="0080336B"/>
    <w:rsid w:val="0080338D"/>
    <w:rsid w:val="00803734"/>
    <w:rsid w:val="00803896"/>
    <w:rsid w:val="00803903"/>
    <w:rsid w:val="00803956"/>
    <w:rsid w:val="00803F3E"/>
    <w:rsid w:val="0080419C"/>
    <w:rsid w:val="00804455"/>
    <w:rsid w:val="00804552"/>
    <w:rsid w:val="00804664"/>
    <w:rsid w:val="00804960"/>
    <w:rsid w:val="00804DC3"/>
    <w:rsid w:val="00804DE3"/>
    <w:rsid w:val="00805007"/>
    <w:rsid w:val="008051D3"/>
    <w:rsid w:val="00805378"/>
    <w:rsid w:val="008058C1"/>
    <w:rsid w:val="00805919"/>
    <w:rsid w:val="00805F01"/>
    <w:rsid w:val="00806236"/>
    <w:rsid w:val="00806861"/>
    <w:rsid w:val="00806880"/>
    <w:rsid w:val="00806AAD"/>
    <w:rsid w:val="00806BAF"/>
    <w:rsid w:val="00806F02"/>
    <w:rsid w:val="00806F8A"/>
    <w:rsid w:val="0080701E"/>
    <w:rsid w:val="0080720A"/>
    <w:rsid w:val="00807258"/>
    <w:rsid w:val="00807589"/>
    <w:rsid w:val="00807E96"/>
    <w:rsid w:val="00810180"/>
    <w:rsid w:val="00810501"/>
    <w:rsid w:val="0081121E"/>
    <w:rsid w:val="00811454"/>
    <w:rsid w:val="00811469"/>
    <w:rsid w:val="00811642"/>
    <w:rsid w:val="008117E3"/>
    <w:rsid w:val="008119B5"/>
    <w:rsid w:val="00811F40"/>
    <w:rsid w:val="008120E4"/>
    <w:rsid w:val="008125D3"/>
    <w:rsid w:val="00812C75"/>
    <w:rsid w:val="00813063"/>
    <w:rsid w:val="00813360"/>
    <w:rsid w:val="008133DD"/>
    <w:rsid w:val="0081358C"/>
    <w:rsid w:val="008137CB"/>
    <w:rsid w:val="00813B61"/>
    <w:rsid w:val="00813FDA"/>
    <w:rsid w:val="0081453E"/>
    <w:rsid w:val="00814585"/>
    <w:rsid w:val="00814A7D"/>
    <w:rsid w:val="00814C69"/>
    <w:rsid w:val="00814EE4"/>
    <w:rsid w:val="00814F1D"/>
    <w:rsid w:val="00815108"/>
    <w:rsid w:val="008151A6"/>
    <w:rsid w:val="008152BD"/>
    <w:rsid w:val="00815D7E"/>
    <w:rsid w:val="00815F98"/>
    <w:rsid w:val="008166A2"/>
    <w:rsid w:val="008166F9"/>
    <w:rsid w:val="008167F3"/>
    <w:rsid w:val="00816A0B"/>
    <w:rsid w:val="00816A95"/>
    <w:rsid w:val="0081701A"/>
    <w:rsid w:val="008176C3"/>
    <w:rsid w:val="0081783E"/>
    <w:rsid w:val="00817864"/>
    <w:rsid w:val="00817987"/>
    <w:rsid w:val="00817B01"/>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2F48"/>
    <w:rsid w:val="00823170"/>
    <w:rsid w:val="008234A7"/>
    <w:rsid w:val="00823E8A"/>
    <w:rsid w:val="008240BB"/>
    <w:rsid w:val="008243E1"/>
    <w:rsid w:val="008243EF"/>
    <w:rsid w:val="00824405"/>
    <w:rsid w:val="00824409"/>
    <w:rsid w:val="00824809"/>
    <w:rsid w:val="008248E6"/>
    <w:rsid w:val="0082490A"/>
    <w:rsid w:val="008251D5"/>
    <w:rsid w:val="00825270"/>
    <w:rsid w:val="00825603"/>
    <w:rsid w:val="0082576F"/>
    <w:rsid w:val="008257A7"/>
    <w:rsid w:val="00825C53"/>
    <w:rsid w:val="00825F73"/>
    <w:rsid w:val="00825FA5"/>
    <w:rsid w:val="008260E3"/>
    <w:rsid w:val="008261C5"/>
    <w:rsid w:val="00826831"/>
    <w:rsid w:val="00826872"/>
    <w:rsid w:val="00826AD9"/>
    <w:rsid w:val="00826ADC"/>
    <w:rsid w:val="00826BA2"/>
    <w:rsid w:val="00827182"/>
    <w:rsid w:val="00827673"/>
    <w:rsid w:val="00827823"/>
    <w:rsid w:val="00827836"/>
    <w:rsid w:val="00827842"/>
    <w:rsid w:val="00827A0B"/>
    <w:rsid w:val="00827B8A"/>
    <w:rsid w:val="00827CB3"/>
    <w:rsid w:val="00830340"/>
    <w:rsid w:val="008303E2"/>
    <w:rsid w:val="008306DA"/>
    <w:rsid w:val="00830C53"/>
    <w:rsid w:val="00831056"/>
    <w:rsid w:val="0083145B"/>
    <w:rsid w:val="008314C1"/>
    <w:rsid w:val="008318E5"/>
    <w:rsid w:val="00832713"/>
    <w:rsid w:val="008328B6"/>
    <w:rsid w:val="00832B9C"/>
    <w:rsid w:val="00833126"/>
    <w:rsid w:val="008331BB"/>
    <w:rsid w:val="0083323B"/>
    <w:rsid w:val="0083366A"/>
    <w:rsid w:val="00833691"/>
    <w:rsid w:val="00833947"/>
    <w:rsid w:val="00833B4A"/>
    <w:rsid w:val="00833B4C"/>
    <w:rsid w:val="00833E89"/>
    <w:rsid w:val="00833F2C"/>
    <w:rsid w:val="00834131"/>
    <w:rsid w:val="0083475E"/>
    <w:rsid w:val="00834A91"/>
    <w:rsid w:val="00834FD7"/>
    <w:rsid w:val="00835039"/>
    <w:rsid w:val="008355AD"/>
    <w:rsid w:val="00835779"/>
    <w:rsid w:val="008358FE"/>
    <w:rsid w:val="00835A0E"/>
    <w:rsid w:val="00836162"/>
    <w:rsid w:val="008361C5"/>
    <w:rsid w:val="0083660B"/>
    <w:rsid w:val="0083686D"/>
    <w:rsid w:val="00836C94"/>
    <w:rsid w:val="008372BA"/>
    <w:rsid w:val="00837567"/>
    <w:rsid w:val="00837756"/>
    <w:rsid w:val="00840018"/>
    <w:rsid w:val="00840987"/>
    <w:rsid w:val="00840C34"/>
    <w:rsid w:val="00841161"/>
    <w:rsid w:val="008415D8"/>
    <w:rsid w:val="00841622"/>
    <w:rsid w:val="0084189B"/>
    <w:rsid w:val="00841936"/>
    <w:rsid w:val="00841975"/>
    <w:rsid w:val="0084198D"/>
    <w:rsid w:val="00841B0A"/>
    <w:rsid w:val="008428D6"/>
    <w:rsid w:val="00842BDD"/>
    <w:rsid w:val="00842D97"/>
    <w:rsid w:val="00843134"/>
    <w:rsid w:val="00843248"/>
    <w:rsid w:val="008435F3"/>
    <w:rsid w:val="00843A2E"/>
    <w:rsid w:val="00843D5C"/>
    <w:rsid w:val="008440C3"/>
    <w:rsid w:val="00844293"/>
    <w:rsid w:val="00844575"/>
    <w:rsid w:val="00844608"/>
    <w:rsid w:val="00844F1E"/>
    <w:rsid w:val="00845014"/>
    <w:rsid w:val="0084509D"/>
    <w:rsid w:val="008450D0"/>
    <w:rsid w:val="008451B4"/>
    <w:rsid w:val="00845285"/>
    <w:rsid w:val="008452F3"/>
    <w:rsid w:val="00845435"/>
    <w:rsid w:val="00845601"/>
    <w:rsid w:val="00845D91"/>
    <w:rsid w:val="00845E80"/>
    <w:rsid w:val="00846053"/>
    <w:rsid w:val="008461C6"/>
    <w:rsid w:val="00846770"/>
    <w:rsid w:val="00846772"/>
    <w:rsid w:val="00846A8E"/>
    <w:rsid w:val="00846DC4"/>
    <w:rsid w:val="00846F82"/>
    <w:rsid w:val="008470B5"/>
    <w:rsid w:val="008473E3"/>
    <w:rsid w:val="0084777B"/>
    <w:rsid w:val="0084784B"/>
    <w:rsid w:val="0084796A"/>
    <w:rsid w:val="00847D21"/>
    <w:rsid w:val="008500EF"/>
    <w:rsid w:val="00850111"/>
    <w:rsid w:val="008502B0"/>
    <w:rsid w:val="008508A9"/>
    <w:rsid w:val="00850C81"/>
    <w:rsid w:val="00850E8F"/>
    <w:rsid w:val="0085102C"/>
    <w:rsid w:val="00851063"/>
    <w:rsid w:val="008512AC"/>
    <w:rsid w:val="008512D6"/>
    <w:rsid w:val="008517AD"/>
    <w:rsid w:val="00851A7C"/>
    <w:rsid w:val="00851B83"/>
    <w:rsid w:val="00852256"/>
    <w:rsid w:val="008522A0"/>
    <w:rsid w:val="00852407"/>
    <w:rsid w:val="0085287B"/>
    <w:rsid w:val="00852CAD"/>
    <w:rsid w:val="00852D2B"/>
    <w:rsid w:val="008532C4"/>
    <w:rsid w:val="00853797"/>
    <w:rsid w:val="00853C1D"/>
    <w:rsid w:val="00854299"/>
    <w:rsid w:val="0085434B"/>
    <w:rsid w:val="008543C8"/>
    <w:rsid w:val="0085472D"/>
    <w:rsid w:val="0085484A"/>
    <w:rsid w:val="00854938"/>
    <w:rsid w:val="00854D07"/>
    <w:rsid w:val="00854DF9"/>
    <w:rsid w:val="00854E17"/>
    <w:rsid w:val="00854FE7"/>
    <w:rsid w:val="00855204"/>
    <w:rsid w:val="0085524F"/>
    <w:rsid w:val="00855E10"/>
    <w:rsid w:val="00855F83"/>
    <w:rsid w:val="008560FD"/>
    <w:rsid w:val="00856912"/>
    <w:rsid w:val="00856E1E"/>
    <w:rsid w:val="00856E7E"/>
    <w:rsid w:val="00856F3A"/>
    <w:rsid w:val="00856F71"/>
    <w:rsid w:val="00857322"/>
    <w:rsid w:val="008576A4"/>
    <w:rsid w:val="008576C9"/>
    <w:rsid w:val="00860019"/>
    <w:rsid w:val="0086005E"/>
    <w:rsid w:val="00860351"/>
    <w:rsid w:val="00860697"/>
    <w:rsid w:val="00860982"/>
    <w:rsid w:val="00860ACC"/>
    <w:rsid w:val="00860ADF"/>
    <w:rsid w:val="0086119D"/>
    <w:rsid w:val="00861569"/>
    <w:rsid w:val="008616A4"/>
    <w:rsid w:val="00861AF5"/>
    <w:rsid w:val="00861C47"/>
    <w:rsid w:val="00861F2D"/>
    <w:rsid w:val="00861F63"/>
    <w:rsid w:val="00862291"/>
    <w:rsid w:val="008625BE"/>
    <w:rsid w:val="00862716"/>
    <w:rsid w:val="00862A49"/>
    <w:rsid w:val="00862A5D"/>
    <w:rsid w:val="00862B36"/>
    <w:rsid w:val="00862BBA"/>
    <w:rsid w:val="00862E5A"/>
    <w:rsid w:val="0086336B"/>
    <w:rsid w:val="008636F2"/>
    <w:rsid w:val="00863858"/>
    <w:rsid w:val="008638F3"/>
    <w:rsid w:val="00863BF4"/>
    <w:rsid w:val="00863E52"/>
    <w:rsid w:val="00863EF5"/>
    <w:rsid w:val="00864400"/>
    <w:rsid w:val="00864455"/>
    <w:rsid w:val="008644CD"/>
    <w:rsid w:val="00864AE8"/>
    <w:rsid w:val="00864D01"/>
    <w:rsid w:val="00864E7B"/>
    <w:rsid w:val="00864EF4"/>
    <w:rsid w:val="00864F0D"/>
    <w:rsid w:val="008650B1"/>
    <w:rsid w:val="008652BC"/>
    <w:rsid w:val="00865608"/>
    <w:rsid w:val="008659F0"/>
    <w:rsid w:val="00865B16"/>
    <w:rsid w:val="00865E0B"/>
    <w:rsid w:val="00865EEA"/>
    <w:rsid w:val="00866041"/>
    <w:rsid w:val="00866134"/>
    <w:rsid w:val="008662A1"/>
    <w:rsid w:val="0086652E"/>
    <w:rsid w:val="00866B1C"/>
    <w:rsid w:val="00867394"/>
    <w:rsid w:val="008677B9"/>
    <w:rsid w:val="00867934"/>
    <w:rsid w:val="00867A0F"/>
    <w:rsid w:val="00867EF1"/>
    <w:rsid w:val="00870596"/>
    <w:rsid w:val="00870934"/>
    <w:rsid w:val="00870B89"/>
    <w:rsid w:val="00871399"/>
    <w:rsid w:val="00871978"/>
    <w:rsid w:val="00871C29"/>
    <w:rsid w:val="008720E3"/>
    <w:rsid w:val="00872A44"/>
    <w:rsid w:val="00872E3E"/>
    <w:rsid w:val="00872FE0"/>
    <w:rsid w:val="00873067"/>
    <w:rsid w:val="0087313F"/>
    <w:rsid w:val="0087316C"/>
    <w:rsid w:val="00873822"/>
    <w:rsid w:val="00873A8B"/>
    <w:rsid w:val="00873F8F"/>
    <w:rsid w:val="00874315"/>
    <w:rsid w:val="008746B1"/>
    <w:rsid w:val="00874A74"/>
    <w:rsid w:val="00874AC5"/>
    <w:rsid w:val="00874AE5"/>
    <w:rsid w:val="00874D5C"/>
    <w:rsid w:val="00875051"/>
    <w:rsid w:val="008752CB"/>
    <w:rsid w:val="00875AEA"/>
    <w:rsid w:val="00875D43"/>
    <w:rsid w:val="00876389"/>
    <w:rsid w:val="008768DF"/>
    <w:rsid w:val="008771C2"/>
    <w:rsid w:val="0087729F"/>
    <w:rsid w:val="008779D9"/>
    <w:rsid w:val="00877B7E"/>
    <w:rsid w:val="00877C1A"/>
    <w:rsid w:val="00877C1E"/>
    <w:rsid w:val="00877D71"/>
    <w:rsid w:val="00877E09"/>
    <w:rsid w:val="00877ED9"/>
    <w:rsid w:val="00880127"/>
    <w:rsid w:val="008810B4"/>
    <w:rsid w:val="008810C5"/>
    <w:rsid w:val="00881388"/>
    <w:rsid w:val="008815BB"/>
    <w:rsid w:val="00881674"/>
    <w:rsid w:val="0088197C"/>
    <w:rsid w:val="008820D4"/>
    <w:rsid w:val="00882270"/>
    <w:rsid w:val="008824A6"/>
    <w:rsid w:val="00882735"/>
    <w:rsid w:val="00882E05"/>
    <w:rsid w:val="00882E09"/>
    <w:rsid w:val="00882F6E"/>
    <w:rsid w:val="00883243"/>
    <w:rsid w:val="00883357"/>
    <w:rsid w:val="00883B00"/>
    <w:rsid w:val="00883C1C"/>
    <w:rsid w:val="00883E14"/>
    <w:rsid w:val="00883F43"/>
    <w:rsid w:val="008843A2"/>
    <w:rsid w:val="00884852"/>
    <w:rsid w:val="008850EE"/>
    <w:rsid w:val="00885195"/>
    <w:rsid w:val="008851AB"/>
    <w:rsid w:val="008852FA"/>
    <w:rsid w:val="00885470"/>
    <w:rsid w:val="008855D1"/>
    <w:rsid w:val="00885C5D"/>
    <w:rsid w:val="00885CCD"/>
    <w:rsid w:val="00885E44"/>
    <w:rsid w:val="00885F23"/>
    <w:rsid w:val="0088636C"/>
    <w:rsid w:val="008864C4"/>
    <w:rsid w:val="00886541"/>
    <w:rsid w:val="0088663B"/>
    <w:rsid w:val="00887266"/>
    <w:rsid w:val="00887A32"/>
    <w:rsid w:val="00887DC6"/>
    <w:rsid w:val="00887FD0"/>
    <w:rsid w:val="0089023A"/>
    <w:rsid w:val="008902B6"/>
    <w:rsid w:val="00890401"/>
    <w:rsid w:val="00890517"/>
    <w:rsid w:val="0089071F"/>
    <w:rsid w:val="008908B7"/>
    <w:rsid w:val="00890BD1"/>
    <w:rsid w:val="00890D40"/>
    <w:rsid w:val="00890D93"/>
    <w:rsid w:val="00890E6D"/>
    <w:rsid w:val="00890F5F"/>
    <w:rsid w:val="00890F92"/>
    <w:rsid w:val="00891021"/>
    <w:rsid w:val="008912D1"/>
    <w:rsid w:val="0089162F"/>
    <w:rsid w:val="00891676"/>
    <w:rsid w:val="00891D27"/>
    <w:rsid w:val="00891D9A"/>
    <w:rsid w:val="0089207A"/>
    <w:rsid w:val="00892528"/>
    <w:rsid w:val="00892690"/>
    <w:rsid w:val="008930C8"/>
    <w:rsid w:val="008931D5"/>
    <w:rsid w:val="00893278"/>
    <w:rsid w:val="00893782"/>
    <w:rsid w:val="0089395B"/>
    <w:rsid w:val="00893AD2"/>
    <w:rsid w:val="00893F9D"/>
    <w:rsid w:val="0089400A"/>
    <w:rsid w:val="00894089"/>
    <w:rsid w:val="00894672"/>
    <w:rsid w:val="00894690"/>
    <w:rsid w:val="008947B7"/>
    <w:rsid w:val="00894EB1"/>
    <w:rsid w:val="00895343"/>
    <w:rsid w:val="00895507"/>
    <w:rsid w:val="00895802"/>
    <w:rsid w:val="00895A8B"/>
    <w:rsid w:val="00895F0E"/>
    <w:rsid w:val="00896275"/>
    <w:rsid w:val="008963E4"/>
    <w:rsid w:val="00896651"/>
    <w:rsid w:val="0089690B"/>
    <w:rsid w:val="00896B41"/>
    <w:rsid w:val="00896FC9"/>
    <w:rsid w:val="0089758F"/>
    <w:rsid w:val="00897A8C"/>
    <w:rsid w:val="00897AFB"/>
    <w:rsid w:val="00897D7B"/>
    <w:rsid w:val="008A0290"/>
    <w:rsid w:val="008A0680"/>
    <w:rsid w:val="008A0FEA"/>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60"/>
    <w:rsid w:val="008A3F78"/>
    <w:rsid w:val="008A3F88"/>
    <w:rsid w:val="008A402C"/>
    <w:rsid w:val="008A4280"/>
    <w:rsid w:val="008A44ED"/>
    <w:rsid w:val="008A4717"/>
    <w:rsid w:val="008A476C"/>
    <w:rsid w:val="008A494C"/>
    <w:rsid w:val="008A54C2"/>
    <w:rsid w:val="008A5732"/>
    <w:rsid w:val="008A57EE"/>
    <w:rsid w:val="008A5D29"/>
    <w:rsid w:val="008A5ECC"/>
    <w:rsid w:val="008A60CE"/>
    <w:rsid w:val="008A610A"/>
    <w:rsid w:val="008A62CD"/>
    <w:rsid w:val="008A66A8"/>
    <w:rsid w:val="008A693B"/>
    <w:rsid w:val="008A696E"/>
    <w:rsid w:val="008A69F3"/>
    <w:rsid w:val="008A74DD"/>
    <w:rsid w:val="008A774F"/>
    <w:rsid w:val="008A7929"/>
    <w:rsid w:val="008A7CFE"/>
    <w:rsid w:val="008A7D9F"/>
    <w:rsid w:val="008B0151"/>
    <w:rsid w:val="008B0F0C"/>
    <w:rsid w:val="008B11D7"/>
    <w:rsid w:val="008B12A7"/>
    <w:rsid w:val="008B134C"/>
    <w:rsid w:val="008B1C3B"/>
    <w:rsid w:val="008B1DF1"/>
    <w:rsid w:val="008B2060"/>
    <w:rsid w:val="008B22E0"/>
    <w:rsid w:val="008B2412"/>
    <w:rsid w:val="008B24E9"/>
    <w:rsid w:val="008B290F"/>
    <w:rsid w:val="008B2D0B"/>
    <w:rsid w:val="008B2FB8"/>
    <w:rsid w:val="008B32BE"/>
    <w:rsid w:val="008B365C"/>
    <w:rsid w:val="008B37FD"/>
    <w:rsid w:val="008B3C53"/>
    <w:rsid w:val="008B3D40"/>
    <w:rsid w:val="008B410B"/>
    <w:rsid w:val="008B4501"/>
    <w:rsid w:val="008B4E82"/>
    <w:rsid w:val="008B4FA9"/>
    <w:rsid w:val="008B502E"/>
    <w:rsid w:val="008B5D71"/>
    <w:rsid w:val="008B6145"/>
    <w:rsid w:val="008B6238"/>
    <w:rsid w:val="008B645B"/>
    <w:rsid w:val="008B648D"/>
    <w:rsid w:val="008B650B"/>
    <w:rsid w:val="008B65C1"/>
    <w:rsid w:val="008B6AA7"/>
    <w:rsid w:val="008B6BD4"/>
    <w:rsid w:val="008B7038"/>
    <w:rsid w:val="008B744F"/>
    <w:rsid w:val="008B7842"/>
    <w:rsid w:val="008B797B"/>
    <w:rsid w:val="008B7B96"/>
    <w:rsid w:val="008B7E7A"/>
    <w:rsid w:val="008B7F8D"/>
    <w:rsid w:val="008B7FE9"/>
    <w:rsid w:val="008C011C"/>
    <w:rsid w:val="008C01CD"/>
    <w:rsid w:val="008C01F8"/>
    <w:rsid w:val="008C0F6B"/>
    <w:rsid w:val="008C113E"/>
    <w:rsid w:val="008C1276"/>
    <w:rsid w:val="008C129A"/>
    <w:rsid w:val="008C1E2E"/>
    <w:rsid w:val="008C1EDB"/>
    <w:rsid w:val="008C1F6B"/>
    <w:rsid w:val="008C2844"/>
    <w:rsid w:val="008C29D3"/>
    <w:rsid w:val="008C2D07"/>
    <w:rsid w:val="008C2D4E"/>
    <w:rsid w:val="008C2EBB"/>
    <w:rsid w:val="008C37B6"/>
    <w:rsid w:val="008C4035"/>
    <w:rsid w:val="008C40EB"/>
    <w:rsid w:val="008C474A"/>
    <w:rsid w:val="008C4D8B"/>
    <w:rsid w:val="008C4DF7"/>
    <w:rsid w:val="008C501D"/>
    <w:rsid w:val="008C58FF"/>
    <w:rsid w:val="008C5EC5"/>
    <w:rsid w:val="008C60BB"/>
    <w:rsid w:val="008C60C6"/>
    <w:rsid w:val="008C6238"/>
    <w:rsid w:val="008C62AD"/>
    <w:rsid w:val="008C63F7"/>
    <w:rsid w:val="008C6834"/>
    <w:rsid w:val="008C6D57"/>
    <w:rsid w:val="008C6D84"/>
    <w:rsid w:val="008C6E2D"/>
    <w:rsid w:val="008C7174"/>
    <w:rsid w:val="008C734F"/>
    <w:rsid w:val="008C792A"/>
    <w:rsid w:val="008C79AF"/>
    <w:rsid w:val="008C7C79"/>
    <w:rsid w:val="008C7E96"/>
    <w:rsid w:val="008D011F"/>
    <w:rsid w:val="008D0441"/>
    <w:rsid w:val="008D0803"/>
    <w:rsid w:val="008D0851"/>
    <w:rsid w:val="008D0B93"/>
    <w:rsid w:val="008D0C64"/>
    <w:rsid w:val="008D0D0D"/>
    <w:rsid w:val="008D112F"/>
    <w:rsid w:val="008D118A"/>
    <w:rsid w:val="008D1540"/>
    <w:rsid w:val="008D1952"/>
    <w:rsid w:val="008D19D2"/>
    <w:rsid w:val="008D1EDD"/>
    <w:rsid w:val="008D22CD"/>
    <w:rsid w:val="008D2308"/>
    <w:rsid w:val="008D2B41"/>
    <w:rsid w:val="008D2BA4"/>
    <w:rsid w:val="008D2BD3"/>
    <w:rsid w:val="008D2EC3"/>
    <w:rsid w:val="008D30CA"/>
    <w:rsid w:val="008D3712"/>
    <w:rsid w:val="008D3842"/>
    <w:rsid w:val="008D38B3"/>
    <w:rsid w:val="008D39AA"/>
    <w:rsid w:val="008D405F"/>
    <w:rsid w:val="008D40B1"/>
    <w:rsid w:val="008D40E4"/>
    <w:rsid w:val="008D423C"/>
    <w:rsid w:val="008D43ED"/>
    <w:rsid w:val="008D48FD"/>
    <w:rsid w:val="008D589F"/>
    <w:rsid w:val="008D58A4"/>
    <w:rsid w:val="008D5CB6"/>
    <w:rsid w:val="008D5F34"/>
    <w:rsid w:val="008D6121"/>
    <w:rsid w:val="008D6275"/>
    <w:rsid w:val="008D63BC"/>
    <w:rsid w:val="008D688C"/>
    <w:rsid w:val="008D6D2E"/>
    <w:rsid w:val="008D7037"/>
    <w:rsid w:val="008D7181"/>
    <w:rsid w:val="008D71A8"/>
    <w:rsid w:val="008D74D1"/>
    <w:rsid w:val="008D76DA"/>
    <w:rsid w:val="008D7856"/>
    <w:rsid w:val="008D795A"/>
    <w:rsid w:val="008D7B26"/>
    <w:rsid w:val="008D7D98"/>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80"/>
    <w:rsid w:val="008E23C9"/>
    <w:rsid w:val="008E2914"/>
    <w:rsid w:val="008E292F"/>
    <w:rsid w:val="008E2BD1"/>
    <w:rsid w:val="008E2CB3"/>
    <w:rsid w:val="008E2E7E"/>
    <w:rsid w:val="008E3102"/>
    <w:rsid w:val="008E34C8"/>
    <w:rsid w:val="008E362F"/>
    <w:rsid w:val="008E38E8"/>
    <w:rsid w:val="008E3AD7"/>
    <w:rsid w:val="008E3E9A"/>
    <w:rsid w:val="008E3F4B"/>
    <w:rsid w:val="008E42A9"/>
    <w:rsid w:val="008E44D1"/>
    <w:rsid w:val="008E49B4"/>
    <w:rsid w:val="008E4CD5"/>
    <w:rsid w:val="008E4DEA"/>
    <w:rsid w:val="008E51D1"/>
    <w:rsid w:val="008E53E7"/>
    <w:rsid w:val="008E54BF"/>
    <w:rsid w:val="008E5C48"/>
    <w:rsid w:val="008E6015"/>
    <w:rsid w:val="008E6C2B"/>
    <w:rsid w:val="008E6CE1"/>
    <w:rsid w:val="008E73EC"/>
    <w:rsid w:val="008E798A"/>
    <w:rsid w:val="008E7DDB"/>
    <w:rsid w:val="008F046A"/>
    <w:rsid w:val="008F06CE"/>
    <w:rsid w:val="008F0776"/>
    <w:rsid w:val="008F0843"/>
    <w:rsid w:val="008F0D25"/>
    <w:rsid w:val="008F0E85"/>
    <w:rsid w:val="008F0F34"/>
    <w:rsid w:val="008F168C"/>
    <w:rsid w:val="008F18D5"/>
    <w:rsid w:val="008F1AA3"/>
    <w:rsid w:val="008F1D78"/>
    <w:rsid w:val="008F1E94"/>
    <w:rsid w:val="008F20A8"/>
    <w:rsid w:val="008F2202"/>
    <w:rsid w:val="008F261D"/>
    <w:rsid w:val="008F2E49"/>
    <w:rsid w:val="008F2FAC"/>
    <w:rsid w:val="008F378A"/>
    <w:rsid w:val="008F3843"/>
    <w:rsid w:val="008F38D3"/>
    <w:rsid w:val="008F3978"/>
    <w:rsid w:val="008F3CD1"/>
    <w:rsid w:val="008F42C1"/>
    <w:rsid w:val="008F438C"/>
    <w:rsid w:val="008F4669"/>
    <w:rsid w:val="008F46C0"/>
    <w:rsid w:val="008F47D6"/>
    <w:rsid w:val="008F4826"/>
    <w:rsid w:val="008F48C5"/>
    <w:rsid w:val="008F4A2D"/>
    <w:rsid w:val="008F4C42"/>
    <w:rsid w:val="008F51A9"/>
    <w:rsid w:val="008F5433"/>
    <w:rsid w:val="008F563F"/>
    <w:rsid w:val="008F56F5"/>
    <w:rsid w:val="008F5748"/>
    <w:rsid w:val="008F58BF"/>
    <w:rsid w:val="008F5BC4"/>
    <w:rsid w:val="008F5DF0"/>
    <w:rsid w:val="008F5E0B"/>
    <w:rsid w:val="008F6327"/>
    <w:rsid w:val="008F6418"/>
    <w:rsid w:val="008F6599"/>
    <w:rsid w:val="008F66D9"/>
    <w:rsid w:val="008F685F"/>
    <w:rsid w:val="008F6963"/>
    <w:rsid w:val="008F6B91"/>
    <w:rsid w:val="008F6CC8"/>
    <w:rsid w:val="008F6D64"/>
    <w:rsid w:val="008F6E87"/>
    <w:rsid w:val="008F7129"/>
    <w:rsid w:val="008F733F"/>
    <w:rsid w:val="008F760F"/>
    <w:rsid w:val="008F7726"/>
    <w:rsid w:val="0090027F"/>
    <w:rsid w:val="0090056C"/>
    <w:rsid w:val="0090066C"/>
    <w:rsid w:val="00900A0A"/>
    <w:rsid w:val="00900B7E"/>
    <w:rsid w:val="00900D96"/>
    <w:rsid w:val="0090111F"/>
    <w:rsid w:val="009014B8"/>
    <w:rsid w:val="009016B9"/>
    <w:rsid w:val="00901B69"/>
    <w:rsid w:val="009025DF"/>
    <w:rsid w:val="009027AB"/>
    <w:rsid w:val="009028F0"/>
    <w:rsid w:val="009029BF"/>
    <w:rsid w:val="00902CA1"/>
    <w:rsid w:val="00902CFA"/>
    <w:rsid w:val="00902D1D"/>
    <w:rsid w:val="00902EC3"/>
    <w:rsid w:val="009030C3"/>
    <w:rsid w:val="00903273"/>
    <w:rsid w:val="009033D8"/>
    <w:rsid w:val="00903917"/>
    <w:rsid w:val="0090404E"/>
    <w:rsid w:val="00904795"/>
    <w:rsid w:val="00904AAD"/>
    <w:rsid w:val="00904B76"/>
    <w:rsid w:val="00904F4C"/>
    <w:rsid w:val="00905152"/>
    <w:rsid w:val="009051CF"/>
    <w:rsid w:val="00905373"/>
    <w:rsid w:val="00905375"/>
    <w:rsid w:val="00905833"/>
    <w:rsid w:val="0090585C"/>
    <w:rsid w:val="0090590D"/>
    <w:rsid w:val="00905B7C"/>
    <w:rsid w:val="00905C99"/>
    <w:rsid w:val="009062DE"/>
    <w:rsid w:val="00906768"/>
    <w:rsid w:val="009068A5"/>
    <w:rsid w:val="009070B6"/>
    <w:rsid w:val="0090724D"/>
    <w:rsid w:val="00907EB6"/>
    <w:rsid w:val="0091024D"/>
    <w:rsid w:val="00910690"/>
    <w:rsid w:val="00910872"/>
    <w:rsid w:val="009108BA"/>
    <w:rsid w:val="00910AEC"/>
    <w:rsid w:val="009111C8"/>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266"/>
    <w:rsid w:val="00914338"/>
    <w:rsid w:val="0091470F"/>
    <w:rsid w:val="0091490C"/>
    <w:rsid w:val="00914A47"/>
    <w:rsid w:val="00914C01"/>
    <w:rsid w:val="00914EE7"/>
    <w:rsid w:val="00914F2E"/>
    <w:rsid w:val="00914FF3"/>
    <w:rsid w:val="009151E1"/>
    <w:rsid w:val="0091534D"/>
    <w:rsid w:val="0091564F"/>
    <w:rsid w:val="009157CD"/>
    <w:rsid w:val="009159A0"/>
    <w:rsid w:val="00915B7F"/>
    <w:rsid w:val="00915C53"/>
    <w:rsid w:val="0091634D"/>
    <w:rsid w:val="0091680A"/>
    <w:rsid w:val="00916AEF"/>
    <w:rsid w:val="00916C77"/>
    <w:rsid w:val="009173B0"/>
    <w:rsid w:val="0091752E"/>
    <w:rsid w:val="0091758A"/>
    <w:rsid w:val="0091765E"/>
    <w:rsid w:val="0091775D"/>
    <w:rsid w:val="0091799D"/>
    <w:rsid w:val="00917B67"/>
    <w:rsid w:val="00917DB0"/>
    <w:rsid w:val="00917F20"/>
    <w:rsid w:val="009201E2"/>
    <w:rsid w:val="00920392"/>
    <w:rsid w:val="00920465"/>
    <w:rsid w:val="0092053A"/>
    <w:rsid w:val="0092096F"/>
    <w:rsid w:val="009209E8"/>
    <w:rsid w:val="00920D30"/>
    <w:rsid w:val="00920FAF"/>
    <w:rsid w:val="00921163"/>
    <w:rsid w:val="009218B9"/>
    <w:rsid w:val="009218C3"/>
    <w:rsid w:val="00921C0C"/>
    <w:rsid w:val="00921DDE"/>
    <w:rsid w:val="0092224D"/>
    <w:rsid w:val="0092281F"/>
    <w:rsid w:val="00922D22"/>
    <w:rsid w:val="00922E2A"/>
    <w:rsid w:val="00923101"/>
    <w:rsid w:val="009231ED"/>
    <w:rsid w:val="009239A1"/>
    <w:rsid w:val="009239FE"/>
    <w:rsid w:val="00923A39"/>
    <w:rsid w:val="00923C69"/>
    <w:rsid w:val="00923EB7"/>
    <w:rsid w:val="00923F0E"/>
    <w:rsid w:val="00923F35"/>
    <w:rsid w:val="00924A47"/>
    <w:rsid w:val="00924E1B"/>
    <w:rsid w:val="00925462"/>
    <w:rsid w:val="009254D0"/>
    <w:rsid w:val="00925756"/>
    <w:rsid w:val="0092607C"/>
    <w:rsid w:val="00926211"/>
    <w:rsid w:val="009263E1"/>
    <w:rsid w:val="0092690F"/>
    <w:rsid w:val="00926D1C"/>
    <w:rsid w:val="00927142"/>
    <w:rsid w:val="0092715F"/>
    <w:rsid w:val="00927564"/>
    <w:rsid w:val="00927D62"/>
    <w:rsid w:val="00927F72"/>
    <w:rsid w:val="009302F9"/>
    <w:rsid w:val="00930A99"/>
    <w:rsid w:val="00930B58"/>
    <w:rsid w:val="00930C2A"/>
    <w:rsid w:val="00930C49"/>
    <w:rsid w:val="0093159A"/>
    <w:rsid w:val="009317E1"/>
    <w:rsid w:val="00931B4F"/>
    <w:rsid w:val="00931CDC"/>
    <w:rsid w:val="00931E04"/>
    <w:rsid w:val="00931F65"/>
    <w:rsid w:val="0093207E"/>
    <w:rsid w:val="009323A6"/>
    <w:rsid w:val="00932E64"/>
    <w:rsid w:val="00932F14"/>
    <w:rsid w:val="00932F2A"/>
    <w:rsid w:val="00933051"/>
    <w:rsid w:val="009331B0"/>
    <w:rsid w:val="009338A6"/>
    <w:rsid w:val="00933C22"/>
    <w:rsid w:val="00933CFD"/>
    <w:rsid w:val="00933F47"/>
    <w:rsid w:val="00934219"/>
    <w:rsid w:val="00934268"/>
    <w:rsid w:val="0093483D"/>
    <w:rsid w:val="00934E18"/>
    <w:rsid w:val="00935218"/>
    <w:rsid w:val="0093522D"/>
    <w:rsid w:val="00935707"/>
    <w:rsid w:val="00935784"/>
    <w:rsid w:val="0093580A"/>
    <w:rsid w:val="00935D68"/>
    <w:rsid w:val="00935F71"/>
    <w:rsid w:val="00936177"/>
    <w:rsid w:val="0093653E"/>
    <w:rsid w:val="00936864"/>
    <w:rsid w:val="00936A93"/>
    <w:rsid w:val="00936CDE"/>
    <w:rsid w:val="0093732E"/>
    <w:rsid w:val="009373DE"/>
    <w:rsid w:val="0093757B"/>
    <w:rsid w:val="00937ACF"/>
    <w:rsid w:val="00937D10"/>
    <w:rsid w:val="009401EA"/>
    <w:rsid w:val="00940D4F"/>
    <w:rsid w:val="0094111E"/>
    <w:rsid w:val="009414F9"/>
    <w:rsid w:val="00941C74"/>
    <w:rsid w:val="009421B9"/>
    <w:rsid w:val="009423A3"/>
    <w:rsid w:val="009424F8"/>
    <w:rsid w:val="009427CC"/>
    <w:rsid w:val="0094283C"/>
    <w:rsid w:val="00942BAA"/>
    <w:rsid w:val="00942BC4"/>
    <w:rsid w:val="00943014"/>
    <w:rsid w:val="00943289"/>
    <w:rsid w:val="009435BB"/>
    <w:rsid w:val="009435BC"/>
    <w:rsid w:val="00943631"/>
    <w:rsid w:val="00943A0C"/>
    <w:rsid w:val="00943BE6"/>
    <w:rsid w:val="00943CA8"/>
    <w:rsid w:val="009441E4"/>
    <w:rsid w:val="00944445"/>
    <w:rsid w:val="009445B6"/>
    <w:rsid w:val="009447D6"/>
    <w:rsid w:val="00944A46"/>
    <w:rsid w:val="00945462"/>
    <w:rsid w:val="00945BC2"/>
    <w:rsid w:val="00946265"/>
    <w:rsid w:val="0094655A"/>
    <w:rsid w:val="0094698F"/>
    <w:rsid w:val="009470F7"/>
    <w:rsid w:val="009471E4"/>
    <w:rsid w:val="0094730D"/>
    <w:rsid w:val="00947666"/>
    <w:rsid w:val="009478C2"/>
    <w:rsid w:val="009479A1"/>
    <w:rsid w:val="009479D4"/>
    <w:rsid w:val="00947A14"/>
    <w:rsid w:val="00947D32"/>
    <w:rsid w:val="00947E09"/>
    <w:rsid w:val="00947FA7"/>
    <w:rsid w:val="00950351"/>
    <w:rsid w:val="00950403"/>
    <w:rsid w:val="00950525"/>
    <w:rsid w:val="00950686"/>
    <w:rsid w:val="009506D8"/>
    <w:rsid w:val="00950889"/>
    <w:rsid w:val="009509F1"/>
    <w:rsid w:val="0095144D"/>
    <w:rsid w:val="009514EA"/>
    <w:rsid w:val="0095199A"/>
    <w:rsid w:val="00951D50"/>
    <w:rsid w:val="00951E5D"/>
    <w:rsid w:val="00952101"/>
    <w:rsid w:val="0095217C"/>
    <w:rsid w:val="009523F2"/>
    <w:rsid w:val="00952597"/>
    <w:rsid w:val="0095319C"/>
    <w:rsid w:val="00953CF1"/>
    <w:rsid w:val="00954042"/>
    <w:rsid w:val="009540CA"/>
    <w:rsid w:val="0095444B"/>
    <w:rsid w:val="00954609"/>
    <w:rsid w:val="009549FA"/>
    <w:rsid w:val="00954AAC"/>
    <w:rsid w:val="00954E40"/>
    <w:rsid w:val="00954E5F"/>
    <w:rsid w:val="00955181"/>
    <w:rsid w:val="00955306"/>
    <w:rsid w:val="0095531A"/>
    <w:rsid w:val="00955CD5"/>
    <w:rsid w:val="00955F83"/>
    <w:rsid w:val="00956256"/>
    <w:rsid w:val="00956431"/>
    <w:rsid w:val="0095644C"/>
    <w:rsid w:val="009569F3"/>
    <w:rsid w:val="00956EC8"/>
    <w:rsid w:val="00957063"/>
    <w:rsid w:val="0095706B"/>
    <w:rsid w:val="009570C1"/>
    <w:rsid w:val="00957981"/>
    <w:rsid w:val="009579AF"/>
    <w:rsid w:val="00957DA4"/>
    <w:rsid w:val="009600E4"/>
    <w:rsid w:val="0096021E"/>
    <w:rsid w:val="00960A9E"/>
    <w:rsid w:val="00960B89"/>
    <w:rsid w:val="00960CB0"/>
    <w:rsid w:val="009614EA"/>
    <w:rsid w:val="009616D5"/>
    <w:rsid w:val="0096180D"/>
    <w:rsid w:val="009619D4"/>
    <w:rsid w:val="00961B3B"/>
    <w:rsid w:val="00961F15"/>
    <w:rsid w:val="00961F73"/>
    <w:rsid w:val="009621C9"/>
    <w:rsid w:val="009622A4"/>
    <w:rsid w:val="009623A0"/>
    <w:rsid w:val="009623B6"/>
    <w:rsid w:val="009624A8"/>
    <w:rsid w:val="00962B3D"/>
    <w:rsid w:val="00963109"/>
    <w:rsid w:val="00963219"/>
    <w:rsid w:val="00963422"/>
    <w:rsid w:val="00963B3B"/>
    <w:rsid w:val="00963BFE"/>
    <w:rsid w:val="00964204"/>
    <w:rsid w:val="00964216"/>
    <w:rsid w:val="009642EF"/>
    <w:rsid w:val="009654F7"/>
    <w:rsid w:val="009656B2"/>
    <w:rsid w:val="00965ABB"/>
    <w:rsid w:val="00965CB2"/>
    <w:rsid w:val="00965D4C"/>
    <w:rsid w:val="00965D5C"/>
    <w:rsid w:val="00966020"/>
    <w:rsid w:val="0096602E"/>
    <w:rsid w:val="00966242"/>
    <w:rsid w:val="009662F6"/>
    <w:rsid w:val="009664F0"/>
    <w:rsid w:val="00966607"/>
    <w:rsid w:val="009669A1"/>
    <w:rsid w:val="00966FB9"/>
    <w:rsid w:val="00967038"/>
    <w:rsid w:val="00967381"/>
    <w:rsid w:val="009673E7"/>
    <w:rsid w:val="0096741F"/>
    <w:rsid w:val="0096788B"/>
    <w:rsid w:val="00967956"/>
    <w:rsid w:val="00967A6B"/>
    <w:rsid w:val="00967D08"/>
    <w:rsid w:val="00967D82"/>
    <w:rsid w:val="00967F81"/>
    <w:rsid w:val="00970658"/>
    <w:rsid w:val="00970A30"/>
    <w:rsid w:val="00970AFA"/>
    <w:rsid w:val="00971295"/>
    <w:rsid w:val="009714C5"/>
    <w:rsid w:val="00971609"/>
    <w:rsid w:val="009719F9"/>
    <w:rsid w:val="009719FA"/>
    <w:rsid w:val="00971A1B"/>
    <w:rsid w:val="00971B0B"/>
    <w:rsid w:val="00971BBD"/>
    <w:rsid w:val="00971BF9"/>
    <w:rsid w:val="00972A30"/>
    <w:rsid w:val="00972A6A"/>
    <w:rsid w:val="00972BA7"/>
    <w:rsid w:val="00973399"/>
    <w:rsid w:val="00973AB0"/>
    <w:rsid w:val="00973C90"/>
    <w:rsid w:val="00973D49"/>
    <w:rsid w:val="00974076"/>
    <w:rsid w:val="00974130"/>
    <w:rsid w:val="009743A2"/>
    <w:rsid w:val="00974999"/>
    <w:rsid w:val="00974A7B"/>
    <w:rsid w:val="009752C5"/>
    <w:rsid w:val="00975440"/>
    <w:rsid w:val="0097557E"/>
    <w:rsid w:val="0097597F"/>
    <w:rsid w:val="00975AAB"/>
    <w:rsid w:val="00975AB1"/>
    <w:rsid w:val="00976374"/>
    <w:rsid w:val="009765AB"/>
    <w:rsid w:val="00976611"/>
    <w:rsid w:val="00976743"/>
    <w:rsid w:val="00976903"/>
    <w:rsid w:val="00976996"/>
    <w:rsid w:val="00976C05"/>
    <w:rsid w:val="00976DC1"/>
    <w:rsid w:val="0097754E"/>
    <w:rsid w:val="009777C7"/>
    <w:rsid w:val="009779BC"/>
    <w:rsid w:val="00977AB5"/>
    <w:rsid w:val="009801B1"/>
    <w:rsid w:val="00980339"/>
    <w:rsid w:val="00980369"/>
    <w:rsid w:val="00980438"/>
    <w:rsid w:val="00980789"/>
    <w:rsid w:val="00980A3D"/>
    <w:rsid w:val="00981126"/>
    <w:rsid w:val="00981283"/>
    <w:rsid w:val="009813AB"/>
    <w:rsid w:val="00981507"/>
    <w:rsid w:val="00981669"/>
    <w:rsid w:val="00981BFA"/>
    <w:rsid w:val="00981C23"/>
    <w:rsid w:val="00982112"/>
    <w:rsid w:val="009821CE"/>
    <w:rsid w:val="009825BF"/>
    <w:rsid w:val="009826F7"/>
    <w:rsid w:val="00982A1A"/>
    <w:rsid w:val="00982DDB"/>
    <w:rsid w:val="009830E8"/>
    <w:rsid w:val="00983201"/>
    <w:rsid w:val="009832A7"/>
    <w:rsid w:val="00983B04"/>
    <w:rsid w:val="00983CB5"/>
    <w:rsid w:val="00984564"/>
    <w:rsid w:val="00984835"/>
    <w:rsid w:val="009849DB"/>
    <w:rsid w:val="00984C99"/>
    <w:rsid w:val="00984ED2"/>
    <w:rsid w:val="00984FE7"/>
    <w:rsid w:val="009850C5"/>
    <w:rsid w:val="009850D4"/>
    <w:rsid w:val="00985281"/>
    <w:rsid w:val="00985317"/>
    <w:rsid w:val="009855DA"/>
    <w:rsid w:val="00985766"/>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B76"/>
    <w:rsid w:val="00990BF8"/>
    <w:rsid w:val="00990C04"/>
    <w:rsid w:val="00990C41"/>
    <w:rsid w:val="009910FC"/>
    <w:rsid w:val="00991B0A"/>
    <w:rsid w:val="00991E6D"/>
    <w:rsid w:val="009920BE"/>
    <w:rsid w:val="00992424"/>
    <w:rsid w:val="009925D9"/>
    <w:rsid w:val="00992BCA"/>
    <w:rsid w:val="00992D9A"/>
    <w:rsid w:val="00992F80"/>
    <w:rsid w:val="00993037"/>
    <w:rsid w:val="00993143"/>
    <w:rsid w:val="009943C7"/>
    <w:rsid w:val="009944D9"/>
    <w:rsid w:val="00994701"/>
    <w:rsid w:val="009948AF"/>
    <w:rsid w:val="00994F3C"/>
    <w:rsid w:val="00994F55"/>
    <w:rsid w:val="00995365"/>
    <w:rsid w:val="009953E1"/>
    <w:rsid w:val="009956F3"/>
    <w:rsid w:val="0099577D"/>
    <w:rsid w:val="00995AF8"/>
    <w:rsid w:val="00995EDA"/>
    <w:rsid w:val="009962D0"/>
    <w:rsid w:val="009962E8"/>
    <w:rsid w:val="009969DD"/>
    <w:rsid w:val="00996AE8"/>
    <w:rsid w:val="00996BFB"/>
    <w:rsid w:val="00996D34"/>
    <w:rsid w:val="00997696"/>
    <w:rsid w:val="009976CE"/>
    <w:rsid w:val="009976ED"/>
    <w:rsid w:val="00997BD0"/>
    <w:rsid w:val="00997F06"/>
    <w:rsid w:val="009A00C5"/>
    <w:rsid w:val="009A00D4"/>
    <w:rsid w:val="009A013E"/>
    <w:rsid w:val="009A01C4"/>
    <w:rsid w:val="009A01DC"/>
    <w:rsid w:val="009A05A3"/>
    <w:rsid w:val="009A0606"/>
    <w:rsid w:val="009A0BDD"/>
    <w:rsid w:val="009A0C32"/>
    <w:rsid w:val="009A0D59"/>
    <w:rsid w:val="009A0D78"/>
    <w:rsid w:val="009A0E07"/>
    <w:rsid w:val="009A1322"/>
    <w:rsid w:val="009A1328"/>
    <w:rsid w:val="009A14B7"/>
    <w:rsid w:val="009A1BA8"/>
    <w:rsid w:val="009A1CA4"/>
    <w:rsid w:val="009A1D3C"/>
    <w:rsid w:val="009A2212"/>
    <w:rsid w:val="009A24BB"/>
    <w:rsid w:val="009A2625"/>
    <w:rsid w:val="009A2CC2"/>
    <w:rsid w:val="009A2DCF"/>
    <w:rsid w:val="009A2E4F"/>
    <w:rsid w:val="009A2E68"/>
    <w:rsid w:val="009A2EAA"/>
    <w:rsid w:val="009A3F5A"/>
    <w:rsid w:val="009A4916"/>
    <w:rsid w:val="009A49DC"/>
    <w:rsid w:val="009A4AE4"/>
    <w:rsid w:val="009A4F64"/>
    <w:rsid w:val="009A4FB4"/>
    <w:rsid w:val="009A5583"/>
    <w:rsid w:val="009A564E"/>
    <w:rsid w:val="009A574C"/>
    <w:rsid w:val="009A5A82"/>
    <w:rsid w:val="009A5D16"/>
    <w:rsid w:val="009A5DE1"/>
    <w:rsid w:val="009A6146"/>
    <w:rsid w:val="009A6187"/>
    <w:rsid w:val="009A631B"/>
    <w:rsid w:val="009A64CB"/>
    <w:rsid w:val="009A6BBB"/>
    <w:rsid w:val="009A6BC6"/>
    <w:rsid w:val="009A6E42"/>
    <w:rsid w:val="009A7648"/>
    <w:rsid w:val="009A7D41"/>
    <w:rsid w:val="009A7E92"/>
    <w:rsid w:val="009B01B4"/>
    <w:rsid w:val="009B028C"/>
    <w:rsid w:val="009B04CD"/>
    <w:rsid w:val="009B04E2"/>
    <w:rsid w:val="009B05C2"/>
    <w:rsid w:val="009B0723"/>
    <w:rsid w:val="009B0B33"/>
    <w:rsid w:val="009B11AE"/>
    <w:rsid w:val="009B1606"/>
    <w:rsid w:val="009B16A7"/>
    <w:rsid w:val="009B1956"/>
    <w:rsid w:val="009B1BD4"/>
    <w:rsid w:val="009B1C55"/>
    <w:rsid w:val="009B1C60"/>
    <w:rsid w:val="009B1D99"/>
    <w:rsid w:val="009B1E05"/>
    <w:rsid w:val="009B1F21"/>
    <w:rsid w:val="009B2562"/>
    <w:rsid w:val="009B2877"/>
    <w:rsid w:val="009B2A23"/>
    <w:rsid w:val="009B2A3A"/>
    <w:rsid w:val="009B2B95"/>
    <w:rsid w:val="009B2D61"/>
    <w:rsid w:val="009B36F7"/>
    <w:rsid w:val="009B3E91"/>
    <w:rsid w:val="009B4482"/>
    <w:rsid w:val="009B44AD"/>
    <w:rsid w:val="009B46D0"/>
    <w:rsid w:val="009B4791"/>
    <w:rsid w:val="009B4C3C"/>
    <w:rsid w:val="009B4FDD"/>
    <w:rsid w:val="009B511E"/>
    <w:rsid w:val="009B5151"/>
    <w:rsid w:val="009B51D4"/>
    <w:rsid w:val="009B582D"/>
    <w:rsid w:val="009B5AE5"/>
    <w:rsid w:val="009B5C66"/>
    <w:rsid w:val="009B5DF2"/>
    <w:rsid w:val="009B62AE"/>
    <w:rsid w:val="009B632B"/>
    <w:rsid w:val="009B65C0"/>
    <w:rsid w:val="009B6818"/>
    <w:rsid w:val="009B6D00"/>
    <w:rsid w:val="009B6D53"/>
    <w:rsid w:val="009B71E3"/>
    <w:rsid w:val="009B76B5"/>
    <w:rsid w:val="009B7813"/>
    <w:rsid w:val="009B792A"/>
    <w:rsid w:val="009B7CB0"/>
    <w:rsid w:val="009B7CC7"/>
    <w:rsid w:val="009C006A"/>
    <w:rsid w:val="009C0144"/>
    <w:rsid w:val="009C02EE"/>
    <w:rsid w:val="009C0780"/>
    <w:rsid w:val="009C0B06"/>
    <w:rsid w:val="009C0E07"/>
    <w:rsid w:val="009C0E1F"/>
    <w:rsid w:val="009C0E2E"/>
    <w:rsid w:val="009C1657"/>
    <w:rsid w:val="009C1D2B"/>
    <w:rsid w:val="009C2730"/>
    <w:rsid w:val="009C2B4E"/>
    <w:rsid w:val="009C2B78"/>
    <w:rsid w:val="009C2ED3"/>
    <w:rsid w:val="009C3216"/>
    <w:rsid w:val="009C331F"/>
    <w:rsid w:val="009C3540"/>
    <w:rsid w:val="009C385F"/>
    <w:rsid w:val="009C4A0E"/>
    <w:rsid w:val="009C4B5E"/>
    <w:rsid w:val="009C4B84"/>
    <w:rsid w:val="009C4CB5"/>
    <w:rsid w:val="009C557F"/>
    <w:rsid w:val="009C5584"/>
    <w:rsid w:val="009C5D5B"/>
    <w:rsid w:val="009C5E8E"/>
    <w:rsid w:val="009C64B5"/>
    <w:rsid w:val="009C66E1"/>
    <w:rsid w:val="009C6858"/>
    <w:rsid w:val="009C6FCA"/>
    <w:rsid w:val="009C70CC"/>
    <w:rsid w:val="009C7117"/>
    <w:rsid w:val="009C72E0"/>
    <w:rsid w:val="009C738B"/>
    <w:rsid w:val="009C7561"/>
    <w:rsid w:val="009C76EE"/>
    <w:rsid w:val="009C79CA"/>
    <w:rsid w:val="009C79FA"/>
    <w:rsid w:val="009C7A7E"/>
    <w:rsid w:val="009C7DF4"/>
    <w:rsid w:val="009D00E6"/>
    <w:rsid w:val="009D0540"/>
    <w:rsid w:val="009D0A0E"/>
    <w:rsid w:val="009D0FB4"/>
    <w:rsid w:val="009D1171"/>
    <w:rsid w:val="009D11A3"/>
    <w:rsid w:val="009D11C3"/>
    <w:rsid w:val="009D1285"/>
    <w:rsid w:val="009D1A9C"/>
    <w:rsid w:val="009D1BE5"/>
    <w:rsid w:val="009D1E8B"/>
    <w:rsid w:val="009D208E"/>
    <w:rsid w:val="009D243A"/>
    <w:rsid w:val="009D2BF4"/>
    <w:rsid w:val="009D3082"/>
    <w:rsid w:val="009D33D5"/>
    <w:rsid w:val="009D3997"/>
    <w:rsid w:val="009D3CFE"/>
    <w:rsid w:val="009D4156"/>
    <w:rsid w:val="009D4367"/>
    <w:rsid w:val="009D45E7"/>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6A90"/>
    <w:rsid w:val="009D6EB4"/>
    <w:rsid w:val="009D7135"/>
    <w:rsid w:val="009D7247"/>
    <w:rsid w:val="009D72B4"/>
    <w:rsid w:val="009D72EA"/>
    <w:rsid w:val="009D73F8"/>
    <w:rsid w:val="009D77F8"/>
    <w:rsid w:val="009D780C"/>
    <w:rsid w:val="009D7CF7"/>
    <w:rsid w:val="009D7E35"/>
    <w:rsid w:val="009E0310"/>
    <w:rsid w:val="009E0330"/>
    <w:rsid w:val="009E0505"/>
    <w:rsid w:val="009E064F"/>
    <w:rsid w:val="009E0967"/>
    <w:rsid w:val="009E0BB0"/>
    <w:rsid w:val="009E0BF4"/>
    <w:rsid w:val="009E0F9C"/>
    <w:rsid w:val="009E0FF4"/>
    <w:rsid w:val="009E13CD"/>
    <w:rsid w:val="009E144B"/>
    <w:rsid w:val="009E14ED"/>
    <w:rsid w:val="009E1534"/>
    <w:rsid w:val="009E170C"/>
    <w:rsid w:val="009E19A1"/>
    <w:rsid w:val="009E1B96"/>
    <w:rsid w:val="009E1FBA"/>
    <w:rsid w:val="009E2193"/>
    <w:rsid w:val="009E25AE"/>
    <w:rsid w:val="009E2740"/>
    <w:rsid w:val="009E28AF"/>
    <w:rsid w:val="009E2A3F"/>
    <w:rsid w:val="009E2D93"/>
    <w:rsid w:val="009E338F"/>
    <w:rsid w:val="009E346F"/>
    <w:rsid w:val="009E35ED"/>
    <w:rsid w:val="009E3854"/>
    <w:rsid w:val="009E3868"/>
    <w:rsid w:val="009E3B37"/>
    <w:rsid w:val="009E4517"/>
    <w:rsid w:val="009E49F7"/>
    <w:rsid w:val="009E4B9D"/>
    <w:rsid w:val="009E4DC0"/>
    <w:rsid w:val="009E4F96"/>
    <w:rsid w:val="009E502B"/>
    <w:rsid w:val="009E5286"/>
    <w:rsid w:val="009E54F6"/>
    <w:rsid w:val="009E55AC"/>
    <w:rsid w:val="009E55D2"/>
    <w:rsid w:val="009E57B4"/>
    <w:rsid w:val="009E5BBF"/>
    <w:rsid w:val="009E5D7D"/>
    <w:rsid w:val="009E600E"/>
    <w:rsid w:val="009E60CB"/>
    <w:rsid w:val="009E6594"/>
    <w:rsid w:val="009E6942"/>
    <w:rsid w:val="009E6A90"/>
    <w:rsid w:val="009E6B03"/>
    <w:rsid w:val="009E6D4A"/>
    <w:rsid w:val="009E6E08"/>
    <w:rsid w:val="009E6E2D"/>
    <w:rsid w:val="009E73D0"/>
    <w:rsid w:val="009E7476"/>
    <w:rsid w:val="009E765B"/>
    <w:rsid w:val="009E770E"/>
    <w:rsid w:val="009E7A08"/>
    <w:rsid w:val="009E7A6B"/>
    <w:rsid w:val="009F0027"/>
    <w:rsid w:val="009F0767"/>
    <w:rsid w:val="009F0866"/>
    <w:rsid w:val="009F0870"/>
    <w:rsid w:val="009F0AB9"/>
    <w:rsid w:val="009F0B28"/>
    <w:rsid w:val="009F1169"/>
    <w:rsid w:val="009F12BA"/>
    <w:rsid w:val="009F1300"/>
    <w:rsid w:val="009F136C"/>
    <w:rsid w:val="009F14A2"/>
    <w:rsid w:val="009F1D50"/>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1AD"/>
    <w:rsid w:val="009F51CE"/>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9E9"/>
    <w:rsid w:val="00A00AA0"/>
    <w:rsid w:val="00A00CBF"/>
    <w:rsid w:val="00A00D0A"/>
    <w:rsid w:val="00A00F40"/>
    <w:rsid w:val="00A00FB9"/>
    <w:rsid w:val="00A010DB"/>
    <w:rsid w:val="00A01283"/>
    <w:rsid w:val="00A014BD"/>
    <w:rsid w:val="00A01533"/>
    <w:rsid w:val="00A0173B"/>
    <w:rsid w:val="00A019DA"/>
    <w:rsid w:val="00A01AE8"/>
    <w:rsid w:val="00A028B1"/>
    <w:rsid w:val="00A0290E"/>
    <w:rsid w:val="00A02925"/>
    <w:rsid w:val="00A02947"/>
    <w:rsid w:val="00A02FAD"/>
    <w:rsid w:val="00A0309B"/>
    <w:rsid w:val="00A034EB"/>
    <w:rsid w:val="00A0350F"/>
    <w:rsid w:val="00A03B7D"/>
    <w:rsid w:val="00A03C3B"/>
    <w:rsid w:val="00A03E62"/>
    <w:rsid w:val="00A0407D"/>
    <w:rsid w:val="00A045F4"/>
    <w:rsid w:val="00A053A8"/>
    <w:rsid w:val="00A0580B"/>
    <w:rsid w:val="00A06459"/>
    <w:rsid w:val="00A06505"/>
    <w:rsid w:val="00A0667A"/>
    <w:rsid w:val="00A06F28"/>
    <w:rsid w:val="00A06F40"/>
    <w:rsid w:val="00A071D2"/>
    <w:rsid w:val="00A073BF"/>
    <w:rsid w:val="00A074BB"/>
    <w:rsid w:val="00A078D6"/>
    <w:rsid w:val="00A07A71"/>
    <w:rsid w:val="00A07D6E"/>
    <w:rsid w:val="00A07EDC"/>
    <w:rsid w:val="00A100A2"/>
    <w:rsid w:val="00A10366"/>
    <w:rsid w:val="00A1085A"/>
    <w:rsid w:val="00A10A3B"/>
    <w:rsid w:val="00A10D0F"/>
    <w:rsid w:val="00A1101A"/>
    <w:rsid w:val="00A11097"/>
    <w:rsid w:val="00A11171"/>
    <w:rsid w:val="00A11217"/>
    <w:rsid w:val="00A1144A"/>
    <w:rsid w:val="00A11CDE"/>
    <w:rsid w:val="00A11F73"/>
    <w:rsid w:val="00A1206F"/>
    <w:rsid w:val="00A1266F"/>
    <w:rsid w:val="00A127FD"/>
    <w:rsid w:val="00A1291A"/>
    <w:rsid w:val="00A12AE5"/>
    <w:rsid w:val="00A12B9E"/>
    <w:rsid w:val="00A12F4D"/>
    <w:rsid w:val="00A13136"/>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8BD"/>
    <w:rsid w:val="00A16CDA"/>
    <w:rsid w:val="00A16D0A"/>
    <w:rsid w:val="00A17651"/>
    <w:rsid w:val="00A17688"/>
    <w:rsid w:val="00A176C5"/>
    <w:rsid w:val="00A17B98"/>
    <w:rsid w:val="00A17E8B"/>
    <w:rsid w:val="00A20371"/>
    <w:rsid w:val="00A206E3"/>
    <w:rsid w:val="00A20727"/>
    <w:rsid w:val="00A20764"/>
    <w:rsid w:val="00A207A0"/>
    <w:rsid w:val="00A20BD1"/>
    <w:rsid w:val="00A20C95"/>
    <w:rsid w:val="00A20D8F"/>
    <w:rsid w:val="00A20FCD"/>
    <w:rsid w:val="00A21891"/>
    <w:rsid w:val="00A2196A"/>
    <w:rsid w:val="00A21AF1"/>
    <w:rsid w:val="00A21D96"/>
    <w:rsid w:val="00A21F97"/>
    <w:rsid w:val="00A221FE"/>
    <w:rsid w:val="00A22D61"/>
    <w:rsid w:val="00A230CB"/>
    <w:rsid w:val="00A2395C"/>
    <w:rsid w:val="00A23CCA"/>
    <w:rsid w:val="00A23DCC"/>
    <w:rsid w:val="00A2426D"/>
    <w:rsid w:val="00A24729"/>
    <w:rsid w:val="00A24AFE"/>
    <w:rsid w:val="00A25560"/>
    <w:rsid w:val="00A25A63"/>
    <w:rsid w:val="00A25A64"/>
    <w:rsid w:val="00A25A80"/>
    <w:rsid w:val="00A25EF7"/>
    <w:rsid w:val="00A25F1C"/>
    <w:rsid w:val="00A25F55"/>
    <w:rsid w:val="00A26088"/>
    <w:rsid w:val="00A26181"/>
    <w:rsid w:val="00A261F2"/>
    <w:rsid w:val="00A26321"/>
    <w:rsid w:val="00A270AA"/>
    <w:rsid w:val="00A27246"/>
    <w:rsid w:val="00A27A55"/>
    <w:rsid w:val="00A27BFF"/>
    <w:rsid w:val="00A27F21"/>
    <w:rsid w:val="00A305EC"/>
    <w:rsid w:val="00A30F8E"/>
    <w:rsid w:val="00A3102E"/>
    <w:rsid w:val="00A311E6"/>
    <w:rsid w:val="00A31467"/>
    <w:rsid w:val="00A315EC"/>
    <w:rsid w:val="00A316F9"/>
    <w:rsid w:val="00A318D8"/>
    <w:rsid w:val="00A31BFD"/>
    <w:rsid w:val="00A31C4A"/>
    <w:rsid w:val="00A31D9F"/>
    <w:rsid w:val="00A321E7"/>
    <w:rsid w:val="00A323EC"/>
    <w:rsid w:val="00A3243B"/>
    <w:rsid w:val="00A327A7"/>
    <w:rsid w:val="00A32852"/>
    <w:rsid w:val="00A32F66"/>
    <w:rsid w:val="00A33191"/>
    <w:rsid w:val="00A3348D"/>
    <w:rsid w:val="00A33D00"/>
    <w:rsid w:val="00A33D34"/>
    <w:rsid w:val="00A33FCE"/>
    <w:rsid w:val="00A3476A"/>
    <w:rsid w:val="00A35050"/>
    <w:rsid w:val="00A3520A"/>
    <w:rsid w:val="00A35671"/>
    <w:rsid w:val="00A35A27"/>
    <w:rsid w:val="00A35A2A"/>
    <w:rsid w:val="00A35D7D"/>
    <w:rsid w:val="00A35E6A"/>
    <w:rsid w:val="00A3601F"/>
    <w:rsid w:val="00A36059"/>
    <w:rsid w:val="00A363AB"/>
    <w:rsid w:val="00A36891"/>
    <w:rsid w:val="00A36F6F"/>
    <w:rsid w:val="00A36F92"/>
    <w:rsid w:val="00A37057"/>
    <w:rsid w:val="00A371E3"/>
    <w:rsid w:val="00A373F3"/>
    <w:rsid w:val="00A3743D"/>
    <w:rsid w:val="00A374DE"/>
    <w:rsid w:val="00A376D9"/>
    <w:rsid w:val="00A37A01"/>
    <w:rsid w:val="00A37A38"/>
    <w:rsid w:val="00A37A88"/>
    <w:rsid w:val="00A37F48"/>
    <w:rsid w:val="00A37FCA"/>
    <w:rsid w:val="00A400F5"/>
    <w:rsid w:val="00A40113"/>
    <w:rsid w:val="00A407B6"/>
    <w:rsid w:val="00A40E1D"/>
    <w:rsid w:val="00A40FD0"/>
    <w:rsid w:val="00A41017"/>
    <w:rsid w:val="00A41413"/>
    <w:rsid w:val="00A4167E"/>
    <w:rsid w:val="00A41863"/>
    <w:rsid w:val="00A418D5"/>
    <w:rsid w:val="00A41922"/>
    <w:rsid w:val="00A421AD"/>
    <w:rsid w:val="00A42257"/>
    <w:rsid w:val="00A425C5"/>
    <w:rsid w:val="00A42755"/>
    <w:rsid w:val="00A42CFC"/>
    <w:rsid w:val="00A42F67"/>
    <w:rsid w:val="00A43244"/>
    <w:rsid w:val="00A43503"/>
    <w:rsid w:val="00A43508"/>
    <w:rsid w:val="00A435C6"/>
    <w:rsid w:val="00A43B04"/>
    <w:rsid w:val="00A440C0"/>
    <w:rsid w:val="00A4419A"/>
    <w:rsid w:val="00A4445C"/>
    <w:rsid w:val="00A44736"/>
    <w:rsid w:val="00A44C60"/>
    <w:rsid w:val="00A44F07"/>
    <w:rsid w:val="00A44F8E"/>
    <w:rsid w:val="00A451FB"/>
    <w:rsid w:val="00A454D1"/>
    <w:rsid w:val="00A4591E"/>
    <w:rsid w:val="00A45A80"/>
    <w:rsid w:val="00A45C7A"/>
    <w:rsid w:val="00A45ECD"/>
    <w:rsid w:val="00A45F31"/>
    <w:rsid w:val="00A4640D"/>
    <w:rsid w:val="00A4665F"/>
    <w:rsid w:val="00A468A8"/>
    <w:rsid w:val="00A46943"/>
    <w:rsid w:val="00A46B94"/>
    <w:rsid w:val="00A471E1"/>
    <w:rsid w:val="00A472C8"/>
    <w:rsid w:val="00A47998"/>
    <w:rsid w:val="00A47D95"/>
    <w:rsid w:val="00A47F00"/>
    <w:rsid w:val="00A47F52"/>
    <w:rsid w:val="00A47FD8"/>
    <w:rsid w:val="00A509DA"/>
    <w:rsid w:val="00A5182C"/>
    <w:rsid w:val="00A51964"/>
    <w:rsid w:val="00A51B16"/>
    <w:rsid w:val="00A51B1E"/>
    <w:rsid w:val="00A51C97"/>
    <w:rsid w:val="00A51E58"/>
    <w:rsid w:val="00A52056"/>
    <w:rsid w:val="00A520C1"/>
    <w:rsid w:val="00A5228F"/>
    <w:rsid w:val="00A525BD"/>
    <w:rsid w:val="00A526AB"/>
    <w:rsid w:val="00A52740"/>
    <w:rsid w:val="00A527C2"/>
    <w:rsid w:val="00A52C2A"/>
    <w:rsid w:val="00A52DC1"/>
    <w:rsid w:val="00A52FD0"/>
    <w:rsid w:val="00A530C8"/>
    <w:rsid w:val="00A531A4"/>
    <w:rsid w:val="00A531C7"/>
    <w:rsid w:val="00A53835"/>
    <w:rsid w:val="00A53C6E"/>
    <w:rsid w:val="00A53D2E"/>
    <w:rsid w:val="00A5424D"/>
    <w:rsid w:val="00A54312"/>
    <w:rsid w:val="00A54559"/>
    <w:rsid w:val="00A545E6"/>
    <w:rsid w:val="00A547A1"/>
    <w:rsid w:val="00A54B94"/>
    <w:rsid w:val="00A54DE2"/>
    <w:rsid w:val="00A550EA"/>
    <w:rsid w:val="00A55347"/>
    <w:rsid w:val="00A553A6"/>
    <w:rsid w:val="00A554FE"/>
    <w:rsid w:val="00A55525"/>
    <w:rsid w:val="00A5597A"/>
    <w:rsid w:val="00A563AB"/>
    <w:rsid w:val="00A568BE"/>
    <w:rsid w:val="00A5691A"/>
    <w:rsid w:val="00A56B56"/>
    <w:rsid w:val="00A57228"/>
    <w:rsid w:val="00A5738F"/>
    <w:rsid w:val="00A57686"/>
    <w:rsid w:val="00A5783D"/>
    <w:rsid w:val="00A5797A"/>
    <w:rsid w:val="00A57AD8"/>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038"/>
    <w:rsid w:val="00A63448"/>
    <w:rsid w:val="00A639FF"/>
    <w:rsid w:val="00A63B3B"/>
    <w:rsid w:val="00A63B3D"/>
    <w:rsid w:val="00A63F73"/>
    <w:rsid w:val="00A63F83"/>
    <w:rsid w:val="00A6413A"/>
    <w:rsid w:val="00A6425E"/>
    <w:rsid w:val="00A64896"/>
    <w:rsid w:val="00A649A3"/>
    <w:rsid w:val="00A64E85"/>
    <w:rsid w:val="00A64F93"/>
    <w:rsid w:val="00A64FD5"/>
    <w:rsid w:val="00A6540E"/>
    <w:rsid w:val="00A655A4"/>
    <w:rsid w:val="00A658B2"/>
    <w:rsid w:val="00A65CF0"/>
    <w:rsid w:val="00A65E88"/>
    <w:rsid w:val="00A65F5C"/>
    <w:rsid w:val="00A65FA0"/>
    <w:rsid w:val="00A6601C"/>
    <w:rsid w:val="00A660FB"/>
    <w:rsid w:val="00A66250"/>
    <w:rsid w:val="00A66ABC"/>
    <w:rsid w:val="00A670D0"/>
    <w:rsid w:val="00A67639"/>
    <w:rsid w:val="00A676D6"/>
    <w:rsid w:val="00A677AF"/>
    <w:rsid w:val="00A6799B"/>
    <w:rsid w:val="00A67D0D"/>
    <w:rsid w:val="00A7011E"/>
    <w:rsid w:val="00A7049F"/>
    <w:rsid w:val="00A70765"/>
    <w:rsid w:val="00A70A51"/>
    <w:rsid w:val="00A714E0"/>
    <w:rsid w:val="00A714EB"/>
    <w:rsid w:val="00A714FF"/>
    <w:rsid w:val="00A7197B"/>
    <w:rsid w:val="00A719EF"/>
    <w:rsid w:val="00A71B86"/>
    <w:rsid w:val="00A71E80"/>
    <w:rsid w:val="00A71EFF"/>
    <w:rsid w:val="00A71FD4"/>
    <w:rsid w:val="00A72597"/>
    <w:rsid w:val="00A731F9"/>
    <w:rsid w:val="00A732A1"/>
    <w:rsid w:val="00A733F3"/>
    <w:rsid w:val="00A735E1"/>
    <w:rsid w:val="00A73716"/>
    <w:rsid w:val="00A73991"/>
    <w:rsid w:val="00A73ADA"/>
    <w:rsid w:val="00A74302"/>
    <w:rsid w:val="00A743E3"/>
    <w:rsid w:val="00A746FE"/>
    <w:rsid w:val="00A74701"/>
    <w:rsid w:val="00A7483F"/>
    <w:rsid w:val="00A74A71"/>
    <w:rsid w:val="00A74B45"/>
    <w:rsid w:val="00A74BB1"/>
    <w:rsid w:val="00A74BDD"/>
    <w:rsid w:val="00A74F15"/>
    <w:rsid w:val="00A75091"/>
    <w:rsid w:val="00A75268"/>
    <w:rsid w:val="00A75478"/>
    <w:rsid w:val="00A75898"/>
    <w:rsid w:val="00A758C6"/>
    <w:rsid w:val="00A75A7D"/>
    <w:rsid w:val="00A75CAC"/>
    <w:rsid w:val="00A76145"/>
    <w:rsid w:val="00A76738"/>
    <w:rsid w:val="00A76C58"/>
    <w:rsid w:val="00A76CC2"/>
    <w:rsid w:val="00A77141"/>
    <w:rsid w:val="00A772F5"/>
    <w:rsid w:val="00A773D1"/>
    <w:rsid w:val="00A773DC"/>
    <w:rsid w:val="00A77526"/>
    <w:rsid w:val="00A77594"/>
    <w:rsid w:val="00A80738"/>
    <w:rsid w:val="00A80AD3"/>
    <w:rsid w:val="00A80D20"/>
    <w:rsid w:val="00A80F33"/>
    <w:rsid w:val="00A80FC5"/>
    <w:rsid w:val="00A812CB"/>
    <w:rsid w:val="00A8198A"/>
    <w:rsid w:val="00A81BF5"/>
    <w:rsid w:val="00A82020"/>
    <w:rsid w:val="00A820C6"/>
    <w:rsid w:val="00A82123"/>
    <w:rsid w:val="00A82181"/>
    <w:rsid w:val="00A823CF"/>
    <w:rsid w:val="00A826AF"/>
    <w:rsid w:val="00A82A30"/>
    <w:rsid w:val="00A82AD5"/>
    <w:rsid w:val="00A82C58"/>
    <w:rsid w:val="00A82EEA"/>
    <w:rsid w:val="00A82F01"/>
    <w:rsid w:val="00A83200"/>
    <w:rsid w:val="00A83240"/>
    <w:rsid w:val="00A832BA"/>
    <w:rsid w:val="00A834F3"/>
    <w:rsid w:val="00A8395C"/>
    <w:rsid w:val="00A83EF2"/>
    <w:rsid w:val="00A8414E"/>
    <w:rsid w:val="00A84204"/>
    <w:rsid w:val="00A8470B"/>
    <w:rsid w:val="00A84A6A"/>
    <w:rsid w:val="00A84E69"/>
    <w:rsid w:val="00A85102"/>
    <w:rsid w:val="00A8525B"/>
    <w:rsid w:val="00A8539D"/>
    <w:rsid w:val="00A8564B"/>
    <w:rsid w:val="00A85C76"/>
    <w:rsid w:val="00A85D57"/>
    <w:rsid w:val="00A85F64"/>
    <w:rsid w:val="00A86586"/>
    <w:rsid w:val="00A86707"/>
    <w:rsid w:val="00A86C60"/>
    <w:rsid w:val="00A86DA8"/>
    <w:rsid w:val="00A86E4C"/>
    <w:rsid w:val="00A86EFD"/>
    <w:rsid w:val="00A86F15"/>
    <w:rsid w:val="00A86F32"/>
    <w:rsid w:val="00A86F38"/>
    <w:rsid w:val="00A87171"/>
    <w:rsid w:val="00A873A7"/>
    <w:rsid w:val="00A874B8"/>
    <w:rsid w:val="00A87601"/>
    <w:rsid w:val="00A87618"/>
    <w:rsid w:val="00A87AC0"/>
    <w:rsid w:val="00A87EB1"/>
    <w:rsid w:val="00A87EEA"/>
    <w:rsid w:val="00A87FEF"/>
    <w:rsid w:val="00A9040D"/>
    <w:rsid w:val="00A90751"/>
    <w:rsid w:val="00A9163A"/>
    <w:rsid w:val="00A918B1"/>
    <w:rsid w:val="00A91A1A"/>
    <w:rsid w:val="00A91B09"/>
    <w:rsid w:val="00A91B6C"/>
    <w:rsid w:val="00A91F16"/>
    <w:rsid w:val="00A9207C"/>
    <w:rsid w:val="00A92172"/>
    <w:rsid w:val="00A92302"/>
    <w:rsid w:val="00A928C7"/>
    <w:rsid w:val="00A9293E"/>
    <w:rsid w:val="00A92A25"/>
    <w:rsid w:val="00A92C9F"/>
    <w:rsid w:val="00A92EAF"/>
    <w:rsid w:val="00A9333F"/>
    <w:rsid w:val="00A934BD"/>
    <w:rsid w:val="00A9373D"/>
    <w:rsid w:val="00A937FA"/>
    <w:rsid w:val="00A938EB"/>
    <w:rsid w:val="00A93EFF"/>
    <w:rsid w:val="00A94B11"/>
    <w:rsid w:val="00A94D62"/>
    <w:rsid w:val="00A94DAC"/>
    <w:rsid w:val="00A94E38"/>
    <w:rsid w:val="00A950E5"/>
    <w:rsid w:val="00A95168"/>
    <w:rsid w:val="00A953A2"/>
    <w:rsid w:val="00A95493"/>
    <w:rsid w:val="00A956E8"/>
    <w:rsid w:val="00A95C44"/>
    <w:rsid w:val="00A95DD7"/>
    <w:rsid w:val="00A95EAF"/>
    <w:rsid w:val="00A95FEA"/>
    <w:rsid w:val="00A960A4"/>
    <w:rsid w:val="00A96B28"/>
    <w:rsid w:val="00A96D2E"/>
    <w:rsid w:val="00A9741E"/>
    <w:rsid w:val="00A97C7F"/>
    <w:rsid w:val="00A97E5E"/>
    <w:rsid w:val="00A97F68"/>
    <w:rsid w:val="00A97F9D"/>
    <w:rsid w:val="00A97FF5"/>
    <w:rsid w:val="00AA038D"/>
    <w:rsid w:val="00AA03EA"/>
    <w:rsid w:val="00AA0507"/>
    <w:rsid w:val="00AA0956"/>
    <w:rsid w:val="00AA0966"/>
    <w:rsid w:val="00AA0C27"/>
    <w:rsid w:val="00AA116C"/>
    <w:rsid w:val="00AA16C7"/>
    <w:rsid w:val="00AA1E5D"/>
    <w:rsid w:val="00AA2072"/>
    <w:rsid w:val="00AA249C"/>
    <w:rsid w:val="00AA2675"/>
    <w:rsid w:val="00AA2813"/>
    <w:rsid w:val="00AA2CCA"/>
    <w:rsid w:val="00AA2E6F"/>
    <w:rsid w:val="00AA360A"/>
    <w:rsid w:val="00AA3656"/>
    <w:rsid w:val="00AA36A6"/>
    <w:rsid w:val="00AA38B8"/>
    <w:rsid w:val="00AA3947"/>
    <w:rsid w:val="00AA3A3D"/>
    <w:rsid w:val="00AA3A83"/>
    <w:rsid w:val="00AA3B7F"/>
    <w:rsid w:val="00AA3F78"/>
    <w:rsid w:val="00AA3FE7"/>
    <w:rsid w:val="00AA4653"/>
    <w:rsid w:val="00AA498E"/>
    <w:rsid w:val="00AA4DA1"/>
    <w:rsid w:val="00AA4FDF"/>
    <w:rsid w:val="00AA501D"/>
    <w:rsid w:val="00AA51D8"/>
    <w:rsid w:val="00AA554E"/>
    <w:rsid w:val="00AA5B74"/>
    <w:rsid w:val="00AA5BBE"/>
    <w:rsid w:val="00AA5BDC"/>
    <w:rsid w:val="00AA5CF1"/>
    <w:rsid w:val="00AA5EC2"/>
    <w:rsid w:val="00AA6067"/>
    <w:rsid w:val="00AA6180"/>
    <w:rsid w:val="00AA625E"/>
    <w:rsid w:val="00AA6392"/>
    <w:rsid w:val="00AA655D"/>
    <w:rsid w:val="00AA65ED"/>
    <w:rsid w:val="00AA681A"/>
    <w:rsid w:val="00AA68BC"/>
    <w:rsid w:val="00AA69E0"/>
    <w:rsid w:val="00AA6CF2"/>
    <w:rsid w:val="00AA6D24"/>
    <w:rsid w:val="00AA78FD"/>
    <w:rsid w:val="00AA7DA4"/>
    <w:rsid w:val="00AB05C5"/>
    <w:rsid w:val="00AB0A8E"/>
    <w:rsid w:val="00AB0B7A"/>
    <w:rsid w:val="00AB107D"/>
    <w:rsid w:val="00AB1108"/>
    <w:rsid w:val="00AB1BF9"/>
    <w:rsid w:val="00AB250A"/>
    <w:rsid w:val="00AB2801"/>
    <w:rsid w:val="00AB28A2"/>
    <w:rsid w:val="00AB2B80"/>
    <w:rsid w:val="00AB2CDB"/>
    <w:rsid w:val="00AB2E16"/>
    <w:rsid w:val="00AB303E"/>
    <w:rsid w:val="00AB37FE"/>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E61"/>
    <w:rsid w:val="00AC0F44"/>
    <w:rsid w:val="00AC1023"/>
    <w:rsid w:val="00AC115B"/>
    <w:rsid w:val="00AC1692"/>
    <w:rsid w:val="00AC1DBC"/>
    <w:rsid w:val="00AC246B"/>
    <w:rsid w:val="00AC2572"/>
    <w:rsid w:val="00AC2A11"/>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153"/>
    <w:rsid w:val="00AC5620"/>
    <w:rsid w:val="00AC58AA"/>
    <w:rsid w:val="00AC58E0"/>
    <w:rsid w:val="00AC5A75"/>
    <w:rsid w:val="00AC5CEA"/>
    <w:rsid w:val="00AC5E70"/>
    <w:rsid w:val="00AC6239"/>
    <w:rsid w:val="00AC634F"/>
    <w:rsid w:val="00AC641F"/>
    <w:rsid w:val="00AC648D"/>
    <w:rsid w:val="00AC662A"/>
    <w:rsid w:val="00AC6934"/>
    <w:rsid w:val="00AC6C70"/>
    <w:rsid w:val="00AC71C7"/>
    <w:rsid w:val="00AC756D"/>
    <w:rsid w:val="00AC76DB"/>
    <w:rsid w:val="00AC77C2"/>
    <w:rsid w:val="00AC7865"/>
    <w:rsid w:val="00AC7D5B"/>
    <w:rsid w:val="00AD0019"/>
    <w:rsid w:val="00AD014E"/>
    <w:rsid w:val="00AD0167"/>
    <w:rsid w:val="00AD0882"/>
    <w:rsid w:val="00AD0C0F"/>
    <w:rsid w:val="00AD0D95"/>
    <w:rsid w:val="00AD0FB4"/>
    <w:rsid w:val="00AD14D6"/>
    <w:rsid w:val="00AD186E"/>
    <w:rsid w:val="00AD1974"/>
    <w:rsid w:val="00AD19F5"/>
    <w:rsid w:val="00AD208F"/>
    <w:rsid w:val="00AD2599"/>
    <w:rsid w:val="00AD263F"/>
    <w:rsid w:val="00AD289F"/>
    <w:rsid w:val="00AD2962"/>
    <w:rsid w:val="00AD2E44"/>
    <w:rsid w:val="00AD2F7B"/>
    <w:rsid w:val="00AD3320"/>
    <w:rsid w:val="00AD3A3A"/>
    <w:rsid w:val="00AD3B91"/>
    <w:rsid w:val="00AD436C"/>
    <w:rsid w:val="00AD4CDE"/>
    <w:rsid w:val="00AD5137"/>
    <w:rsid w:val="00AD54B0"/>
    <w:rsid w:val="00AD557A"/>
    <w:rsid w:val="00AD5E05"/>
    <w:rsid w:val="00AD5EC0"/>
    <w:rsid w:val="00AD5F2D"/>
    <w:rsid w:val="00AD642D"/>
    <w:rsid w:val="00AD6783"/>
    <w:rsid w:val="00AD6C5F"/>
    <w:rsid w:val="00AD6EF0"/>
    <w:rsid w:val="00AD75FE"/>
    <w:rsid w:val="00AD7C02"/>
    <w:rsid w:val="00AD7CCC"/>
    <w:rsid w:val="00AD7EE4"/>
    <w:rsid w:val="00AD7F3A"/>
    <w:rsid w:val="00AE03C4"/>
    <w:rsid w:val="00AE07D2"/>
    <w:rsid w:val="00AE0880"/>
    <w:rsid w:val="00AE09D2"/>
    <w:rsid w:val="00AE0A51"/>
    <w:rsid w:val="00AE0B52"/>
    <w:rsid w:val="00AE1279"/>
    <w:rsid w:val="00AE13B6"/>
    <w:rsid w:val="00AE15EE"/>
    <w:rsid w:val="00AE1795"/>
    <w:rsid w:val="00AE1B0D"/>
    <w:rsid w:val="00AE1F87"/>
    <w:rsid w:val="00AE223C"/>
    <w:rsid w:val="00AE2450"/>
    <w:rsid w:val="00AE2634"/>
    <w:rsid w:val="00AE2930"/>
    <w:rsid w:val="00AE2BF1"/>
    <w:rsid w:val="00AE2C60"/>
    <w:rsid w:val="00AE347B"/>
    <w:rsid w:val="00AE4171"/>
    <w:rsid w:val="00AE4188"/>
    <w:rsid w:val="00AE47A0"/>
    <w:rsid w:val="00AE4A9B"/>
    <w:rsid w:val="00AE4E91"/>
    <w:rsid w:val="00AE4F35"/>
    <w:rsid w:val="00AE507B"/>
    <w:rsid w:val="00AE50D2"/>
    <w:rsid w:val="00AE5334"/>
    <w:rsid w:val="00AE54D2"/>
    <w:rsid w:val="00AE573D"/>
    <w:rsid w:val="00AE59A9"/>
    <w:rsid w:val="00AE5C31"/>
    <w:rsid w:val="00AE5FED"/>
    <w:rsid w:val="00AE6112"/>
    <w:rsid w:val="00AE655F"/>
    <w:rsid w:val="00AE6A42"/>
    <w:rsid w:val="00AE6C29"/>
    <w:rsid w:val="00AE7132"/>
    <w:rsid w:val="00AE71BA"/>
    <w:rsid w:val="00AE7308"/>
    <w:rsid w:val="00AE7367"/>
    <w:rsid w:val="00AE7420"/>
    <w:rsid w:val="00AE74B6"/>
    <w:rsid w:val="00AE75AA"/>
    <w:rsid w:val="00AE7750"/>
    <w:rsid w:val="00AE7A6B"/>
    <w:rsid w:val="00AE7B16"/>
    <w:rsid w:val="00AE7C11"/>
    <w:rsid w:val="00AE7C52"/>
    <w:rsid w:val="00AE7E3A"/>
    <w:rsid w:val="00AE7EB7"/>
    <w:rsid w:val="00AF0048"/>
    <w:rsid w:val="00AF011C"/>
    <w:rsid w:val="00AF060F"/>
    <w:rsid w:val="00AF0624"/>
    <w:rsid w:val="00AF0AEA"/>
    <w:rsid w:val="00AF0EE2"/>
    <w:rsid w:val="00AF0F15"/>
    <w:rsid w:val="00AF0FA6"/>
    <w:rsid w:val="00AF10F0"/>
    <w:rsid w:val="00AF1394"/>
    <w:rsid w:val="00AF1597"/>
    <w:rsid w:val="00AF1747"/>
    <w:rsid w:val="00AF17F5"/>
    <w:rsid w:val="00AF1807"/>
    <w:rsid w:val="00AF1CA3"/>
    <w:rsid w:val="00AF1F0C"/>
    <w:rsid w:val="00AF21C4"/>
    <w:rsid w:val="00AF21EB"/>
    <w:rsid w:val="00AF23AA"/>
    <w:rsid w:val="00AF28BF"/>
    <w:rsid w:val="00AF28C5"/>
    <w:rsid w:val="00AF2A0C"/>
    <w:rsid w:val="00AF2A4D"/>
    <w:rsid w:val="00AF2B9D"/>
    <w:rsid w:val="00AF30EB"/>
    <w:rsid w:val="00AF35F5"/>
    <w:rsid w:val="00AF3609"/>
    <w:rsid w:val="00AF3852"/>
    <w:rsid w:val="00AF3A9B"/>
    <w:rsid w:val="00AF3B99"/>
    <w:rsid w:val="00AF3C76"/>
    <w:rsid w:val="00AF3CF8"/>
    <w:rsid w:val="00AF3D8F"/>
    <w:rsid w:val="00AF40C8"/>
    <w:rsid w:val="00AF4298"/>
    <w:rsid w:val="00AF44C1"/>
    <w:rsid w:val="00AF49DF"/>
    <w:rsid w:val="00AF4B64"/>
    <w:rsid w:val="00AF5581"/>
    <w:rsid w:val="00AF5ABE"/>
    <w:rsid w:val="00AF5C12"/>
    <w:rsid w:val="00AF5C21"/>
    <w:rsid w:val="00AF5C86"/>
    <w:rsid w:val="00AF626F"/>
    <w:rsid w:val="00AF62C6"/>
    <w:rsid w:val="00AF6386"/>
    <w:rsid w:val="00AF6417"/>
    <w:rsid w:val="00AF6A21"/>
    <w:rsid w:val="00AF6C7D"/>
    <w:rsid w:val="00AF6D25"/>
    <w:rsid w:val="00AF6FA9"/>
    <w:rsid w:val="00AF70DA"/>
    <w:rsid w:val="00AF72E3"/>
    <w:rsid w:val="00AF78E1"/>
    <w:rsid w:val="00AF7922"/>
    <w:rsid w:val="00AF7A44"/>
    <w:rsid w:val="00AF7B02"/>
    <w:rsid w:val="00AF7D29"/>
    <w:rsid w:val="00AF7D59"/>
    <w:rsid w:val="00AF7E0A"/>
    <w:rsid w:val="00AF7E84"/>
    <w:rsid w:val="00B0037E"/>
    <w:rsid w:val="00B009B1"/>
    <w:rsid w:val="00B00D28"/>
    <w:rsid w:val="00B00D7E"/>
    <w:rsid w:val="00B01077"/>
    <w:rsid w:val="00B011A8"/>
    <w:rsid w:val="00B01414"/>
    <w:rsid w:val="00B01857"/>
    <w:rsid w:val="00B01A1F"/>
    <w:rsid w:val="00B01A50"/>
    <w:rsid w:val="00B01DE9"/>
    <w:rsid w:val="00B022D6"/>
    <w:rsid w:val="00B02404"/>
    <w:rsid w:val="00B024AB"/>
    <w:rsid w:val="00B0275D"/>
    <w:rsid w:val="00B02912"/>
    <w:rsid w:val="00B029FB"/>
    <w:rsid w:val="00B02A30"/>
    <w:rsid w:val="00B02A96"/>
    <w:rsid w:val="00B02AFD"/>
    <w:rsid w:val="00B02C4A"/>
    <w:rsid w:val="00B02CD0"/>
    <w:rsid w:val="00B031DC"/>
    <w:rsid w:val="00B031FF"/>
    <w:rsid w:val="00B0326B"/>
    <w:rsid w:val="00B03532"/>
    <w:rsid w:val="00B03804"/>
    <w:rsid w:val="00B03989"/>
    <w:rsid w:val="00B039DE"/>
    <w:rsid w:val="00B041E7"/>
    <w:rsid w:val="00B04905"/>
    <w:rsid w:val="00B04A82"/>
    <w:rsid w:val="00B04B59"/>
    <w:rsid w:val="00B04CBA"/>
    <w:rsid w:val="00B04F90"/>
    <w:rsid w:val="00B050AA"/>
    <w:rsid w:val="00B05321"/>
    <w:rsid w:val="00B056ED"/>
    <w:rsid w:val="00B0572F"/>
    <w:rsid w:val="00B058A6"/>
    <w:rsid w:val="00B05995"/>
    <w:rsid w:val="00B05BD8"/>
    <w:rsid w:val="00B06A04"/>
    <w:rsid w:val="00B06D8B"/>
    <w:rsid w:val="00B06DEF"/>
    <w:rsid w:val="00B07335"/>
    <w:rsid w:val="00B07B70"/>
    <w:rsid w:val="00B07DF2"/>
    <w:rsid w:val="00B104AA"/>
    <w:rsid w:val="00B104D4"/>
    <w:rsid w:val="00B1056C"/>
    <w:rsid w:val="00B10588"/>
    <w:rsid w:val="00B10CA4"/>
    <w:rsid w:val="00B11415"/>
    <w:rsid w:val="00B1157A"/>
    <w:rsid w:val="00B11A0A"/>
    <w:rsid w:val="00B11D8A"/>
    <w:rsid w:val="00B12131"/>
    <w:rsid w:val="00B12946"/>
    <w:rsid w:val="00B12A7E"/>
    <w:rsid w:val="00B12FED"/>
    <w:rsid w:val="00B131FD"/>
    <w:rsid w:val="00B13264"/>
    <w:rsid w:val="00B135C7"/>
    <w:rsid w:val="00B139C9"/>
    <w:rsid w:val="00B13B44"/>
    <w:rsid w:val="00B13B91"/>
    <w:rsid w:val="00B13CB9"/>
    <w:rsid w:val="00B13E43"/>
    <w:rsid w:val="00B13F49"/>
    <w:rsid w:val="00B141F2"/>
    <w:rsid w:val="00B142B5"/>
    <w:rsid w:val="00B14983"/>
    <w:rsid w:val="00B14A18"/>
    <w:rsid w:val="00B14CA1"/>
    <w:rsid w:val="00B14E9B"/>
    <w:rsid w:val="00B14F30"/>
    <w:rsid w:val="00B15346"/>
    <w:rsid w:val="00B154D4"/>
    <w:rsid w:val="00B15D27"/>
    <w:rsid w:val="00B15F8C"/>
    <w:rsid w:val="00B164B9"/>
    <w:rsid w:val="00B1667A"/>
    <w:rsid w:val="00B16852"/>
    <w:rsid w:val="00B16B7A"/>
    <w:rsid w:val="00B16BF5"/>
    <w:rsid w:val="00B16C3E"/>
    <w:rsid w:val="00B16D8A"/>
    <w:rsid w:val="00B17032"/>
    <w:rsid w:val="00B17115"/>
    <w:rsid w:val="00B17F71"/>
    <w:rsid w:val="00B2006E"/>
    <w:rsid w:val="00B20255"/>
    <w:rsid w:val="00B2060C"/>
    <w:rsid w:val="00B20624"/>
    <w:rsid w:val="00B207EC"/>
    <w:rsid w:val="00B208A4"/>
    <w:rsid w:val="00B20C47"/>
    <w:rsid w:val="00B21770"/>
    <w:rsid w:val="00B2184C"/>
    <w:rsid w:val="00B21A9F"/>
    <w:rsid w:val="00B21AB4"/>
    <w:rsid w:val="00B21B40"/>
    <w:rsid w:val="00B21D63"/>
    <w:rsid w:val="00B21DAE"/>
    <w:rsid w:val="00B22439"/>
    <w:rsid w:val="00B22552"/>
    <w:rsid w:val="00B22659"/>
    <w:rsid w:val="00B226A3"/>
    <w:rsid w:val="00B22AD5"/>
    <w:rsid w:val="00B22BA7"/>
    <w:rsid w:val="00B23931"/>
    <w:rsid w:val="00B23ABF"/>
    <w:rsid w:val="00B241B0"/>
    <w:rsid w:val="00B242B0"/>
    <w:rsid w:val="00B24753"/>
    <w:rsid w:val="00B24C6F"/>
    <w:rsid w:val="00B24C7E"/>
    <w:rsid w:val="00B250AA"/>
    <w:rsid w:val="00B251CF"/>
    <w:rsid w:val="00B252E6"/>
    <w:rsid w:val="00B255F6"/>
    <w:rsid w:val="00B2565A"/>
    <w:rsid w:val="00B2571F"/>
    <w:rsid w:val="00B257D6"/>
    <w:rsid w:val="00B260AB"/>
    <w:rsid w:val="00B2649E"/>
    <w:rsid w:val="00B265B6"/>
    <w:rsid w:val="00B26A88"/>
    <w:rsid w:val="00B26C38"/>
    <w:rsid w:val="00B26DEB"/>
    <w:rsid w:val="00B26DF3"/>
    <w:rsid w:val="00B26E8D"/>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721"/>
    <w:rsid w:val="00B31976"/>
    <w:rsid w:val="00B31B9C"/>
    <w:rsid w:val="00B31BB6"/>
    <w:rsid w:val="00B31BF5"/>
    <w:rsid w:val="00B31C52"/>
    <w:rsid w:val="00B32B55"/>
    <w:rsid w:val="00B32CA1"/>
    <w:rsid w:val="00B32E49"/>
    <w:rsid w:val="00B32F18"/>
    <w:rsid w:val="00B3310A"/>
    <w:rsid w:val="00B332AA"/>
    <w:rsid w:val="00B33478"/>
    <w:rsid w:val="00B3380C"/>
    <w:rsid w:val="00B33B1F"/>
    <w:rsid w:val="00B33D18"/>
    <w:rsid w:val="00B33E91"/>
    <w:rsid w:val="00B34151"/>
    <w:rsid w:val="00B3444E"/>
    <w:rsid w:val="00B346CE"/>
    <w:rsid w:val="00B34913"/>
    <w:rsid w:val="00B35718"/>
    <w:rsid w:val="00B35898"/>
    <w:rsid w:val="00B359E4"/>
    <w:rsid w:val="00B3708C"/>
    <w:rsid w:val="00B3719C"/>
    <w:rsid w:val="00B3764C"/>
    <w:rsid w:val="00B37B85"/>
    <w:rsid w:val="00B37DF4"/>
    <w:rsid w:val="00B40013"/>
    <w:rsid w:val="00B40B42"/>
    <w:rsid w:val="00B40E5F"/>
    <w:rsid w:val="00B40F03"/>
    <w:rsid w:val="00B410BC"/>
    <w:rsid w:val="00B410E0"/>
    <w:rsid w:val="00B4126D"/>
    <w:rsid w:val="00B4173B"/>
    <w:rsid w:val="00B41CA2"/>
    <w:rsid w:val="00B41D3C"/>
    <w:rsid w:val="00B41E64"/>
    <w:rsid w:val="00B4210E"/>
    <w:rsid w:val="00B42291"/>
    <w:rsid w:val="00B426FC"/>
    <w:rsid w:val="00B42804"/>
    <w:rsid w:val="00B42DEB"/>
    <w:rsid w:val="00B42FB0"/>
    <w:rsid w:val="00B431E6"/>
    <w:rsid w:val="00B432AC"/>
    <w:rsid w:val="00B434FC"/>
    <w:rsid w:val="00B446AD"/>
    <w:rsid w:val="00B446C8"/>
    <w:rsid w:val="00B44879"/>
    <w:rsid w:val="00B449F0"/>
    <w:rsid w:val="00B450B9"/>
    <w:rsid w:val="00B456D0"/>
    <w:rsid w:val="00B4607A"/>
    <w:rsid w:val="00B46259"/>
    <w:rsid w:val="00B46680"/>
    <w:rsid w:val="00B46752"/>
    <w:rsid w:val="00B46A51"/>
    <w:rsid w:val="00B46AC4"/>
    <w:rsid w:val="00B46B5D"/>
    <w:rsid w:val="00B46BD2"/>
    <w:rsid w:val="00B46BF4"/>
    <w:rsid w:val="00B46DF2"/>
    <w:rsid w:val="00B46EA0"/>
    <w:rsid w:val="00B46F2E"/>
    <w:rsid w:val="00B46F45"/>
    <w:rsid w:val="00B4706E"/>
    <w:rsid w:val="00B47B32"/>
    <w:rsid w:val="00B47C21"/>
    <w:rsid w:val="00B47D99"/>
    <w:rsid w:val="00B50142"/>
    <w:rsid w:val="00B50800"/>
    <w:rsid w:val="00B50AD6"/>
    <w:rsid w:val="00B50BFA"/>
    <w:rsid w:val="00B50CA1"/>
    <w:rsid w:val="00B50CE1"/>
    <w:rsid w:val="00B50E3E"/>
    <w:rsid w:val="00B512B6"/>
    <w:rsid w:val="00B519CA"/>
    <w:rsid w:val="00B5207B"/>
    <w:rsid w:val="00B521D2"/>
    <w:rsid w:val="00B521DB"/>
    <w:rsid w:val="00B522CB"/>
    <w:rsid w:val="00B52332"/>
    <w:rsid w:val="00B52509"/>
    <w:rsid w:val="00B52591"/>
    <w:rsid w:val="00B52B5D"/>
    <w:rsid w:val="00B52BD2"/>
    <w:rsid w:val="00B531DD"/>
    <w:rsid w:val="00B5355A"/>
    <w:rsid w:val="00B539C3"/>
    <w:rsid w:val="00B53A72"/>
    <w:rsid w:val="00B53B17"/>
    <w:rsid w:val="00B53C37"/>
    <w:rsid w:val="00B53C46"/>
    <w:rsid w:val="00B5468A"/>
    <w:rsid w:val="00B548D4"/>
    <w:rsid w:val="00B54AEC"/>
    <w:rsid w:val="00B54B6A"/>
    <w:rsid w:val="00B54DA0"/>
    <w:rsid w:val="00B54F96"/>
    <w:rsid w:val="00B553C4"/>
    <w:rsid w:val="00B558C1"/>
    <w:rsid w:val="00B55C60"/>
    <w:rsid w:val="00B55DE9"/>
    <w:rsid w:val="00B55E9B"/>
    <w:rsid w:val="00B55EB1"/>
    <w:rsid w:val="00B56150"/>
    <w:rsid w:val="00B56234"/>
    <w:rsid w:val="00B56393"/>
    <w:rsid w:val="00B564EF"/>
    <w:rsid w:val="00B56DD5"/>
    <w:rsid w:val="00B57390"/>
    <w:rsid w:val="00B57482"/>
    <w:rsid w:val="00B57936"/>
    <w:rsid w:val="00B57A83"/>
    <w:rsid w:val="00B57EDB"/>
    <w:rsid w:val="00B57F27"/>
    <w:rsid w:val="00B6024C"/>
    <w:rsid w:val="00B6038B"/>
    <w:rsid w:val="00B609D5"/>
    <w:rsid w:val="00B60A1B"/>
    <w:rsid w:val="00B615F6"/>
    <w:rsid w:val="00B61832"/>
    <w:rsid w:val="00B618FC"/>
    <w:rsid w:val="00B61BE3"/>
    <w:rsid w:val="00B61F30"/>
    <w:rsid w:val="00B620C2"/>
    <w:rsid w:val="00B620E8"/>
    <w:rsid w:val="00B6214B"/>
    <w:rsid w:val="00B6221F"/>
    <w:rsid w:val="00B622F8"/>
    <w:rsid w:val="00B6262E"/>
    <w:rsid w:val="00B626E2"/>
    <w:rsid w:val="00B6285B"/>
    <w:rsid w:val="00B629B3"/>
    <w:rsid w:val="00B62F5C"/>
    <w:rsid w:val="00B63654"/>
    <w:rsid w:val="00B636ED"/>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5FA0"/>
    <w:rsid w:val="00B66DE6"/>
    <w:rsid w:val="00B66FC6"/>
    <w:rsid w:val="00B67101"/>
    <w:rsid w:val="00B6730E"/>
    <w:rsid w:val="00B6733C"/>
    <w:rsid w:val="00B677EA"/>
    <w:rsid w:val="00B67B88"/>
    <w:rsid w:val="00B67D14"/>
    <w:rsid w:val="00B67FE9"/>
    <w:rsid w:val="00B70946"/>
    <w:rsid w:val="00B70CA4"/>
    <w:rsid w:val="00B70EC1"/>
    <w:rsid w:val="00B70F3B"/>
    <w:rsid w:val="00B71484"/>
    <w:rsid w:val="00B714F4"/>
    <w:rsid w:val="00B719A7"/>
    <w:rsid w:val="00B71D40"/>
    <w:rsid w:val="00B71EC2"/>
    <w:rsid w:val="00B72537"/>
    <w:rsid w:val="00B72576"/>
    <w:rsid w:val="00B7266D"/>
    <w:rsid w:val="00B72723"/>
    <w:rsid w:val="00B7286B"/>
    <w:rsid w:val="00B72B53"/>
    <w:rsid w:val="00B72F3D"/>
    <w:rsid w:val="00B73178"/>
    <w:rsid w:val="00B73570"/>
    <w:rsid w:val="00B73A77"/>
    <w:rsid w:val="00B73ECA"/>
    <w:rsid w:val="00B74813"/>
    <w:rsid w:val="00B74C98"/>
    <w:rsid w:val="00B7515D"/>
    <w:rsid w:val="00B754F3"/>
    <w:rsid w:val="00B755E8"/>
    <w:rsid w:val="00B756ED"/>
    <w:rsid w:val="00B75717"/>
    <w:rsid w:val="00B7599E"/>
    <w:rsid w:val="00B75C11"/>
    <w:rsid w:val="00B7608B"/>
    <w:rsid w:val="00B764E2"/>
    <w:rsid w:val="00B76558"/>
    <w:rsid w:val="00B76B1B"/>
    <w:rsid w:val="00B76F2D"/>
    <w:rsid w:val="00B77411"/>
    <w:rsid w:val="00B777CE"/>
    <w:rsid w:val="00B77F86"/>
    <w:rsid w:val="00B80471"/>
    <w:rsid w:val="00B805D7"/>
    <w:rsid w:val="00B80874"/>
    <w:rsid w:val="00B80A95"/>
    <w:rsid w:val="00B80BF5"/>
    <w:rsid w:val="00B80F7D"/>
    <w:rsid w:val="00B81090"/>
    <w:rsid w:val="00B81261"/>
    <w:rsid w:val="00B81B15"/>
    <w:rsid w:val="00B82197"/>
    <w:rsid w:val="00B821EF"/>
    <w:rsid w:val="00B82631"/>
    <w:rsid w:val="00B835CB"/>
    <w:rsid w:val="00B8381F"/>
    <w:rsid w:val="00B8385E"/>
    <w:rsid w:val="00B8387C"/>
    <w:rsid w:val="00B83A38"/>
    <w:rsid w:val="00B83B75"/>
    <w:rsid w:val="00B840ED"/>
    <w:rsid w:val="00B8413B"/>
    <w:rsid w:val="00B84231"/>
    <w:rsid w:val="00B844C8"/>
    <w:rsid w:val="00B84788"/>
    <w:rsid w:val="00B84A44"/>
    <w:rsid w:val="00B84FAD"/>
    <w:rsid w:val="00B85072"/>
    <w:rsid w:val="00B85171"/>
    <w:rsid w:val="00B852C0"/>
    <w:rsid w:val="00B85498"/>
    <w:rsid w:val="00B854CE"/>
    <w:rsid w:val="00B85DE2"/>
    <w:rsid w:val="00B85EE0"/>
    <w:rsid w:val="00B8602D"/>
    <w:rsid w:val="00B86215"/>
    <w:rsid w:val="00B863BD"/>
    <w:rsid w:val="00B86C0C"/>
    <w:rsid w:val="00B86CB1"/>
    <w:rsid w:val="00B86F46"/>
    <w:rsid w:val="00B86FE8"/>
    <w:rsid w:val="00B870A0"/>
    <w:rsid w:val="00B870E4"/>
    <w:rsid w:val="00B87559"/>
    <w:rsid w:val="00B875AF"/>
    <w:rsid w:val="00B8762B"/>
    <w:rsid w:val="00B8785C"/>
    <w:rsid w:val="00B87FD6"/>
    <w:rsid w:val="00B90257"/>
    <w:rsid w:val="00B90419"/>
    <w:rsid w:val="00B906A4"/>
    <w:rsid w:val="00B9070F"/>
    <w:rsid w:val="00B90757"/>
    <w:rsid w:val="00B90870"/>
    <w:rsid w:val="00B90871"/>
    <w:rsid w:val="00B909FC"/>
    <w:rsid w:val="00B90C2C"/>
    <w:rsid w:val="00B90D20"/>
    <w:rsid w:val="00B9144E"/>
    <w:rsid w:val="00B9157D"/>
    <w:rsid w:val="00B918B9"/>
    <w:rsid w:val="00B9193C"/>
    <w:rsid w:val="00B91E36"/>
    <w:rsid w:val="00B91EF7"/>
    <w:rsid w:val="00B9228E"/>
    <w:rsid w:val="00B92386"/>
    <w:rsid w:val="00B925AB"/>
    <w:rsid w:val="00B925F7"/>
    <w:rsid w:val="00B92BB8"/>
    <w:rsid w:val="00B92F3F"/>
    <w:rsid w:val="00B93004"/>
    <w:rsid w:val="00B931D9"/>
    <w:rsid w:val="00B93283"/>
    <w:rsid w:val="00B939DC"/>
    <w:rsid w:val="00B93D60"/>
    <w:rsid w:val="00B93DF9"/>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27A"/>
    <w:rsid w:val="00B9642A"/>
    <w:rsid w:val="00B96CC2"/>
    <w:rsid w:val="00B96F56"/>
    <w:rsid w:val="00B96F66"/>
    <w:rsid w:val="00B97448"/>
    <w:rsid w:val="00B9756E"/>
    <w:rsid w:val="00B977D6"/>
    <w:rsid w:val="00B979D9"/>
    <w:rsid w:val="00B97A9C"/>
    <w:rsid w:val="00B97D20"/>
    <w:rsid w:val="00B97D31"/>
    <w:rsid w:val="00B97DA8"/>
    <w:rsid w:val="00BA0228"/>
    <w:rsid w:val="00BA02CA"/>
    <w:rsid w:val="00BA0746"/>
    <w:rsid w:val="00BA0BC2"/>
    <w:rsid w:val="00BA0E37"/>
    <w:rsid w:val="00BA0E87"/>
    <w:rsid w:val="00BA0F8A"/>
    <w:rsid w:val="00BA1090"/>
    <w:rsid w:val="00BA1273"/>
    <w:rsid w:val="00BA1561"/>
    <w:rsid w:val="00BA174B"/>
    <w:rsid w:val="00BA22C7"/>
    <w:rsid w:val="00BA24C3"/>
    <w:rsid w:val="00BA25CB"/>
    <w:rsid w:val="00BA2716"/>
    <w:rsid w:val="00BA2D71"/>
    <w:rsid w:val="00BA30DF"/>
    <w:rsid w:val="00BA325B"/>
    <w:rsid w:val="00BA3B9C"/>
    <w:rsid w:val="00BA3F4B"/>
    <w:rsid w:val="00BA4365"/>
    <w:rsid w:val="00BA4436"/>
    <w:rsid w:val="00BA4D81"/>
    <w:rsid w:val="00BA4F2C"/>
    <w:rsid w:val="00BA4FAC"/>
    <w:rsid w:val="00BA50A1"/>
    <w:rsid w:val="00BA5215"/>
    <w:rsid w:val="00BA52B5"/>
    <w:rsid w:val="00BA536E"/>
    <w:rsid w:val="00BA5C29"/>
    <w:rsid w:val="00BA5C6B"/>
    <w:rsid w:val="00BA5F76"/>
    <w:rsid w:val="00BA608A"/>
    <w:rsid w:val="00BA60A6"/>
    <w:rsid w:val="00BA61A7"/>
    <w:rsid w:val="00BA637B"/>
    <w:rsid w:val="00BA6716"/>
    <w:rsid w:val="00BA688B"/>
    <w:rsid w:val="00BA6907"/>
    <w:rsid w:val="00BA6A0D"/>
    <w:rsid w:val="00BA6AA8"/>
    <w:rsid w:val="00BA6C09"/>
    <w:rsid w:val="00BA72A7"/>
    <w:rsid w:val="00BA747A"/>
    <w:rsid w:val="00BA7584"/>
    <w:rsid w:val="00BA7603"/>
    <w:rsid w:val="00BA7766"/>
    <w:rsid w:val="00BB0171"/>
    <w:rsid w:val="00BB0F37"/>
    <w:rsid w:val="00BB12B1"/>
    <w:rsid w:val="00BB12D3"/>
    <w:rsid w:val="00BB15A9"/>
    <w:rsid w:val="00BB1601"/>
    <w:rsid w:val="00BB1995"/>
    <w:rsid w:val="00BB1C69"/>
    <w:rsid w:val="00BB207C"/>
    <w:rsid w:val="00BB242A"/>
    <w:rsid w:val="00BB281A"/>
    <w:rsid w:val="00BB29C7"/>
    <w:rsid w:val="00BB2D08"/>
    <w:rsid w:val="00BB2D0B"/>
    <w:rsid w:val="00BB2D8C"/>
    <w:rsid w:val="00BB2E86"/>
    <w:rsid w:val="00BB38C5"/>
    <w:rsid w:val="00BB3BCF"/>
    <w:rsid w:val="00BB3C0C"/>
    <w:rsid w:val="00BB400C"/>
    <w:rsid w:val="00BB49E9"/>
    <w:rsid w:val="00BB4DCD"/>
    <w:rsid w:val="00BB57E5"/>
    <w:rsid w:val="00BB57F6"/>
    <w:rsid w:val="00BB590E"/>
    <w:rsid w:val="00BB5E86"/>
    <w:rsid w:val="00BB639F"/>
    <w:rsid w:val="00BB6419"/>
    <w:rsid w:val="00BB6AC1"/>
    <w:rsid w:val="00BB6EE5"/>
    <w:rsid w:val="00BB701B"/>
    <w:rsid w:val="00BB7580"/>
    <w:rsid w:val="00BB78F2"/>
    <w:rsid w:val="00BB7E1A"/>
    <w:rsid w:val="00BB7FBA"/>
    <w:rsid w:val="00BC002A"/>
    <w:rsid w:val="00BC03E1"/>
    <w:rsid w:val="00BC0FD7"/>
    <w:rsid w:val="00BC0FEC"/>
    <w:rsid w:val="00BC1514"/>
    <w:rsid w:val="00BC1601"/>
    <w:rsid w:val="00BC16C9"/>
    <w:rsid w:val="00BC1D4D"/>
    <w:rsid w:val="00BC2DBC"/>
    <w:rsid w:val="00BC2E9F"/>
    <w:rsid w:val="00BC2F5B"/>
    <w:rsid w:val="00BC303C"/>
    <w:rsid w:val="00BC364A"/>
    <w:rsid w:val="00BC367B"/>
    <w:rsid w:val="00BC36CE"/>
    <w:rsid w:val="00BC38C3"/>
    <w:rsid w:val="00BC3976"/>
    <w:rsid w:val="00BC3A5E"/>
    <w:rsid w:val="00BC3B25"/>
    <w:rsid w:val="00BC3BBC"/>
    <w:rsid w:val="00BC3F8E"/>
    <w:rsid w:val="00BC3FC3"/>
    <w:rsid w:val="00BC4737"/>
    <w:rsid w:val="00BC48DB"/>
    <w:rsid w:val="00BC4A05"/>
    <w:rsid w:val="00BC4A8C"/>
    <w:rsid w:val="00BC4BC3"/>
    <w:rsid w:val="00BC4F8B"/>
    <w:rsid w:val="00BC511B"/>
    <w:rsid w:val="00BC5237"/>
    <w:rsid w:val="00BC5599"/>
    <w:rsid w:val="00BC57BA"/>
    <w:rsid w:val="00BC57F4"/>
    <w:rsid w:val="00BC5AF5"/>
    <w:rsid w:val="00BC673A"/>
    <w:rsid w:val="00BC6919"/>
    <w:rsid w:val="00BC6E8F"/>
    <w:rsid w:val="00BC70B8"/>
    <w:rsid w:val="00BC713D"/>
    <w:rsid w:val="00BC7705"/>
    <w:rsid w:val="00BC781E"/>
    <w:rsid w:val="00BC79F0"/>
    <w:rsid w:val="00BC7B13"/>
    <w:rsid w:val="00BC7DCA"/>
    <w:rsid w:val="00BD03D8"/>
    <w:rsid w:val="00BD041B"/>
    <w:rsid w:val="00BD0988"/>
    <w:rsid w:val="00BD0E9E"/>
    <w:rsid w:val="00BD0EE3"/>
    <w:rsid w:val="00BD0F0C"/>
    <w:rsid w:val="00BD129A"/>
    <w:rsid w:val="00BD166E"/>
    <w:rsid w:val="00BD173D"/>
    <w:rsid w:val="00BD182E"/>
    <w:rsid w:val="00BD1A47"/>
    <w:rsid w:val="00BD1B41"/>
    <w:rsid w:val="00BD1DD3"/>
    <w:rsid w:val="00BD1EA1"/>
    <w:rsid w:val="00BD2068"/>
    <w:rsid w:val="00BD2646"/>
    <w:rsid w:val="00BD3159"/>
    <w:rsid w:val="00BD32A2"/>
    <w:rsid w:val="00BD34DF"/>
    <w:rsid w:val="00BD378A"/>
    <w:rsid w:val="00BD3933"/>
    <w:rsid w:val="00BD3B4B"/>
    <w:rsid w:val="00BD45C6"/>
    <w:rsid w:val="00BD467A"/>
    <w:rsid w:val="00BD4700"/>
    <w:rsid w:val="00BD4790"/>
    <w:rsid w:val="00BD4C43"/>
    <w:rsid w:val="00BD4CFA"/>
    <w:rsid w:val="00BD4DA8"/>
    <w:rsid w:val="00BD4DC6"/>
    <w:rsid w:val="00BD51D7"/>
    <w:rsid w:val="00BD52C9"/>
    <w:rsid w:val="00BD5409"/>
    <w:rsid w:val="00BD5832"/>
    <w:rsid w:val="00BD6120"/>
    <w:rsid w:val="00BD66F4"/>
    <w:rsid w:val="00BD69CB"/>
    <w:rsid w:val="00BD764E"/>
    <w:rsid w:val="00BD782D"/>
    <w:rsid w:val="00BD79C2"/>
    <w:rsid w:val="00BE0825"/>
    <w:rsid w:val="00BE0D50"/>
    <w:rsid w:val="00BE0ED3"/>
    <w:rsid w:val="00BE0EFB"/>
    <w:rsid w:val="00BE12A4"/>
    <w:rsid w:val="00BE12D0"/>
    <w:rsid w:val="00BE1326"/>
    <w:rsid w:val="00BE1403"/>
    <w:rsid w:val="00BE1487"/>
    <w:rsid w:val="00BE1916"/>
    <w:rsid w:val="00BE1AF0"/>
    <w:rsid w:val="00BE1D99"/>
    <w:rsid w:val="00BE1E56"/>
    <w:rsid w:val="00BE2410"/>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585"/>
    <w:rsid w:val="00BE4745"/>
    <w:rsid w:val="00BE49EC"/>
    <w:rsid w:val="00BE4F0B"/>
    <w:rsid w:val="00BE5643"/>
    <w:rsid w:val="00BE5BD9"/>
    <w:rsid w:val="00BE5C51"/>
    <w:rsid w:val="00BE5C53"/>
    <w:rsid w:val="00BE5CFF"/>
    <w:rsid w:val="00BE5ED7"/>
    <w:rsid w:val="00BE677E"/>
    <w:rsid w:val="00BE68FC"/>
    <w:rsid w:val="00BE6A9B"/>
    <w:rsid w:val="00BE7019"/>
    <w:rsid w:val="00BE713A"/>
    <w:rsid w:val="00BE7333"/>
    <w:rsid w:val="00BE74E7"/>
    <w:rsid w:val="00BE7758"/>
    <w:rsid w:val="00BE7BCF"/>
    <w:rsid w:val="00BE7BE7"/>
    <w:rsid w:val="00BE7BF7"/>
    <w:rsid w:val="00BF015C"/>
    <w:rsid w:val="00BF0205"/>
    <w:rsid w:val="00BF05E4"/>
    <w:rsid w:val="00BF0720"/>
    <w:rsid w:val="00BF08AF"/>
    <w:rsid w:val="00BF08BF"/>
    <w:rsid w:val="00BF0A45"/>
    <w:rsid w:val="00BF0A87"/>
    <w:rsid w:val="00BF10C9"/>
    <w:rsid w:val="00BF1292"/>
    <w:rsid w:val="00BF1892"/>
    <w:rsid w:val="00BF2058"/>
    <w:rsid w:val="00BF22DE"/>
    <w:rsid w:val="00BF2381"/>
    <w:rsid w:val="00BF2965"/>
    <w:rsid w:val="00BF2A1C"/>
    <w:rsid w:val="00BF2B43"/>
    <w:rsid w:val="00BF2D0F"/>
    <w:rsid w:val="00BF2D40"/>
    <w:rsid w:val="00BF3059"/>
    <w:rsid w:val="00BF32D7"/>
    <w:rsid w:val="00BF415F"/>
    <w:rsid w:val="00BF45EE"/>
    <w:rsid w:val="00BF45F3"/>
    <w:rsid w:val="00BF4761"/>
    <w:rsid w:val="00BF4764"/>
    <w:rsid w:val="00BF4881"/>
    <w:rsid w:val="00BF4956"/>
    <w:rsid w:val="00BF4B1C"/>
    <w:rsid w:val="00BF4D38"/>
    <w:rsid w:val="00BF4F05"/>
    <w:rsid w:val="00BF4FC3"/>
    <w:rsid w:val="00BF5151"/>
    <w:rsid w:val="00BF542E"/>
    <w:rsid w:val="00BF594D"/>
    <w:rsid w:val="00BF5FEF"/>
    <w:rsid w:val="00BF6097"/>
    <w:rsid w:val="00BF6B0B"/>
    <w:rsid w:val="00BF6BB7"/>
    <w:rsid w:val="00BF706A"/>
    <w:rsid w:val="00BF76E4"/>
    <w:rsid w:val="00BF7AA9"/>
    <w:rsid w:val="00C00107"/>
    <w:rsid w:val="00C00234"/>
    <w:rsid w:val="00C00CEF"/>
    <w:rsid w:val="00C00EE8"/>
    <w:rsid w:val="00C01352"/>
    <w:rsid w:val="00C02026"/>
    <w:rsid w:val="00C02081"/>
    <w:rsid w:val="00C024DB"/>
    <w:rsid w:val="00C027A4"/>
    <w:rsid w:val="00C02822"/>
    <w:rsid w:val="00C0360B"/>
    <w:rsid w:val="00C03B76"/>
    <w:rsid w:val="00C040B7"/>
    <w:rsid w:val="00C0419E"/>
    <w:rsid w:val="00C04A43"/>
    <w:rsid w:val="00C04BC4"/>
    <w:rsid w:val="00C04EE1"/>
    <w:rsid w:val="00C05139"/>
    <w:rsid w:val="00C058FC"/>
    <w:rsid w:val="00C05A48"/>
    <w:rsid w:val="00C0612A"/>
    <w:rsid w:val="00C061A8"/>
    <w:rsid w:val="00C063C2"/>
    <w:rsid w:val="00C06416"/>
    <w:rsid w:val="00C06564"/>
    <w:rsid w:val="00C06A5C"/>
    <w:rsid w:val="00C0702A"/>
    <w:rsid w:val="00C075EB"/>
    <w:rsid w:val="00C07745"/>
    <w:rsid w:val="00C0797F"/>
    <w:rsid w:val="00C1031C"/>
    <w:rsid w:val="00C10C7F"/>
    <w:rsid w:val="00C10CB6"/>
    <w:rsid w:val="00C10E2A"/>
    <w:rsid w:val="00C11064"/>
    <w:rsid w:val="00C1114E"/>
    <w:rsid w:val="00C11604"/>
    <w:rsid w:val="00C1161C"/>
    <w:rsid w:val="00C119B6"/>
    <w:rsid w:val="00C11CCF"/>
    <w:rsid w:val="00C1243C"/>
    <w:rsid w:val="00C124EE"/>
    <w:rsid w:val="00C12DB8"/>
    <w:rsid w:val="00C1313E"/>
    <w:rsid w:val="00C135F0"/>
    <w:rsid w:val="00C1389B"/>
    <w:rsid w:val="00C14086"/>
    <w:rsid w:val="00C14270"/>
    <w:rsid w:val="00C143B9"/>
    <w:rsid w:val="00C1444E"/>
    <w:rsid w:val="00C1460D"/>
    <w:rsid w:val="00C151E7"/>
    <w:rsid w:val="00C152AE"/>
    <w:rsid w:val="00C1533F"/>
    <w:rsid w:val="00C153FE"/>
    <w:rsid w:val="00C154D7"/>
    <w:rsid w:val="00C15799"/>
    <w:rsid w:val="00C158CE"/>
    <w:rsid w:val="00C15937"/>
    <w:rsid w:val="00C15A6B"/>
    <w:rsid w:val="00C15F96"/>
    <w:rsid w:val="00C162C8"/>
    <w:rsid w:val="00C162CA"/>
    <w:rsid w:val="00C16C55"/>
    <w:rsid w:val="00C16EBA"/>
    <w:rsid w:val="00C16EC6"/>
    <w:rsid w:val="00C17040"/>
    <w:rsid w:val="00C1729E"/>
    <w:rsid w:val="00C1730D"/>
    <w:rsid w:val="00C17524"/>
    <w:rsid w:val="00C175AC"/>
    <w:rsid w:val="00C1773F"/>
    <w:rsid w:val="00C17A0C"/>
    <w:rsid w:val="00C17A3A"/>
    <w:rsid w:val="00C17AF5"/>
    <w:rsid w:val="00C17C9B"/>
    <w:rsid w:val="00C17C9C"/>
    <w:rsid w:val="00C20078"/>
    <w:rsid w:val="00C20139"/>
    <w:rsid w:val="00C20761"/>
    <w:rsid w:val="00C20951"/>
    <w:rsid w:val="00C20A3E"/>
    <w:rsid w:val="00C20B9C"/>
    <w:rsid w:val="00C2176C"/>
    <w:rsid w:val="00C21CAF"/>
    <w:rsid w:val="00C21D06"/>
    <w:rsid w:val="00C222B7"/>
    <w:rsid w:val="00C2239C"/>
    <w:rsid w:val="00C2298A"/>
    <w:rsid w:val="00C22A45"/>
    <w:rsid w:val="00C22B83"/>
    <w:rsid w:val="00C2307E"/>
    <w:rsid w:val="00C23220"/>
    <w:rsid w:val="00C236A9"/>
    <w:rsid w:val="00C2394A"/>
    <w:rsid w:val="00C240DE"/>
    <w:rsid w:val="00C24265"/>
    <w:rsid w:val="00C246C0"/>
    <w:rsid w:val="00C2475D"/>
    <w:rsid w:val="00C24954"/>
    <w:rsid w:val="00C24B33"/>
    <w:rsid w:val="00C24B42"/>
    <w:rsid w:val="00C24F04"/>
    <w:rsid w:val="00C24FE4"/>
    <w:rsid w:val="00C25CE4"/>
    <w:rsid w:val="00C25E55"/>
    <w:rsid w:val="00C25EF6"/>
    <w:rsid w:val="00C25EFC"/>
    <w:rsid w:val="00C2613F"/>
    <w:rsid w:val="00C2636E"/>
    <w:rsid w:val="00C2646C"/>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1DD"/>
    <w:rsid w:val="00C31294"/>
    <w:rsid w:val="00C31501"/>
    <w:rsid w:val="00C3159F"/>
    <w:rsid w:val="00C318FF"/>
    <w:rsid w:val="00C31927"/>
    <w:rsid w:val="00C31ECA"/>
    <w:rsid w:val="00C31EE1"/>
    <w:rsid w:val="00C3201C"/>
    <w:rsid w:val="00C3212D"/>
    <w:rsid w:val="00C32492"/>
    <w:rsid w:val="00C325AD"/>
    <w:rsid w:val="00C327D9"/>
    <w:rsid w:val="00C32C31"/>
    <w:rsid w:val="00C32D15"/>
    <w:rsid w:val="00C32DBD"/>
    <w:rsid w:val="00C332B1"/>
    <w:rsid w:val="00C334E9"/>
    <w:rsid w:val="00C33536"/>
    <w:rsid w:val="00C33920"/>
    <w:rsid w:val="00C33FBB"/>
    <w:rsid w:val="00C34160"/>
    <w:rsid w:val="00C34412"/>
    <w:rsid w:val="00C34552"/>
    <w:rsid w:val="00C34620"/>
    <w:rsid w:val="00C3488A"/>
    <w:rsid w:val="00C350FE"/>
    <w:rsid w:val="00C358CD"/>
    <w:rsid w:val="00C359FE"/>
    <w:rsid w:val="00C35E0A"/>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38"/>
    <w:rsid w:val="00C416C5"/>
    <w:rsid w:val="00C417E9"/>
    <w:rsid w:val="00C41A0F"/>
    <w:rsid w:val="00C41B81"/>
    <w:rsid w:val="00C41D73"/>
    <w:rsid w:val="00C41FF5"/>
    <w:rsid w:val="00C4222D"/>
    <w:rsid w:val="00C42675"/>
    <w:rsid w:val="00C4285E"/>
    <w:rsid w:val="00C42C6D"/>
    <w:rsid w:val="00C42D88"/>
    <w:rsid w:val="00C43026"/>
    <w:rsid w:val="00C4322B"/>
    <w:rsid w:val="00C4355A"/>
    <w:rsid w:val="00C43A13"/>
    <w:rsid w:val="00C43D38"/>
    <w:rsid w:val="00C43FDB"/>
    <w:rsid w:val="00C44257"/>
    <w:rsid w:val="00C445E5"/>
    <w:rsid w:val="00C44623"/>
    <w:rsid w:val="00C44958"/>
    <w:rsid w:val="00C44A38"/>
    <w:rsid w:val="00C44B52"/>
    <w:rsid w:val="00C44B95"/>
    <w:rsid w:val="00C44C93"/>
    <w:rsid w:val="00C44E6A"/>
    <w:rsid w:val="00C45229"/>
    <w:rsid w:val="00C4531B"/>
    <w:rsid w:val="00C45DAF"/>
    <w:rsid w:val="00C45EDF"/>
    <w:rsid w:val="00C460F5"/>
    <w:rsid w:val="00C46182"/>
    <w:rsid w:val="00C46289"/>
    <w:rsid w:val="00C462D1"/>
    <w:rsid w:val="00C46418"/>
    <w:rsid w:val="00C46559"/>
    <w:rsid w:val="00C46613"/>
    <w:rsid w:val="00C466EE"/>
    <w:rsid w:val="00C46DEC"/>
    <w:rsid w:val="00C47062"/>
    <w:rsid w:val="00C47249"/>
    <w:rsid w:val="00C4729D"/>
    <w:rsid w:val="00C477D1"/>
    <w:rsid w:val="00C47C11"/>
    <w:rsid w:val="00C47C23"/>
    <w:rsid w:val="00C47D00"/>
    <w:rsid w:val="00C47E25"/>
    <w:rsid w:val="00C47E44"/>
    <w:rsid w:val="00C50312"/>
    <w:rsid w:val="00C50367"/>
    <w:rsid w:val="00C504B7"/>
    <w:rsid w:val="00C511B9"/>
    <w:rsid w:val="00C51224"/>
    <w:rsid w:val="00C51237"/>
    <w:rsid w:val="00C51248"/>
    <w:rsid w:val="00C5125B"/>
    <w:rsid w:val="00C51336"/>
    <w:rsid w:val="00C52220"/>
    <w:rsid w:val="00C523B8"/>
    <w:rsid w:val="00C52671"/>
    <w:rsid w:val="00C52780"/>
    <w:rsid w:val="00C529DB"/>
    <w:rsid w:val="00C53326"/>
    <w:rsid w:val="00C534F6"/>
    <w:rsid w:val="00C536D7"/>
    <w:rsid w:val="00C53864"/>
    <w:rsid w:val="00C53AE2"/>
    <w:rsid w:val="00C53BCA"/>
    <w:rsid w:val="00C53E7A"/>
    <w:rsid w:val="00C54A78"/>
    <w:rsid w:val="00C54C5A"/>
    <w:rsid w:val="00C54C6A"/>
    <w:rsid w:val="00C55117"/>
    <w:rsid w:val="00C55144"/>
    <w:rsid w:val="00C55694"/>
    <w:rsid w:val="00C557F8"/>
    <w:rsid w:val="00C55875"/>
    <w:rsid w:val="00C55F7A"/>
    <w:rsid w:val="00C563F2"/>
    <w:rsid w:val="00C563F5"/>
    <w:rsid w:val="00C56831"/>
    <w:rsid w:val="00C56835"/>
    <w:rsid w:val="00C56995"/>
    <w:rsid w:val="00C57845"/>
    <w:rsid w:val="00C578BB"/>
    <w:rsid w:val="00C57CBE"/>
    <w:rsid w:val="00C57ED8"/>
    <w:rsid w:val="00C57F8F"/>
    <w:rsid w:val="00C60181"/>
    <w:rsid w:val="00C60289"/>
    <w:rsid w:val="00C606D5"/>
    <w:rsid w:val="00C6083F"/>
    <w:rsid w:val="00C6086C"/>
    <w:rsid w:val="00C60954"/>
    <w:rsid w:val="00C60E00"/>
    <w:rsid w:val="00C615A5"/>
    <w:rsid w:val="00C615FF"/>
    <w:rsid w:val="00C618FC"/>
    <w:rsid w:val="00C619C8"/>
    <w:rsid w:val="00C61B0C"/>
    <w:rsid w:val="00C61CCE"/>
    <w:rsid w:val="00C61FB1"/>
    <w:rsid w:val="00C628EE"/>
    <w:rsid w:val="00C6295B"/>
    <w:rsid w:val="00C62BBA"/>
    <w:rsid w:val="00C62BFA"/>
    <w:rsid w:val="00C62D13"/>
    <w:rsid w:val="00C62FDA"/>
    <w:rsid w:val="00C630F0"/>
    <w:rsid w:val="00C6326F"/>
    <w:rsid w:val="00C63890"/>
    <w:rsid w:val="00C63967"/>
    <w:rsid w:val="00C63CA4"/>
    <w:rsid w:val="00C64605"/>
    <w:rsid w:val="00C64949"/>
    <w:rsid w:val="00C64AB7"/>
    <w:rsid w:val="00C64E48"/>
    <w:rsid w:val="00C64F2F"/>
    <w:rsid w:val="00C64FA1"/>
    <w:rsid w:val="00C6506A"/>
    <w:rsid w:val="00C653CC"/>
    <w:rsid w:val="00C6582B"/>
    <w:rsid w:val="00C65AFE"/>
    <w:rsid w:val="00C65B3E"/>
    <w:rsid w:val="00C65BC0"/>
    <w:rsid w:val="00C65E36"/>
    <w:rsid w:val="00C6616C"/>
    <w:rsid w:val="00C66794"/>
    <w:rsid w:val="00C6693E"/>
    <w:rsid w:val="00C66B90"/>
    <w:rsid w:val="00C66E06"/>
    <w:rsid w:val="00C66F4C"/>
    <w:rsid w:val="00C66FF9"/>
    <w:rsid w:val="00C671F2"/>
    <w:rsid w:val="00C67565"/>
    <w:rsid w:val="00C678DA"/>
    <w:rsid w:val="00C67BEC"/>
    <w:rsid w:val="00C67C14"/>
    <w:rsid w:val="00C67C7B"/>
    <w:rsid w:val="00C702B8"/>
    <w:rsid w:val="00C70C45"/>
    <w:rsid w:val="00C70C62"/>
    <w:rsid w:val="00C70CCB"/>
    <w:rsid w:val="00C71BC8"/>
    <w:rsid w:val="00C71C96"/>
    <w:rsid w:val="00C71F13"/>
    <w:rsid w:val="00C72126"/>
    <w:rsid w:val="00C721AC"/>
    <w:rsid w:val="00C72243"/>
    <w:rsid w:val="00C72248"/>
    <w:rsid w:val="00C72519"/>
    <w:rsid w:val="00C72575"/>
    <w:rsid w:val="00C726BA"/>
    <w:rsid w:val="00C72DBC"/>
    <w:rsid w:val="00C73408"/>
    <w:rsid w:val="00C73583"/>
    <w:rsid w:val="00C7363D"/>
    <w:rsid w:val="00C73A37"/>
    <w:rsid w:val="00C73FDF"/>
    <w:rsid w:val="00C74227"/>
    <w:rsid w:val="00C7425B"/>
    <w:rsid w:val="00C74E09"/>
    <w:rsid w:val="00C74E1C"/>
    <w:rsid w:val="00C74F36"/>
    <w:rsid w:val="00C751F3"/>
    <w:rsid w:val="00C755BD"/>
    <w:rsid w:val="00C762B2"/>
    <w:rsid w:val="00C762CE"/>
    <w:rsid w:val="00C7630B"/>
    <w:rsid w:val="00C76DF5"/>
    <w:rsid w:val="00C76E69"/>
    <w:rsid w:val="00C77010"/>
    <w:rsid w:val="00C773BA"/>
    <w:rsid w:val="00C77490"/>
    <w:rsid w:val="00C7775A"/>
    <w:rsid w:val="00C77AD5"/>
    <w:rsid w:val="00C77D71"/>
    <w:rsid w:val="00C77E1A"/>
    <w:rsid w:val="00C77EEB"/>
    <w:rsid w:val="00C804CE"/>
    <w:rsid w:val="00C809FD"/>
    <w:rsid w:val="00C80A7C"/>
    <w:rsid w:val="00C80E2C"/>
    <w:rsid w:val="00C80F06"/>
    <w:rsid w:val="00C810B3"/>
    <w:rsid w:val="00C81DAC"/>
    <w:rsid w:val="00C81E8A"/>
    <w:rsid w:val="00C82780"/>
    <w:rsid w:val="00C8284D"/>
    <w:rsid w:val="00C82885"/>
    <w:rsid w:val="00C829D4"/>
    <w:rsid w:val="00C82BFD"/>
    <w:rsid w:val="00C83201"/>
    <w:rsid w:val="00C83B11"/>
    <w:rsid w:val="00C83BED"/>
    <w:rsid w:val="00C83CA5"/>
    <w:rsid w:val="00C84246"/>
    <w:rsid w:val="00C8431F"/>
    <w:rsid w:val="00C847C9"/>
    <w:rsid w:val="00C84A72"/>
    <w:rsid w:val="00C84BD4"/>
    <w:rsid w:val="00C84D0E"/>
    <w:rsid w:val="00C8543D"/>
    <w:rsid w:val="00C85618"/>
    <w:rsid w:val="00C858D7"/>
    <w:rsid w:val="00C85BD6"/>
    <w:rsid w:val="00C85C7C"/>
    <w:rsid w:val="00C86010"/>
    <w:rsid w:val="00C8607C"/>
    <w:rsid w:val="00C861CB"/>
    <w:rsid w:val="00C863DC"/>
    <w:rsid w:val="00C86623"/>
    <w:rsid w:val="00C868B5"/>
    <w:rsid w:val="00C87602"/>
    <w:rsid w:val="00C876A2"/>
    <w:rsid w:val="00C876B9"/>
    <w:rsid w:val="00C8776E"/>
    <w:rsid w:val="00C877F3"/>
    <w:rsid w:val="00C87A34"/>
    <w:rsid w:val="00C87E42"/>
    <w:rsid w:val="00C90169"/>
    <w:rsid w:val="00C9020C"/>
    <w:rsid w:val="00C90A30"/>
    <w:rsid w:val="00C90BCB"/>
    <w:rsid w:val="00C91022"/>
    <w:rsid w:val="00C91187"/>
    <w:rsid w:val="00C91397"/>
    <w:rsid w:val="00C918A1"/>
    <w:rsid w:val="00C91AFE"/>
    <w:rsid w:val="00C92181"/>
    <w:rsid w:val="00C92508"/>
    <w:rsid w:val="00C926E2"/>
    <w:rsid w:val="00C92772"/>
    <w:rsid w:val="00C928BE"/>
    <w:rsid w:val="00C92CC4"/>
    <w:rsid w:val="00C92D54"/>
    <w:rsid w:val="00C933A0"/>
    <w:rsid w:val="00C938C9"/>
    <w:rsid w:val="00C93CE3"/>
    <w:rsid w:val="00C94237"/>
    <w:rsid w:val="00C944B5"/>
    <w:rsid w:val="00C952E5"/>
    <w:rsid w:val="00C959D8"/>
    <w:rsid w:val="00C95B57"/>
    <w:rsid w:val="00C96782"/>
    <w:rsid w:val="00C96A3D"/>
    <w:rsid w:val="00C96E7D"/>
    <w:rsid w:val="00C9702D"/>
    <w:rsid w:val="00C9707E"/>
    <w:rsid w:val="00C97356"/>
    <w:rsid w:val="00C9781F"/>
    <w:rsid w:val="00C97B33"/>
    <w:rsid w:val="00C97B69"/>
    <w:rsid w:val="00C97C65"/>
    <w:rsid w:val="00CA01C6"/>
    <w:rsid w:val="00CA0327"/>
    <w:rsid w:val="00CA0551"/>
    <w:rsid w:val="00CA076A"/>
    <w:rsid w:val="00CA0A10"/>
    <w:rsid w:val="00CA0C79"/>
    <w:rsid w:val="00CA0FA7"/>
    <w:rsid w:val="00CA1400"/>
    <w:rsid w:val="00CA1995"/>
    <w:rsid w:val="00CA1A0C"/>
    <w:rsid w:val="00CA1B5B"/>
    <w:rsid w:val="00CA1ED8"/>
    <w:rsid w:val="00CA1FC0"/>
    <w:rsid w:val="00CA24C1"/>
    <w:rsid w:val="00CA28FF"/>
    <w:rsid w:val="00CA2D1C"/>
    <w:rsid w:val="00CA2FBA"/>
    <w:rsid w:val="00CA3156"/>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B97"/>
    <w:rsid w:val="00CA5BE7"/>
    <w:rsid w:val="00CA5D99"/>
    <w:rsid w:val="00CA5E02"/>
    <w:rsid w:val="00CA6470"/>
    <w:rsid w:val="00CA6495"/>
    <w:rsid w:val="00CA7382"/>
    <w:rsid w:val="00CA7428"/>
    <w:rsid w:val="00CA7588"/>
    <w:rsid w:val="00CA764B"/>
    <w:rsid w:val="00CA76FE"/>
    <w:rsid w:val="00CA773E"/>
    <w:rsid w:val="00CA7935"/>
    <w:rsid w:val="00CB0484"/>
    <w:rsid w:val="00CB05DC"/>
    <w:rsid w:val="00CB0822"/>
    <w:rsid w:val="00CB08DB"/>
    <w:rsid w:val="00CB093C"/>
    <w:rsid w:val="00CB0B67"/>
    <w:rsid w:val="00CB0D59"/>
    <w:rsid w:val="00CB0E2E"/>
    <w:rsid w:val="00CB0E8F"/>
    <w:rsid w:val="00CB1188"/>
    <w:rsid w:val="00CB15E5"/>
    <w:rsid w:val="00CB1ABC"/>
    <w:rsid w:val="00CB1BBE"/>
    <w:rsid w:val="00CB1C9D"/>
    <w:rsid w:val="00CB1DC7"/>
    <w:rsid w:val="00CB1F95"/>
    <w:rsid w:val="00CB2042"/>
    <w:rsid w:val="00CB222B"/>
    <w:rsid w:val="00CB238F"/>
    <w:rsid w:val="00CB2886"/>
    <w:rsid w:val="00CB2D02"/>
    <w:rsid w:val="00CB2DB0"/>
    <w:rsid w:val="00CB2F3F"/>
    <w:rsid w:val="00CB318B"/>
    <w:rsid w:val="00CB3349"/>
    <w:rsid w:val="00CB376F"/>
    <w:rsid w:val="00CB37F2"/>
    <w:rsid w:val="00CB381B"/>
    <w:rsid w:val="00CB39C5"/>
    <w:rsid w:val="00CB3A70"/>
    <w:rsid w:val="00CB3EC9"/>
    <w:rsid w:val="00CB42FD"/>
    <w:rsid w:val="00CB47D5"/>
    <w:rsid w:val="00CB4841"/>
    <w:rsid w:val="00CB49DB"/>
    <w:rsid w:val="00CB4D7E"/>
    <w:rsid w:val="00CB4E51"/>
    <w:rsid w:val="00CB5133"/>
    <w:rsid w:val="00CB5A37"/>
    <w:rsid w:val="00CB5B2B"/>
    <w:rsid w:val="00CB6132"/>
    <w:rsid w:val="00CB633B"/>
    <w:rsid w:val="00CB63FF"/>
    <w:rsid w:val="00CB6985"/>
    <w:rsid w:val="00CB69E9"/>
    <w:rsid w:val="00CB6C1E"/>
    <w:rsid w:val="00CB6D63"/>
    <w:rsid w:val="00CB6EDA"/>
    <w:rsid w:val="00CB7271"/>
    <w:rsid w:val="00CB72E8"/>
    <w:rsid w:val="00CB75E8"/>
    <w:rsid w:val="00CB774E"/>
    <w:rsid w:val="00CB798C"/>
    <w:rsid w:val="00CB7D29"/>
    <w:rsid w:val="00CB7E33"/>
    <w:rsid w:val="00CB7FEA"/>
    <w:rsid w:val="00CC01C1"/>
    <w:rsid w:val="00CC03B2"/>
    <w:rsid w:val="00CC0556"/>
    <w:rsid w:val="00CC064E"/>
    <w:rsid w:val="00CC0779"/>
    <w:rsid w:val="00CC0981"/>
    <w:rsid w:val="00CC0A23"/>
    <w:rsid w:val="00CC0AAF"/>
    <w:rsid w:val="00CC0CFA"/>
    <w:rsid w:val="00CC1082"/>
    <w:rsid w:val="00CC1114"/>
    <w:rsid w:val="00CC11E0"/>
    <w:rsid w:val="00CC14EC"/>
    <w:rsid w:val="00CC1CEA"/>
    <w:rsid w:val="00CC1D82"/>
    <w:rsid w:val="00CC205E"/>
    <w:rsid w:val="00CC2108"/>
    <w:rsid w:val="00CC24BF"/>
    <w:rsid w:val="00CC25C7"/>
    <w:rsid w:val="00CC25D6"/>
    <w:rsid w:val="00CC264C"/>
    <w:rsid w:val="00CC2966"/>
    <w:rsid w:val="00CC2DEC"/>
    <w:rsid w:val="00CC2E07"/>
    <w:rsid w:val="00CC3A25"/>
    <w:rsid w:val="00CC3E27"/>
    <w:rsid w:val="00CC43D5"/>
    <w:rsid w:val="00CC46C7"/>
    <w:rsid w:val="00CC4986"/>
    <w:rsid w:val="00CC5010"/>
    <w:rsid w:val="00CC52E7"/>
    <w:rsid w:val="00CC551A"/>
    <w:rsid w:val="00CC5610"/>
    <w:rsid w:val="00CC57C9"/>
    <w:rsid w:val="00CC5A1A"/>
    <w:rsid w:val="00CC5E91"/>
    <w:rsid w:val="00CC6096"/>
    <w:rsid w:val="00CC6459"/>
    <w:rsid w:val="00CC6477"/>
    <w:rsid w:val="00CC67F9"/>
    <w:rsid w:val="00CC692A"/>
    <w:rsid w:val="00CC6CC3"/>
    <w:rsid w:val="00CC6DF7"/>
    <w:rsid w:val="00CC7491"/>
    <w:rsid w:val="00CC74E5"/>
    <w:rsid w:val="00CC7510"/>
    <w:rsid w:val="00CC7638"/>
    <w:rsid w:val="00CC7812"/>
    <w:rsid w:val="00CC7AF8"/>
    <w:rsid w:val="00CC7B87"/>
    <w:rsid w:val="00CC7CA0"/>
    <w:rsid w:val="00CC7E18"/>
    <w:rsid w:val="00CD02C1"/>
    <w:rsid w:val="00CD05EF"/>
    <w:rsid w:val="00CD07E1"/>
    <w:rsid w:val="00CD0F43"/>
    <w:rsid w:val="00CD1183"/>
    <w:rsid w:val="00CD17DB"/>
    <w:rsid w:val="00CD1912"/>
    <w:rsid w:val="00CD1B0E"/>
    <w:rsid w:val="00CD2081"/>
    <w:rsid w:val="00CD20A0"/>
    <w:rsid w:val="00CD2319"/>
    <w:rsid w:val="00CD2670"/>
    <w:rsid w:val="00CD2679"/>
    <w:rsid w:val="00CD2EC8"/>
    <w:rsid w:val="00CD2F55"/>
    <w:rsid w:val="00CD357C"/>
    <w:rsid w:val="00CD3843"/>
    <w:rsid w:val="00CD3997"/>
    <w:rsid w:val="00CD3E73"/>
    <w:rsid w:val="00CD3F8B"/>
    <w:rsid w:val="00CD416B"/>
    <w:rsid w:val="00CD4227"/>
    <w:rsid w:val="00CD4311"/>
    <w:rsid w:val="00CD432C"/>
    <w:rsid w:val="00CD453A"/>
    <w:rsid w:val="00CD494C"/>
    <w:rsid w:val="00CD5926"/>
    <w:rsid w:val="00CD59EB"/>
    <w:rsid w:val="00CD63B1"/>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0B5E"/>
    <w:rsid w:val="00CE1184"/>
    <w:rsid w:val="00CE15C3"/>
    <w:rsid w:val="00CE167B"/>
    <w:rsid w:val="00CE1838"/>
    <w:rsid w:val="00CE1C0D"/>
    <w:rsid w:val="00CE1C1C"/>
    <w:rsid w:val="00CE1D99"/>
    <w:rsid w:val="00CE1F4D"/>
    <w:rsid w:val="00CE2049"/>
    <w:rsid w:val="00CE21D1"/>
    <w:rsid w:val="00CE2567"/>
    <w:rsid w:val="00CE2578"/>
    <w:rsid w:val="00CE26B3"/>
    <w:rsid w:val="00CE2CA4"/>
    <w:rsid w:val="00CE3180"/>
    <w:rsid w:val="00CE3FE6"/>
    <w:rsid w:val="00CE41CB"/>
    <w:rsid w:val="00CE44BA"/>
    <w:rsid w:val="00CE47E9"/>
    <w:rsid w:val="00CE4972"/>
    <w:rsid w:val="00CE4F13"/>
    <w:rsid w:val="00CE5102"/>
    <w:rsid w:val="00CE519D"/>
    <w:rsid w:val="00CE556F"/>
    <w:rsid w:val="00CE5A20"/>
    <w:rsid w:val="00CE5F51"/>
    <w:rsid w:val="00CE6272"/>
    <w:rsid w:val="00CE71FC"/>
    <w:rsid w:val="00CE7607"/>
    <w:rsid w:val="00CE7695"/>
    <w:rsid w:val="00CE76B6"/>
    <w:rsid w:val="00CE7823"/>
    <w:rsid w:val="00CE7A8D"/>
    <w:rsid w:val="00CE7BB3"/>
    <w:rsid w:val="00CE7BCD"/>
    <w:rsid w:val="00CE7CA9"/>
    <w:rsid w:val="00CE7D17"/>
    <w:rsid w:val="00CF039E"/>
    <w:rsid w:val="00CF0601"/>
    <w:rsid w:val="00CF0733"/>
    <w:rsid w:val="00CF0B8D"/>
    <w:rsid w:val="00CF0BEF"/>
    <w:rsid w:val="00CF0D77"/>
    <w:rsid w:val="00CF0D82"/>
    <w:rsid w:val="00CF1034"/>
    <w:rsid w:val="00CF1214"/>
    <w:rsid w:val="00CF1400"/>
    <w:rsid w:val="00CF16EB"/>
    <w:rsid w:val="00CF189E"/>
    <w:rsid w:val="00CF194A"/>
    <w:rsid w:val="00CF1F79"/>
    <w:rsid w:val="00CF1FC8"/>
    <w:rsid w:val="00CF2A97"/>
    <w:rsid w:val="00CF2C11"/>
    <w:rsid w:val="00CF2EEF"/>
    <w:rsid w:val="00CF305F"/>
    <w:rsid w:val="00CF3485"/>
    <w:rsid w:val="00CF36E6"/>
    <w:rsid w:val="00CF379B"/>
    <w:rsid w:val="00CF38B8"/>
    <w:rsid w:val="00CF3B8B"/>
    <w:rsid w:val="00CF3ED6"/>
    <w:rsid w:val="00CF4061"/>
    <w:rsid w:val="00CF41CD"/>
    <w:rsid w:val="00CF4CF1"/>
    <w:rsid w:val="00CF4E04"/>
    <w:rsid w:val="00CF501F"/>
    <w:rsid w:val="00CF52A4"/>
    <w:rsid w:val="00CF565C"/>
    <w:rsid w:val="00CF5E80"/>
    <w:rsid w:val="00CF611C"/>
    <w:rsid w:val="00CF650F"/>
    <w:rsid w:val="00CF6806"/>
    <w:rsid w:val="00CF688F"/>
    <w:rsid w:val="00CF6CE0"/>
    <w:rsid w:val="00CF7489"/>
    <w:rsid w:val="00CF7B81"/>
    <w:rsid w:val="00CF7CE5"/>
    <w:rsid w:val="00CF7D49"/>
    <w:rsid w:val="00D000AD"/>
    <w:rsid w:val="00D000F3"/>
    <w:rsid w:val="00D00430"/>
    <w:rsid w:val="00D0052A"/>
    <w:rsid w:val="00D0082F"/>
    <w:rsid w:val="00D00948"/>
    <w:rsid w:val="00D00960"/>
    <w:rsid w:val="00D0099C"/>
    <w:rsid w:val="00D009C5"/>
    <w:rsid w:val="00D009F6"/>
    <w:rsid w:val="00D00EA6"/>
    <w:rsid w:val="00D010E2"/>
    <w:rsid w:val="00D010F9"/>
    <w:rsid w:val="00D012AD"/>
    <w:rsid w:val="00D0150C"/>
    <w:rsid w:val="00D01512"/>
    <w:rsid w:val="00D01A4D"/>
    <w:rsid w:val="00D01A9E"/>
    <w:rsid w:val="00D01DA9"/>
    <w:rsid w:val="00D01E54"/>
    <w:rsid w:val="00D01F7C"/>
    <w:rsid w:val="00D02324"/>
    <w:rsid w:val="00D0284E"/>
    <w:rsid w:val="00D02982"/>
    <w:rsid w:val="00D02A2C"/>
    <w:rsid w:val="00D02AA0"/>
    <w:rsid w:val="00D02AD6"/>
    <w:rsid w:val="00D02BE8"/>
    <w:rsid w:val="00D02DFF"/>
    <w:rsid w:val="00D03311"/>
    <w:rsid w:val="00D033F3"/>
    <w:rsid w:val="00D03D27"/>
    <w:rsid w:val="00D03FA6"/>
    <w:rsid w:val="00D0410B"/>
    <w:rsid w:val="00D0422F"/>
    <w:rsid w:val="00D04B97"/>
    <w:rsid w:val="00D055B9"/>
    <w:rsid w:val="00D057DF"/>
    <w:rsid w:val="00D05BC9"/>
    <w:rsid w:val="00D05C15"/>
    <w:rsid w:val="00D05CA3"/>
    <w:rsid w:val="00D05F5D"/>
    <w:rsid w:val="00D0658A"/>
    <w:rsid w:val="00D06745"/>
    <w:rsid w:val="00D06A7F"/>
    <w:rsid w:val="00D07014"/>
    <w:rsid w:val="00D07640"/>
    <w:rsid w:val="00D076F5"/>
    <w:rsid w:val="00D0786F"/>
    <w:rsid w:val="00D0798D"/>
    <w:rsid w:val="00D07AA3"/>
    <w:rsid w:val="00D07BCA"/>
    <w:rsid w:val="00D07E1F"/>
    <w:rsid w:val="00D07FDF"/>
    <w:rsid w:val="00D10071"/>
    <w:rsid w:val="00D102F8"/>
    <w:rsid w:val="00D1037E"/>
    <w:rsid w:val="00D1051B"/>
    <w:rsid w:val="00D106A6"/>
    <w:rsid w:val="00D10738"/>
    <w:rsid w:val="00D10746"/>
    <w:rsid w:val="00D10851"/>
    <w:rsid w:val="00D10E18"/>
    <w:rsid w:val="00D10EAD"/>
    <w:rsid w:val="00D10EE4"/>
    <w:rsid w:val="00D11198"/>
    <w:rsid w:val="00D112E5"/>
    <w:rsid w:val="00D113CD"/>
    <w:rsid w:val="00D11411"/>
    <w:rsid w:val="00D1147A"/>
    <w:rsid w:val="00D11566"/>
    <w:rsid w:val="00D117A6"/>
    <w:rsid w:val="00D11845"/>
    <w:rsid w:val="00D1184E"/>
    <w:rsid w:val="00D11E0F"/>
    <w:rsid w:val="00D1253B"/>
    <w:rsid w:val="00D12C4C"/>
    <w:rsid w:val="00D132C4"/>
    <w:rsid w:val="00D134F4"/>
    <w:rsid w:val="00D136FD"/>
    <w:rsid w:val="00D13962"/>
    <w:rsid w:val="00D13AE5"/>
    <w:rsid w:val="00D140E7"/>
    <w:rsid w:val="00D1416A"/>
    <w:rsid w:val="00D1433C"/>
    <w:rsid w:val="00D1495A"/>
    <w:rsid w:val="00D14CC6"/>
    <w:rsid w:val="00D14D77"/>
    <w:rsid w:val="00D15021"/>
    <w:rsid w:val="00D15A8F"/>
    <w:rsid w:val="00D15F88"/>
    <w:rsid w:val="00D161FC"/>
    <w:rsid w:val="00D162DE"/>
    <w:rsid w:val="00D16350"/>
    <w:rsid w:val="00D16369"/>
    <w:rsid w:val="00D16AC0"/>
    <w:rsid w:val="00D16B5B"/>
    <w:rsid w:val="00D170E3"/>
    <w:rsid w:val="00D17527"/>
    <w:rsid w:val="00D17A86"/>
    <w:rsid w:val="00D17E09"/>
    <w:rsid w:val="00D2011C"/>
    <w:rsid w:val="00D20122"/>
    <w:rsid w:val="00D201C9"/>
    <w:rsid w:val="00D202F4"/>
    <w:rsid w:val="00D20FF2"/>
    <w:rsid w:val="00D2107A"/>
    <w:rsid w:val="00D21654"/>
    <w:rsid w:val="00D22CEF"/>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D6"/>
    <w:rsid w:val="00D261F4"/>
    <w:rsid w:val="00D263FA"/>
    <w:rsid w:val="00D26808"/>
    <w:rsid w:val="00D2692E"/>
    <w:rsid w:val="00D26F98"/>
    <w:rsid w:val="00D271B5"/>
    <w:rsid w:val="00D271DF"/>
    <w:rsid w:val="00D274AF"/>
    <w:rsid w:val="00D27542"/>
    <w:rsid w:val="00D27ABB"/>
    <w:rsid w:val="00D27FEE"/>
    <w:rsid w:val="00D30275"/>
    <w:rsid w:val="00D3068F"/>
    <w:rsid w:val="00D30DB3"/>
    <w:rsid w:val="00D30EAB"/>
    <w:rsid w:val="00D30EF6"/>
    <w:rsid w:val="00D30F28"/>
    <w:rsid w:val="00D30FA2"/>
    <w:rsid w:val="00D31058"/>
    <w:rsid w:val="00D3163B"/>
    <w:rsid w:val="00D31A6F"/>
    <w:rsid w:val="00D31B4C"/>
    <w:rsid w:val="00D31BB8"/>
    <w:rsid w:val="00D31BDF"/>
    <w:rsid w:val="00D31C8F"/>
    <w:rsid w:val="00D31C90"/>
    <w:rsid w:val="00D323B0"/>
    <w:rsid w:val="00D32616"/>
    <w:rsid w:val="00D326D1"/>
    <w:rsid w:val="00D32A2E"/>
    <w:rsid w:val="00D32A38"/>
    <w:rsid w:val="00D32C5B"/>
    <w:rsid w:val="00D33071"/>
    <w:rsid w:val="00D33559"/>
    <w:rsid w:val="00D33CB3"/>
    <w:rsid w:val="00D342EA"/>
    <w:rsid w:val="00D3471A"/>
    <w:rsid w:val="00D34725"/>
    <w:rsid w:val="00D34B8F"/>
    <w:rsid w:val="00D34E36"/>
    <w:rsid w:val="00D351AA"/>
    <w:rsid w:val="00D356E0"/>
    <w:rsid w:val="00D35A59"/>
    <w:rsid w:val="00D360EE"/>
    <w:rsid w:val="00D36281"/>
    <w:rsid w:val="00D36EFD"/>
    <w:rsid w:val="00D37211"/>
    <w:rsid w:val="00D375EB"/>
    <w:rsid w:val="00D3796D"/>
    <w:rsid w:val="00D37A64"/>
    <w:rsid w:val="00D37EE7"/>
    <w:rsid w:val="00D4008A"/>
    <w:rsid w:val="00D40573"/>
    <w:rsid w:val="00D40677"/>
    <w:rsid w:val="00D4087B"/>
    <w:rsid w:val="00D40938"/>
    <w:rsid w:val="00D40B3D"/>
    <w:rsid w:val="00D40C88"/>
    <w:rsid w:val="00D40F56"/>
    <w:rsid w:val="00D4143C"/>
    <w:rsid w:val="00D414D8"/>
    <w:rsid w:val="00D41B49"/>
    <w:rsid w:val="00D41FCD"/>
    <w:rsid w:val="00D420BF"/>
    <w:rsid w:val="00D4235B"/>
    <w:rsid w:val="00D4297C"/>
    <w:rsid w:val="00D42FA3"/>
    <w:rsid w:val="00D43949"/>
    <w:rsid w:val="00D44526"/>
    <w:rsid w:val="00D447CB"/>
    <w:rsid w:val="00D44E81"/>
    <w:rsid w:val="00D44F40"/>
    <w:rsid w:val="00D455A6"/>
    <w:rsid w:val="00D456C6"/>
    <w:rsid w:val="00D45744"/>
    <w:rsid w:val="00D45816"/>
    <w:rsid w:val="00D45831"/>
    <w:rsid w:val="00D45B4C"/>
    <w:rsid w:val="00D45B8B"/>
    <w:rsid w:val="00D45BD1"/>
    <w:rsid w:val="00D45C58"/>
    <w:rsid w:val="00D462E1"/>
    <w:rsid w:val="00D467B9"/>
    <w:rsid w:val="00D46864"/>
    <w:rsid w:val="00D46AED"/>
    <w:rsid w:val="00D46F99"/>
    <w:rsid w:val="00D472A8"/>
    <w:rsid w:val="00D474DC"/>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5BD"/>
    <w:rsid w:val="00D52762"/>
    <w:rsid w:val="00D5287D"/>
    <w:rsid w:val="00D5289A"/>
    <w:rsid w:val="00D5299E"/>
    <w:rsid w:val="00D529D0"/>
    <w:rsid w:val="00D529F4"/>
    <w:rsid w:val="00D52C16"/>
    <w:rsid w:val="00D52C7D"/>
    <w:rsid w:val="00D52D5B"/>
    <w:rsid w:val="00D52E0D"/>
    <w:rsid w:val="00D52ED8"/>
    <w:rsid w:val="00D53A14"/>
    <w:rsid w:val="00D53A9C"/>
    <w:rsid w:val="00D53DB6"/>
    <w:rsid w:val="00D53F09"/>
    <w:rsid w:val="00D5415B"/>
    <w:rsid w:val="00D542B1"/>
    <w:rsid w:val="00D54301"/>
    <w:rsid w:val="00D543A4"/>
    <w:rsid w:val="00D5487D"/>
    <w:rsid w:val="00D5498A"/>
    <w:rsid w:val="00D54A12"/>
    <w:rsid w:val="00D54A81"/>
    <w:rsid w:val="00D54B8D"/>
    <w:rsid w:val="00D54DBA"/>
    <w:rsid w:val="00D54FCB"/>
    <w:rsid w:val="00D55316"/>
    <w:rsid w:val="00D554A3"/>
    <w:rsid w:val="00D55C97"/>
    <w:rsid w:val="00D55CAE"/>
    <w:rsid w:val="00D55D74"/>
    <w:rsid w:val="00D55DB5"/>
    <w:rsid w:val="00D562B0"/>
    <w:rsid w:val="00D563BA"/>
    <w:rsid w:val="00D563FA"/>
    <w:rsid w:val="00D5660F"/>
    <w:rsid w:val="00D5693A"/>
    <w:rsid w:val="00D56E6B"/>
    <w:rsid w:val="00D56F18"/>
    <w:rsid w:val="00D56F67"/>
    <w:rsid w:val="00D56FAA"/>
    <w:rsid w:val="00D57765"/>
    <w:rsid w:val="00D57C9D"/>
    <w:rsid w:val="00D57F48"/>
    <w:rsid w:val="00D57FB6"/>
    <w:rsid w:val="00D602DF"/>
    <w:rsid w:val="00D6087F"/>
    <w:rsid w:val="00D6099F"/>
    <w:rsid w:val="00D60ABE"/>
    <w:rsid w:val="00D60B6B"/>
    <w:rsid w:val="00D60C9C"/>
    <w:rsid w:val="00D60DD8"/>
    <w:rsid w:val="00D61301"/>
    <w:rsid w:val="00D61491"/>
    <w:rsid w:val="00D614E0"/>
    <w:rsid w:val="00D6194B"/>
    <w:rsid w:val="00D61BF0"/>
    <w:rsid w:val="00D61C16"/>
    <w:rsid w:val="00D62A2A"/>
    <w:rsid w:val="00D62C86"/>
    <w:rsid w:val="00D63090"/>
    <w:rsid w:val="00D63D6B"/>
    <w:rsid w:val="00D63E72"/>
    <w:rsid w:val="00D64128"/>
    <w:rsid w:val="00D643E2"/>
    <w:rsid w:val="00D645B4"/>
    <w:rsid w:val="00D646D9"/>
    <w:rsid w:val="00D648AF"/>
    <w:rsid w:val="00D64908"/>
    <w:rsid w:val="00D64A8E"/>
    <w:rsid w:val="00D64C5A"/>
    <w:rsid w:val="00D64EAD"/>
    <w:rsid w:val="00D64ED5"/>
    <w:rsid w:val="00D650AE"/>
    <w:rsid w:val="00D6515C"/>
    <w:rsid w:val="00D6522B"/>
    <w:rsid w:val="00D65819"/>
    <w:rsid w:val="00D65F28"/>
    <w:rsid w:val="00D66424"/>
    <w:rsid w:val="00D6646E"/>
    <w:rsid w:val="00D664D0"/>
    <w:rsid w:val="00D66641"/>
    <w:rsid w:val="00D669DB"/>
    <w:rsid w:val="00D66B42"/>
    <w:rsid w:val="00D6705C"/>
    <w:rsid w:val="00D67136"/>
    <w:rsid w:val="00D6723F"/>
    <w:rsid w:val="00D67255"/>
    <w:rsid w:val="00D675D2"/>
    <w:rsid w:val="00D701A4"/>
    <w:rsid w:val="00D7027C"/>
    <w:rsid w:val="00D70765"/>
    <w:rsid w:val="00D70EEF"/>
    <w:rsid w:val="00D7153B"/>
    <w:rsid w:val="00D71AFD"/>
    <w:rsid w:val="00D71F90"/>
    <w:rsid w:val="00D722FE"/>
    <w:rsid w:val="00D7234B"/>
    <w:rsid w:val="00D7244A"/>
    <w:rsid w:val="00D727DE"/>
    <w:rsid w:val="00D734D7"/>
    <w:rsid w:val="00D73689"/>
    <w:rsid w:val="00D737D9"/>
    <w:rsid w:val="00D73975"/>
    <w:rsid w:val="00D73990"/>
    <w:rsid w:val="00D73BAE"/>
    <w:rsid w:val="00D73C9B"/>
    <w:rsid w:val="00D73D06"/>
    <w:rsid w:val="00D73D73"/>
    <w:rsid w:val="00D741F9"/>
    <w:rsid w:val="00D74899"/>
    <w:rsid w:val="00D748F2"/>
    <w:rsid w:val="00D750FE"/>
    <w:rsid w:val="00D75351"/>
    <w:rsid w:val="00D757FB"/>
    <w:rsid w:val="00D758D8"/>
    <w:rsid w:val="00D75E10"/>
    <w:rsid w:val="00D75E46"/>
    <w:rsid w:val="00D76366"/>
    <w:rsid w:val="00D76424"/>
    <w:rsid w:val="00D765A8"/>
    <w:rsid w:val="00D766D0"/>
    <w:rsid w:val="00D76F57"/>
    <w:rsid w:val="00D77145"/>
    <w:rsid w:val="00D77D23"/>
    <w:rsid w:val="00D77EE7"/>
    <w:rsid w:val="00D8044F"/>
    <w:rsid w:val="00D81047"/>
    <w:rsid w:val="00D8144C"/>
    <w:rsid w:val="00D818E3"/>
    <w:rsid w:val="00D819C2"/>
    <w:rsid w:val="00D81D56"/>
    <w:rsid w:val="00D820E8"/>
    <w:rsid w:val="00D82148"/>
    <w:rsid w:val="00D8214F"/>
    <w:rsid w:val="00D82426"/>
    <w:rsid w:val="00D82D3C"/>
    <w:rsid w:val="00D82EEE"/>
    <w:rsid w:val="00D82F9B"/>
    <w:rsid w:val="00D82FB2"/>
    <w:rsid w:val="00D83154"/>
    <w:rsid w:val="00D8333E"/>
    <w:rsid w:val="00D8353E"/>
    <w:rsid w:val="00D839BC"/>
    <w:rsid w:val="00D83B91"/>
    <w:rsid w:val="00D83CA0"/>
    <w:rsid w:val="00D83E17"/>
    <w:rsid w:val="00D840C2"/>
    <w:rsid w:val="00D8442F"/>
    <w:rsid w:val="00D8472B"/>
    <w:rsid w:val="00D84925"/>
    <w:rsid w:val="00D8492F"/>
    <w:rsid w:val="00D84C6E"/>
    <w:rsid w:val="00D84CF7"/>
    <w:rsid w:val="00D84D31"/>
    <w:rsid w:val="00D850F8"/>
    <w:rsid w:val="00D85106"/>
    <w:rsid w:val="00D851C0"/>
    <w:rsid w:val="00D853FE"/>
    <w:rsid w:val="00D85480"/>
    <w:rsid w:val="00D85697"/>
    <w:rsid w:val="00D8570E"/>
    <w:rsid w:val="00D85EE5"/>
    <w:rsid w:val="00D8637B"/>
    <w:rsid w:val="00D864BE"/>
    <w:rsid w:val="00D8690F"/>
    <w:rsid w:val="00D86B3A"/>
    <w:rsid w:val="00D87092"/>
    <w:rsid w:val="00D872F2"/>
    <w:rsid w:val="00D8735E"/>
    <w:rsid w:val="00D8773A"/>
    <w:rsid w:val="00D879C7"/>
    <w:rsid w:val="00D87A8F"/>
    <w:rsid w:val="00D87B47"/>
    <w:rsid w:val="00D900DD"/>
    <w:rsid w:val="00D90375"/>
    <w:rsid w:val="00D90467"/>
    <w:rsid w:val="00D9057F"/>
    <w:rsid w:val="00D90FFD"/>
    <w:rsid w:val="00D913DC"/>
    <w:rsid w:val="00D9190A"/>
    <w:rsid w:val="00D92106"/>
    <w:rsid w:val="00D9233E"/>
    <w:rsid w:val="00D9253C"/>
    <w:rsid w:val="00D928A6"/>
    <w:rsid w:val="00D92A40"/>
    <w:rsid w:val="00D92F10"/>
    <w:rsid w:val="00D93272"/>
    <w:rsid w:val="00D9336D"/>
    <w:rsid w:val="00D93834"/>
    <w:rsid w:val="00D93E02"/>
    <w:rsid w:val="00D944D5"/>
    <w:rsid w:val="00D946EE"/>
    <w:rsid w:val="00D94725"/>
    <w:rsid w:val="00D959C8"/>
    <w:rsid w:val="00D95D77"/>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553"/>
    <w:rsid w:val="00DA07FA"/>
    <w:rsid w:val="00DA1094"/>
    <w:rsid w:val="00DA1269"/>
    <w:rsid w:val="00DA161C"/>
    <w:rsid w:val="00DA1BEC"/>
    <w:rsid w:val="00DA1D96"/>
    <w:rsid w:val="00DA1DCE"/>
    <w:rsid w:val="00DA1F69"/>
    <w:rsid w:val="00DA2000"/>
    <w:rsid w:val="00DA2277"/>
    <w:rsid w:val="00DA2597"/>
    <w:rsid w:val="00DA25B2"/>
    <w:rsid w:val="00DA294E"/>
    <w:rsid w:val="00DA34BF"/>
    <w:rsid w:val="00DA3587"/>
    <w:rsid w:val="00DA36B6"/>
    <w:rsid w:val="00DA372C"/>
    <w:rsid w:val="00DA37EB"/>
    <w:rsid w:val="00DA3994"/>
    <w:rsid w:val="00DA40E0"/>
    <w:rsid w:val="00DA4121"/>
    <w:rsid w:val="00DA4263"/>
    <w:rsid w:val="00DA4A7B"/>
    <w:rsid w:val="00DA4B72"/>
    <w:rsid w:val="00DA5687"/>
    <w:rsid w:val="00DA5919"/>
    <w:rsid w:val="00DA5EA9"/>
    <w:rsid w:val="00DA643D"/>
    <w:rsid w:val="00DA65B5"/>
    <w:rsid w:val="00DA6A06"/>
    <w:rsid w:val="00DA6C0F"/>
    <w:rsid w:val="00DA70E1"/>
    <w:rsid w:val="00DA74A5"/>
    <w:rsid w:val="00DA7DBB"/>
    <w:rsid w:val="00DB0372"/>
    <w:rsid w:val="00DB100D"/>
    <w:rsid w:val="00DB1027"/>
    <w:rsid w:val="00DB1219"/>
    <w:rsid w:val="00DB13B4"/>
    <w:rsid w:val="00DB1551"/>
    <w:rsid w:val="00DB155D"/>
    <w:rsid w:val="00DB189F"/>
    <w:rsid w:val="00DB1A0E"/>
    <w:rsid w:val="00DB1AF5"/>
    <w:rsid w:val="00DB1D0E"/>
    <w:rsid w:val="00DB1D2F"/>
    <w:rsid w:val="00DB1F1D"/>
    <w:rsid w:val="00DB233A"/>
    <w:rsid w:val="00DB2384"/>
    <w:rsid w:val="00DB249E"/>
    <w:rsid w:val="00DB273D"/>
    <w:rsid w:val="00DB2B7F"/>
    <w:rsid w:val="00DB2B91"/>
    <w:rsid w:val="00DB2EBA"/>
    <w:rsid w:val="00DB3025"/>
    <w:rsid w:val="00DB366C"/>
    <w:rsid w:val="00DB3865"/>
    <w:rsid w:val="00DB426E"/>
    <w:rsid w:val="00DB440C"/>
    <w:rsid w:val="00DB4D6C"/>
    <w:rsid w:val="00DB4F29"/>
    <w:rsid w:val="00DB55CF"/>
    <w:rsid w:val="00DB5604"/>
    <w:rsid w:val="00DB58CA"/>
    <w:rsid w:val="00DB59AC"/>
    <w:rsid w:val="00DB5C67"/>
    <w:rsid w:val="00DB5E7E"/>
    <w:rsid w:val="00DB612B"/>
    <w:rsid w:val="00DB6491"/>
    <w:rsid w:val="00DB656A"/>
    <w:rsid w:val="00DB658B"/>
    <w:rsid w:val="00DB6779"/>
    <w:rsid w:val="00DB6780"/>
    <w:rsid w:val="00DB67E7"/>
    <w:rsid w:val="00DB68F1"/>
    <w:rsid w:val="00DB698E"/>
    <w:rsid w:val="00DB69F6"/>
    <w:rsid w:val="00DB6BCF"/>
    <w:rsid w:val="00DB7671"/>
    <w:rsid w:val="00DB7C32"/>
    <w:rsid w:val="00DB7C89"/>
    <w:rsid w:val="00DB7F3E"/>
    <w:rsid w:val="00DC00AE"/>
    <w:rsid w:val="00DC0151"/>
    <w:rsid w:val="00DC0355"/>
    <w:rsid w:val="00DC036F"/>
    <w:rsid w:val="00DC0915"/>
    <w:rsid w:val="00DC0A5D"/>
    <w:rsid w:val="00DC0BA6"/>
    <w:rsid w:val="00DC0EFD"/>
    <w:rsid w:val="00DC111A"/>
    <w:rsid w:val="00DC15E9"/>
    <w:rsid w:val="00DC1650"/>
    <w:rsid w:val="00DC165F"/>
    <w:rsid w:val="00DC192F"/>
    <w:rsid w:val="00DC194D"/>
    <w:rsid w:val="00DC1A98"/>
    <w:rsid w:val="00DC1CC4"/>
    <w:rsid w:val="00DC1DD8"/>
    <w:rsid w:val="00DC1F58"/>
    <w:rsid w:val="00DC20CF"/>
    <w:rsid w:val="00DC2235"/>
    <w:rsid w:val="00DC2289"/>
    <w:rsid w:val="00DC23DF"/>
    <w:rsid w:val="00DC29C6"/>
    <w:rsid w:val="00DC2C25"/>
    <w:rsid w:val="00DC2CAE"/>
    <w:rsid w:val="00DC2D41"/>
    <w:rsid w:val="00DC34A8"/>
    <w:rsid w:val="00DC39B0"/>
    <w:rsid w:val="00DC3BAF"/>
    <w:rsid w:val="00DC3C58"/>
    <w:rsid w:val="00DC3DB4"/>
    <w:rsid w:val="00DC3E17"/>
    <w:rsid w:val="00DC4612"/>
    <w:rsid w:val="00DC4634"/>
    <w:rsid w:val="00DC46EA"/>
    <w:rsid w:val="00DC46FC"/>
    <w:rsid w:val="00DC4B63"/>
    <w:rsid w:val="00DC4F40"/>
    <w:rsid w:val="00DC514B"/>
    <w:rsid w:val="00DC53A4"/>
    <w:rsid w:val="00DC5456"/>
    <w:rsid w:val="00DC547E"/>
    <w:rsid w:val="00DC5841"/>
    <w:rsid w:val="00DC5B4E"/>
    <w:rsid w:val="00DC5F95"/>
    <w:rsid w:val="00DC63BD"/>
    <w:rsid w:val="00DC67B1"/>
    <w:rsid w:val="00DC6A4B"/>
    <w:rsid w:val="00DC6BEC"/>
    <w:rsid w:val="00DC6D14"/>
    <w:rsid w:val="00DC6E17"/>
    <w:rsid w:val="00DC76E2"/>
    <w:rsid w:val="00DC7B1A"/>
    <w:rsid w:val="00DC7D29"/>
    <w:rsid w:val="00DC7EEB"/>
    <w:rsid w:val="00DD00DA"/>
    <w:rsid w:val="00DD034E"/>
    <w:rsid w:val="00DD03B5"/>
    <w:rsid w:val="00DD03E6"/>
    <w:rsid w:val="00DD0745"/>
    <w:rsid w:val="00DD0ADA"/>
    <w:rsid w:val="00DD0E58"/>
    <w:rsid w:val="00DD1274"/>
    <w:rsid w:val="00DD149F"/>
    <w:rsid w:val="00DD19C0"/>
    <w:rsid w:val="00DD1C13"/>
    <w:rsid w:val="00DD25BC"/>
    <w:rsid w:val="00DD2666"/>
    <w:rsid w:val="00DD288E"/>
    <w:rsid w:val="00DD28B8"/>
    <w:rsid w:val="00DD2E16"/>
    <w:rsid w:val="00DD2E3A"/>
    <w:rsid w:val="00DD2F3D"/>
    <w:rsid w:val="00DD2FE6"/>
    <w:rsid w:val="00DD30F1"/>
    <w:rsid w:val="00DD322A"/>
    <w:rsid w:val="00DD338B"/>
    <w:rsid w:val="00DD3AD2"/>
    <w:rsid w:val="00DD4153"/>
    <w:rsid w:val="00DD41C3"/>
    <w:rsid w:val="00DD481C"/>
    <w:rsid w:val="00DD490D"/>
    <w:rsid w:val="00DD4ADF"/>
    <w:rsid w:val="00DD4AFA"/>
    <w:rsid w:val="00DD4BDE"/>
    <w:rsid w:val="00DD4C38"/>
    <w:rsid w:val="00DD4F07"/>
    <w:rsid w:val="00DD54B8"/>
    <w:rsid w:val="00DD584F"/>
    <w:rsid w:val="00DD5DDC"/>
    <w:rsid w:val="00DD5FA6"/>
    <w:rsid w:val="00DD60AD"/>
    <w:rsid w:val="00DD6221"/>
    <w:rsid w:val="00DD62DB"/>
    <w:rsid w:val="00DD6569"/>
    <w:rsid w:val="00DD6C04"/>
    <w:rsid w:val="00DD6C84"/>
    <w:rsid w:val="00DD6F08"/>
    <w:rsid w:val="00DD706C"/>
    <w:rsid w:val="00DD71FE"/>
    <w:rsid w:val="00DD776B"/>
    <w:rsid w:val="00DD7914"/>
    <w:rsid w:val="00DD7E08"/>
    <w:rsid w:val="00DE0509"/>
    <w:rsid w:val="00DE059A"/>
    <w:rsid w:val="00DE0759"/>
    <w:rsid w:val="00DE07C6"/>
    <w:rsid w:val="00DE07FF"/>
    <w:rsid w:val="00DE0D6D"/>
    <w:rsid w:val="00DE0E43"/>
    <w:rsid w:val="00DE1439"/>
    <w:rsid w:val="00DE15D3"/>
    <w:rsid w:val="00DE1AF6"/>
    <w:rsid w:val="00DE1E07"/>
    <w:rsid w:val="00DE1F9F"/>
    <w:rsid w:val="00DE209B"/>
    <w:rsid w:val="00DE21F1"/>
    <w:rsid w:val="00DE2563"/>
    <w:rsid w:val="00DE25D0"/>
    <w:rsid w:val="00DE2851"/>
    <w:rsid w:val="00DE297C"/>
    <w:rsid w:val="00DE2A8F"/>
    <w:rsid w:val="00DE2E65"/>
    <w:rsid w:val="00DE304A"/>
    <w:rsid w:val="00DE32D9"/>
    <w:rsid w:val="00DE32F6"/>
    <w:rsid w:val="00DE3844"/>
    <w:rsid w:val="00DE3AC0"/>
    <w:rsid w:val="00DE3B96"/>
    <w:rsid w:val="00DE3BA1"/>
    <w:rsid w:val="00DE3BE2"/>
    <w:rsid w:val="00DE3C5A"/>
    <w:rsid w:val="00DE4098"/>
    <w:rsid w:val="00DE40B4"/>
    <w:rsid w:val="00DE46DD"/>
    <w:rsid w:val="00DE49FE"/>
    <w:rsid w:val="00DE4ADA"/>
    <w:rsid w:val="00DE4AFC"/>
    <w:rsid w:val="00DE4BA2"/>
    <w:rsid w:val="00DE4BD2"/>
    <w:rsid w:val="00DE4DC1"/>
    <w:rsid w:val="00DE4F55"/>
    <w:rsid w:val="00DE558C"/>
    <w:rsid w:val="00DE55E9"/>
    <w:rsid w:val="00DE584C"/>
    <w:rsid w:val="00DE5CAC"/>
    <w:rsid w:val="00DE5E55"/>
    <w:rsid w:val="00DE5E5C"/>
    <w:rsid w:val="00DE685D"/>
    <w:rsid w:val="00DE697D"/>
    <w:rsid w:val="00DE7299"/>
    <w:rsid w:val="00DE77F6"/>
    <w:rsid w:val="00DE7F45"/>
    <w:rsid w:val="00DE7FA6"/>
    <w:rsid w:val="00DF0047"/>
    <w:rsid w:val="00DF06F9"/>
    <w:rsid w:val="00DF078D"/>
    <w:rsid w:val="00DF091A"/>
    <w:rsid w:val="00DF0F5D"/>
    <w:rsid w:val="00DF1425"/>
    <w:rsid w:val="00DF1433"/>
    <w:rsid w:val="00DF1BA4"/>
    <w:rsid w:val="00DF1D97"/>
    <w:rsid w:val="00DF1E36"/>
    <w:rsid w:val="00DF23CC"/>
    <w:rsid w:val="00DF2482"/>
    <w:rsid w:val="00DF260D"/>
    <w:rsid w:val="00DF2D24"/>
    <w:rsid w:val="00DF2E98"/>
    <w:rsid w:val="00DF325E"/>
    <w:rsid w:val="00DF33A4"/>
    <w:rsid w:val="00DF3B99"/>
    <w:rsid w:val="00DF3E2C"/>
    <w:rsid w:val="00DF3F37"/>
    <w:rsid w:val="00DF3FD5"/>
    <w:rsid w:val="00DF404B"/>
    <w:rsid w:val="00DF41B4"/>
    <w:rsid w:val="00DF4535"/>
    <w:rsid w:val="00DF46EA"/>
    <w:rsid w:val="00DF490C"/>
    <w:rsid w:val="00DF4ABB"/>
    <w:rsid w:val="00DF4BCB"/>
    <w:rsid w:val="00DF4EC0"/>
    <w:rsid w:val="00DF5451"/>
    <w:rsid w:val="00DF59E2"/>
    <w:rsid w:val="00DF5DC3"/>
    <w:rsid w:val="00DF5E83"/>
    <w:rsid w:val="00DF6A3C"/>
    <w:rsid w:val="00DF6AB8"/>
    <w:rsid w:val="00DF6AE5"/>
    <w:rsid w:val="00DF6FCC"/>
    <w:rsid w:val="00DF7124"/>
    <w:rsid w:val="00DF73CF"/>
    <w:rsid w:val="00DF7400"/>
    <w:rsid w:val="00DF759D"/>
    <w:rsid w:val="00DF7A3C"/>
    <w:rsid w:val="00DF7A53"/>
    <w:rsid w:val="00DF7DD7"/>
    <w:rsid w:val="00DF7F24"/>
    <w:rsid w:val="00E004A7"/>
    <w:rsid w:val="00E0052F"/>
    <w:rsid w:val="00E0124B"/>
    <w:rsid w:val="00E014D4"/>
    <w:rsid w:val="00E01BE4"/>
    <w:rsid w:val="00E01CA9"/>
    <w:rsid w:val="00E01E71"/>
    <w:rsid w:val="00E020DF"/>
    <w:rsid w:val="00E02483"/>
    <w:rsid w:val="00E02AA1"/>
    <w:rsid w:val="00E02B05"/>
    <w:rsid w:val="00E02CAB"/>
    <w:rsid w:val="00E02D00"/>
    <w:rsid w:val="00E02F92"/>
    <w:rsid w:val="00E03183"/>
    <w:rsid w:val="00E033F1"/>
    <w:rsid w:val="00E03430"/>
    <w:rsid w:val="00E03F1F"/>
    <w:rsid w:val="00E040D8"/>
    <w:rsid w:val="00E043CA"/>
    <w:rsid w:val="00E04430"/>
    <w:rsid w:val="00E04479"/>
    <w:rsid w:val="00E04864"/>
    <w:rsid w:val="00E04C39"/>
    <w:rsid w:val="00E04CA4"/>
    <w:rsid w:val="00E055E3"/>
    <w:rsid w:val="00E0581F"/>
    <w:rsid w:val="00E05BD5"/>
    <w:rsid w:val="00E0621F"/>
    <w:rsid w:val="00E062DF"/>
    <w:rsid w:val="00E0641F"/>
    <w:rsid w:val="00E06ABC"/>
    <w:rsid w:val="00E06C08"/>
    <w:rsid w:val="00E06D80"/>
    <w:rsid w:val="00E070BA"/>
    <w:rsid w:val="00E070FF"/>
    <w:rsid w:val="00E07196"/>
    <w:rsid w:val="00E07341"/>
    <w:rsid w:val="00E075E0"/>
    <w:rsid w:val="00E07679"/>
    <w:rsid w:val="00E07BA7"/>
    <w:rsid w:val="00E07C07"/>
    <w:rsid w:val="00E07D7B"/>
    <w:rsid w:val="00E07F31"/>
    <w:rsid w:val="00E07FEE"/>
    <w:rsid w:val="00E10047"/>
    <w:rsid w:val="00E108E4"/>
    <w:rsid w:val="00E10CD9"/>
    <w:rsid w:val="00E10E24"/>
    <w:rsid w:val="00E10EBF"/>
    <w:rsid w:val="00E1134B"/>
    <w:rsid w:val="00E11DC7"/>
    <w:rsid w:val="00E12355"/>
    <w:rsid w:val="00E125D5"/>
    <w:rsid w:val="00E130FA"/>
    <w:rsid w:val="00E135F8"/>
    <w:rsid w:val="00E13D75"/>
    <w:rsid w:val="00E13D9E"/>
    <w:rsid w:val="00E13FAA"/>
    <w:rsid w:val="00E141CC"/>
    <w:rsid w:val="00E147D2"/>
    <w:rsid w:val="00E14B1E"/>
    <w:rsid w:val="00E14CA2"/>
    <w:rsid w:val="00E14D20"/>
    <w:rsid w:val="00E14E7C"/>
    <w:rsid w:val="00E15F8D"/>
    <w:rsid w:val="00E16019"/>
    <w:rsid w:val="00E1657E"/>
    <w:rsid w:val="00E166C5"/>
    <w:rsid w:val="00E16732"/>
    <w:rsid w:val="00E16A1C"/>
    <w:rsid w:val="00E16A91"/>
    <w:rsid w:val="00E16E17"/>
    <w:rsid w:val="00E17202"/>
    <w:rsid w:val="00E1784C"/>
    <w:rsid w:val="00E17B3F"/>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31B9"/>
    <w:rsid w:val="00E231FF"/>
    <w:rsid w:val="00E2357B"/>
    <w:rsid w:val="00E2393E"/>
    <w:rsid w:val="00E23B67"/>
    <w:rsid w:val="00E23D19"/>
    <w:rsid w:val="00E23FF5"/>
    <w:rsid w:val="00E2430B"/>
    <w:rsid w:val="00E243DF"/>
    <w:rsid w:val="00E247C1"/>
    <w:rsid w:val="00E24A53"/>
    <w:rsid w:val="00E24A8A"/>
    <w:rsid w:val="00E24BD9"/>
    <w:rsid w:val="00E24E84"/>
    <w:rsid w:val="00E251A4"/>
    <w:rsid w:val="00E253A4"/>
    <w:rsid w:val="00E25869"/>
    <w:rsid w:val="00E25AE9"/>
    <w:rsid w:val="00E25B74"/>
    <w:rsid w:val="00E25BAC"/>
    <w:rsid w:val="00E25CC0"/>
    <w:rsid w:val="00E25E47"/>
    <w:rsid w:val="00E25F85"/>
    <w:rsid w:val="00E261B0"/>
    <w:rsid w:val="00E262EB"/>
    <w:rsid w:val="00E263E3"/>
    <w:rsid w:val="00E26433"/>
    <w:rsid w:val="00E264E1"/>
    <w:rsid w:val="00E27349"/>
    <w:rsid w:val="00E2746F"/>
    <w:rsid w:val="00E27484"/>
    <w:rsid w:val="00E27AB7"/>
    <w:rsid w:val="00E27AFF"/>
    <w:rsid w:val="00E27C75"/>
    <w:rsid w:val="00E27CD0"/>
    <w:rsid w:val="00E27D9D"/>
    <w:rsid w:val="00E302DD"/>
    <w:rsid w:val="00E30798"/>
    <w:rsid w:val="00E30895"/>
    <w:rsid w:val="00E30959"/>
    <w:rsid w:val="00E30ACC"/>
    <w:rsid w:val="00E30E58"/>
    <w:rsid w:val="00E3104C"/>
    <w:rsid w:val="00E310FB"/>
    <w:rsid w:val="00E3128E"/>
    <w:rsid w:val="00E31589"/>
    <w:rsid w:val="00E319C1"/>
    <w:rsid w:val="00E319E5"/>
    <w:rsid w:val="00E31A22"/>
    <w:rsid w:val="00E31C18"/>
    <w:rsid w:val="00E31DEE"/>
    <w:rsid w:val="00E31F7B"/>
    <w:rsid w:val="00E322A5"/>
    <w:rsid w:val="00E32317"/>
    <w:rsid w:val="00E32374"/>
    <w:rsid w:val="00E32585"/>
    <w:rsid w:val="00E3259E"/>
    <w:rsid w:val="00E3265B"/>
    <w:rsid w:val="00E32B6E"/>
    <w:rsid w:val="00E32BC1"/>
    <w:rsid w:val="00E32C21"/>
    <w:rsid w:val="00E32DBE"/>
    <w:rsid w:val="00E33122"/>
    <w:rsid w:val="00E33636"/>
    <w:rsid w:val="00E33B90"/>
    <w:rsid w:val="00E33E5C"/>
    <w:rsid w:val="00E33ED5"/>
    <w:rsid w:val="00E3447E"/>
    <w:rsid w:val="00E34A3A"/>
    <w:rsid w:val="00E34FD8"/>
    <w:rsid w:val="00E350A1"/>
    <w:rsid w:val="00E3513E"/>
    <w:rsid w:val="00E35149"/>
    <w:rsid w:val="00E35166"/>
    <w:rsid w:val="00E35278"/>
    <w:rsid w:val="00E3527E"/>
    <w:rsid w:val="00E3528A"/>
    <w:rsid w:val="00E3535B"/>
    <w:rsid w:val="00E35469"/>
    <w:rsid w:val="00E35476"/>
    <w:rsid w:val="00E36024"/>
    <w:rsid w:val="00E36173"/>
    <w:rsid w:val="00E362DA"/>
    <w:rsid w:val="00E365BE"/>
    <w:rsid w:val="00E36F39"/>
    <w:rsid w:val="00E37082"/>
    <w:rsid w:val="00E372D8"/>
    <w:rsid w:val="00E375AC"/>
    <w:rsid w:val="00E377CF"/>
    <w:rsid w:val="00E37A11"/>
    <w:rsid w:val="00E37C8D"/>
    <w:rsid w:val="00E37EF4"/>
    <w:rsid w:val="00E37F50"/>
    <w:rsid w:val="00E409A3"/>
    <w:rsid w:val="00E409BD"/>
    <w:rsid w:val="00E40B4E"/>
    <w:rsid w:val="00E40CD7"/>
    <w:rsid w:val="00E41579"/>
    <w:rsid w:val="00E41733"/>
    <w:rsid w:val="00E42084"/>
    <w:rsid w:val="00E429E4"/>
    <w:rsid w:val="00E42CA8"/>
    <w:rsid w:val="00E42D70"/>
    <w:rsid w:val="00E42E1A"/>
    <w:rsid w:val="00E42E7D"/>
    <w:rsid w:val="00E42F9A"/>
    <w:rsid w:val="00E4312C"/>
    <w:rsid w:val="00E43523"/>
    <w:rsid w:val="00E43964"/>
    <w:rsid w:val="00E43B71"/>
    <w:rsid w:val="00E43BC2"/>
    <w:rsid w:val="00E43CF4"/>
    <w:rsid w:val="00E43F0F"/>
    <w:rsid w:val="00E44575"/>
    <w:rsid w:val="00E44613"/>
    <w:rsid w:val="00E45137"/>
    <w:rsid w:val="00E45477"/>
    <w:rsid w:val="00E45598"/>
    <w:rsid w:val="00E458EC"/>
    <w:rsid w:val="00E45A03"/>
    <w:rsid w:val="00E45DB3"/>
    <w:rsid w:val="00E45E7B"/>
    <w:rsid w:val="00E45F13"/>
    <w:rsid w:val="00E46280"/>
    <w:rsid w:val="00E46635"/>
    <w:rsid w:val="00E469A3"/>
    <w:rsid w:val="00E46AA4"/>
    <w:rsid w:val="00E47496"/>
    <w:rsid w:val="00E478CE"/>
    <w:rsid w:val="00E47BF4"/>
    <w:rsid w:val="00E47DFF"/>
    <w:rsid w:val="00E50397"/>
    <w:rsid w:val="00E50448"/>
    <w:rsid w:val="00E504C4"/>
    <w:rsid w:val="00E50533"/>
    <w:rsid w:val="00E5064A"/>
    <w:rsid w:val="00E50782"/>
    <w:rsid w:val="00E50AEF"/>
    <w:rsid w:val="00E50B28"/>
    <w:rsid w:val="00E50F68"/>
    <w:rsid w:val="00E510F5"/>
    <w:rsid w:val="00E51126"/>
    <w:rsid w:val="00E511C1"/>
    <w:rsid w:val="00E51252"/>
    <w:rsid w:val="00E51589"/>
    <w:rsid w:val="00E519CF"/>
    <w:rsid w:val="00E51F1F"/>
    <w:rsid w:val="00E5204E"/>
    <w:rsid w:val="00E52174"/>
    <w:rsid w:val="00E5223B"/>
    <w:rsid w:val="00E52288"/>
    <w:rsid w:val="00E52575"/>
    <w:rsid w:val="00E52A1B"/>
    <w:rsid w:val="00E52C9B"/>
    <w:rsid w:val="00E52D48"/>
    <w:rsid w:val="00E5320D"/>
    <w:rsid w:val="00E535DD"/>
    <w:rsid w:val="00E5382B"/>
    <w:rsid w:val="00E53875"/>
    <w:rsid w:val="00E538C6"/>
    <w:rsid w:val="00E53A0D"/>
    <w:rsid w:val="00E53F77"/>
    <w:rsid w:val="00E540CC"/>
    <w:rsid w:val="00E54BB9"/>
    <w:rsid w:val="00E54C33"/>
    <w:rsid w:val="00E555FE"/>
    <w:rsid w:val="00E55632"/>
    <w:rsid w:val="00E557BD"/>
    <w:rsid w:val="00E557F9"/>
    <w:rsid w:val="00E55A70"/>
    <w:rsid w:val="00E55C3B"/>
    <w:rsid w:val="00E56814"/>
    <w:rsid w:val="00E568C6"/>
    <w:rsid w:val="00E56BDA"/>
    <w:rsid w:val="00E5707C"/>
    <w:rsid w:val="00E5726D"/>
    <w:rsid w:val="00E5780F"/>
    <w:rsid w:val="00E579D6"/>
    <w:rsid w:val="00E57F3C"/>
    <w:rsid w:val="00E6030A"/>
    <w:rsid w:val="00E6036C"/>
    <w:rsid w:val="00E6054D"/>
    <w:rsid w:val="00E6056D"/>
    <w:rsid w:val="00E60819"/>
    <w:rsid w:val="00E608ED"/>
    <w:rsid w:val="00E60C8F"/>
    <w:rsid w:val="00E610D1"/>
    <w:rsid w:val="00E611B8"/>
    <w:rsid w:val="00E611D9"/>
    <w:rsid w:val="00E613B7"/>
    <w:rsid w:val="00E61874"/>
    <w:rsid w:val="00E62713"/>
    <w:rsid w:val="00E6279E"/>
    <w:rsid w:val="00E62C41"/>
    <w:rsid w:val="00E62F48"/>
    <w:rsid w:val="00E62FC3"/>
    <w:rsid w:val="00E632C5"/>
    <w:rsid w:val="00E633B5"/>
    <w:rsid w:val="00E6348F"/>
    <w:rsid w:val="00E63625"/>
    <w:rsid w:val="00E6373C"/>
    <w:rsid w:val="00E63B31"/>
    <w:rsid w:val="00E63DB7"/>
    <w:rsid w:val="00E64212"/>
    <w:rsid w:val="00E645FC"/>
    <w:rsid w:val="00E64C81"/>
    <w:rsid w:val="00E6506F"/>
    <w:rsid w:val="00E650E4"/>
    <w:rsid w:val="00E65456"/>
    <w:rsid w:val="00E6545F"/>
    <w:rsid w:val="00E6597C"/>
    <w:rsid w:val="00E65A9B"/>
    <w:rsid w:val="00E65AF9"/>
    <w:rsid w:val="00E65B4F"/>
    <w:rsid w:val="00E65B5B"/>
    <w:rsid w:val="00E65DE4"/>
    <w:rsid w:val="00E662D0"/>
    <w:rsid w:val="00E663E2"/>
    <w:rsid w:val="00E6667F"/>
    <w:rsid w:val="00E66B54"/>
    <w:rsid w:val="00E6731A"/>
    <w:rsid w:val="00E67A2E"/>
    <w:rsid w:val="00E67D18"/>
    <w:rsid w:val="00E70038"/>
    <w:rsid w:val="00E70186"/>
    <w:rsid w:val="00E70217"/>
    <w:rsid w:val="00E707B8"/>
    <w:rsid w:val="00E709F5"/>
    <w:rsid w:val="00E70ADF"/>
    <w:rsid w:val="00E70B02"/>
    <w:rsid w:val="00E7165A"/>
    <w:rsid w:val="00E71800"/>
    <w:rsid w:val="00E71A09"/>
    <w:rsid w:val="00E71BED"/>
    <w:rsid w:val="00E72003"/>
    <w:rsid w:val="00E7203D"/>
    <w:rsid w:val="00E72499"/>
    <w:rsid w:val="00E72727"/>
    <w:rsid w:val="00E72982"/>
    <w:rsid w:val="00E72FE9"/>
    <w:rsid w:val="00E730B5"/>
    <w:rsid w:val="00E73381"/>
    <w:rsid w:val="00E73636"/>
    <w:rsid w:val="00E73C3D"/>
    <w:rsid w:val="00E73EBD"/>
    <w:rsid w:val="00E742B7"/>
    <w:rsid w:val="00E7436D"/>
    <w:rsid w:val="00E744A6"/>
    <w:rsid w:val="00E74879"/>
    <w:rsid w:val="00E74914"/>
    <w:rsid w:val="00E7496E"/>
    <w:rsid w:val="00E74BBE"/>
    <w:rsid w:val="00E753EB"/>
    <w:rsid w:val="00E75F27"/>
    <w:rsid w:val="00E7656C"/>
    <w:rsid w:val="00E766ED"/>
    <w:rsid w:val="00E76A56"/>
    <w:rsid w:val="00E76F51"/>
    <w:rsid w:val="00E76FCE"/>
    <w:rsid w:val="00E77025"/>
    <w:rsid w:val="00E772B4"/>
    <w:rsid w:val="00E775B9"/>
    <w:rsid w:val="00E776DE"/>
    <w:rsid w:val="00E77745"/>
    <w:rsid w:val="00E777A4"/>
    <w:rsid w:val="00E77A69"/>
    <w:rsid w:val="00E77B51"/>
    <w:rsid w:val="00E77B56"/>
    <w:rsid w:val="00E77C4E"/>
    <w:rsid w:val="00E80000"/>
    <w:rsid w:val="00E80025"/>
    <w:rsid w:val="00E8026E"/>
    <w:rsid w:val="00E80554"/>
    <w:rsid w:val="00E80ED4"/>
    <w:rsid w:val="00E812DF"/>
    <w:rsid w:val="00E81483"/>
    <w:rsid w:val="00E814B2"/>
    <w:rsid w:val="00E8184B"/>
    <w:rsid w:val="00E81BCE"/>
    <w:rsid w:val="00E820C3"/>
    <w:rsid w:val="00E822D5"/>
    <w:rsid w:val="00E8261B"/>
    <w:rsid w:val="00E82650"/>
    <w:rsid w:val="00E8269C"/>
    <w:rsid w:val="00E8295B"/>
    <w:rsid w:val="00E82F66"/>
    <w:rsid w:val="00E83324"/>
    <w:rsid w:val="00E8342B"/>
    <w:rsid w:val="00E83584"/>
    <w:rsid w:val="00E837B3"/>
    <w:rsid w:val="00E83821"/>
    <w:rsid w:val="00E838B3"/>
    <w:rsid w:val="00E83CDA"/>
    <w:rsid w:val="00E83D46"/>
    <w:rsid w:val="00E83F1C"/>
    <w:rsid w:val="00E83F22"/>
    <w:rsid w:val="00E84509"/>
    <w:rsid w:val="00E84577"/>
    <w:rsid w:val="00E84737"/>
    <w:rsid w:val="00E8487F"/>
    <w:rsid w:val="00E849A1"/>
    <w:rsid w:val="00E854A5"/>
    <w:rsid w:val="00E854AF"/>
    <w:rsid w:val="00E854F9"/>
    <w:rsid w:val="00E856CE"/>
    <w:rsid w:val="00E8587B"/>
    <w:rsid w:val="00E85E61"/>
    <w:rsid w:val="00E85EA7"/>
    <w:rsid w:val="00E860EC"/>
    <w:rsid w:val="00E867D2"/>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12B0"/>
    <w:rsid w:val="00E913C2"/>
    <w:rsid w:val="00E91A19"/>
    <w:rsid w:val="00E91E65"/>
    <w:rsid w:val="00E92023"/>
    <w:rsid w:val="00E92098"/>
    <w:rsid w:val="00E9236E"/>
    <w:rsid w:val="00E92560"/>
    <w:rsid w:val="00E9294D"/>
    <w:rsid w:val="00E92BD4"/>
    <w:rsid w:val="00E92E1E"/>
    <w:rsid w:val="00E93077"/>
    <w:rsid w:val="00E936CD"/>
    <w:rsid w:val="00E93785"/>
    <w:rsid w:val="00E93BE4"/>
    <w:rsid w:val="00E93FCB"/>
    <w:rsid w:val="00E942B6"/>
    <w:rsid w:val="00E943D0"/>
    <w:rsid w:val="00E943E2"/>
    <w:rsid w:val="00E945CA"/>
    <w:rsid w:val="00E947DF"/>
    <w:rsid w:val="00E948FF"/>
    <w:rsid w:val="00E94C95"/>
    <w:rsid w:val="00E94D7F"/>
    <w:rsid w:val="00E9500E"/>
    <w:rsid w:val="00E95252"/>
    <w:rsid w:val="00E95486"/>
    <w:rsid w:val="00E95764"/>
    <w:rsid w:val="00E957B8"/>
    <w:rsid w:val="00E95863"/>
    <w:rsid w:val="00E959A1"/>
    <w:rsid w:val="00E95AA6"/>
    <w:rsid w:val="00E95CD5"/>
    <w:rsid w:val="00E95F0A"/>
    <w:rsid w:val="00E960CB"/>
    <w:rsid w:val="00E96120"/>
    <w:rsid w:val="00E96404"/>
    <w:rsid w:val="00E96435"/>
    <w:rsid w:val="00E96526"/>
    <w:rsid w:val="00E9656D"/>
    <w:rsid w:val="00E967A3"/>
    <w:rsid w:val="00E96872"/>
    <w:rsid w:val="00E9694E"/>
    <w:rsid w:val="00E96D26"/>
    <w:rsid w:val="00E96EF6"/>
    <w:rsid w:val="00E96F80"/>
    <w:rsid w:val="00E97040"/>
    <w:rsid w:val="00E97078"/>
    <w:rsid w:val="00E97177"/>
    <w:rsid w:val="00E97252"/>
    <w:rsid w:val="00E97305"/>
    <w:rsid w:val="00E9751F"/>
    <w:rsid w:val="00E97CA5"/>
    <w:rsid w:val="00E97E93"/>
    <w:rsid w:val="00E97F6D"/>
    <w:rsid w:val="00EA030D"/>
    <w:rsid w:val="00EA033B"/>
    <w:rsid w:val="00EA0381"/>
    <w:rsid w:val="00EA0452"/>
    <w:rsid w:val="00EA07DB"/>
    <w:rsid w:val="00EA0EA4"/>
    <w:rsid w:val="00EA1145"/>
    <w:rsid w:val="00EA1594"/>
    <w:rsid w:val="00EA16F3"/>
    <w:rsid w:val="00EA170A"/>
    <w:rsid w:val="00EA1B73"/>
    <w:rsid w:val="00EA1CAF"/>
    <w:rsid w:val="00EA1DF5"/>
    <w:rsid w:val="00EA1E23"/>
    <w:rsid w:val="00EA1F8B"/>
    <w:rsid w:val="00EA20DF"/>
    <w:rsid w:val="00EA22A7"/>
    <w:rsid w:val="00EA22AB"/>
    <w:rsid w:val="00EA2496"/>
    <w:rsid w:val="00EA2588"/>
    <w:rsid w:val="00EA27C8"/>
    <w:rsid w:val="00EA27FD"/>
    <w:rsid w:val="00EA2DD0"/>
    <w:rsid w:val="00EA3042"/>
    <w:rsid w:val="00EA3175"/>
    <w:rsid w:val="00EA3BC6"/>
    <w:rsid w:val="00EA3C20"/>
    <w:rsid w:val="00EA3D9E"/>
    <w:rsid w:val="00EA4109"/>
    <w:rsid w:val="00EA42B2"/>
    <w:rsid w:val="00EA4845"/>
    <w:rsid w:val="00EA4A83"/>
    <w:rsid w:val="00EA4B3F"/>
    <w:rsid w:val="00EA4B8F"/>
    <w:rsid w:val="00EA4E72"/>
    <w:rsid w:val="00EA4F6E"/>
    <w:rsid w:val="00EA5140"/>
    <w:rsid w:val="00EA534E"/>
    <w:rsid w:val="00EA54A5"/>
    <w:rsid w:val="00EA5693"/>
    <w:rsid w:val="00EA59D7"/>
    <w:rsid w:val="00EA5A0C"/>
    <w:rsid w:val="00EA5C29"/>
    <w:rsid w:val="00EA63D4"/>
    <w:rsid w:val="00EA6A3B"/>
    <w:rsid w:val="00EA6A7B"/>
    <w:rsid w:val="00EA6B8F"/>
    <w:rsid w:val="00EA6E95"/>
    <w:rsid w:val="00EA6FCF"/>
    <w:rsid w:val="00EA70E1"/>
    <w:rsid w:val="00EA747D"/>
    <w:rsid w:val="00EA797E"/>
    <w:rsid w:val="00EA7B0A"/>
    <w:rsid w:val="00EB07C7"/>
    <w:rsid w:val="00EB0C7B"/>
    <w:rsid w:val="00EB119F"/>
    <w:rsid w:val="00EB1335"/>
    <w:rsid w:val="00EB1422"/>
    <w:rsid w:val="00EB154C"/>
    <w:rsid w:val="00EB1805"/>
    <w:rsid w:val="00EB1D91"/>
    <w:rsid w:val="00EB1D99"/>
    <w:rsid w:val="00EB1E89"/>
    <w:rsid w:val="00EB215E"/>
    <w:rsid w:val="00EB24CF"/>
    <w:rsid w:val="00EB27BD"/>
    <w:rsid w:val="00EB2818"/>
    <w:rsid w:val="00EB2F0A"/>
    <w:rsid w:val="00EB33E3"/>
    <w:rsid w:val="00EB34BB"/>
    <w:rsid w:val="00EB3649"/>
    <w:rsid w:val="00EB3F51"/>
    <w:rsid w:val="00EB3F90"/>
    <w:rsid w:val="00EB3F95"/>
    <w:rsid w:val="00EB4309"/>
    <w:rsid w:val="00EB4427"/>
    <w:rsid w:val="00EB4A7B"/>
    <w:rsid w:val="00EB4BC4"/>
    <w:rsid w:val="00EB4BD7"/>
    <w:rsid w:val="00EB4D37"/>
    <w:rsid w:val="00EB5479"/>
    <w:rsid w:val="00EB5793"/>
    <w:rsid w:val="00EB5C9C"/>
    <w:rsid w:val="00EB60E8"/>
    <w:rsid w:val="00EB63A7"/>
    <w:rsid w:val="00EB699B"/>
    <w:rsid w:val="00EB6D7A"/>
    <w:rsid w:val="00EB6F64"/>
    <w:rsid w:val="00EB764E"/>
    <w:rsid w:val="00EB77A4"/>
    <w:rsid w:val="00EB7969"/>
    <w:rsid w:val="00EB7D38"/>
    <w:rsid w:val="00EB7E4A"/>
    <w:rsid w:val="00EB7EFB"/>
    <w:rsid w:val="00EB7FCE"/>
    <w:rsid w:val="00EC004F"/>
    <w:rsid w:val="00EC008F"/>
    <w:rsid w:val="00EC02D5"/>
    <w:rsid w:val="00EC038B"/>
    <w:rsid w:val="00EC049F"/>
    <w:rsid w:val="00EC05E7"/>
    <w:rsid w:val="00EC0A37"/>
    <w:rsid w:val="00EC0D5F"/>
    <w:rsid w:val="00EC110B"/>
    <w:rsid w:val="00EC1415"/>
    <w:rsid w:val="00EC1840"/>
    <w:rsid w:val="00EC19EF"/>
    <w:rsid w:val="00EC1A38"/>
    <w:rsid w:val="00EC1A3F"/>
    <w:rsid w:val="00EC1B96"/>
    <w:rsid w:val="00EC1F48"/>
    <w:rsid w:val="00EC1FD8"/>
    <w:rsid w:val="00EC280D"/>
    <w:rsid w:val="00EC2995"/>
    <w:rsid w:val="00EC2C33"/>
    <w:rsid w:val="00EC2C74"/>
    <w:rsid w:val="00EC2C93"/>
    <w:rsid w:val="00EC2FFF"/>
    <w:rsid w:val="00EC31E2"/>
    <w:rsid w:val="00EC3334"/>
    <w:rsid w:val="00EC3372"/>
    <w:rsid w:val="00EC338E"/>
    <w:rsid w:val="00EC369A"/>
    <w:rsid w:val="00EC3760"/>
    <w:rsid w:val="00EC3933"/>
    <w:rsid w:val="00EC3C93"/>
    <w:rsid w:val="00EC3F00"/>
    <w:rsid w:val="00EC4110"/>
    <w:rsid w:val="00EC412C"/>
    <w:rsid w:val="00EC4287"/>
    <w:rsid w:val="00EC429B"/>
    <w:rsid w:val="00EC43EF"/>
    <w:rsid w:val="00EC49A2"/>
    <w:rsid w:val="00EC4A9F"/>
    <w:rsid w:val="00EC4AED"/>
    <w:rsid w:val="00EC4D12"/>
    <w:rsid w:val="00EC4F0B"/>
    <w:rsid w:val="00EC5730"/>
    <w:rsid w:val="00EC5AD1"/>
    <w:rsid w:val="00EC5BE5"/>
    <w:rsid w:val="00EC5C91"/>
    <w:rsid w:val="00EC6363"/>
    <w:rsid w:val="00EC6369"/>
    <w:rsid w:val="00EC66BC"/>
    <w:rsid w:val="00EC685C"/>
    <w:rsid w:val="00EC6CAF"/>
    <w:rsid w:val="00EC6E2B"/>
    <w:rsid w:val="00EC72FD"/>
    <w:rsid w:val="00EC7355"/>
    <w:rsid w:val="00EC7390"/>
    <w:rsid w:val="00EC7527"/>
    <w:rsid w:val="00EC7664"/>
    <w:rsid w:val="00ED0127"/>
    <w:rsid w:val="00ED02CC"/>
    <w:rsid w:val="00ED03B1"/>
    <w:rsid w:val="00ED03EE"/>
    <w:rsid w:val="00ED05F0"/>
    <w:rsid w:val="00ED06E2"/>
    <w:rsid w:val="00ED0D70"/>
    <w:rsid w:val="00ED153F"/>
    <w:rsid w:val="00ED1738"/>
    <w:rsid w:val="00ED1B9A"/>
    <w:rsid w:val="00ED1C4B"/>
    <w:rsid w:val="00ED1D00"/>
    <w:rsid w:val="00ED27E7"/>
    <w:rsid w:val="00ED28C0"/>
    <w:rsid w:val="00ED2A82"/>
    <w:rsid w:val="00ED2AFD"/>
    <w:rsid w:val="00ED2BF2"/>
    <w:rsid w:val="00ED2F01"/>
    <w:rsid w:val="00ED2FAF"/>
    <w:rsid w:val="00ED322B"/>
    <w:rsid w:val="00ED43B6"/>
    <w:rsid w:val="00ED49F3"/>
    <w:rsid w:val="00ED50B5"/>
    <w:rsid w:val="00ED50C4"/>
    <w:rsid w:val="00ED5166"/>
    <w:rsid w:val="00ED53EA"/>
    <w:rsid w:val="00ED54D5"/>
    <w:rsid w:val="00ED576A"/>
    <w:rsid w:val="00ED58FE"/>
    <w:rsid w:val="00ED5AB7"/>
    <w:rsid w:val="00ED5BCC"/>
    <w:rsid w:val="00ED5C45"/>
    <w:rsid w:val="00ED5F01"/>
    <w:rsid w:val="00ED664F"/>
    <w:rsid w:val="00ED665F"/>
    <w:rsid w:val="00ED69BF"/>
    <w:rsid w:val="00ED6C85"/>
    <w:rsid w:val="00ED6E32"/>
    <w:rsid w:val="00ED7148"/>
    <w:rsid w:val="00ED71DC"/>
    <w:rsid w:val="00ED71E6"/>
    <w:rsid w:val="00ED7433"/>
    <w:rsid w:val="00ED76CC"/>
    <w:rsid w:val="00ED77CB"/>
    <w:rsid w:val="00ED7B20"/>
    <w:rsid w:val="00ED7FD4"/>
    <w:rsid w:val="00EE066E"/>
    <w:rsid w:val="00EE0677"/>
    <w:rsid w:val="00EE11F9"/>
    <w:rsid w:val="00EE1421"/>
    <w:rsid w:val="00EE1526"/>
    <w:rsid w:val="00EE15F8"/>
    <w:rsid w:val="00EE1951"/>
    <w:rsid w:val="00EE1BC6"/>
    <w:rsid w:val="00EE1DF6"/>
    <w:rsid w:val="00EE1E70"/>
    <w:rsid w:val="00EE1EDD"/>
    <w:rsid w:val="00EE1F0E"/>
    <w:rsid w:val="00EE21C5"/>
    <w:rsid w:val="00EE2512"/>
    <w:rsid w:val="00EE265D"/>
    <w:rsid w:val="00EE271B"/>
    <w:rsid w:val="00EE2A11"/>
    <w:rsid w:val="00EE2B62"/>
    <w:rsid w:val="00EE2F5A"/>
    <w:rsid w:val="00EE312D"/>
    <w:rsid w:val="00EE3228"/>
    <w:rsid w:val="00EE345D"/>
    <w:rsid w:val="00EE3BF9"/>
    <w:rsid w:val="00EE3DEF"/>
    <w:rsid w:val="00EE3F9E"/>
    <w:rsid w:val="00EE41BD"/>
    <w:rsid w:val="00EE42DA"/>
    <w:rsid w:val="00EE433E"/>
    <w:rsid w:val="00EE46C9"/>
    <w:rsid w:val="00EE47FE"/>
    <w:rsid w:val="00EE5172"/>
    <w:rsid w:val="00EE51C8"/>
    <w:rsid w:val="00EE58AE"/>
    <w:rsid w:val="00EE61BE"/>
    <w:rsid w:val="00EE69AC"/>
    <w:rsid w:val="00EE6A1C"/>
    <w:rsid w:val="00EE6A2C"/>
    <w:rsid w:val="00EE6A4B"/>
    <w:rsid w:val="00EE6A6C"/>
    <w:rsid w:val="00EE6FC8"/>
    <w:rsid w:val="00EE7314"/>
    <w:rsid w:val="00EE78E6"/>
    <w:rsid w:val="00EE7AFB"/>
    <w:rsid w:val="00EE7D8F"/>
    <w:rsid w:val="00EE7FAC"/>
    <w:rsid w:val="00EF051F"/>
    <w:rsid w:val="00EF09F1"/>
    <w:rsid w:val="00EF0D52"/>
    <w:rsid w:val="00EF0E40"/>
    <w:rsid w:val="00EF0FE8"/>
    <w:rsid w:val="00EF137D"/>
    <w:rsid w:val="00EF165D"/>
    <w:rsid w:val="00EF184E"/>
    <w:rsid w:val="00EF1E1A"/>
    <w:rsid w:val="00EF21E8"/>
    <w:rsid w:val="00EF2271"/>
    <w:rsid w:val="00EF26D8"/>
    <w:rsid w:val="00EF275C"/>
    <w:rsid w:val="00EF2765"/>
    <w:rsid w:val="00EF2895"/>
    <w:rsid w:val="00EF2FE3"/>
    <w:rsid w:val="00EF309E"/>
    <w:rsid w:val="00EF32AE"/>
    <w:rsid w:val="00EF343D"/>
    <w:rsid w:val="00EF37AF"/>
    <w:rsid w:val="00EF38E4"/>
    <w:rsid w:val="00EF3914"/>
    <w:rsid w:val="00EF4318"/>
    <w:rsid w:val="00EF4493"/>
    <w:rsid w:val="00EF464B"/>
    <w:rsid w:val="00EF469B"/>
    <w:rsid w:val="00EF4A03"/>
    <w:rsid w:val="00EF4B50"/>
    <w:rsid w:val="00EF51B8"/>
    <w:rsid w:val="00EF53D5"/>
    <w:rsid w:val="00EF570D"/>
    <w:rsid w:val="00EF58D0"/>
    <w:rsid w:val="00EF607D"/>
    <w:rsid w:val="00EF6148"/>
    <w:rsid w:val="00EF61F7"/>
    <w:rsid w:val="00EF6C19"/>
    <w:rsid w:val="00EF6DA4"/>
    <w:rsid w:val="00EF7630"/>
    <w:rsid w:val="00EF794C"/>
    <w:rsid w:val="00F00555"/>
    <w:rsid w:val="00F0084A"/>
    <w:rsid w:val="00F008D4"/>
    <w:rsid w:val="00F00917"/>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976"/>
    <w:rsid w:val="00F04DD2"/>
    <w:rsid w:val="00F04E0A"/>
    <w:rsid w:val="00F0531D"/>
    <w:rsid w:val="00F053EF"/>
    <w:rsid w:val="00F05431"/>
    <w:rsid w:val="00F056D8"/>
    <w:rsid w:val="00F05AF9"/>
    <w:rsid w:val="00F05F2B"/>
    <w:rsid w:val="00F06140"/>
    <w:rsid w:val="00F06165"/>
    <w:rsid w:val="00F0625A"/>
    <w:rsid w:val="00F064D9"/>
    <w:rsid w:val="00F065F1"/>
    <w:rsid w:val="00F06CE0"/>
    <w:rsid w:val="00F06D54"/>
    <w:rsid w:val="00F07020"/>
    <w:rsid w:val="00F07BDE"/>
    <w:rsid w:val="00F07DD3"/>
    <w:rsid w:val="00F07FA1"/>
    <w:rsid w:val="00F103F9"/>
    <w:rsid w:val="00F10829"/>
    <w:rsid w:val="00F10C38"/>
    <w:rsid w:val="00F10E9D"/>
    <w:rsid w:val="00F110DF"/>
    <w:rsid w:val="00F111CB"/>
    <w:rsid w:val="00F11234"/>
    <w:rsid w:val="00F1136B"/>
    <w:rsid w:val="00F119B2"/>
    <w:rsid w:val="00F11BEB"/>
    <w:rsid w:val="00F11DD0"/>
    <w:rsid w:val="00F11EE2"/>
    <w:rsid w:val="00F11FC4"/>
    <w:rsid w:val="00F125A4"/>
    <w:rsid w:val="00F1269C"/>
    <w:rsid w:val="00F12709"/>
    <w:rsid w:val="00F12924"/>
    <w:rsid w:val="00F13343"/>
    <w:rsid w:val="00F13354"/>
    <w:rsid w:val="00F13398"/>
    <w:rsid w:val="00F13405"/>
    <w:rsid w:val="00F13436"/>
    <w:rsid w:val="00F1350F"/>
    <w:rsid w:val="00F137C0"/>
    <w:rsid w:val="00F13854"/>
    <w:rsid w:val="00F1385F"/>
    <w:rsid w:val="00F13893"/>
    <w:rsid w:val="00F13931"/>
    <w:rsid w:val="00F13AE3"/>
    <w:rsid w:val="00F13F83"/>
    <w:rsid w:val="00F13FC9"/>
    <w:rsid w:val="00F14C70"/>
    <w:rsid w:val="00F15AE4"/>
    <w:rsid w:val="00F15B21"/>
    <w:rsid w:val="00F15D20"/>
    <w:rsid w:val="00F15D55"/>
    <w:rsid w:val="00F160A3"/>
    <w:rsid w:val="00F170B3"/>
    <w:rsid w:val="00F173B7"/>
    <w:rsid w:val="00F173D8"/>
    <w:rsid w:val="00F176EE"/>
    <w:rsid w:val="00F17BDF"/>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20F"/>
    <w:rsid w:val="00F22470"/>
    <w:rsid w:val="00F22822"/>
    <w:rsid w:val="00F229F6"/>
    <w:rsid w:val="00F22B35"/>
    <w:rsid w:val="00F22B44"/>
    <w:rsid w:val="00F233A0"/>
    <w:rsid w:val="00F23602"/>
    <w:rsid w:val="00F23952"/>
    <w:rsid w:val="00F23A7B"/>
    <w:rsid w:val="00F23C2A"/>
    <w:rsid w:val="00F23D5A"/>
    <w:rsid w:val="00F23DA2"/>
    <w:rsid w:val="00F23F08"/>
    <w:rsid w:val="00F2435F"/>
    <w:rsid w:val="00F2439B"/>
    <w:rsid w:val="00F24504"/>
    <w:rsid w:val="00F24D6F"/>
    <w:rsid w:val="00F24EF3"/>
    <w:rsid w:val="00F2539E"/>
    <w:rsid w:val="00F25459"/>
    <w:rsid w:val="00F25583"/>
    <w:rsid w:val="00F255A0"/>
    <w:rsid w:val="00F255C9"/>
    <w:rsid w:val="00F25806"/>
    <w:rsid w:val="00F25816"/>
    <w:rsid w:val="00F25922"/>
    <w:rsid w:val="00F27063"/>
    <w:rsid w:val="00F27178"/>
    <w:rsid w:val="00F27558"/>
    <w:rsid w:val="00F27880"/>
    <w:rsid w:val="00F27915"/>
    <w:rsid w:val="00F27CD9"/>
    <w:rsid w:val="00F27F65"/>
    <w:rsid w:val="00F3037F"/>
    <w:rsid w:val="00F30594"/>
    <w:rsid w:val="00F307F1"/>
    <w:rsid w:val="00F308B6"/>
    <w:rsid w:val="00F308E0"/>
    <w:rsid w:val="00F30A42"/>
    <w:rsid w:val="00F30AE4"/>
    <w:rsid w:val="00F30BB7"/>
    <w:rsid w:val="00F30D83"/>
    <w:rsid w:val="00F30E40"/>
    <w:rsid w:val="00F31184"/>
    <w:rsid w:val="00F3135A"/>
    <w:rsid w:val="00F31424"/>
    <w:rsid w:val="00F31470"/>
    <w:rsid w:val="00F315DF"/>
    <w:rsid w:val="00F31B60"/>
    <w:rsid w:val="00F3200A"/>
    <w:rsid w:val="00F32274"/>
    <w:rsid w:val="00F32704"/>
    <w:rsid w:val="00F32CC2"/>
    <w:rsid w:val="00F32E41"/>
    <w:rsid w:val="00F33229"/>
    <w:rsid w:val="00F3340F"/>
    <w:rsid w:val="00F334D3"/>
    <w:rsid w:val="00F33768"/>
    <w:rsid w:val="00F337BA"/>
    <w:rsid w:val="00F338D8"/>
    <w:rsid w:val="00F338EE"/>
    <w:rsid w:val="00F33C0A"/>
    <w:rsid w:val="00F33F1F"/>
    <w:rsid w:val="00F3408D"/>
    <w:rsid w:val="00F34319"/>
    <w:rsid w:val="00F34880"/>
    <w:rsid w:val="00F3493E"/>
    <w:rsid w:val="00F349AB"/>
    <w:rsid w:val="00F34A59"/>
    <w:rsid w:val="00F34FD6"/>
    <w:rsid w:val="00F35279"/>
    <w:rsid w:val="00F35417"/>
    <w:rsid w:val="00F35463"/>
    <w:rsid w:val="00F35512"/>
    <w:rsid w:val="00F3564F"/>
    <w:rsid w:val="00F35C47"/>
    <w:rsid w:val="00F35DE4"/>
    <w:rsid w:val="00F36047"/>
    <w:rsid w:val="00F361C4"/>
    <w:rsid w:val="00F361DE"/>
    <w:rsid w:val="00F36379"/>
    <w:rsid w:val="00F36391"/>
    <w:rsid w:val="00F368BE"/>
    <w:rsid w:val="00F36983"/>
    <w:rsid w:val="00F36BD2"/>
    <w:rsid w:val="00F36DA7"/>
    <w:rsid w:val="00F37169"/>
    <w:rsid w:val="00F37419"/>
    <w:rsid w:val="00F3764E"/>
    <w:rsid w:val="00F3775A"/>
    <w:rsid w:val="00F37890"/>
    <w:rsid w:val="00F37945"/>
    <w:rsid w:val="00F37BEC"/>
    <w:rsid w:val="00F37D70"/>
    <w:rsid w:val="00F40220"/>
    <w:rsid w:val="00F402D8"/>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A7B"/>
    <w:rsid w:val="00F43E54"/>
    <w:rsid w:val="00F43EF2"/>
    <w:rsid w:val="00F44459"/>
    <w:rsid w:val="00F445F4"/>
    <w:rsid w:val="00F44B09"/>
    <w:rsid w:val="00F45052"/>
    <w:rsid w:val="00F4545F"/>
    <w:rsid w:val="00F45797"/>
    <w:rsid w:val="00F4605C"/>
    <w:rsid w:val="00F46687"/>
    <w:rsid w:val="00F46ACD"/>
    <w:rsid w:val="00F46B81"/>
    <w:rsid w:val="00F46EC1"/>
    <w:rsid w:val="00F4718D"/>
    <w:rsid w:val="00F47291"/>
    <w:rsid w:val="00F474AF"/>
    <w:rsid w:val="00F476BE"/>
    <w:rsid w:val="00F47988"/>
    <w:rsid w:val="00F50F89"/>
    <w:rsid w:val="00F5169E"/>
    <w:rsid w:val="00F51742"/>
    <w:rsid w:val="00F51CB9"/>
    <w:rsid w:val="00F51E09"/>
    <w:rsid w:val="00F51EF0"/>
    <w:rsid w:val="00F52393"/>
    <w:rsid w:val="00F52727"/>
    <w:rsid w:val="00F52D5F"/>
    <w:rsid w:val="00F52EDB"/>
    <w:rsid w:val="00F530B5"/>
    <w:rsid w:val="00F53968"/>
    <w:rsid w:val="00F53D34"/>
    <w:rsid w:val="00F54015"/>
    <w:rsid w:val="00F54553"/>
    <w:rsid w:val="00F5460B"/>
    <w:rsid w:val="00F5473A"/>
    <w:rsid w:val="00F5474C"/>
    <w:rsid w:val="00F548BD"/>
    <w:rsid w:val="00F5490D"/>
    <w:rsid w:val="00F54AFA"/>
    <w:rsid w:val="00F54D33"/>
    <w:rsid w:val="00F54E6C"/>
    <w:rsid w:val="00F54F15"/>
    <w:rsid w:val="00F552D7"/>
    <w:rsid w:val="00F55408"/>
    <w:rsid w:val="00F5552B"/>
    <w:rsid w:val="00F55755"/>
    <w:rsid w:val="00F55A42"/>
    <w:rsid w:val="00F55A73"/>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2A7"/>
    <w:rsid w:val="00F573A2"/>
    <w:rsid w:val="00F57815"/>
    <w:rsid w:val="00F57A76"/>
    <w:rsid w:val="00F601BF"/>
    <w:rsid w:val="00F601E7"/>
    <w:rsid w:val="00F603C8"/>
    <w:rsid w:val="00F60532"/>
    <w:rsid w:val="00F6053A"/>
    <w:rsid w:val="00F605F6"/>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925"/>
    <w:rsid w:val="00F63D82"/>
    <w:rsid w:val="00F63F5A"/>
    <w:rsid w:val="00F63FB7"/>
    <w:rsid w:val="00F642D5"/>
    <w:rsid w:val="00F64338"/>
    <w:rsid w:val="00F643FD"/>
    <w:rsid w:val="00F644B3"/>
    <w:rsid w:val="00F647E7"/>
    <w:rsid w:val="00F64909"/>
    <w:rsid w:val="00F64910"/>
    <w:rsid w:val="00F64A09"/>
    <w:rsid w:val="00F64AAF"/>
    <w:rsid w:val="00F64C85"/>
    <w:rsid w:val="00F64E1E"/>
    <w:rsid w:val="00F6504E"/>
    <w:rsid w:val="00F652FD"/>
    <w:rsid w:val="00F65D82"/>
    <w:rsid w:val="00F65E4F"/>
    <w:rsid w:val="00F660CB"/>
    <w:rsid w:val="00F66371"/>
    <w:rsid w:val="00F6654E"/>
    <w:rsid w:val="00F66A89"/>
    <w:rsid w:val="00F66D91"/>
    <w:rsid w:val="00F66EAA"/>
    <w:rsid w:val="00F670CA"/>
    <w:rsid w:val="00F67305"/>
    <w:rsid w:val="00F67574"/>
    <w:rsid w:val="00F6760A"/>
    <w:rsid w:val="00F6797F"/>
    <w:rsid w:val="00F67C4B"/>
    <w:rsid w:val="00F67DEA"/>
    <w:rsid w:val="00F67E19"/>
    <w:rsid w:val="00F67F74"/>
    <w:rsid w:val="00F70723"/>
    <w:rsid w:val="00F7087F"/>
    <w:rsid w:val="00F70C8A"/>
    <w:rsid w:val="00F70D7B"/>
    <w:rsid w:val="00F712A8"/>
    <w:rsid w:val="00F716C8"/>
    <w:rsid w:val="00F7183E"/>
    <w:rsid w:val="00F71890"/>
    <w:rsid w:val="00F71A7B"/>
    <w:rsid w:val="00F71AE7"/>
    <w:rsid w:val="00F71CF0"/>
    <w:rsid w:val="00F7219E"/>
    <w:rsid w:val="00F727F2"/>
    <w:rsid w:val="00F72920"/>
    <w:rsid w:val="00F72ACA"/>
    <w:rsid w:val="00F72E53"/>
    <w:rsid w:val="00F72F15"/>
    <w:rsid w:val="00F732BB"/>
    <w:rsid w:val="00F73C09"/>
    <w:rsid w:val="00F73C2E"/>
    <w:rsid w:val="00F73EDA"/>
    <w:rsid w:val="00F74704"/>
    <w:rsid w:val="00F7473B"/>
    <w:rsid w:val="00F74D10"/>
    <w:rsid w:val="00F75688"/>
    <w:rsid w:val="00F75E16"/>
    <w:rsid w:val="00F75EC7"/>
    <w:rsid w:val="00F761C2"/>
    <w:rsid w:val="00F761D9"/>
    <w:rsid w:val="00F76761"/>
    <w:rsid w:val="00F76A52"/>
    <w:rsid w:val="00F778EA"/>
    <w:rsid w:val="00F77CAA"/>
    <w:rsid w:val="00F77D9B"/>
    <w:rsid w:val="00F80088"/>
    <w:rsid w:val="00F80595"/>
    <w:rsid w:val="00F805AB"/>
    <w:rsid w:val="00F80951"/>
    <w:rsid w:val="00F80D3C"/>
    <w:rsid w:val="00F80E6B"/>
    <w:rsid w:val="00F812C4"/>
    <w:rsid w:val="00F81C8F"/>
    <w:rsid w:val="00F81E24"/>
    <w:rsid w:val="00F81E68"/>
    <w:rsid w:val="00F81F56"/>
    <w:rsid w:val="00F820AF"/>
    <w:rsid w:val="00F82AB9"/>
    <w:rsid w:val="00F82AD2"/>
    <w:rsid w:val="00F82B4B"/>
    <w:rsid w:val="00F83122"/>
    <w:rsid w:val="00F831C4"/>
    <w:rsid w:val="00F831D2"/>
    <w:rsid w:val="00F832A5"/>
    <w:rsid w:val="00F8365F"/>
    <w:rsid w:val="00F84073"/>
    <w:rsid w:val="00F84419"/>
    <w:rsid w:val="00F8446C"/>
    <w:rsid w:val="00F845B7"/>
    <w:rsid w:val="00F84934"/>
    <w:rsid w:val="00F84BAA"/>
    <w:rsid w:val="00F84C38"/>
    <w:rsid w:val="00F84C75"/>
    <w:rsid w:val="00F85107"/>
    <w:rsid w:val="00F8533F"/>
    <w:rsid w:val="00F858DE"/>
    <w:rsid w:val="00F85A50"/>
    <w:rsid w:val="00F85BDA"/>
    <w:rsid w:val="00F8607E"/>
    <w:rsid w:val="00F86213"/>
    <w:rsid w:val="00F863F6"/>
    <w:rsid w:val="00F86608"/>
    <w:rsid w:val="00F86B7C"/>
    <w:rsid w:val="00F86D91"/>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755"/>
    <w:rsid w:val="00F92916"/>
    <w:rsid w:val="00F929DC"/>
    <w:rsid w:val="00F92C97"/>
    <w:rsid w:val="00F92DDC"/>
    <w:rsid w:val="00F93659"/>
    <w:rsid w:val="00F9376C"/>
    <w:rsid w:val="00F93873"/>
    <w:rsid w:val="00F9389E"/>
    <w:rsid w:val="00F93BFA"/>
    <w:rsid w:val="00F93DD2"/>
    <w:rsid w:val="00F94A10"/>
    <w:rsid w:val="00F94C7B"/>
    <w:rsid w:val="00F94C8D"/>
    <w:rsid w:val="00F94CF1"/>
    <w:rsid w:val="00F94DF8"/>
    <w:rsid w:val="00F94EFF"/>
    <w:rsid w:val="00F95208"/>
    <w:rsid w:val="00F95769"/>
    <w:rsid w:val="00F959CE"/>
    <w:rsid w:val="00F95EC6"/>
    <w:rsid w:val="00F9673B"/>
    <w:rsid w:val="00F96F96"/>
    <w:rsid w:val="00F97104"/>
    <w:rsid w:val="00F97366"/>
    <w:rsid w:val="00F973A2"/>
    <w:rsid w:val="00F976B8"/>
    <w:rsid w:val="00F97B91"/>
    <w:rsid w:val="00F97DBC"/>
    <w:rsid w:val="00FA00BB"/>
    <w:rsid w:val="00FA03B6"/>
    <w:rsid w:val="00FA0B58"/>
    <w:rsid w:val="00FA0B98"/>
    <w:rsid w:val="00FA0C41"/>
    <w:rsid w:val="00FA0E53"/>
    <w:rsid w:val="00FA159F"/>
    <w:rsid w:val="00FA177F"/>
    <w:rsid w:val="00FA187A"/>
    <w:rsid w:val="00FA19A0"/>
    <w:rsid w:val="00FA1ACD"/>
    <w:rsid w:val="00FA1C18"/>
    <w:rsid w:val="00FA2408"/>
    <w:rsid w:val="00FA24E4"/>
    <w:rsid w:val="00FA2668"/>
    <w:rsid w:val="00FA2B74"/>
    <w:rsid w:val="00FA2E2F"/>
    <w:rsid w:val="00FA2E75"/>
    <w:rsid w:val="00FA346F"/>
    <w:rsid w:val="00FA35D5"/>
    <w:rsid w:val="00FA3B58"/>
    <w:rsid w:val="00FA3D31"/>
    <w:rsid w:val="00FA4317"/>
    <w:rsid w:val="00FA4393"/>
    <w:rsid w:val="00FA4442"/>
    <w:rsid w:val="00FA4520"/>
    <w:rsid w:val="00FA4932"/>
    <w:rsid w:val="00FA4972"/>
    <w:rsid w:val="00FA49AF"/>
    <w:rsid w:val="00FA49B4"/>
    <w:rsid w:val="00FA4AC1"/>
    <w:rsid w:val="00FA4B75"/>
    <w:rsid w:val="00FA4C12"/>
    <w:rsid w:val="00FA4ECC"/>
    <w:rsid w:val="00FA51ED"/>
    <w:rsid w:val="00FA520E"/>
    <w:rsid w:val="00FA5628"/>
    <w:rsid w:val="00FA56CF"/>
    <w:rsid w:val="00FA5814"/>
    <w:rsid w:val="00FA59A2"/>
    <w:rsid w:val="00FA5A11"/>
    <w:rsid w:val="00FA5AA1"/>
    <w:rsid w:val="00FA5BA3"/>
    <w:rsid w:val="00FA5EC3"/>
    <w:rsid w:val="00FA61BD"/>
    <w:rsid w:val="00FA64BC"/>
    <w:rsid w:val="00FA68B0"/>
    <w:rsid w:val="00FA68DC"/>
    <w:rsid w:val="00FA72C9"/>
    <w:rsid w:val="00FA73A0"/>
    <w:rsid w:val="00FA7454"/>
    <w:rsid w:val="00FA76A3"/>
    <w:rsid w:val="00FA78C0"/>
    <w:rsid w:val="00FA78FE"/>
    <w:rsid w:val="00FA7956"/>
    <w:rsid w:val="00FB0086"/>
    <w:rsid w:val="00FB0155"/>
    <w:rsid w:val="00FB0263"/>
    <w:rsid w:val="00FB027C"/>
    <w:rsid w:val="00FB05A5"/>
    <w:rsid w:val="00FB0706"/>
    <w:rsid w:val="00FB08C6"/>
    <w:rsid w:val="00FB09E7"/>
    <w:rsid w:val="00FB0CF0"/>
    <w:rsid w:val="00FB0D5B"/>
    <w:rsid w:val="00FB0E31"/>
    <w:rsid w:val="00FB137B"/>
    <w:rsid w:val="00FB143D"/>
    <w:rsid w:val="00FB14E9"/>
    <w:rsid w:val="00FB1516"/>
    <w:rsid w:val="00FB1B74"/>
    <w:rsid w:val="00FB1CA3"/>
    <w:rsid w:val="00FB1D21"/>
    <w:rsid w:val="00FB1F34"/>
    <w:rsid w:val="00FB21E1"/>
    <w:rsid w:val="00FB28B7"/>
    <w:rsid w:val="00FB2996"/>
    <w:rsid w:val="00FB30B6"/>
    <w:rsid w:val="00FB3472"/>
    <w:rsid w:val="00FB35E4"/>
    <w:rsid w:val="00FB3632"/>
    <w:rsid w:val="00FB3854"/>
    <w:rsid w:val="00FB3995"/>
    <w:rsid w:val="00FB4240"/>
    <w:rsid w:val="00FB45D4"/>
    <w:rsid w:val="00FB469D"/>
    <w:rsid w:val="00FB489B"/>
    <w:rsid w:val="00FB4C4F"/>
    <w:rsid w:val="00FB4D3B"/>
    <w:rsid w:val="00FB5344"/>
    <w:rsid w:val="00FB543F"/>
    <w:rsid w:val="00FB553D"/>
    <w:rsid w:val="00FB5562"/>
    <w:rsid w:val="00FB56F3"/>
    <w:rsid w:val="00FB58D0"/>
    <w:rsid w:val="00FB59A4"/>
    <w:rsid w:val="00FB5EC9"/>
    <w:rsid w:val="00FB638C"/>
    <w:rsid w:val="00FB6460"/>
    <w:rsid w:val="00FB6533"/>
    <w:rsid w:val="00FB66AE"/>
    <w:rsid w:val="00FB6845"/>
    <w:rsid w:val="00FB6F38"/>
    <w:rsid w:val="00FB71C2"/>
    <w:rsid w:val="00FB729C"/>
    <w:rsid w:val="00FB74A2"/>
    <w:rsid w:val="00FB763C"/>
    <w:rsid w:val="00FB7922"/>
    <w:rsid w:val="00FB7CB9"/>
    <w:rsid w:val="00FB7DCA"/>
    <w:rsid w:val="00FB7F0C"/>
    <w:rsid w:val="00FC0024"/>
    <w:rsid w:val="00FC00B5"/>
    <w:rsid w:val="00FC0188"/>
    <w:rsid w:val="00FC01FC"/>
    <w:rsid w:val="00FC0782"/>
    <w:rsid w:val="00FC0B17"/>
    <w:rsid w:val="00FC0B41"/>
    <w:rsid w:val="00FC0BA5"/>
    <w:rsid w:val="00FC0F62"/>
    <w:rsid w:val="00FC1199"/>
    <w:rsid w:val="00FC1F38"/>
    <w:rsid w:val="00FC23EC"/>
    <w:rsid w:val="00FC2500"/>
    <w:rsid w:val="00FC25E4"/>
    <w:rsid w:val="00FC25F1"/>
    <w:rsid w:val="00FC2634"/>
    <w:rsid w:val="00FC2895"/>
    <w:rsid w:val="00FC29AF"/>
    <w:rsid w:val="00FC2BE4"/>
    <w:rsid w:val="00FC3180"/>
    <w:rsid w:val="00FC3258"/>
    <w:rsid w:val="00FC376A"/>
    <w:rsid w:val="00FC38C7"/>
    <w:rsid w:val="00FC38FD"/>
    <w:rsid w:val="00FC3973"/>
    <w:rsid w:val="00FC3D75"/>
    <w:rsid w:val="00FC43C6"/>
    <w:rsid w:val="00FC4535"/>
    <w:rsid w:val="00FC4CE8"/>
    <w:rsid w:val="00FC4D60"/>
    <w:rsid w:val="00FC50BC"/>
    <w:rsid w:val="00FC5104"/>
    <w:rsid w:val="00FC5467"/>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C06"/>
    <w:rsid w:val="00FD1D03"/>
    <w:rsid w:val="00FD22AF"/>
    <w:rsid w:val="00FD2330"/>
    <w:rsid w:val="00FD258A"/>
    <w:rsid w:val="00FD2686"/>
    <w:rsid w:val="00FD2836"/>
    <w:rsid w:val="00FD2A47"/>
    <w:rsid w:val="00FD31C4"/>
    <w:rsid w:val="00FD368D"/>
    <w:rsid w:val="00FD3AE5"/>
    <w:rsid w:val="00FD3DAF"/>
    <w:rsid w:val="00FD43B2"/>
    <w:rsid w:val="00FD4696"/>
    <w:rsid w:val="00FD46F8"/>
    <w:rsid w:val="00FD4CCB"/>
    <w:rsid w:val="00FD4D35"/>
    <w:rsid w:val="00FD500A"/>
    <w:rsid w:val="00FD51AE"/>
    <w:rsid w:val="00FD541F"/>
    <w:rsid w:val="00FD5488"/>
    <w:rsid w:val="00FD5701"/>
    <w:rsid w:val="00FD59FC"/>
    <w:rsid w:val="00FD645D"/>
    <w:rsid w:val="00FD694B"/>
    <w:rsid w:val="00FD70B7"/>
    <w:rsid w:val="00FD718D"/>
    <w:rsid w:val="00FD73D7"/>
    <w:rsid w:val="00FD73E4"/>
    <w:rsid w:val="00FD751D"/>
    <w:rsid w:val="00FD78FD"/>
    <w:rsid w:val="00FD79FA"/>
    <w:rsid w:val="00FD7BEC"/>
    <w:rsid w:val="00FE00D2"/>
    <w:rsid w:val="00FE0E54"/>
    <w:rsid w:val="00FE0E67"/>
    <w:rsid w:val="00FE1A49"/>
    <w:rsid w:val="00FE1C1C"/>
    <w:rsid w:val="00FE1CBE"/>
    <w:rsid w:val="00FE1DF5"/>
    <w:rsid w:val="00FE2870"/>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2BA"/>
    <w:rsid w:val="00FE4615"/>
    <w:rsid w:val="00FE494A"/>
    <w:rsid w:val="00FE4B4B"/>
    <w:rsid w:val="00FE4D1B"/>
    <w:rsid w:val="00FE4E30"/>
    <w:rsid w:val="00FE4E32"/>
    <w:rsid w:val="00FE5371"/>
    <w:rsid w:val="00FE5AD2"/>
    <w:rsid w:val="00FE5F84"/>
    <w:rsid w:val="00FE5F85"/>
    <w:rsid w:val="00FE5FC0"/>
    <w:rsid w:val="00FE6110"/>
    <w:rsid w:val="00FE6319"/>
    <w:rsid w:val="00FE641E"/>
    <w:rsid w:val="00FE66BF"/>
    <w:rsid w:val="00FE66D9"/>
    <w:rsid w:val="00FE6837"/>
    <w:rsid w:val="00FE6A19"/>
    <w:rsid w:val="00FE6F8C"/>
    <w:rsid w:val="00FE7002"/>
    <w:rsid w:val="00FE77EA"/>
    <w:rsid w:val="00FE77ED"/>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597"/>
    <w:rsid w:val="00FF1BF8"/>
    <w:rsid w:val="00FF1D3D"/>
    <w:rsid w:val="00FF1FF1"/>
    <w:rsid w:val="00FF2119"/>
    <w:rsid w:val="00FF2270"/>
    <w:rsid w:val="00FF24CA"/>
    <w:rsid w:val="00FF27BD"/>
    <w:rsid w:val="00FF27CC"/>
    <w:rsid w:val="00FF27E7"/>
    <w:rsid w:val="00FF2B66"/>
    <w:rsid w:val="00FF2CA9"/>
    <w:rsid w:val="00FF30CB"/>
    <w:rsid w:val="00FF317C"/>
    <w:rsid w:val="00FF3226"/>
    <w:rsid w:val="00FF38CF"/>
    <w:rsid w:val="00FF3B3E"/>
    <w:rsid w:val="00FF3C5A"/>
    <w:rsid w:val="00FF3FEF"/>
    <w:rsid w:val="00FF472E"/>
    <w:rsid w:val="00FF486A"/>
    <w:rsid w:val="00FF4CE0"/>
    <w:rsid w:val="00FF4E36"/>
    <w:rsid w:val="00FF5017"/>
    <w:rsid w:val="00FF530E"/>
    <w:rsid w:val="00FF535E"/>
    <w:rsid w:val="00FF541D"/>
    <w:rsid w:val="00FF5470"/>
    <w:rsid w:val="00FF565B"/>
    <w:rsid w:val="00FF57B3"/>
    <w:rsid w:val="00FF5E61"/>
    <w:rsid w:val="00FF5F3A"/>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8660D"/>
  <w15:docId w15:val="{63763358-9299-439B-B61B-74A173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B8602D"/>
    <w:rPr>
      <w:color w:val="0000FF"/>
      <w:u w:val="single"/>
    </w:rPr>
  </w:style>
  <w:style w:type="paragraph" w:styleId="NormalWeb">
    <w:name w:val="Normal (Web)"/>
    <w:basedOn w:val="Normal"/>
    <w:uiPriority w:val="99"/>
    <w:unhideWhenUsed/>
    <w:rsid w:val="00B8602D"/>
    <w:pPr>
      <w:spacing w:before="100" w:beforeAutospacing="1" w:after="100" w:afterAutospacing="1"/>
      <w:jc w:val="left"/>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7596362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77796974">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56276917">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228F-A187-4BCD-BB94-3914167A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14</Pages>
  <Words>6610</Words>
  <Characters>36355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Adrian Rodriguez Cardenas</cp:lastModifiedBy>
  <cp:revision>202</cp:revision>
  <cp:lastPrinted>2021-10-22T16:36:00Z</cp:lastPrinted>
  <dcterms:created xsi:type="dcterms:W3CDTF">2021-09-08T01:46:00Z</dcterms:created>
  <dcterms:modified xsi:type="dcterms:W3CDTF">2021-10-22T16:38:00Z</dcterms:modified>
</cp:coreProperties>
</file>