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340CC36B" w:rsidR="00492390" w:rsidRPr="00160DDD" w:rsidRDefault="007E1AF4" w:rsidP="00C44257">
            <w:pPr>
              <w:rPr>
                <w:rFonts w:ascii="Century Gothic" w:hAnsi="Century Gothic" w:cstheme="majorHAnsi"/>
                <w:b/>
                <w:sz w:val="16"/>
                <w:szCs w:val="16"/>
              </w:rPr>
            </w:pPr>
            <w:r>
              <w:rPr>
                <w:rFonts w:ascii="Century Gothic" w:hAnsi="Century Gothic" w:cstheme="majorHAnsi"/>
                <w:b/>
                <w:sz w:val="16"/>
                <w:szCs w:val="16"/>
              </w:rPr>
              <w:t>0</w:t>
            </w:r>
            <w:r w:rsidR="00CA153A">
              <w:rPr>
                <w:rFonts w:ascii="Century Gothic" w:hAnsi="Century Gothic" w:cstheme="majorHAnsi"/>
                <w:b/>
                <w:sz w:val="16"/>
                <w:szCs w:val="16"/>
              </w:rPr>
              <w:t>9</w:t>
            </w:r>
            <w:r w:rsidR="00D525BD">
              <w:rPr>
                <w:rFonts w:ascii="Century Gothic" w:hAnsi="Century Gothic" w:cstheme="majorHAnsi"/>
                <w:b/>
                <w:sz w:val="16"/>
                <w:szCs w:val="16"/>
              </w:rPr>
              <w:t>/</w:t>
            </w:r>
            <w:r w:rsidR="00E32317">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1B83020B" w14:textId="77777777" w:rsidR="002A7D80" w:rsidRDefault="002A7D80" w:rsidP="003D5E42">
      <w:pPr>
        <w:autoSpaceDE w:val="0"/>
        <w:autoSpaceDN w:val="0"/>
        <w:adjustRightInd w:val="0"/>
        <w:rPr>
          <w:rStyle w:val="nfasis"/>
          <w:rFonts w:ascii="Century Gothic" w:hAnsi="Century Gothic"/>
          <w:b/>
          <w:sz w:val="28"/>
          <w:szCs w:val="28"/>
        </w:rPr>
      </w:pPr>
      <w:bookmarkStart w:id="0" w:name="_Hlk83029440"/>
    </w:p>
    <w:p w14:paraId="0FC960F7" w14:textId="671B406A" w:rsidR="003D5E42" w:rsidRPr="004B0F49" w:rsidRDefault="00C44257"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 xml:space="preserve">ACTA DE LA </w:t>
      </w:r>
      <w:r w:rsidR="00CA153A">
        <w:rPr>
          <w:rStyle w:val="nfasis"/>
          <w:rFonts w:ascii="Century Gothic" w:hAnsi="Century Gothic"/>
          <w:b/>
          <w:sz w:val="28"/>
          <w:szCs w:val="28"/>
        </w:rPr>
        <w:t>NOVENA</w:t>
      </w:r>
      <w:r w:rsidR="003D5E42" w:rsidRPr="004B0F49">
        <w:rPr>
          <w:rStyle w:val="nfasis"/>
          <w:rFonts w:ascii="Century Gothic" w:hAnsi="Century Gothic"/>
          <w:b/>
          <w:sz w:val="28"/>
          <w:szCs w:val="28"/>
        </w:rPr>
        <w:t xml:space="preserve"> SESIÓN O</w:t>
      </w:r>
      <w:r w:rsidR="00E32317" w:rsidRPr="004B0F49">
        <w:rPr>
          <w:rStyle w:val="nfasis"/>
          <w:rFonts w:ascii="Century Gothic" w:hAnsi="Century Gothic"/>
          <w:b/>
          <w:sz w:val="28"/>
          <w:szCs w:val="28"/>
        </w:rPr>
        <w:t>R</w:t>
      </w:r>
      <w:r w:rsidR="003D5E42" w:rsidRPr="004B0F49">
        <w:rPr>
          <w:rStyle w:val="nfasis"/>
          <w:rFonts w:ascii="Century Gothic" w:hAnsi="Century Gothic"/>
          <w:b/>
          <w:sz w:val="28"/>
          <w:szCs w:val="28"/>
        </w:rPr>
        <w:t>DINARIA.</w:t>
      </w:r>
    </w:p>
    <w:p w14:paraId="3B99A9F0" w14:textId="77777777" w:rsidR="003D5E42" w:rsidRPr="004B0F49" w:rsidRDefault="003D5E42"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JUNTA DE ADMINISTRACIÓN</w:t>
      </w:r>
    </w:p>
    <w:p w14:paraId="11193D99" w14:textId="77777777" w:rsidR="003D5E42" w:rsidRPr="004B0F49" w:rsidRDefault="003D5E42"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PERIODO 2021</w:t>
      </w:r>
    </w:p>
    <w:p w14:paraId="105CCF28" w14:textId="77777777" w:rsidR="003D5E42" w:rsidRPr="004B0F49" w:rsidRDefault="003D5E42" w:rsidP="003D5E42">
      <w:pPr>
        <w:autoSpaceDE w:val="0"/>
        <w:autoSpaceDN w:val="0"/>
        <w:adjustRightInd w:val="0"/>
        <w:rPr>
          <w:rFonts w:cstheme="majorHAnsi"/>
          <w:bCs/>
        </w:rPr>
      </w:pPr>
    </w:p>
    <w:p w14:paraId="5383EA53" w14:textId="77777777" w:rsidR="003D5E42" w:rsidRPr="004B0F49" w:rsidRDefault="003D5E42" w:rsidP="003D5E42">
      <w:pPr>
        <w:autoSpaceDE w:val="0"/>
        <w:autoSpaceDN w:val="0"/>
        <w:adjustRightInd w:val="0"/>
        <w:spacing w:line="276" w:lineRule="auto"/>
        <w:jc w:val="both"/>
        <w:rPr>
          <w:rFonts w:ascii="Century Gothic" w:hAnsi="Century Gothic" w:cstheme="majorHAnsi"/>
          <w:bCs/>
        </w:rPr>
      </w:pPr>
    </w:p>
    <w:p w14:paraId="06C16638" w14:textId="33A5BB88" w:rsidR="003D5E42" w:rsidRDefault="003D5E42" w:rsidP="003D5E42">
      <w:pPr>
        <w:autoSpaceDE w:val="0"/>
        <w:autoSpaceDN w:val="0"/>
        <w:adjustRightInd w:val="0"/>
        <w:spacing w:line="276" w:lineRule="auto"/>
        <w:jc w:val="both"/>
        <w:rPr>
          <w:rFonts w:ascii="Century Gothic" w:hAnsi="Century Gothic" w:cstheme="majorHAnsi"/>
          <w:bCs/>
        </w:rPr>
      </w:pPr>
      <w:r w:rsidRPr="004B0F49">
        <w:rPr>
          <w:rFonts w:ascii="Century Gothic" w:hAnsi="Century Gothic" w:cstheme="majorHAnsi"/>
          <w:bCs/>
        </w:rPr>
        <w:t>En la Ciudad de Guadalajara, Jalisco, siendo las</w:t>
      </w:r>
      <w:r w:rsidR="00CC2767">
        <w:rPr>
          <w:rFonts w:ascii="Century Gothic" w:hAnsi="Century Gothic" w:cstheme="majorHAnsi"/>
          <w:bCs/>
        </w:rPr>
        <w:t xml:space="preserve"> </w:t>
      </w:r>
      <w:r w:rsidR="00450A5B">
        <w:rPr>
          <w:rFonts w:ascii="Century Gothic" w:hAnsi="Century Gothic" w:cstheme="majorHAnsi"/>
          <w:b/>
          <w:bCs/>
        </w:rPr>
        <w:t xml:space="preserve">trece </w:t>
      </w:r>
      <w:r w:rsidR="005276B8" w:rsidRPr="004B0F49">
        <w:rPr>
          <w:rFonts w:ascii="Century Gothic" w:hAnsi="Century Gothic" w:cstheme="majorHAnsi"/>
          <w:b/>
          <w:bCs/>
        </w:rPr>
        <w:t>horas con</w:t>
      </w:r>
      <w:r w:rsidR="00450A5B">
        <w:rPr>
          <w:rFonts w:ascii="Century Gothic" w:hAnsi="Century Gothic" w:cstheme="majorHAnsi"/>
          <w:b/>
          <w:bCs/>
        </w:rPr>
        <w:t xml:space="preserve"> veintitrés</w:t>
      </w:r>
      <w:r w:rsidR="00CC2767">
        <w:rPr>
          <w:rFonts w:ascii="Century Gothic" w:hAnsi="Century Gothic" w:cstheme="majorHAnsi"/>
          <w:b/>
          <w:bCs/>
        </w:rPr>
        <w:t xml:space="preserve"> </w:t>
      </w:r>
      <w:r w:rsidR="00C44257" w:rsidRPr="004B0F49">
        <w:rPr>
          <w:rFonts w:ascii="Century Gothic" w:hAnsi="Century Gothic" w:cstheme="majorHAnsi"/>
          <w:b/>
          <w:bCs/>
        </w:rPr>
        <w:t>minutos del día</w:t>
      </w:r>
      <w:r w:rsidR="00CA153A">
        <w:rPr>
          <w:rFonts w:ascii="Century Gothic" w:hAnsi="Century Gothic" w:cstheme="majorHAnsi"/>
          <w:b/>
          <w:bCs/>
        </w:rPr>
        <w:t xml:space="preserve"> veintiuno de septiembre de</w:t>
      </w:r>
      <w:r w:rsidR="00B35898">
        <w:rPr>
          <w:rFonts w:ascii="Century Gothic" w:hAnsi="Century Gothic" w:cstheme="majorHAnsi"/>
          <w:b/>
          <w:bCs/>
        </w:rPr>
        <w:t xml:space="preserve"> </w:t>
      </w:r>
      <w:r w:rsidRPr="004B0F49">
        <w:rPr>
          <w:rFonts w:ascii="Century Gothic" w:hAnsi="Century Gothic" w:cstheme="majorHAnsi"/>
          <w:b/>
          <w:bCs/>
        </w:rPr>
        <w:t>dos mil veintiuno</w:t>
      </w:r>
      <w:r w:rsidRPr="004B0F49">
        <w:rPr>
          <w:rFonts w:ascii="Century Gothic" w:hAnsi="Century Gothic" w:cstheme="majorHAnsi"/>
          <w:bCs/>
        </w:rPr>
        <w:t>, la Junta de Administración del Tribunal de Justicia Administrativa del Estado de Jalisco,</w:t>
      </w:r>
      <w:bookmarkEnd w:id="0"/>
      <w:r w:rsidRPr="004B0F49">
        <w:rPr>
          <w:rFonts w:ascii="Century Gothic" w:hAnsi="Century Gothic" w:cstheme="majorHAnsi"/>
          <w:bCs/>
        </w:rPr>
        <w:t xml:space="preserve"> con sede física en las instalaciones de Sala Superior de dicho Ente, ubicada en la Avenida Niños Héroes número 2663, de la Colonia Jardines del Bosque, de esta Ciudad, </w:t>
      </w:r>
      <w:r w:rsidRPr="004B0F49">
        <w:rPr>
          <w:rFonts w:ascii="Century Gothic" w:hAnsi="Century Gothic" w:cstheme="majorHAnsi"/>
          <w:b/>
          <w:bCs/>
        </w:rPr>
        <w:t>celebra sesión virtual</w:t>
      </w:r>
      <w:r w:rsidRPr="004B0F49">
        <w:rPr>
          <w:rFonts w:ascii="Century Gothic" w:hAnsi="Century Gothic" w:cstheme="majorHAnsi"/>
          <w:bCs/>
        </w:rPr>
        <w:t xml:space="preserve">, </w:t>
      </w:r>
      <w:r w:rsidRPr="004B0F49">
        <w:rPr>
          <w:rFonts w:ascii="Century Gothic" w:hAnsi="Century Gothic" w:cstheme="majorHAnsi"/>
          <w:b/>
          <w:bCs/>
        </w:rPr>
        <w:t>conforme a lo dispuesto por los artículos 2 numeral 1 fracción II, 5 numeral 2 fracción I, 11, 12 numerales 1,2,3, 4 fracción I,II,III y 5, así como el</w:t>
      </w:r>
      <w:r w:rsidR="00AA0966" w:rsidRPr="004B0F49">
        <w:rPr>
          <w:rFonts w:ascii="Century Gothic" w:hAnsi="Century Gothic" w:cstheme="majorHAnsi"/>
          <w:b/>
          <w:bCs/>
        </w:rPr>
        <w:t xml:space="preserve"> </w:t>
      </w:r>
      <w:r w:rsidRPr="004B0F49">
        <w:rPr>
          <w:rFonts w:ascii="Century Gothic" w:hAnsi="Century Gothic" w:cstheme="majorHAnsi"/>
          <w:b/>
          <w:bCs/>
        </w:rPr>
        <w:t>artículo13, de la Ley Orgánica del Tribunal de Justicia Administrativa del Estado de Jalisco, por lo que, se verifica y se corrobora que los integrantes de la Junta de Administración, se encuentren en conexión simult</w:t>
      </w:r>
      <w:r w:rsidR="0048436D" w:rsidRPr="004B0F49">
        <w:rPr>
          <w:rFonts w:ascii="Century Gothic" w:hAnsi="Century Gothic" w:cstheme="majorHAnsi"/>
          <w:b/>
          <w:bCs/>
        </w:rPr>
        <w:t>á</w:t>
      </w:r>
      <w:r w:rsidRPr="004B0F49">
        <w:rPr>
          <w:rFonts w:ascii="Century Gothic" w:hAnsi="Century Gothic" w:cstheme="majorHAnsi"/>
          <w:b/>
          <w:bCs/>
        </w:rPr>
        <w:t xml:space="preserve">nea por medio de internet en tiempo real, para dejar registro audiovisual de la presente sesión y de los acuerdos que en ella se tomen; según lo estipulado </w:t>
      </w:r>
      <w:r w:rsidR="0037060B" w:rsidRPr="004B0F49">
        <w:rPr>
          <w:rFonts w:ascii="Century Gothic" w:hAnsi="Century Gothic" w:cstheme="majorHAnsi"/>
          <w:b/>
          <w:bCs/>
        </w:rPr>
        <w:t xml:space="preserve">en el </w:t>
      </w:r>
      <w:r w:rsidRPr="004B0F49">
        <w:rPr>
          <w:rFonts w:ascii="Century Gothic" w:hAnsi="Century Gothic" w:cstheme="majorHAnsi"/>
          <w:b/>
          <w:bCs/>
        </w:rPr>
        <w:t>artículo 12 de la Ley Orgánica en mención,</w:t>
      </w:r>
      <w:r w:rsidRPr="004B0F49">
        <w:rPr>
          <w:rFonts w:ascii="Century Gothic" w:hAnsi="Century Gothic" w:cstheme="majorHAnsi"/>
          <w:bCs/>
        </w:rPr>
        <w:t xml:space="preserve"> se hace constar que </w:t>
      </w:r>
      <w:r w:rsidRPr="004B0F49">
        <w:rPr>
          <w:rFonts w:ascii="Century Gothic" w:hAnsi="Century Gothic" w:cstheme="majorHAnsi"/>
          <w:b/>
          <w:bCs/>
        </w:rPr>
        <w:t xml:space="preserve">se encuentran virtualmente reunidos </w:t>
      </w:r>
      <w:r w:rsidRPr="004B0F49">
        <w:rPr>
          <w:rFonts w:ascii="Century Gothic" w:hAnsi="Century Gothic" w:cstheme="majorHAnsi"/>
          <w:bCs/>
        </w:rPr>
        <w:t xml:space="preserve">los integrantes de la Junta de Administración de dicho Tribunal, a fin de celebrar la </w:t>
      </w:r>
      <w:r w:rsidR="00CA153A">
        <w:rPr>
          <w:rFonts w:ascii="Century Gothic" w:hAnsi="Century Gothic" w:cstheme="majorHAnsi"/>
          <w:b/>
          <w:bCs/>
        </w:rPr>
        <w:t>Novena</w:t>
      </w:r>
      <w:r w:rsidRPr="004B0F49">
        <w:rPr>
          <w:rFonts w:ascii="Century Gothic" w:hAnsi="Century Gothic" w:cstheme="majorHAnsi"/>
          <w:b/>
          <w:bCs/>
        </w:rPr>
        <w:t xml:space="preserve"> Sesión </w:t>
      </w:r>
      <w:r w:rsidR="008560FD" w:rsidRPr="004B0F49">
        <w:rPr>
          <w:rFonts w:ascii="Century Gothic" w:hAnsi="Century Gothic" w:cstheme="majorHAnsi"/>
          <w:b/>
          <w:bCs/>
        </w:rPr>
        <w:t>O</w:t>
      </w:r>
      <w:r w:rsidRPr="004B0F49">
        <w:rPr>
          <w:rFonts w:ascii="Century Gothic" w:hAnsi="Century Gothic" w:cstheme="majorHAnsi"/>
          <w:b/>
          <w:bCs/>
        </w:rPr>
        <w:t>rdinaria de dos mil veintiuno</w:t>
      </w:r>
      <w:r w:rsidRPr="004B0F49">
        <w:rPr>
          <w:rFonts w:ascii="Century Gothic" w:hAnsi="Century Gothic" w:cstheme="majorHAnsi"/>
          <w:bCs/>
        </w:rPr>
        <w:t xml:space="preserve">; </w:t>
      </w:r>
      <w:r w:rsidR="006B0063">
        <w:rPr>
          <w:rFonts w:ascii="Century Gothic" w:hAnsi="Century Gothic" w:cstheme="majorHAnsi"/>
          <w:bCs/>
        </w:rPr>
        <w:t>P</w:t>
      </w:r>
      <w:r w:rsidRPr="004B0F49">
        <w:rPr>
          <w:rFonts w:ascii="Century Gothic" w:hAnsi="Century Gothic" w:cstheme="majorHAnsi"/>
          <w:bCs/>
        </w:rPr>
        <w:t>ara lo cual el Presidente de la Junta, propone los puntos señalados en el siguiente;</w:t>
      </w:r>
    </w:p>
    <w:p w14:paraId="2B0C7BDC" w14:textId="18F875F9" w:rsidR="00AA2BE2" w:rsidRDefault="00AA2BE2" w:rsidP="00CA153A">
      <w:pPr>
        <w:jc w:val="both"/>
        <w:rPr>
          <w:rFonts w:ascii="Century Gothic" w:hAnsi="Century Gothic"/>
          <w:b/>
          <w:iCs/>
        </w:rPr>
      </w:pPr>
    </w:p>
    <w:p w14:paraId="0ED29D23" w14:textId="40E30CB9" w:rsidR="00AA2BE2" w:rsidRDefault="00AA2BE2" w:rsidP="00643449">
      <w:pPr>
        <w:rPr>
          <w:rFonts w:ascii="Century Gothic" w:hAnsi="Century Gothic"/>
          <w:b/>
          <w:iCs/>
        </w:rPr>
      </w:pPr>
    </w:p>
    <w:p w14:paraId="7B82042C" w14:textId="0BF22A2E" w:rsidR="00AA2BE2" w:rsidRDefault="00AA2BE2" w:rsidP="00AA2BE2">
      <w:pPr>
        <w:rPr>
          <w:rStyle w:val="nfasis"/>
          <w:rFonts w:ascii="Century Gothic" w:hAnsi="Century Gothic"/>
          <w:b/>
        </w:rPr>
      </w:pPr>
      <w:bookmarkStart w:id="1" w:name="_Hlk83029351"/>
      <w:r>
        <w:rPr>
          <w:rStyle w:val="nfasis"/>
          <w:rFonts w:ascii="Century Gothic" w:hAnsi="Century Gothic"/>
          <w:b/>
        </w:rPr>
        <w:t>ORDEN DEL DÍA</w:t>
      </w:r>
    </w:p>
    <w:p w14:paraId="6448D371" w14:textId="77777777" w:rsidR="002A7D80" w:rsidRDefault="002A7D80" w:rsidP="00AA2BE2">
      <w:pPr>
        <w:rPr>
          <w:rFonts w:ascii="Century Gothic" w:hAnsi="Century Gothic"/>
          <w:b/>
          <w:iCs/>
        </w:rPr>
      </w:pPr>
    </w:p>
    <w:p w14:paraId="45E6F782" w14:textId="77777777" w:rsidR="00AA2BE2" w:rsidRDefault="00AA2BE2" w:rsidP="00AA2BE2">
      <w:pPr>
        <w:pStyle w:val="Textosinformato"/>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AA2BE2" w:rsidRPr="005B06AE" w14:paraId="60C5EA77" w14:textId="77777777" w:rsidTr="008C1B8D">
        <w:tc>
          <w:tcPr>
            <w:tcW w:w="271" w:type="pct"/>
            <w:vAlign w:val="center"/>
          </w:tcPr>
          <w:p w14:paraId="48B202E1" w14:textId="77777777" w:rsidR="00AA2BE2" w:rsidRPr="00776E82" w:rsidRDefault="00AA2BE2" w:rsidP="008C1B8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7025449B" w14:textId="77777777" w:rsidR="00AA2BE2" w:rsidRPr="00776E82" w:rsidRDefault="00AA2BE2" w:rsidP="008C1B8D">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AA2BE2" w:rsidRPr="005B06AE" w14:paraId="5287BB19" w14:textId="77777777" w:rsidTr="008C1B8D">
        <w:tc>
          <w:tcPr>
            <w:tcW w:w="271" w:type="pct"/>
            <w:shd w:val="clear" w:color="auto" w:fill="D9D9D9" w:themeFill="background1" w:themeFillShade="D9"/>
            <w:vAlign w:val="center"/>
          </w:tcPr>
          <w:p w14:paraId="23C0B052" w14:textId="77777777" w:rsidR="00AA2BE2" w:rsidRPr="00776E82" w:rsidRDefault="00AA2BE2" w:rsidP="008C1B8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32391281" w14:textId="77777777" w:rsidR="00AA2BE2" w:rsidRPr="00776E82" w:rsidRDefault="00AA2BE2" w:rsidP="008C1B8D">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AA2BE2" w:rsidRPr="005B06AE" w14:paraId="11067D9C" w14:textId="77777777" w:rsidTr="008C1B8D">
        <w:tc>
          <w:tcPr>
            <w:tcW w:w="271" w:type="pct"/>
            <w:tcBorders>
              <w:bottom w:val="nil"/>
            </w:tcBorders>
            <w:vAlign w:val="center"/>
          </w:tcPr>
          <w:p w14:paraId="3C219EED" w14:textId="77777777" w:rsidR="00AA2BE2" w:rsidRPr="00776E82" w:rsidRDefault="00AA2BE2" w:rsidP="008C1B8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70DAB2B3" w14:textId="67717392" w:rsidR="00AA2BE2" w:rsidRPr="007F24A2" w:rsidRDefault="00AA2BE2" w:rsidP="008C1B8D">
            <w:pPr>
              <w:pStyle w:val="Sangradetextonormal"/>
              <w:jc w:val="both"/>
              <w:rPr>
                <w:rFonts w:ascii="Century Gothic" w:hAnsi="Century Gothic"/>
              </w:rPr>
            </w:pPr>
            <w:r>
              <w:rPr>
                <w:rFonts w:ascii="Century Gothic" w:hAnsi="Century Gothic"/>
              </w:rPr>
              <w:t>Aprobación de licencia</w:t>
            </w:r>
            <w:r w:rsidR="001978C8">
              <w:rPr>
                <w:rFonts w:ascii="Century Gothic" w:hAnsi="Century Gothic"/>
              </w:rPr>
              <w:t>s</w:t>
            </w:r>
            <w:r>
              <w:rPr>
                <w:rFonts w:ascii="Century Gothic" w:hAnsi="Century Gothic"/>
              </w:rPr>
              <w:t xml:space="preserve"> sin goce de sueldo.</w:t>
            </w:r>
          </w:p>
        </w:tc>
      </w:tr>
      <w:tr w:rsidR="00AA2BE2" w:rsidRPr="005B06AE" w14:paraId="494256C4" w14:textId="77777777" w:rsidTr="008C1B8D">
        <w:tc>
          <w:tcPr>
            <w:tcW w:w="271" w:type="pct"/>
            <w:tcBorders>
              <w:top w:val="nil"/>
              <w:bottom w:val="nil"/>
            </w:tcBorders>
            <w:shd w:val="clear" w:color="auto" w:fill="D9D9D9" w:themeFill="background1" w:themeFillShade="D9"/>
            <w:vAlign w:val="center"/>
          </w:tcPr>
          <w:p w14:paraId="410D7176" w14:textId="77777777" w:rsidR="00AA2BE2" w:rsidRPr="00776E82" w:rsidRDefault="00AA2BE2" w:rsidP="008C1B8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3BC680A7" w14:textId="1AFFE1B8" w:rsidR="00AA2BE2" w:rsidRPr="00DE4DC1" w:rsidRDefault="00AA2BE2" w:rsidP="008C1B8D">
            <w:pPr>
              <w:pStyle w:val="Sangradetextonormal"/>
              <w:jc w:val="both"/>
              <w:rPr>
                <w:rFonts w:ascii="Century Gothic" w:hAnsi="Century Gothic"/>
              </w:rPr>
            </w:pPr>
            <w:r>
              <w:rPr>
                <w:rFonts w:ascii="Century Gothic" w:hAnsi="Century Gothic"/>
              </w:rPr>
              <w:t>Aprobación de licencia</w:t>
            </w:r>
            <w:r w:rsidR="000E4050">
              <w:rPr>
                <w:rFonts w:ascii="Century Gothic" w:hAnsi="Century Gothic"/>
              </w:rPr>
              <w:t>s</w:t>
            </w:r>
            <w:r>
              <w:rPr>
                <w:rFonts w:ascii="Century Gothic" w:hAnsi="Century Gothic"/>
              </w:rPr>
              <w:t xml:space="preserve"> con goce de sueldo.</w:t>
            </w:r>
          </w:p>
        </w:tc>
      </w:tr>
      <w:tr w:rsidR="00AA2BE2" w:rsidRPr="005B06AE" w14:paraId="1643F3C8" w14:textId="77777777" w:rsidTr="008C1B8D">
        <w:tc>
          <w:tcPr>
            <w:tcW w:w="271" w:type="pct"/>
            <w:tcBorders>
              <w:top w:val="nil"/>
              <w:bottom w:val="nil"/>
            </w:tcBorders>
            <w:shd w:val="clear" w:color="auto" w:fill="FFFFFF" w:themeFill="background1"/>
            <w:vAlign w:val="center"/>
          </w:tcPr>
          <w:p w14:paraId="11077DB7" w14:textId="77777777" w:rsidR="00AA2BE2" w:rsidRPr="00776E82" w:rsidRDefault="00AA2BE2" w:rsidP="008C1B8D">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676E8728" w14:textId="77777777" w:rsidR="00AA2BE2" w:rsidRPr="00617B67" w:rsidRDefault="00AA2BE2" w:rsidP="008C1B8D">
            <w:pPr>
              <w:pStyle w:val="Sangradetextonormal"/>
              <w:jc w:val="both"/>
              <w:rPr>
                <w:rFonts w:ascii="Century Gothic" w:hAnsi="Century Gothic"/>
              </w:rPr>
            </w:pPr>
            <w:r>
              <w:rPr>
                <w:rFonts w:ascii="Century Gothic" w:hAnsi="Century Gothic"/>
              </w:rPr>
              <w:t>Aprobación de nombramientos.</w:t>
            </w:r>
          </w:p>
        </w:tc>
      </w:tr>
      <w:tr w:rsidR="00AA2BE2" w:rsidRPr="005B06AE" w14:paraId="7CB880DC" w14:textId="77777777" w:rsidTr="008C1B8D">
        <w:tc>
          <w:tcPr>
            <w:tcW w:w="271" w:type="pct"/>
            <w:tcBorders>
              <w:top w:val="nil"/>
              <w:bottom w:val="nil"/>
            </w:tcBorders>
            <w:shd w:val="clear" w:color="auto" w:fill="D9D9D9" w:themeFill="background1" w:themeFillShade="D9"/>
            <w:vAlign w:val="center"/>
          </w:tcPr>
          <w:p w14:paraId="47EC08DC" w14:textId="77777777" w:rsidR="00AA2BE2" w:rsidRPr="00776E82" w:rsidRDefault="00AA2BE2" w:rsidP="008C1B8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14:paraId="451CCB85" w14:textId="6F4AC31C" w:rsidR="00AA2BE2" w:rsidRPr="00617B67" w:rsidRDefault="00AA2BE2" w:rsidP="008C1B8D">
            <w:pPr>
              <w:pStyle w:val="Sangradetextonormal"/>
              <w:jc w:val="both"/>
              <w:rPr>
                <w:rFonts w:ascii="Century Gothic" w:hAnsi="Century Gothic"/>
              </w:rPr>
            </w:pPr>
            <w:r w:rsidRPr="00AA758A">
              <w:rPr>
                <w:rFonts w:ascii="Century Gothic" w:hAnsi="Century Gothic"/>
              </w:rPr>
              <w:t xml:space="preserve">Aprobación para </w:t>
            </w:r>
            <w:r w:rsidR="00862146">
              <w:rPr>
                <w:rFonts w:ascii="Century Gothic" w:hAnsi="Century Gothic"/>
              </w:rPr>
              <w:t>modificar</w:t>
            </w:r>
            <w:r w:rsidRPr="00AA758A">
              <w:rPr>
                <w:rFonts w:ascii="Century Gothic" w:hAnsi="Century Gothic"/>
              </w:rPr>
              <w:t xml:space="preserve"> la fase intermedia de los</w:t>
            </w:r>
            <w:r>
              <w:rPr>
                <w:rFonts w:ascii="Century Gothic" w:hAnsi="Century Gothic"/>
                <w:b/>
                <w:bCs/>
              </w:rPr>
              <w:t xml:space="preserve"> </w:t>
            </w:r>
            <w:r>
              <w:rPr>
                <w:rFonts w:ascii="Century Gothic" w:hAnsi="Century Gothic"/>
              </w:rPr>
              <w:t>“</w:t>
            </w:r>
            <w:r w:rsidRPr="00DA03CD">
              <w:rPr>
                <w:rFonts w:ascii="Century Gothic" w:hAnsi="Century Gothic" w:cs="Arial"/>
              </w:rPr>
              <w:t xml:space="preserve">Lineamientos </w:t>
            </w:r>
            <w:r w:rsidRPr="00DA03CD">
              <w:rPr>
                <w:rFonts w:ascii="Century Gothic" w:hAnsi="Century Gothic"/>
              </w:rPr>
              <w:t>para el regreso escalonado del personal a sus respectivas funciones y, la implementación de medidas de seguridad e higiene, con motivo de la epidemia de enfermedad generada por el virus SARS-COV2 (COVID-19)</w:t>
            </w:r>
            <w:r>
              <w:rPr>
                <w:rFonts w:ascii="Century Gothic" w:hAnsi="Century Gothic"/>
              </w:rPr>
              <w:t xml:space="preserve">”, </w:t>
            </w:r>
            <w:r w:rsidR="001E3BEA">
              <w:rPr>
                <w:rFonts w:ascii="Century Gothic" w:hAnsi="Century Gothic"/>
              </w:rPr>
              <w:t xml:space="preserve">a partir del 1 de </w:t>
            </w:r>
            <w:r w:rsidR="00AB37E8">
              <w:rPr>
                <w:rFonts w:ascii="Century Gothic" w:hAnsi="Century Gothic"/>
              </w:rPr>
              <w:t>octubre</w:t>
            </w:r>
            <w:r>
              <w:rPr>
                <w:rFonts w:ascii="Century Gothic" w:hAnsi="Century Gothic"/>
              </w:rPr>
              <w:t xml:space="preserve"> de 2021.</w:t>
            </w:r>
          </w:p>
        </w:tc>
      </w:tr>
      <w:tr w:rsidR="00AA2BE2" w:rsidRPr="005B06AE" w14:paraId="20528E18" w14:textId="77777777" w:rsidTr="008C1B8D">
        <w:tc>
          <w:tcPr>
            <w:tcW w:w="271" w:type="pct"/>
            <w:tcBorders>
              <w:top w:val="nil"/>
              <w:bottom w:val="nil"/>
            </w:tcBorders>
            <w:shd w:val="clear" w:color="auto" w:fill="FFFFFF" w:themeFill="background1"/>
            <w:vAlign w:val="center"/>
          </w:tcPr>
          <w:p w14:paraId="4D346611" w14:textId="77777777" w:rsidR="00AA2BE2" w:rsidRDefault="00AA2BE2" w:rsidP="008C1B8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729" w:type="pct"/>
            <w:tcBorders>
              <w:top w:val="nil"/>
              <w:bottom w:val="nil"/>
            </w:tcBorders>
            <w:shd w:val="clear" w:color="auto" w:fill="FFFFFF" w:themeFill="background1"/>
          </w:tcPr>
          <w:p w14:paraId="6E3C749D" w14:textId="028E439B" w:rsidR="00AA2BE2" w:rsidRPr="00D97B2F" w:rsidRDefault="00AA2BE2" w:rsidP="008C1B8D">
            <w:pPr>
              <w:pStyle w:val="Sangradetextonormal"/>
              <w:jc w:val="both"/>
              <w:rPr>
                <w:rFonts w:ascii="Century Gothic" w:hAnsi="Century Gothic"/>
              </w:rPr>
            </w:pPr>
            <w:r>
              <w:rPr>
                <w:rFonts w:ascii="Century Gothic" w:hAnsi="Century Gothic"/>
              </w:rPr>
              <w:t>Aprobación para declarar el 2</w:t>
            </w:r>
            <w:r w:rsidR="00FC647A">
              <w:rPr>
                <w:rFonts w:ascii="Century Gothic" w:hAnsi="Century Gothic"/>
              </w:rPr>
              <w:t xml:space="preserve">7 </w:t>
            </w:r>
            <w:r>
              <w:rPr>
                <w:rFonts w:ascii="Century Gothic" w:hAnsi="Century Gothic"/>
              </w:rPr>
              <w:t xml:space="preserve">de </w:t>
            </w:r>
            <w:r w:rsidR="00CA153A">
              <w:rPr>
                <w:rFonts w:ascii="Century Gothic" w:hAnsi="Century Gothic"/>
              </w:rPr>
              <w:t>septiembre</w:t>
            </w:r>
            <w:r w:rsidR="001871DD">
              <w:rPr>
                <w:rFonts w:ascii="Century Gothic" w:hAnsi="Century Gothic"/>
              </w:rPr>
              <w:t xml:space="preserve"> de</w:t>
            </w:r>
            <w:r>
              <w:rPr>
                <w:rFonts w:ascii="Century Gothic" w:hAnsi="Century Gothic"/>
              </w:rPr>
              <w:t xml:space="preserve"> 2021</w:t>
            </w:r>
            <w:r w:rsidR="00CA153A">
              <w:rPr>
                <w:rFonts w:ascii="Century Gothic" w:hAnsi="Century Gothic"/>
              </w:rPr>
              <w:t>,</w:t>
            </w:r>
            <w:r>
              <w:rPr>
                <w:rFonts w:ascii="Century Gothic" w:hAnsi="Century Gothic"/>
              </w:rPr>
              <w:t xml:space="preserve"> como día inhábil.</w:t>
            </w:r>
          </w:p>
        </w:tc>
      </w:tr>
      <w:tr w:rsidR="00CA153A" w:rsidRPr="00776E82" w14:paraId="667030B2" w14:textId="77777777" w:rsidTr="008C1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D9D9D9" w:themeFill="background1" w:themeFillShade="D9"/>
            <w:vAlign w:val="center"/>
          </w:tcPr>
          <w:p w14:paraId="1A21E74B" w14:textId="77777777" w:rsidR="00CA153A" w:rsidRDefault="00CA153A" w:rsidP="00CA153A">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 xml:space="preserve"> 8.</w:t>
            </w:r>
          </w:p>
        </w:tc>
        <w:tc>
          <w:tcPr>
            <w:tcW w:w="4729" w:type="pct"/>
            <w:tcBorders>
              <w:top w:val="nil"/>
              <w:left w:val="nil"/>
              <w:bottom w:val="nil"/>
              <w:right w:val="nil"/>
            </w:tcBorders>
            <w:shd w:val="clear" w:color="auto" w:fill="D9D9D9" w:themeFill="background1" w:themeFillShade="D9"/>
          </w:tcPr>
          <w:p w14:paraId="21B2E10B" w14:textId="7C609971" w:rsidR="00CA153A" w:rsidRDefault="00CA153A" w:rsidP="00CA153A">
            <w:pPr>
              <w:pStyle w:val="Sangradetextonormal"/>
              <w:jc w:val="both"/>
              <w:rPr>
                <w:rFonts w:ascii="Century Gothic" w:hAnsi="Century Gothic"/>
              </w:rPr>
            </w:pPr>
            <w:r>
              <w:rPr>
                <w:rFonts w:ascii="Century Gothic" w:hAnsi="Century Gothic"/>
                <w:bCs/>
              </w:rPr>
              <w:t>Propuesta de visitas con minutario de sentencias en formato digital, para su análisis y posible aprobación.</w:t>
            </w:r>
          </w:p>
        </w:tc>
      </w:tr>
      <w:tr w:rsidR="00CA153A" w:rsidRPr="00776E82" w14:paraId="1BFCDB02" w14:textId="77777777" w:rsidTr="00CA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FFFFFF" w:themeFill="background1"/>
            <w:vAlign w:val="center"/>
          </w:tcPr>
          <w:p w14:paraId="7909045D" w14:textId="77777777" w:rsidR="00CA153A" w:rsidRDefault="00CA153A" w:rsidP="00CA153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9.</w:t>
            </w:r>
          </w:p>
        </w:tc>
        <w:tc>
          <w:tcPr>
            <w:tcW w:w="4729" w:type="pct"/>
            <w:tcBorders>
              <w:top w:val="nil"/>
              <w:left w:val="nil"/>
              <w:bottom w:val="nil"/>
              <w:right w:val="nil"/>
            </w:tcBorders>
            <w:shd w:val="clear" w:color="auto" w:fill="FFFFFF" w:themeFill="background1"/>
          </w:tcPr>
          <w:p w14:paraId="69F94C9C" w14:textId="6F216109" w:rsidR="00CA153A" w:rsidRDefault="00B20A07" w:rsidP="00CA153A">
            <w:pPr>
              <w:pStyle w:val="Sangradetextonormal"/>
              <w:jc w:val="both"/>
              <w:rPr>
                <w:rFonts w:ascii="Century Gothic" w:hAnsi="Century Gothic"/>
              </w:rPr>
            </w:pPr>
            <w:r>
              <w:rPr>
                <w:rFonts w:ascii="Century Gothic" w:hAnsi="Century Gothic"/>
              </w:rPr>
              <w:t>Propuesta de la Dirección de Visitaduría y Estadística, de calendario de visitas 2021 y formatos para su análisis y posible aprobación.</w:t>
            </w:r>
          </w:p>
        </w:tc>
      </w:tr>
      <w:tr w:rsidR="00CA153A" w:rsidRPr="00776E82" w14:paraId="4FA6AB2E" w14:textId="77777777" w:rsidTr="00CA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pct15" w:color="auto" w:fill="FFFFFF" w:themeFill="background1"/>
            <w:vAlign w:val="center"/>
          </w:tcPr>
          <w:p w14:paraId="549D9787" w14:textId="183741E0" w:rsidR="00CA153A" w:rsidRDefault="00CA153A" w:rsidP="00CA153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10.</w:t>
            </w:r>
          </w:p>
        </w:tc>
        <w:tc>
          <w:tcPr>
            <w:tcW w:w="4729" w:type="pct"/>
            <w:tcBorders>
              <w:top w:val="nil"/>
              <w:left w:val="nil"/>
              <w:bottom w:val="nil"/>
              <w:right w:val="nil"/>
            </w:tcBorders>
            <w:shd w:val="pct15" w:color="auto" w:fill="FFFFFF" w:themeFill="background1"/>
          </w:tcPr>
          <w:p w14:paraId="3CCAEB03" w14:textId="6C47BCA5" w:rsidR="00CA153A" w:rsidRDefault="00B20A07" w:rsidP="00CA153A">
            <w:pPr>
              <w:pStyle w:val="Sangradetextonormal"/>
              <w:jc w:val="both"/>
              <w:rPr>
                <w:rFonts w:ascii="Century Gothic" w:hAnsi="Century Gothic"/>
              </w:rPr>
            </w:pPr>
            <w:r>
              <w:rPr>
                <w:rFonts w:ascii="Century Gothic" w:hAnsi="Century Gothic"/>
              </w:rPr>
              <w:t>Propuesta de la Dirección de Visitaduría y Estadística, para modificar el Reglamento del Tribunal, para conocimiento y posible aprobación.</w:t>
            </w:r>
          </w:p>
        </w:tc>
      </w:tr>
      <w:tr w:rsidR="00CA153A" w:rsidRPr="00776E82" w14:paraId="76B14B46" w14:textId="77777777" w:rsidTr="00CA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FFFFFF" w:themeFill="background1"/>
            <w:vAlign w:val="center"/>
          </w:tcPr>
          <w:p w14:paraId="56EF6538" w14:textId="0232DC5B" w:rsidR="00CA153A" w:rsidRDefault="00CA153A" w:rsidP="00CA153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lastRenderedPageBreak/>
              <w:t>11.</w:t>
            </w:r>
          </w:p>
        </w:tc>
        <w:tc>
          <w:tcPr>
            <w:tcW w:w="4729" w:type="pct"/>
            <w:tcBorders>
              <w:top w:val="nil"/>
              <w:left w:val="nil"/>
              <w:bottom w:val="nil"/>
              <w:right w:val="nil"/>
            </w:tcBorders>
            <w:shd w:val="clear" w:color="auto" w:fill="FFFFFF" w:themeFill="background1"/>
          </w:tcPr>
          <w:p w14:paraId="390B0450" w14:textId="43ED6689" w:rsidR="00CA153A" w:rsidRDefault="00CA153A" w:rsidP="00CA153A">
            <w:pPr>
              <w:pStyle w:val="Sangradetextonormal"/>
              <w:jc w:val="both"/>
              <w:rPr>
                <w:rFonts w:ascii="Century Gothic" w:hAnsi="Century Gothic"/>
              </w:rPr>
            </w:pPr>
            <w:r w:rsidRPr="00260074">
              <w:rPr>
                <w:rFonts w:ascii="Century Gothic" w:hAnsi="Century Gothic"/>
              </w:rPr>
              <w:t>Propuesta de la Dirección</w:t>
            </w:r>
            <w:r w:rsidR="00B20A07">
              <w:rPr>
                <w:rFonts w:ascii="Century Gothic" w:hAnsi="Century Gothic"/>
              </w:rPr>
              <w:t xml:space="preserve"> de Comunicación Social</w:t>
            </w:r>
            <w:r w:rsidRPr="00260074">
              <w:rPr>
                <w:rFonts w:ascii="Century Gothic" w:hAnsi="Century Gothic"/>
              </w:rPr>
              <w:t>, para modificar el Reglamento del Tribunal, para conocimiento y posible aprobación.</w:t>
            </w:r>
          </w:p>
        </w:tc>
      </w:tr>
      <w:tr w:rsidR="00CA153A" w:rsidRPr="00776E82" w14:paraId="3FB4B503" w14:textId="77777777" w:rsidTr="00CA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pct15" w:color="auto" w:fill="FFFFFF" w:themeFill="background1"/>
            <w:vAlign w:val="center"/>
          </w:tcPr>
          <w:p w14:paraId="17483C18" w14:textId="4B8A216D" w:rsidR="00CA153A" w:rsidRDefault="00AB37E8" w:rsidP="00CA153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12</w:t>
            </w:r>
            <w:r w:rsidR="00CA153A">
              <w:rPr>
                <w:rFonts w:ascii="Century Gothic" w:hAnsi="Century Gothic" w:cstheme="majorHAnsi"/>
              </w:rPr>
              <w:t>.</w:t>
            </w:r>
          </w:p>
        </w:tc>
        <w:tc>
          <w:tcPr>
            <w:tcW w:w="4729" w:type="pct"/>
            <w:tcBorders>
              <w:top w:val="nil"/>
              <w:left w:val="nil"/>
              <w:bottom w:val="nil"/>
              <w:right w:val="nil"/>
            </w:tcBorders>
            <w:shd w:val="pct15" w:color="auto" w:fill="FFFFFF" w:themeFill="background1"/>
          </w:tcPr>
          <w:p w14:paraId="493635A4" w14:textId="7A8CE6F9" w:rsidR="00CA153A" w:rsidRPr="00260074" w:rsidRDefault="00CA153A" w:rsidP="00CA153A">
            <w:pPr>
              <w:pStyle w:val="Sangradetextonormal"/>
              <w:jc w:val="both"/>
              <w:rPr>
                <w:rFonts w:ascii="Century Gothic" w:hAnsi="Century Gothic"/>
              </w:rPr>
            </w:pPr>
            <w:r w:rsidRPr="00260074">
              <w:rPr>
                <w:rFonts w:ascii="Century Gothic" w:hAnsi="Century Gothic"/>
              </w:rPr>
              <w:t>Propuesta de la Dirección</w:t>
            </w:r>
            <w:r w:rsidR="00B20A07">
              <w:rPr>
                <w:rFonts w:ascii="Century Gothic" w:hAnsi="Century Gothic"/>
              </w:rPr>
              <w:t xml:space="preserve"> de Archivo</w:t>
            </w:r>
            <w:r w:rsidRPr="00260074">
              <w:rPr>
                <w:rFonts w:ascii="Century Gothic" w:hAnsi="Century Gothic"/>
              </w:rPr>
              <w:t>, para modificar el Reglamento del Tribunal, para conocimiento y posible aprobación.</w:t>
            </w:r>
          </w:p>
        </w:tc>
      </w:tr>
      <w:tr w:rsidR="00AB37E8" w:rsidRPr="00776E82" w14:paraId="282CB9EC" w14:textId="77777777" w:rsidTr="00F9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FFFFFF" w:themeFill="background1"/>
            <w:vAlign w:val="center"/>
          </w:tcPr>
          <w:p w14:paraId="33A5AD3E" w14:textId="2B0E54EC" w:rsidR="00AB37E8" w:rsidRDefault="00AB37E8" w:rsidP="00AB37E8">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13.</w:t>
            </w:r>
          </w:p>
        </w:tc>
        <w:tc>
          <w:tcPr>
            <w:tcW w:w="4729" w:type="pct"/>
            <w:tcBorders>
              <w:top w:val="nil"/>
              <w:left w:val="nil"/>
              <w:bottom w:val="nil"/>
              <w:right w:val="nil"/>
            </w:tcBorders>
            <w:shd w:val="clear" w:color="auto" w:fill="FFFFFF" w:themeFill="background1"/>
          </w:tcPr>
          <w:p w14:paraId="75F3E1DC" w14:textId="4FAB178C" w:rsidR="00AB37E8" w:rsidRPr="00260074" w:rsidRDefault="00AB37E8" w:rsidP="00AB37E8">
            <w:pPr>
              <w:pStyle w:val="Sangradetextonormal"/>
              <w:jc w:val="both"/>
              <w:rPr>
                <w:rFonts w:ascii="Century Gothic" w:hAnsi="Century Gothic"/>
              </w:rPr>
            </w:pPr>
            <w:r w:rsidRPr="00260074">
              <w:rPr>
                <w:rFonts w:ascii="Century Gothic" w:hAnsi="Century Gothic"/>
              </w:rPr>
              <w:t xml:space="preserve">Propuesta para </w:t>
            </w:r>
            <w:r w:rsidR="00B20A07">
              <w:rPr>
                <w:rFonts w:ascii="Century Gothic" w:hAnsi="Century Gothic"/>
              </w:rPr>
              <w:t xml:space="preserve">análisis y posible aprobación del Manual de Procedimientos de la </w:t>
            </w:r>
            <w:r w:rsidR="00F92CE4">
              <w:rPr>
                <w:rFonts w:ascii="Century Gothic" w:hAnsi="Century Gothic"/>
              </w:rPr>
              <w:t>Dirección</w:t>
            </w:r>
            <w:r w:rsidR="00B20A07">
              <w:rPr>
                <w:rFonts w:ascii="Century Gothic" w:hAnsi="Century Gothic"/>
              </w:rPr>
              <w:t xml:space="preserve"> de Archivo</w:t>
            </w:r>
            <w:r w:rsidR="00F92CE4">
              <w:rPr>
                <w:rFonts w:ascii="Century Gothic" w:hAnsi="Century Gothic"/>
              </w:rPr>
              <w:t xml:space="preserve">, Sistema Institucional de Archivo y Grupo interdisciplinario de este Tribunal.  </w:t>
            </w:r>
          </w:p>
        </w:tc>
      </w:tr>
      <w:tr w:rsidR="00F92CE4" w:rsidRPr="00776E82" w14:paraId="373A028D" w14:textId="77777777" w:rsidTr="00F9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pct15" w:color="auto" w:fill="FFFFFF" w:themeFill="background1"/>
            <w:vAlign w:val="center"/>
          </w:tcPr>
          <w:p w14:paraId="4435811A" w14:textId="58FD4923" w:rsidR="00F92CE4" w:rsidRDefault="00F92CE4" w:rsidP="00F92CE4">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14.</w:t>
            </w:r>
          </w:p>
        </w:tc>
        <w:tc>
          <w:tcPr>
            <w:tcW w:w="4729" w:type="pct"/>
            <w:tcBorders>
              <w:top w:val="nil"/>
              <w:left w:val="nil"/>
              <w:bottom w:val="nil"/>
              <w:right w:val="nil"/>
            </w:tcBorders>
            <w:shd w:val="pct15" w:color="auto" w:fill="FFFFFF" w:themeFill="background1"/>
          </w:tcPr>
          <w:p w14:paraId="53A68B47" w14:textId="04FDF4EA" w:rsidR="00F92CE4" w:rsidRPr="00260074" w:rsidRDefault="00F92CE4" w:rsidP="00F92CE4">
            <w:pPr>
              <w:pStyle w:val="Sangradetextonormal"/>
              <w:jc w:val="both"/>
              <w:rPr>
                <w:rFonts w:ascii="Century Gothic" w:hAnsi="Century Gothic"/>
              </w:rPr>
            </w:pPr>
            <w:r>
              <w:rPr>
                <w:rFonts w:ascii="Century Gothic" w:hAnsi="Century Gothic"/>
              </w:rPr>
              <w:t>Asuntos varios.</w:t>
            </w:r>
          </w:p>
        </w:tc>
      </w:tr>
      <w:bookmarkEnd w:id="1"/>
    </w:tbl>
    <w:p w14:paraId="616BFA35" w14:textId="066ABDC4" w:rsidR="00AA2BE2" w:rsidRDefault="00AA2BE2" w:rsidP="00643449">
      <w:pPr>
        <w:rPr>
          <w:rFonts w:ascii="Century Gothic" w:hAnsi="Century Gothic"/>
          <w:b/>
          <w:iCs/>
        </w:rPr>
      </w:pPr>
    </w:p>
    <w:p w14:paraId="47FEBB01" w14:textId="1258F50D" w:rsidR="00AA2BE2" w:rsidRDefault="00AA2BE2" w:rsidP="00643449">
      <w:pPr>
        <w:rPr>
          <w:rFonts w:ascii="Century Gothic" w:hAnsi="Century Gothic"/>
          <w:b/>
          <w:iCs/>
        </w:rPr>
      </w:pPr>
    </w:p>
    <w:p w14:paraId="79BDA579" w14:textId="77777777" w:rsidR="00AA2BE2" w:rsidRPr="004B0F49" w:rsidRDefault="00AA2BE2" w:rsidP="00643449">
      <w:pPr>
        <w:rPr>
          <w:rFonts w:ascii="Century Gothic" w:hAnsi="Century Gothic"/>
          <w:b/>
          <w:iCs/>
        </w:rPr>
      </w:pPr>
    </w:p>
    <w:p w14:paraId="02025F28" w14:textId="77777777" w:rsidR="001F6C8A" w:rsidRPr="004B0F49" w:rsidRDefault="001F6C8A" w:rsidP="001F6C8A">
      <w:pPr>
        <w:pStyle w:val="Textosinformato"/>
        <w:jc w:val="center"/>
        <w:rPr>
          <w:b/>
          <w:sz w:val="28"/>
          <w:szCs w:val="28"/>
          <w:lang w:val="es-MX"/>
        </w:rPr>
      </w:pPr>
      <w:r w:rsidRPr="004B0F49">
        <w:rPr>
          <w:b/>
          <w:sz w:val="28"/>
          <w:szCs w:val="28"/>
          <w:lang w:val="es-MX"/>
        </w:rPr>
        <w:t>- 1 -</w:t>
      </w:r>
    </w:p>
    <w:p w14:paraId="3C876FD0" w14:textId="77777777" w:rsidR="006A45E7" w:rsidRDefault="006A45E7" w:rsidP="00A31D9F">
      <w:pPr>
        <w:pStyle w:val="Textosinformato"/>
        <w:spacing w:line="276" w:lineRule="auto"/>
        <w:rPr>
          <w:sz w:val="20"/>
          <w:lang w:val="es-MX"/>
        </w:rPr>
      </w:pPr>
    </w:p>
    <w:p w14:paraId="590C08AD" w14:textId="77777777" w:rsidR="002A7D80" w:rsidRDefault="002A7D80" w:rsidP="00A31D9F">
      <w:pPr>
        <w:pStyle w:val="Textosinformato"/>
        <w:spacing w:line="276" w:lineRule="auto"/>
        <w:rPr>
          <w:sz w:val="20"/>
          <w:lang w:val="es-MX"/>
        </w:rPr>
      </w:pPr>
    </w:p>
    <w:p w14:paraId="0CCF4B72" w14:textId="22CACC4A" w:rsidR="00A31D9F" w:rsidRPr="004B0F49" w:rsidRDefault="00A31D9F" w:rsidP="00A31D9F">
      <w:pPr>
        <w:pStyle w:val="Textosinformato"/>
        <w:spacing w:line="276" w:lineRule="auto"/>
        <w:rPr>
          <w:rFonts w:cstheme="majorHAnsi"/>
          <w:bCs/>
          <w:sz w:val="20"/>
          <w:lang w:val="es-MX"/>
        </w:rPr>
      </w:pPr>
      <w:r w:rsidRPr="004B0F49">
        <w:rPr>
          <w:sz w:val="20"/>
          <w:lang w:val="es-MX"/>
        </w:rPr>
        <w:t xml:space="preserve">El Magistrado Presidente Maestro </w:t>
      </w:r>
      <w:r w:rsidRPr="004B0F49">
        <w:rPr>
          <w:b/>
          <w:sz w:val="20"/>
          <w:lang w:val="es-MX"/>
        </w:rPr>
        <w:t xml:space="preserve">José Ramón Jiménez Gutiérrez </w:t>
      </w:r>
      <w:r w:rsidRPr="004B0F49">
        <w:rPr>
          <w:sz w:val="20"/>
          <w:lang w:val="es-MX"/>
        </w:rPr>
        <w:t>solicitó al Secretario Técnico de la Junta de Administración</w:t>
      </w:r>
      <w:r w:rsidRPr="004B0F49">
        <w:rPr>
          <w:b/>
          <w:sz w:val="20"/>
          <w:lang w:val="es-MX"/>
        </w:rPr>
        <w:t>,</w:t>
      </w:r>
      <w:r w:rsidRPr="004B0F49">
        <w:rPr>
          <w:sz w:val="20"/>
          <w:lang w:val="es-MX"/>
        </w:rPr>
        <w:t xml:space="preserve"> proceda a </w:t>
      </w:r>
      <w:r w:rsidRPr="004B0F49">
        <w:rPr>
          <w:rFonts w:cstheme="majorHAnsi"/>
          <w:bCs/>
          <w:sz w:val="20"/>
          <w:lang w:val="es-MX"/>
        </w:rPr>
        <w:t>verificar que los integrantes de la Junta de Administración, se encuentren en conexión simult</w:t>
      </w:r>
      <w:r w:rsidR="0048436D" w:rsidRPr="004B0F49">
        <w:rPr>
          <w:rFonts w:cstheme="majorHAnsi"/>
          <w:bCs/>
          <w:sz w:val="20"/>
          <w:lang w:val="es-MX"/>
        </w:rPr>
        <w:t>á</w:t>
      </w:r>
      <w:r w:rsidRPr="004B0F49">
        <w:rPr>
          <w:rFonts w:cstheme="majorHAnsi"/>
          <w:bCs/>
          <w:sz w:val="20"/>
          <w:lang w:val="es-MX"/>
        </w:rPr>
        <w:t>nea por medio de internet en tiempo real, para dejar registro audiovisual de la presente sesión y de los acuerdos que en ella se tomen;</w:t>
      </w:r>
    </w:p>
    <w:p w14:paraId="078E16BB" w14:textId="77777777" w:rsidR="00A31D9F" w:rsidRPr="004B0F49" w:rsidRDefault="00A31D9F" w:rsidP="00A31D9F">
      <w:pPr>
        <w:pStyle w:val="Textosinformato"/>
        <w:spacing w:line="276" w:lineRule="auto"/>
        <w:rPr>
          <w:sz w:val="20"/>
          <w:lang w:val="es-MX"/>
        </w:rPr>
      </w:pPr>
    </w:p>
    <w:p w14:paraId="710AADE4" w14:textId="77777777" w:rsidR="00A31D9F" w:rsidRPr="004B0F49" w:rsidRDefault="00A31D9F" w:rsidP="00A31D9F">
      <w:pPr>
        <w:pStyle w:val="Textosinformato"/>
        <w:spacing w:line="276" w:lineRule="auto"/>
        <w:rPr>
          <w:sz w:val="20"/>
          <w:lang w:val="es-MX"/>
        </w:rPr>
      </w:pPr>
      <w:r w:rsidRPr="004B0F49">
        <w:rPr>
          <w:sz w:val="20"/>
          <w:lang w:val="es-MX"/>
        </w:rPr>
        <w:t xml:space="preserve">Por lo que le solicito que tome lista de asistencia para la constatación de quórum legal. Acto continuo el Maestro </w:t>
      </w:r>
      <w:r w:rsidRPr="004B0F49">
        <w:rPr>
          <w:b/>
          <w:sz w:val="20"/>
          <w:lang w:val="es-MX"/>
        </w:rPr>
        <w:t>Giovanni Joaquín Rivera Pérez</w:t>
      </w:r>
      <w:r w:rsidRPr="004B0F49">
        <w:rPr>
          <w:sz w:val="20"/>
          <w:lang w:val="es-MX"/>
        </w:rPr>
        <w:t xml:space="preserve">, procede a realizar la verificación correspondiente y toma la lista de asistencia solicitada por el Presidente de la Junta de Administración en los términos señalados. </w:t>
      </w:r>
    </w:p>
    <w:p w14:paraId="41BDF93E" w14:textId="77777777" w:rsidR="00A31D9F" w:rsidRPr="004B0F49" w:rsidRDefault="00A31D9F" w:rsidP="00A31D9F">
      <w:pPr>
        <w:pStyle w:val="Textosinformato"/>
        <w:spacing w:line="276" w:lineRule="auto"/>
        <w:rPr>
          <w:sz w:val="20"/>
          <w:lang w:val="es-MX"/>
        </w:rPr>
      </w:pPr>
    </w:p>
    <w:p w14:paraId="300F8B47" w14:textId="77777777" w:rsidR="00A31D9F" w:rsidRPr="004B0F49"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A31D9F" w:rsidRPr="004B0F49" w14:paraId="4DE7FC4C" w14:textId="77777777" w:rsidTr="00795877">
        <w:tc>
          <w:tcPr>
            <w:tcW w:w="316" w:type="pct"/>
            <w:vAlign w:val="center"/>
          </w:tcPr>
          <w:p w14:paraId="5F5EEEC5"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4684" w:type="pct"/>
            <w:vAlign w:val="center"/>
          </w:tcPr>
          <w:p w14:paraId="57FADC73" w14:textId="77777777" w:rsidR="00A31D9F" w:rsidRPr="004B0F49" w:rsidRDefault="00A31D9F" w:rsidP="00795877">
            <w:pPr>
              <w:pStyle w:val="Textosinformato"/>
              <w:spacing w:line="276" w:lineRule="auto"/>
              <w:rPr>
                <w:b/>
                <w:sz w:val="20"/>
                <w:lang w:val="es-MX"/>
              </w:rPr>
            </w:pPr>
            <w:r w:rsidRPr="004B0F49">
              <w:rPr>
                <w:sz w:val="20"/>
                <w:lang w:val="es-MX"/>
              </w:rPr>
              <w:t xml:space="preserve">Magistrado Presidente </w:t>
            </w:r>
            <w:r w:rsidRPr="004B0F49">
              <w:rPr>
                <w:b/>
                <w:sz w:val="20"/>
                <w:lang w:val="es-MX"/>
              </w:rPr>
              <w:t xml:space="preserve">JOSÉ RAMÓN JIMÉNEZ GUTIÉRREZ. </w:t>
            </w:r>
            <w:r w:rsidRPr="004B0F49">
              <w:rPr>
                <w:sz w:val="20"/>
                <w:lang w:val="es-MX"/>
              </w:rPr>
              <w:t>(Presente);</w:t>
            </w:r>
          </w:p>
        </w:tc>
      </w:tr>
      <w:tr w:rsidR="00A31D9F" w:rsidRPr="004B0F49" w14:paraId="70087549" w14:textId="77777777" w:rsidTr="00795877">
        <w:tc>
          <w:tcPr>
            <w:tcW w:w="316" w:type="pct"/>
            <w:shd w:val="clear" w:color="auto" w:fill="D9D9D9" w:themeFill="background1" w:themeFillShade="D9"/>
            <w:vAlign w:val="center"/>
          </w:tcPr>
          <w:p w14:paraId="57C6C540"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AVELINO BRAVO CACHO. </w:t>
            </w:r>
            <w:r w:rsidRPr="004B0F49">
              <w:rPr>
                <w:sz w:val="20"/>
                <w:lang w:val="es-MX"/>
              </w:rPr>
              <w:t>(Presente);</w:t>
            </w:r>
          </w:p>
        </w:tc>
      </w:tr>
      <w:tr w:rsidR="00A31D9F" w:rsidRPr="004B0F49" w14:paraId="53698F78" w14:textId="77777777" w:rsidTr="00795877">
        <w:tc>
          <w:tcPr>
            <w:tcW w:w="316" w:type="pct"/>
            <w:vAlign w:val="center"/>
          </w:tcPr>
          <w:p w14:paraId="0F887792"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4684" w:type="pct"/>
            <w:vAlign w:val="center"/>
          </w:tcPr>
          <w:p w14:paraId="015FCDDF" w14:textId="77777777" w:rsidR="00A31D9F" w:rsidRPr="004B0F49" w:rsidRDefault="00A31D9F" w:rsidP="00795877">
            <w:pPr>
              <w:spacing w:line="276" w:lineRule="auto"/>
              <w:jc w:val="left"/>
              <w:rPr>
                <w:rFonts w:ascii="Century Gothic" w:hAnsi="Century Gothic" w:cstheme="majorHAnsi"/>
              </w:rPr>
            </w:pPr>
            <w:r w:rsidRPr="004B0F49">
              <w:rPr>
                <w:rFonts w:ascii="Century Gothic" w:hAnsi="Century Gothic"/>
              </w:rPr>
              <w:t>Magistrada</w:t>
            </w:r>
            <w:r w:rsidRPr="004B0F49">
              <w:rPr>
                <w:rFonts w:ascii="Century Gothic" w:hAnsi="Century Gothic"/>
                <w:b/>
              </w:rPr>
              <w:t xml:space="preserve"> FANY LORENA JIMÉNEZ AGUIRRE. </w:t>
            </w:r>
            <w:r w:rsidRPr="004B0F49">
              <w:rPr>
                <w:rFonts w:ascii="Century Gothic" w:hAnsi="Century Gothic"/>
              </w:rPr>
              <w:t>(Presente);</w:t>
            </w:r>
          </w:p>
        </w:tc>
      </w:tr>
      <w:tr w:rsidR="00A31D9F" w:rsidRPr="004B0F49" w14:paraId="4E701F8F" w14:textId="77777777" w:rsidTr="00795877">
        <w:tc>
          <w:tcPr>
            <w:tcW w:w="316" w:type="pct"/>
            <w:shd w:val="clear" w:color="auto" w:fill="D9D9D9" w:themeFill="background1" w:themeFillShade="D9"/>
            <w:vAlign w:val="center"/>
          </w:tcPr>
          <w:p w14:paraId="13B1D5ED"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LAURENTINO LÓPEZ VILLASEÑOR. </w:t>
            </w:r>
            <w:r w:rsidRPr="004B0F49">
              <w:rPr>
                <w:sz w:val="20"/>
                <w:lang w:val="es-MX"/>
              </w:rPr>
              <w:t>(Presente).</w:t>
            </w:r>
          </w:p>
        </w:tc>
      </w:tr>
    </w:tbl>
    <w:p w14:paraId="3E778B8A" w14:textId="77777777" w:rsidR="00A31D9F" w:rsidRPr="004B0F49" w:rsidRDefault="00A31D9F" w:rsidP="00A31D9F">
      <w:pPr>
        <w:pStyle w:val="Textosinformato"/>
        <w:spacing w:line="276" w:lineRule="auto"/>
        <w:rPr>
          <w:sz w:val="20"/>
          <w:lang w:val="es-MX"/>
        </w:rPr>
      </w:pPr>
    </w:p>
    <w:p w14:paraId="0B30F7C4" w14:textId="77777777" w:rsidR="00A31D9F" w:rsidRPr="004B0F49" w:rsidRDefault="00A31D9F" w:rsidP="00A31D9F">
      <w:pPr>
        <w:pStyle w:val="Textosinformato"/>
        <w:spacing w:line="276" w:lineRule="auto"/>
        <w:rPr>
          <w:sz w:val="20"/>
          <w:lang w:val="es-MX"/>
        </w:rPr>
      </w:pPr>
    </w:p>
    <w:p w14:paraId="709DCA61" w14:textId="77777777" w:rsidR="00A31D9F" w:rsidRPr="004B0F49" w:rsidRDefault="00A31D9F" w:rsidP="00A31D9F">
      <w:pPr>
        <w:pStyle w:val="Textosinformato"/>
        <w:spacing w:line="276" w:lineRule="auto"/>
        <w:rPr>
          <w:sz w:val="20"/>
          <w:lang w:val="es-MX"/>
        </w:rPr>
      </w:pPr>
      <w:r w:rsidRPr="004B0F49">
        <w:rPr>
          <w:sz w:val="20"/>
          <w:lang w:val="es-MX"/>
        </w:rPr>
        <w:t>En consecuencia, el</w:t>
      </w:r>
      <w:r w:rsidRPr="004B0F49">
        <w:rPr>
          <w:b/>
          <w:sz w:val="20"/>
          <w:lang w:val="es-MX"/>
        </w:rPr>
        <w:t xml:space="preserve"> Secretario Técnico</w:t>
      </w:r>
      <w:r w:rsidRPr="004B0F49">
        <w:rPr>
          <w:sz w:val="20"/>
          <w:lang w:val="es-MX"/>
        </w:rPr>
        <w:t xml:space="preserve"> hace del conocimiento al </w:t>
      </w:r>
      <w:r w:rsidRPr="004B0F49">
        <w:rPr>
          <w:b/>
          <w:sz w:val="20"/>
          <w:lang w:val="es-MX"/>
        </w:rPr>
        <w:t>Magistrado Presidente</w:t>
      </w:r>
      <w:r w:rsidRPr="004B0F49">
        <w:rPr>
          <w:sz w:val="20"/>
          <w:lang w:val="es-MX"/>
        </w:rPr>
        <w:t xml:space="preserve"> que se consideran presentes en la sesión ya que se encuentran debidamente conectados vía internet, en la misma plataforma electrónica, en tiempo real, simultáneamente </w:t>
      </w:r>
      <w:r w:rsidRPr="004B0F49">
        <w:rPr>
          <w:b/>
          <w:sz w:val="20"/>
          <w:lang w:val="es-MX"/>
        </w:rPr>
        <w:t>tres</w:t>
      </w:r>
      <w:r w:rsidRPr="004B0F49">
        <w:rPr>
          <w:sz w:val="20"/>
          <w:lang w:val="es-MX"/>
        </w:rPr>
        <w:t xml:space="preserve"> de los Magistrados que integran la Sala Superior y </w:t>
      </w:r>
      <w:r w:rsidRPr="004B0F49">
        <w:rPr>
          <w:b/>
          <w:sz w:val="20"/>
          <w:lang w:val="es-MX"/>
        </w:rPr>
        <w:t>un</w:t>
      </w:r>
      <w:r w:rsidRPr="004B0F49">
        <w:rPr>
          <w:sz w:val="20"/>
          <w:lang w:val="es-MX"/>
        </w:rPr>
        <w:t xml:space="preserve"> Magistrado de Sala Unitaria, por lo que, existe el quórum legal requerido para sesionar considerándose como válidos y legales los acuerdos que en ella se pronuncien, conforme lo establecen los </w:t>
      </w:r>
      <w:r w:rsidRPr="004B0F49">
        <w:rPr>
          <w:b/>
          <w:sz w:val="20"/>
          <w:lang w:val="es-MX"/>
        </w:rPr>
        <w:t>artículos 11 numeral 1 y 12 numerales 1, 2,</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emitiéndose el siguiente acuerdo:</w:t>
      </w:r>
    </w:p>
    <w:p w14:paraId="7069E392" w14:textId="77777777" w:rsidR="00A31D9F" w:rsidRPr="004B0F49" w:rsidRDefault="00A31D9F" w:rsidP="00A31D9F">
      <w:pPr>
        <w:pStyle w:val="Textosinformato"/>
        <w:spacing w:line="276" w:lineRule="auto"/>
        <w:rPr>
          <w:sz w:val="20"/>
          <w:lang w:val="es-MX"/>
        </w:rPr>
      </w:pPr>
    </w:p>
    <w:p w14:paraId="294C4D74" w14:textId="77777777" w:rsidR="00A31D9F" w:rsidRPr="004B0F49"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31D9F" w:rsidRPr="004B0F49" w14:paraId="2494EB2C" w14:textId="77777777" w:rsidTr="00795877">
        <w:tc>
          <w:tcPr>
            <w:tcW w:w="9964" w:type="dxa"/>
            <w:shd w:val="clear" w:color="auto" w:fill="D9D9D9" w:themeFill="background1" w:themeFillShade="D9"/>
          </w:tcPr>
          <w:p w14:paraId="6F4426E4" w14:textId="7F31B17F" w:rsidR="00A31D9F" w:rsidRPr="004B0F49" w:rsidRDefault="00056118" w:rsidP="00056118">
            <w:pPr>
              <w:pStyle w:val="Textosinformato"/>
              <w:spacing w:line="276" w:lineRule="auto"/>
              <w:rPr>
                <w:b/>
                <w:sz w:val="20"/>
                <w:lang w:val="es-MX"/>
              </w:rPr>
            </w:pPr>
            <w:r>
              <w:rPr>
                <w:b/>
                <w:sz w:val="20"/>
                <w:lang w:val="es-MX"/>
              </w:rPr>
              <w:t>ACU/JA/01/09</w:t>
            </w:r>
            <w:r w:rsidR="00A31D9F" w:rsidRPr="004B0F49">
              <w:rPr>
                <w:b/>
                <w:sz w:val="20"/>
                <w:lang w:val="es-MX"/>
              </w:rPr>
              <w:t>/</w:t>
            </w:r>
            <w:r>
              <w:rPr>
                <w:b/>
                <w:sz w:val="20"/>
                <w:lang w:val="es-MX"/>
              </w:rPr>
              <w:t>O</w:t>
            </w:r>
            <w:r w:rsidR="00A31D9F" w:rsidRPr="004B0F49">
              <w:rPr>
                <w:b/>
                <w:sz w:val="20"/>
                <w:lang w:val="es-MX"/>
              </w:rPr>
              <w:t>/2021. Con fundamento en los artículos 11 numeral 1 y 12 numerales 1, 2,</w:t>
            </w:r>
            <w:r w:rsidR="00A31D9F" w:rsidRPr="004B0F49">
              <w:rPr>
                <w:rFonts w:cstheme="majorHAnsi"/>
                <w:b/>
                <w:bCs/>
                <w:sz w:val="20"/>
                <w:lang w:val="es-MX"/>
              </w:rPr>
              <w:t>3, 4 fracción I,II,III y 5</w:t>
            </w:r>
            <w:r w:rsidR="00A31D9F" w:rsidRPr="004B0F49">
              <w:rPr>
                <w:b/>
                <w:sz w:val="20"/>
                <w:lang w:val="es-MX"/>
              </w:rPr>
              <w:t xml:space="preserve"> de la Ley Orgánica del Tribunal de Justicia Administrativa del Estado de Jalisco</w:t>
            </w:r>
            <w:r w:rsidR="00A31D9F" w:rsidRPr="004B0F49">
              <w:rPr>
                <w:sz w:val="20"/>
                <w:lang w:val="es-MX"/>
              </w:rPr>
              <w:t xml:space="preserve">, </w:t>
            </w:r>
            <w:r w:rsidR="00A31D9F" w:rsidRPr="004B0F49">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4B0F49" w:rsidRDefault="000D7571" w:rsidP="000D7571">
      <w:pPr>
        <w:pStyle w:val="Textosinformato"/>
        <w:jc w:val="center"/>
        <w:rPr>
          <w:b/>
          <w:sz w:val="20"/>
          <w:lang w:val="es-MX"/>
        </w:rPr>
      </w:pPr>
    </w:p>
    <w:p w14:paraId="6914DE07" w14:textId="3BED638E" w:rsidR="000D7571" w:rsidRPr="006A45E7" w:rsidRDefault="000D7571" w:rsidP="006A45E7">
      <w:pPr>
        <w:pStyle w:val="Textosinformato"/>
        <w:jc w:val="center"/>
        <w:rPr>
          <w:b/>
          <w:sz w:val="28"/>
          <w:szCs w:val="28"/>
          <w:lang w:val="es-MX"/>
        </w:rPr>
      </w:pPr>
      <w:r w:rsidRPr="004B0F49">
        <w:rPr>
          <w:b/>
          <w:sz w:val="28"/>
          <w:szCs w:val="28"/>
          <w:lang w:val="es-MX"/>
        </w:rPr>
        <w:lastRenderedPageBreak/>
        <w:t>- 2 -</w:t>
      </w:r>
    </w:p>
    <w:p w14:paraId="6096B3CB" w14:textId="77777777" w:rsidR="000D7571" w:rsidRPr="004B0F49" w:rsidRDefault="000D7571" w:rsidP="000D7571">
      <w:pPr>
        <w:pStyle w:val="Textosinformato"/>
        <w:spacing w:line="276" w:lineRule="auto"/>
        <w:rPr>
          <w:sz w:val="20"/>
          <w:lang w:val="es-MX"/>
        </w:rPr>
      </w:pPr>
    </w:p>
    <w:p w14:paraId="7DDBC907" w14:textId="77777777" w:rsidR="002A7D80" w:rsidRDefault="002A7D80" w:rsidP="000D7571">
      <w:pPr>
        <w:pStyle w:val="Textosinformato"/>
        <w:spacing w:line="276" w:lineRule="auto"/>
        <w:rPr>
          <w:b/>
          <w:sz w:val="20"/>
          <w:lang w:val="es-MX"/>
        </w:rPr>
      </w:pPr>
    </w:p>
    <w:p w14:paraId="1A404D4F" w14:textId="3DB5ADDD" w:rsidR="00363C89" w:rsidRPr="004B0F49" w:rsidRDefault="000D7571" w:rsidP="000D7571">
      <w:pPr>
        <w:pStyle w:val="Textosinformato"/>
        <w:spacing w:line="276" w:lineRule="auto"/>
        <w:rPr>
          <w:sz w:val="20"/>
          <w:lang w:val="es-MX"/>
        </w:rPr>
      </w:pPr>
      <w:r w:rsidRPr="00102E4E">
        <w:rPr>
          <w:b/>
          <w:sz w:val="20"/>
          <w:lang w:val="es-MX"/>
        </w:rPr>
        <w:t>El Magistrado Presidente</w:t>
      </w:r>
      <w:r w:rsidRPr="004B0F49">
        <w:rPr>
          <w:sz w:val="20"/>
          <w:lang w:val="es-MX"/>
        </w:rPr>
        <w:t xml:space="preserve">, solicita al Secretario Técnico dé lectura al siguiente punto del orden del día. En uso de la voz, </w:t>
      </w:r>
      <w:r w:rsidRPr="004B0F49">
        <w:rPr>
          <w:b/>
          <w:sz w:val="20"/>
          <w:lang w:val="es-MX"/>
        </w:rPr>
        <w:t>el Secretario Técnico señala</w:t>
      </w:r>
      <w:r w:rsidRPr="004B0F49">
        <w:rPr>
          <w:sz w:val="20"/>
          <w:lang w:val="es-MX"/>
        </w:rPr>
        <w:t xml:space="preserve">: el siguiente punto es el número </w:t>
      </w:r>
      <w:r w:rsidRPr="004B0F49">
        <w:rPr>
          <w:b/>
          <w:sz w:val="20"/>
          <w:lang w:val="es-MX"/>
        </w:rPr>
        <w:t xml:space="preserve">dos </w:t>
      </w:r>
      <w:r w:rsidRPr="004B0F49">
        <w:rPr>
          <w:sz w:val="20"/>
          <w:lang w:val="es-MX"/>
        </w:rPr>
        <w:t xml:space="preserve">y corresponde a: </w:t>
      </w:r>
      <w:r w:rsidRPr="004B0F49">
        <w:rPr>
          <w:b/>
          <w:sz w:val="20"/>
          <w:lang w:val="es-MX"/>
        </w:rPr>
        <w:t xml:space="preserve">Aprobación del orden del día, en el acto el Secretario Técnico </w:t>
      </w:r>
      <w:r w:rsidRPr="004B0F49">
        <w:rPr>
          <w:sz w:val="20"/>
          <w:lang w:val="es-MX"/>
        </w:rPr>
        <w:t>da lectura al orden del día.</w:t>
      </w:r>
    </w:p>
    <w:p w14:paraId="234D1ECD" w14:textId="77777777" w:rsidR="00363C89" w:rsidRPr="004B0F49" w:rsidRDefault="00363C89" w:rsidP="000D7571">
      <w:pPr>
        <w:pStyle w:val="Textosinformato"/>
        <w:spacing w:line="276" w:lineRule="auto"/>
        <w:rPr>
          <w:sz w:val="20"/>
          <w:lang w:val="es-MX"/>
        </w:rPr>
      </w:pPr>
    </w:p>
    <w:p w14:paraId="70196D18" w14:textId="3B92DE33" w:rsidR="00DD51E5" w:rsidRDefault="00DD51E5" w:rsidP="00DD51E5">
      <w:pPr>
        <w:pStyle w:val="Textosinformato"/>
        <w:spacing w:line="276" w:lineRule="auto"/>
        <w:rPr>
          <w:sz w:val="20"/>
          <w:lang w:val="es-MX"/>
        </w:rPr>
      </w:pPr>
      <w:r w:rsidRPr="008862E4">
        <w:rPr>
          <w:b/>
          <w:sz w:val="20"/>
          <w:lang w:val="es-MX"/>
        </w:rPr>
        <w:t>En uso de la voz el</w:t>
      </w:r>
      <w:r w:rsidRPr="00671CA6">
        <w:rPr>
          <w:b/>
          <w:sz w:val="20"/>
          <w:lang w:val="es-MX"/>
        </w:rPr>
        <w:t xml:space="preserve"> Magistrado Presidente</w:t>
      </w:r>
      <w:r>
        <w:rPr>
          <w:sz w:val="20"/>
          <w:lang w:val="es-MX"/>
        </w:rPr>
        <w:t xml:space="preserve">: </w:t>
      </w:r>
      <w:r w:rsidR="00D53A93">
        <w:rPr>
          <w:sz w:val="20"/>
          <w:lang w:val="es-MX"/>
        </w:rPr>
        <w:t>C</w:t>
      </w:r>
      <w:r>
        <w:rPr>
          <w:sz w:val="20"/>
          <w:lang w:val="es-MX"/>
        </w:rPr>
        <w:t xml:space="preserve">ompañeros </w:t>
      </w:r>
      <w:r w:rsidR="00D53A93">
        <w:rPr>
          <w:sz w:val="20"/>
          <w:lang w:val="es-MX"/>
        </w:rPr>
        <w:t>M</w:t>
      </w:r>
      <w:r>
        <w:rPr>
          <w:sz w:val="20"/>
          <w:lang w:val="es-MX"/>
        </w:rPr>
        <w:t>agistrados</w:t>
      </w:r>
      <w:r w:rsidR="004D7193">
        <w:rPr>
          <w:sz w:val="20"/>
          <w:lang w:val="es-MX"/>
        </w:rPr>
        <w:t>,</w:t>
      </w:r>
      <w:r>
        <w:rPr>
          <w:sz w:val="20"/>
          <w:lang w:val="es-MX"/>
        </w:rPr>
        <w:t xml:space="preserve"> solo me gustaría sugerir en el punto seis donde dice aprobación para prorrogar la fase intermedia</w:t>
      </w:r>
      <w:r w:rsidR="00D53A93">
        <w:rPr>
          <w:sz w:val="20"/>
          <w:lang w:val="es-MX"/>
        </w:rPr>
        <w:t>,</w:t>
      </w:r>
      <w:r>
        <w:rPr>
          <w:sz w:val="20"/>
          <w:lang w:val="es-MX"/>
        </w:rPr>
        <w:t xml:space="preserve"> que diga aprobación para modificar la fase intermedia, </w:t>
      </w:r>
      <w:r w:rsidR="00D53A93">
        <w:rPr>
          <w:sz w:val="20"/>
          <w:lang w:val="es-MX"/>
        </w:rPr>
        <w:t>¿C</w:t>
      </w:r>
      <w:r>
        <w:rPr>
          <w:sz w:val="20"/>
          <w:lang w:val="es-MX"/>
        </w:rPr>
        <w:t>ómo lo ve</w:t>
      </w:r>
      <w:r w:rsidR="00D53A93">
        <w:rPr>
          <w:sz w:val="20"/>
          <w:lang w:val="es-MX"/>
        </w:rPr>
        <w:t>n?</w:t>
      </w:r>
    </w:p>
    <w:p w14:paraId="1A7B233D" w14:textId="0331440F" w:rsidR="00DD51E5" w:rsidRDefault="00DD51E5" w:rsidP="00DD51E5">
      <w:pPr>
        <w:pStyle w:val="Textosinformato"/>
        <w:spacing w:line="276" w:lineRule="auto"/>
        <w:rPr>
          <w:sz w:val="20"/>
          <w:lang w:val="es-MX"/>
        </w:rPr>
      </w:pPr>
      <w:r>
        <w:rPr>
          <w:sz w:val="20"/>
          <w:lang w:val="es-MX"/>
        </w:rPr>
        <w:t xml:space="preserve"> </w:t>
      </w:r>
      <w:r>
        <w:rPr>
          <w:sz w:val="20"/>
          <w:lang w:val="es-MX"/>
        </w:rPr>
        <w:br/>
      </w:r>
      <w:r w:rsidRPr="008E487B">
        <w:rPr>
          <w:b/>
          <w:sz w:val="20"/>
          <w:lang w:val="es-MX"/>
        </w:rPr>
        <w:t xml:space="preserve">El Magistrado Avelino </w:t>
      </w:r>
      <w:r w:rsidR="004D7193">
        <w:rPr>
          <w:b/>
          <w:sz w:val="20"/>
          <w:lang w:val="es-MX"/>
        </w:rPr>
        <w:t xml:space="preserve">Bravo Cacho, </w:t>
      </w:r>
      <w:r w:rsidRPr="004D7193">
        <w:rPr>
          <w:sz w:val="20"/>
          <w:lang w:val="es-MX"/>
        </w:rPr>
        <w:t>en uso de la voz:</w:t>
      </w:r>
      <w:r>
        <w:rPr>
          <w:sz w:val="20"/>
          <w:lang w:val="es-MX"/>
        </w:rPr>
        <w:t xml:space="preserve"> </w:t>
      </w:r>
      <w:r w:rsidR="00F402AB">
        <w:rPr>
          <w:sz w:val="20"/>
          <w:lang w:val="es-MX"/>
        </w:rPr>
        <w:t>D</w:t>
      </w:r>
      <w:r>
        <w:rPr>
          <w:sz w:val="20"/>
          <w:lang w:val="es-MX"/>
        </w:rPr>
        <w:t xml:space="preserve">e </w:t>
      </w:r>
      <w:r w:rsidR="004D7193">
        <w:rPr>
          <w:sz w:val="20"/>
          <w:lang w:val="es-MX"/>
        </w:rPr>
        <w:t>hecho,</w:t>
      </w:r>
      <w:r>
        <w:rPr>
          <w:sz w:val="20"/>
          <w:lang w:val="es-MX"/>
        </w:rPr>
        <w:t xml:space="preserve"> </w:t>
      </w:r>
      <w:r w:rsidR="00102E4E">
        <w:rPr>
          <w:sz w:val="20"/>
          <w:lang w:val="es-MX"/>
        </w:rPr>
        <w:t>presidente, creo</w:t>
      </w:r>
      <w:r>
        <w:rPr>
          <w:sz w:val="20"/>
          <w:lang w:val="es-MX"/>
        </w:rPr>
        <w:t xml:space="preserve"> que no </w:t>
      </w:r>
      <w:r w:rsidR="00102E4E">
        <w:rPr>
          <w:sz w:val="20"/>
          <w:lang w:val="es-MX"/>
        </w:rPr>
        <w:t xml:space="preserve">debe estar </w:t>
      </w:r>
      <w:r>
        <w:rPr>
          <w:sz w:val="20"/>
          <w:lang w:val="es-MX"/>
        </w:rPr>
        <w:t>sujeto a una fech</w:t>
      </w:r>
      <w:r w:rsidR="004D7193">
        <w:rPr>
          <w:sz w:val="20"/>
          <w:lang w:val="es-MX"/>
        </w:rPr>
        <w:t>a, m</w:t>
      </w:r>
      <w:r>
        <w:rPr>
          <w:sz w:val="20"/>
          <w:lang w:val="es-MX"/>
        </w:rPr>
        <w:t>ás bien que sea a partir del 01 de octubre y como dijimos ya si surge alguna contingencia lo modificamos.</w:t>
      </w:r>
    </w:p>
    <w:p w14:paraId="20C98203" w14:textId="2FF042D7" w:rsidR="00F402AB" w:rsidRDefault="00DD51E5" w:rsidP="00DD51E5">
      <w:pPr>
        <w:pStyle w:val="Textosinformato"/>
        <w:spacing w:line="276" w:lineRule="auto"/>
        <w:rPr>
          <w:sz w:val="20"/>
          <w:lang w:val="es-MX"/>
        </w:rPr>
      </w:pPr>
      <w:r>
        <w:rPr>
          <w:sz w:val="20"/>
          <w:lang w:val="es-MX"/>
        </w:rPr>
        <w:t xml:space="preserve"> </w:t>
      </w:r>
      <w:r w:rsidRPr="00770921">
        <w:rPr>
          <w:sz w:val="20"/>
          <w:lang w:val="es-MX"/>
        </w:rPr>
        <w:br/>
      </w:r>
      <w:r w:rsidRPr="00102E4E">
        <w:rPr>
          <w:b/>
          <w:sz w:val="20"/>
          <w:lang w:val="es-MX"/>
        </w:rPr>
        <w:t>En uso de la voz el</w:t>
      </w:r>
      <w:r w:rsidRPr="00770921">
        <w:rPr>
          <w:b/>
          <w:sz w:val="20"/>
          <w:lang w:val="es-MX"/>
        </w:rPr>
        <w:t xml:space="preserve"> Magistrado Presidente</w:t>
      </w:r>
      <w:r w:rsidRPr="00770921">
        <w:rPr>
          <w:sz w:val="20"/>
          <w:lang w:val="es-MX"/>
        </w:rPr>
        <w:t>:</w:t>
      </w:r>
      <w:r>
        <w:rPr>
          <w:sz w:val="20"/>
          <w:lang w:val="es-MX"/>
        </w:rPr>
        <w:t xml:space="preserve"> Me parece correcto, ¿cómo ve</w:t>
      </w:r>
      <w:r w:rsidR="00F402AB">
        <w:rPr>
          <w:sz w:val="20"/>
          <w:lang w:val="es-MX"/>
        </w:rPr>
        <w:t>n?</w:t>
      </w:r>
      <w:r>
        <w:rPr>
          <w:sz w:val="20"/>
          <w:lang w:val="es-MX"/>
        </w:rPr>
        <w:t xml:space="preserve"> ¿</w:t>
      </w:r>
      <w:r w:rsidR="00271440">
        <w:rPr>
          <w:sz w:val="20"/>
          <w:lang w:val="es-MX"/>
        </w:rPr>
        <w:t>A</w:t>
      </w:r>
      <w:r>
        <w:rPr>
          <w:sz w:val="20"/>
          <w:lang w:val="es-MX"/>
        </w:rPr>
        <w:t>lgún comentario?</w:t>
      </w:r>
    </w:p>
    <w:p w14:paraId="010395D5" w14:textId="62183834" w:rsidR="00DD51E5" w:rsidRDefault="00DD51E5" w:rsidP="00DD51E5">
      <w:pPr>
        <w:pStyle w:val="Textosinformato"/>
        <w:spacing w:line="276" w:lineRule="auto"/>
        <w:rPr>
          <w:sz w:val="20"/>
          <w:lang w:val="es-MX"/>
        </w:rPr>
      </w:pPr>
      <w:r>
        <w:rPr>
          <w:sz w:val="20"/>
          <w:lang w:val="es-MX"/>
        </w:rPr>
        <w:br/>
      </w:r>
      <w:r w:rsidR="00B235A9">
        <w:rPr>
          <w:sz w:val="20"/>
          <w:lang w:val="es-ES_tradnl"/>
        </w:rPr>
        <w:t xml:space="preserve">La </w:t>
      </w:r>
      <w:r w:rsidR="00B235A9" w:rsidRPr="00580883">
        <w:rPr>
          <w:b/>
          <w:sz w:val="20"/>
          <w:lang w:val="es-ES_tradnl"/>
        </w:rPr>
        <w:t xml:space="preserve">Magistrada </w:t>
      </w:r>
      <w:proofErr w:type="spellStart"/>
      <w:r w:rsidR="00B235A9" w:rsidRPr="00580883">
        <w:rPr>
          <w:b/>
          <w:sz w:val="20"/>
          <w:lang w:val="es-ES_tradnl"/>
        </w:rPr>
        <w:t>Fany</w:t>
      </w:r>
      <w:proofErr w:type="spellEnd"/>
      <w:r w:rsidR="00B235A9">
        <w:rPr>
          <w:b/>
          <w:sz w:val="20"/>
          <w:lang w:val="es-ES_tradnl"/>
        </w:rPr>
        <w:t xml:space="preserve"> Lorena Jiménez Aguirre,</w:t>
      </w:r>
      <w:r>
        <w:rPr>
          <w:sz w:val="20"/>
          <w:lang w:val="es-MX"/>
        </w:rPr>
        <w:t xml:space="preserve"> en uso de la voz: Si</w:t>
      </w:r>
      <w:r w:rsidR="00F402AB">
        <w:rPr>
          <w:sz w:val="20"/>
          <w:lang w:val="es-MX"/>
        </w:rPr>
        <w:t xml:space="preserve"> estoy de acuerdo</w:t>
      </w:r>
      <w:r w:rsidR="0084006B">
        <w:rPr>
          <w:sz w:val="20"/>
          <w:lang w:val="es-MX"/>
        </w:rPr>
        <w:t>,</w:t>
      </w:r>
      <w:r w:rsidR="00F402AB">
        <w:rPr>
          <w:sz w:val="20"/>
          <w:lang w:val="es-MX"/>
        </w:rPr>
        <w:t xml:space="preserve"> y</w:t>
      </w:r>
      <w:r>
        <w:rPr>
          <w:sz w:val="20"/>
          <w:lang w:val="es-MX"/>
        </w:rPr>
        <w:t xml:space="preserve"> yo quisiera agregar también</w:t>
      </w:r>
      <w:r w:rsidR="00F402AB">
        <w:rPr>
          <w:sz w:val="20"/>
          <w:lang w:val="es-MX"/>
        </w:rPr>
        <w:t xml:space="preserve"> otro punto. ¿L</w:t>
      </w:r>
      <w:r>
        <w:rPr>
          <w:sz w:val="20"/>
          <w:lang w:val="es-MX"/>
        </w:rPr>
        <w:t>o digo hasta ese momento o lo agregamos</w:t>
      </w:r>
      <w:r w:rsidR="00F402AB">
        <w:rPr>
          <w:sz w:val="20"/>
          <w:lang w:val="es-MX"/>
        </w:rPr>
        <w:t xml:space="preserve"> desde </w:t>
      </w:r>
      <w:r w:rsidR="00B235A9">
        <w:rPr>
          <w:sz w:val="20"/>
          <w:lang w:val="es-MX"/>
        </w:rPr>
        <w:t>ahora?</w:t>
      </w:r>
    </w:p>
    <w:p w14:paraId="0197C87A" w14:textId="0448E75C" w:rsidR="00DD51E5" w:rsidRDefault="00DD51E5" w:rsidP="00DD51E5">
      <w:pPr>
        <w:pStyle w:val="Textosinformato"/>
        <w:spacing w:line="276" w:lineRule="auto"/>
        <w:rPr>
          <w:sz w:val="20"/>
          <w:lang w:val="es-MX"/>
        </w:rPr>
      </w:pPr>
      <w:r>
        <w:rPr>
          <w:sz w:val="20"/>
          <w:lang w:val="es-MX"/>
        </w:rPr>
        <w:t xml:space="preserve"> </w:t>
      </w:r>
      <w:r>
        <w:rPr>
          <w:sz w:val="20"/>
          <w:lang w:val="es-MX"/>
        </w:rPr>
        <w:br/>
      </w:r>
      <w:r w:rsidRPr="008862E4">
        <w:rPr>
          <w:b/>
          <w:sz w:val="20"/>
          <w:lang w:val="es-MX"/>
        </w:rPr>
        <w:t xml:space="preserve">EL </w:t>
      </w:r>
      <w:r w:rsidR="008862E4" w:rsidRPr="008862E4">
        <w:rPr>
          <w:b/>
          <w:sz w:val="20"/>
          <w:lang w:val="es-MX"/>
        </w:rPr>
        <w:t>M</w:t>
      </w:r>
      <w:r w:rsidRPr="008862E4">
        <w:rPr>
          <w:b/>
          <w:sz w:val="20"/>
          <w:lang w:val="es-MX"/>
        </w:rPr>
        <w:t>agistrado Presidente en uso de la voz:</w:t>
      </w:r>
      <w:r>
        <w:rPr>
          <w:sz w:val="20"/>
          <w:lang w:val="es-MX"/>
        </w:rPr>
        <w:t xml:space="preserve"> Si gustas cuando lleguemos</w:t>
      </w:r>
      <w:r w:rsidR="00B235A9">
        <w:rPr>
          <w:sz w:val="20"/>
          <w:lang w:val="es-MX"/>
        </w:rPr>
        <w:t xml:space="preserve"> a</w:t>
      </w:r>
      <w:r>
        <w:rPr>
          <w:sz w:val="20"/>
          <w:lang w:val="es-MX"/>
        </w:rPr>
        <w:t xml:space="preserve"> asuntos varios, pides la palabra y con mucho gusto para no ponerlo aquí en </w:t>
      </w:r>
      <w:r w:rsidR="00102E4E">
        <w:rPr>
          <w:sz w:val="20"/>
          <w:lang w:val="es-MX"/>
        </w:rPr>
        <w:t xml:space="preserve">el </w:t>
      </w:r>
      <w:r>
        <w:rPr>
          <w:sz w:val="20"/>
          <w:lang w:val="es-MX"/>
        </w:rPr>
        <w:t>orden del día y que quede como un asunto vario.</w:t>
      </w:r>
    </w:p>
    <w:p w14:paraId="227C92C7" w14:textId="77777777" w:rsidR="003F0CEC" w:rsidRDefault="003F0CEC" w:rsidP="00DD51E5">
      <w:pPr>
        <w:pStyle w:val="Textosinformato"/>
        <w:spacing w:line="276" w:lineRule="auto"/>
        <w:rPr>
          <w:sz w:val="20"/>
          <w:lang w:val="es-MX"/>
        </w:rPr>
      </w:pPr>
    </w:p>
    <w:p w14:paraId="36F2975C" w14:textId="409D2263" w:rsidR="00DD51E5" w:rsidRDefault="003F0CEC" w:rsidP="00DD51E5">
      <w:pPr>
        <w:pStyle w:val="Textosinformato"/>
        <w:spacing w:line="276" w:lineRule="auto"/>
        <w:rPr>
          <w:sz w:val="20"/>
          <w:lang w:val="es-MX"/>
        </w:rPr>
      </w:pPr>
      <w:r>
        <w:rPr>
          <w:sz w:val="20"/>
          <w:lang w:val="es-MX"/>
        </w:rPr>
        <w:t xml:space="preserve">Magistrado </w:t>
      </w:r>
      <w:r w:rsidR="00DD51E5">
        <w:rPr>
          <w:sz w:val="20"/>
          <w:lang w:val="es-MX"/>
        </w:rPr>
        <w:t>Laurentino ¿</w:t>
      </w:r>
      <w:r>
        <w:rPr>
          <w:sz w:val="20"/>
          <w:lang w:val="es-MX"/>
        </w:rPr>
        <w:t>A</w:t>
      </w:r>
      <w:r w:rsidR="00DD51E5">
        <w:rPr>
          <w:sz w:val="20"/>
          <w:lang w:val="es-MX"/>
        </w:rPr>
        <w:t>lgún comentario?</w:t>
      </w:r>
    </w:p>
    <w:p w14:paraId="13A57BC0" w14:textId="610DCCED" w:rsidR="00DD51E5" w:rsidRDefault="00DD51E5" w:rsidP="00DD51E5">
      <w:pPr>
        <w:pStyle w:val="Textosinformato"/>
        <w:spacing w:line="276" w:lineRule="auto"/>
        <w:rPr>
          <w:sz w:val="20"/>
          <w:lang w:val="es-MX"/>
        </w:rPr>
      </w:pPr>
      <w:r>
        <w:rPr>
          <w:sz w:val="20"/>
          <w:lang w:val="es-MX"/>
        </w:rPr>
        <w:t xml:space="preserve"> </w:t>
      </w:r>
      <w:r>
        <w:rPr>
          <w:sz w:val="20"/>
          <w:lang w:val="es-MX"/>
        </w:rPr>
        <w:br/>
        <w:t xml:space="preserve">En uso de la voz el </w:t>
      </w:r>
      <w:r w:rsidR="00AE10F2" w:rsidRPr="00D05F5D">
        <w:rPr>
          <w:b/>
          <w:sz w:val="20"/>
          <w:lang w:val="es-ES_tradnl"/>
        </w:rPr>
        <w:t>Magistrado Laurentino López Villaseñor</w:t>
      </w:r>
      <w:r>
        <w:rPr>
          <w:sz w:val="20"/>
          <w:lang w:val="es-MX"/>
        </w:rPr>
        <w:t>: no</w:t>
      </w:r>
      <w:r w:rsidR="00AE10F2">
        <w:rPr>
          <w:sz w:val="20"/>
          <w:lang w:val="es-MX"/>
        </w:rPr>
        <w:t>,</w:t>
      </w:r>
      <w:r>
        <w:rPr>
          <w:sz w:val="20"/>
          <w:lang w:val="es-MX"/>
        </w:rPr>
        <w:t xml:space="preserve"> todo bien, concuerdo con lo que</w:t>
      </w:r>
      <w:r w:rsidR="00AE10F2">
        <w:rPr>
          <w:sz w:val="20"/>
          <w:lang w:val="es-MX"/>
        </w:rPr>
        <w:t xml:space="preserve"> comentas</w:t>
      </w:r>
      <w:r>
        <w:rPr>
          <w:sz w:val="20"/>
          <w:lang w:val="es-MX"/>
        </w:rPr>
        <w:t>.</w:t>
      </w:r>
    </w:p>
    <w:p w14:paraId="4E893F61" w14:textId="4C9EEAB8" w:rsidR="00DD51E5" w:rsidRDefault="00DD51E5" w:rsidP="00DD51E5">
      <w:pPr>
        <w:pStyle w:val="Textosinformato"/>
        <w:spacing w:line="276" w:lineRule="auto"/>
        <w:rPr>
          <w:sz w:val="20"/>
          <w:lang w:val="es-MX"/>
        </w:rPr>
      </w:pPr>
      <w:r>
        <w:rPr>
          <w:sz w:val="20"/>
          <w:lang w:val="es-MX"/>
        </w:rPr>
        <w:t xml:space="preserve"> </w:t>
      </w:r>
      <w:r>
        <w:rPr>
          <w:sz w:val="20"/>
          <w:lang w:val="es-MX"/>
        </w:rPr>
        <w:br/>
        <w:t xml:space="preserve">En uso de la voz el </w:t>
      </w:r>
      <w:r w:rsidRPr="007D6599">
        <w:rPr>
          <w:b/>
          <w:sz w:val="20"/>
          <w:lang w:val="es-MX"/>
        </w:rPr>
        <w:t>Magistrado Avelino</w:t>
      </w:r>
      <w:r w:rsidR="00AE10F2">
        <w:rPr>
          <w:b/>
          <w:sz w:val="20"/>
          <w:lang w:val="es-MX"/>
        </w:rPr>
        <w:t xml:space="preserve"> Bravo Cacho</w:t>
      </w:r>
      <w:r>
        <w:rPr>
          <w:sz w:val="20"/>
          <w:lang w:val="es-MX"/>
        </w:rPr>
        <w:t xml:space="preserve">: </w:t>
      </w:r>
      <w:r w:rsidR="00AE10F2">
        <w:rPr>
          <w:sz w:val="20"/>
          <w:lang w:val="es-MX"/>
        </w:rPr>
        <w:t>N</w:t>
      </w:r>
      <w:r>
        <w:rPr>
          <w:sz w:val="20"/>
          <w:lang w:val="es-MX"/>
        </w:rPr>
        <w:t>ada más en el punto siete en la aprobación para declarar los días inhábiles, el 28 es inhábil por mandato de Ley.</w:t>
      </w:r>
    </w:p>
    <w:p w14:paraId="025142C9" w14:textId="4E3484BF" w:rsidR="00DD51E5" w:rsidRDefault="00DD51E5" w:rsidP="00DD51E5">
      <w:pPr>
        <w:pStyle w:val="Textosinformato"/>
        <w:spacing w:line="276" w:lineRule="auto"/>
        <w:rPr>
          <w:sz w:val="20"/>
          <w:lang w:val="es-MX"/>
        </w:rPr>
      </w:pPr>
      <w:r>
        <w:rPr>
          <w:sz w:val="20"/>
          <w:lang w:val="es-MX"/>
        </w:rPr>
        <w:t xml:space="preserve"> </w:t>
      </w:r>
      <w:r>
        <w:rPr>
          <w:sz w:val="20"/>
          <w:lang w:val="es-MX"/>
        </w:rPr>
        <w:br/>
        <w:t xml:space="preserve">El </w:t>
      </w:r>
      <w:r w:rsidRPr="007C3734">
        <w:rPr>
          <w:b/>
          <w:sz w:val="20"/>
          <w:lang w:val="es-MX"/>
        </w:rPr>
        <w:t>Secretario Técnico</w:t>
      </w:r>
      <w:r>
        <w:rPr>
          <w:sz w:val="20"/>
          <w:lang w:val="es-MX"/>
        </w:rPr>
        <w:t xml:space="preserve"> en uso de la voz: Es nada más </w:t>
      </w:r>
      <w:r w:rsidR="001642B9">
        <w:rPr>
          <w:sz w:val="20"/>
          <w:lang w:val="es-MX"/>
        </w:rPr>
        <w:t xml:space="preserve">para </w:t>
      </w:r>
      <w:r>
        <w:rPr>
          <w:sz w:val="20"/>
          <w:lang w:val="es-MX"/>
        </w:rPr>
        <w:t>aclararlo</w:t>
      </w:r>
      <w:r w:rsidR="001642B9">
        <w:rPr>
          <w:sz w:val="20"/>
          <w:lang w:val="es-MX"/>
        </w:rPr>
        <w:t>,</w:t>
      </w:r>
      <w:r>
        <w:rPr>
          <w:sz w:val="20"/>
          <w:lang w:val="es-MX"/>
        </w:rPr>
        <w:t xml:space="preserve"> lo que pasa es que aunque está en el acta de la primer sesión ordinaria de</w:t>
      </w:r>
      <w:r w:rsidR="001642B9">
        <w:rPr>
          <w:sz w:val="20"/>
          <w:lang w:val="es-MX"/>
        </w:rPr>
        <w:t xml:space="preserve"> este</w:t>
      </w:r>
      <w:r>
        <w:rPr>
          <w:sz w:val="20"/>
          <w:lang w:val="es-MX"/>
        </w:rPr>
        <w:t xml:space="preserve"> año</w:t>
      </w:r>
      <w:r w:rsidR="00E81AF9">
        <w:rPr>
          <w:sz w:val="20"/>
          <w:lang w:val="es-MX"/>
        </w:rPr>
        <w:t>,</w:t>
      </w:r>
      <w:r>
        <w:rPr>
          <w:sz w:val="20"/>
          <w:lang w:val="es-MX"/>
        </w:rPr>
        <w:t xml:space="preserve"> si está contemplado</w:t>
      </w:r>
      <w:r w:rsidR="00985C20">
        <w:rPr>
          <w:sz w:val="20"/>
          <w:lang w:val="es-MX"/>
        </w:rPr>
        <w:t xml:space="preserve"> y</w:t>
      </w:r>
      <w:r>
        <w:rPr>
          <w:sz w:val="20"/>
          <w:lang w:val="es-MX"/>
        </w:rPr>
        <w:t xml:space="preserve"> señalado como día inhábil porque así lo marca la </w:t>
      </w:r>
      <w:r w:rsidR="00985C20">
        <w:rPr>
          <w:sz w:val="20"/>
          <w:lang w:val="es-MX"/>
        </w:rPr>
        <w:t>L</w:t>
      </w:r>
      <w:r>
        <w:rPr>
          <w:sz w:val="20"/>
          <w:lang w:val="es-MX"/>
        </w:rPr>
        <w:t xml:space="preserve">ey para los </w:t>
      </w:r>
      <w:r w:rsidR="00985C20">
        <w:rPr>
          <w:sz w:val="20"/>
          <w:lang w:val="es-MX"/>
        </w:rPr>
        <w:t>S</w:t>
      </w:r>
      <w:r>
        <w:rPr>
          <w:sz w:val="20"/>
          <w:lang w:val="es-MX"/>
        </w:rPr>
        <w:t xml:space="preserve">ervidores </w:t>
      </w:r>
      <w:r w:rsidR="00985C20">
        <w:rPr>
          <w:sz w:val="20"/>
          <w:lang w:val="es-MX"/>
        </w:rPr>
        <w:t>P</w:t>
      </w:r>
      <w:r>
        <w:rPr>
          <w:sz w:val="20"/>
          <w:lang w:val="es-MX"/>
        </w:rPr>
        <w:t>úblicos, en virtud de que no fu</w:t>
      </w:r>
      <w:r w:rsidR="00985C20">
        <w:rPr>
          <w:sz w:val="20"/>
          <w:lang w:val="es-MX"/>
        </w:rPr>
        <w:t>e</w:t>
      </w:r>
      <w:r>
        <w:rPr>
          <w:sz w:val="20"/>
          <w:lang w:val="es-MX"/>
        </w:rPr>
        <w:t xml:space="preserve"> incluid</w:t>
      </w:r>
      <w:r w:rsidR="001642B9">
        <w:rPr>
          <w:sz w:val="20"/>
          <w:lang w:val="es-MX"/>
        </w:rPr>
        <w:t>o en</w:t>
      </w:r>
      <w:r>
        <w:rPr>
          <w:sz w:val="20"/>
          <w:lang w:val="es-MX"/>
        </w:rPr>
        <w:t xml:space="preserve"> la tabla que se publicó es que se hace la aclaración en esta sesión</w:t>
      </w:r>
      <w:r w:rsidR="001642B9">
        <w:rPr>
          <w:sz w:val="20"/>
          <w:lang w:val="es-MX"/>
        </w:rPr>
        <w:t>,</w:t>
      </w:r>
      <w:r>
        <w:rPr>
          <w:sz w:val="20"/>
          <w:lang w:val="es-MX"/>
        </w:rPr>
        <w:t xml:space="preserve"> para que quede ya de forma ya p</w:t>
      </w:r>
      <w:r w:rsidR="001642B9">
        <w:rPr>
          <w:sz w:val="20"/>
          <w:lang w:val="es-MX"/>
        </w:rPr>
        <w:t>ú</w:t>
      </w:r>
      <w:r>
        <w:rPr>
          <w:sz w:val="20"/>
          <w:lang w:val="es-MX"/>
        </w:rPr>
        <w:t xml:space="preserve">blica el tema de que es inhábil por mandato de ley y está la propuesta de que se declare inhábil el </w:t>
      </w:r>
      <w:r w:rsidR="00985C20">
        <w:rPr>
          <w:sz w:val="20"/>
          <w:lang w:val="es-MX"/>
        </w:rPr>
        <w:t>l</w:t>
      </w:r>
      <w:r>
        <w:rPr>
          <w:sz w:val="20"/>
          <w:lang w:val="es-MX"/>
        </w:rPr>
        <w:t>unes 27.</w:t>
      </w:r>
    </w:p>
    <w:p w14:paraId="027BC4A2" w14:textId="77777777" w:rsidR="00DD51E5" w:rsidRDefault="00DD51E5" w:rsidP="00DD51E5">
      <w:pPr>
        <w:pStyle w:val="Textosinformato"/>
        <w:spacing w:line="276" w:lineRule="auto"/>
        <w:rPr>
          <w:sz w:val="20"/>
          <w:lang w:val="es-MX"/>
        </w:rPr>
      </w:pPr>
      <w:r>
        <w:rPr>
          <w:sz w:val="20"/>
          <w:lang w:val="es-MX"/>
        </w:rPr>
        <w:t xml:space="preserve"> </w:t>
      </w:r>
    </w:p>
    <w:p w14:paraId="61332363" w14:textId="10E9BD50" w:rsidR="00DD51E5" w:rsidRDefault="00DD51E5" w:rsidP="00DD51E5">
      <w:pPr>
        <w:pStyle w:val="Textosinformato"/>
        <w:spacing w:line="276" w:lineRule="auto"/>
        <w:rPr>
          <w:sz w:val="20"/>
          <w:lang w:val="es-MX"/>
        </w:rPr>
      </w:pPr>
      <w:r w:rsidRPr="008862E4">
        <w:rPr>
          <w:b/>
          <w:sz w:val="20"/>
          <w:lang w:val="es-MX"/>
        </w:rPr>
        <w:t>El Magistrado Presidente en uso de la voz:</w:t>
      </w:r>
      <w:r>
        <w:rPr>
          <w:sz w:val="20"/>
          <w:lang w:val="es-MX"/>
        </w:rPr>
        <w:t xml:space="preserve"> Pues con mucha más razón si está en la ley, nada más hay que aprobar el 27 y</w:t>
      </w:r>
      <w:r w:rsidR="00B167B9">
        <w:rPr>
          <w:sz w:val="20"/>
          <w:lang w:val="es-MX"/>
        </w:rPr>
        <w:t xml:space="preserve"> en</w:t>
      </w:r>
      <w:r>
        <w:rPr>
          <w:sz w:val="20"/>
          <w:lang w:val="es-MX"/>
        </w:rPr>
        <w:t xml:space="preserve"> ese momento si quieres cuando lo aprobemos, decimos que se apruebe el 27 y por mandato de ley</w:t>
      </w:r>
      <w:r w:rsidR="004603F0">
        <w:rPr>
          <w:sz w:val="20"/>
          <w:lang w:val="es-MX"/>
        </w:rPr>
        <w:t xml:space="preserve"> el 28 es inhábil</w:t>
      </w:r>
      <w:r w:rsidR="00857F56">
        <w:rPr>
          <w:sz w:val="20"/>
          <w:lang w:val="es-MX"/>
        </w:rPr>
        <w:t>, realmente para aprobar es solamente el 27 de septiembre.</w:t>
      </w:r>
    </w:p>
    <w:p w14:paraId="5DD6D79F" w14:textId="7958AF13" w:rsidR="00DD51E5" w:rsidRDefault="00DD51E5" w:rsidP="000D7571">
      <w:pPr>
        <w:pStyle w:val="Textosinformato"/>
        <w:spacing w:line="276" w:lineRule="auto"/>
        <w:rPr>
          <w:sz w:val="20"/>
          <w:lang w:val="es-MX"/>
        </w:rPr>
      </w:pPr>
      <w:r>
        <w:rPr>
          <w:sz w:val="20"/>
          <w:lang w:val="es-MX"/>
        </w:rPr>
        <w:t xml:space="preserve"> </w:t>
      </w:r>
      <w:r>
        <w:rPr>
          <w:sz w:val="20"/>
          <w:lang w:val="es-MX"/>
        </w:rPr>
        <w:br/>
      </w:r>
      <w:r w:rsidR="00CD0C42" w:rsidRPr="00CD0C42">
        <w:rPr>
          <w:sz w:val="20"/>
          <w:lang w:val="es-MX"/>
        </w:rPr>
        <w:t>La</w:t>
      </w:r>
      <w:r w:rsidR="00CD0C42">
        <w:rPr>
          <w:b/>
          <w:sz w:val="20"/>
          <w:lang w:val="es-MX"/>
        </w:rPr>
        <w:t xml:space="preserve"> </w:t>
      </w:r>
      <w:r w:rsidRPr="007C3734">
        <w:rPr>
          <w:b/>
          <w:sz w:val="20"/>
          <w:lang w:val="es-MX"/>
        </w:rPr>
        <w:t xml:space="preserve">Magistrada </w:t>
      </w:r>
      <w:proofErr w:type="spellStart"/>
      <w:r w:rsidR="00CD0C42" w:rsidRPr="00580883">
        <w:rPr>
          <w:b/>
          <w:sz w:val="20"/>
          <w:lang w:val="es-ES_tradnl"/>
        </w:rPr>
        <w:t>Fany</w:t>
      </w:r>
      <w:proofErr w:type="spellEnd"/>
      <w:r w:rsidR="00CD0C42">
        <w:rPr>
          <w:b/>
          <w:sz w:val="20"/>
          <w:lang w:val="es-ES_tradnl"/>
        </w:rPr>
        <w:t xml:space="preserve"> Lorena Jiménez Aguirre,</w:t>
      </w:r>
      <w:r>
        <w:rPr>
          <w:sz w:val="20"/>
          <w:lang w:val="es-MX"/>
        </w:rPr>
        <w:t xml:space="preserve"> en uso de la voz: </w:t>
      </w:r>
      <w:r w:rsidR="000F6493">
        <w:rPr>
          <w:sz w:val="20"/>
          <w:lang w:val="es-MX"/>
        </w:rPr>
        <w:t>Y</w:t>
      </w:r>
      <w:r>
        <w:rPr>
          <w:sz w:val="20"/>
          <w:lang w:val="es-MX"/>
        </w:rPr>
        <w:t>o digo que nada más digamos aprobar el 27 y el 28 ya está por ley</w:t>
      </w:r>
      <w:r w:rsidR="009D4FFC">
        <w:rPr>
          <w:sz w:val="20"/>
          <w:lang w:val="es-MX"/>
        </w:rPr>
        <w:t>.</w:t>
      </w:r>
    </w:p>
    <w:p w14:paraId="5FC4117D" w14:textId="7FDFC804" w:rsidR="00BC7BBD" w:rsidRDefault="00BC7BBD" w:rsidP="000D7571">
      <w:pPr>
        <w:pStyle w:val="Textosinformato"/>
        <w:spacing w:line="276" w:lineRule="auto"/>
        <w:rPr>
          <w:sz w:val="20"/>
          <w:lang w:val="es-MX"/>
        </w:rPr>
      </w:pPr>
    </w:p>
    <w:p w14:paraId="657C414B" w14:textId="091EDA46" w:rsidR="00620877" w:rsidRDefault="00BC7BBD" w:rsidP="000D7571">
      <w:pPr>
        <w:pStyle w:val="Textosinformato"/>
        <w:spacing w:line="276" w:lineRule="auto"/>
        <w:rPr>
          <w:sz w:val="20"/>
          <w:lang w:val="es-MX"/>
        </w:rPr>
      </w:pPr>
      <w:r>
        <w:rPr>
          <w:sz w:val="20"/>
          <w:lang w:val="es-MX"/>
        </w:rPr>
        <w:lastRenderedPageBreak/>
        <w:t xml:space="preserve">El </w:t>
      </w:r>
      <w:r w:rsidRPr="007C3734">
        <w:rPr>
          <w:b/>
          <w:sz w:val="20"/>
          <w:lang w:val="es-MX"/>
        </w:rPr>
        <w:t>Magistrado Presidente</w:t>
      </w:r>
      <w:r>
        <w:rPr>
          <w:sz w:val="20"/>
          <w:lang w:val="es-MX"/>
        </w:rPr>
        <w:t xml:space="preserve"> </w:t>
      </w:r>
      <w:r w:rsidRPr="008862E4">
        <w:rPr>
          <w:b/>
          <w:sz w:val="20"/>
          <w:lang w:val="es-MX"/>
        </w:rPr>
        <w:t>en uso de la voz:</w:t>
      </w:r>
      <w:r>
        <w:rPr>
          <w:sz w:val="20"/>
          <w:lang w:val="es-MX"/>
        </w:rPr>
        <w:t xml:space="preserve"> Quita el</w:t>
      </w:r>
      <w:r w:rsidR="008C1E54">
        <w:rPr>
          <w:sz w:val="20"/>
          <w:lang w:val="es-MX"/>
        </w:rPr>
        <w:t xml:space="preserve"> </w:t>
      </w:r>
      <w:r w:rsidR="009B4E55">
        <w:rPr>
          <w:sz w:val="20"/>
          <w:lang w:val="es-MX"/>
        </w:rPr>
        <w:t>día</w:t>
      </w:r>
      <w:r>
        <w:rPr>
          <w:sz w:val="20"/>
          <w:lang w:val="es-MX"/>
        </w:rPr>
        <w:t xml:space="preserve"> 28 del orden del día y solo para aprobar como día inhábil es el 27 de septiembre.</w:t>
      </w:r>
    </w:p>
    <w:p w14:paraId="6A5D542B" w14:textId="6D86BFE2" w:rsidR="000D7571" w:rsidRPr="004B0F49" w:rsidRDefault="000D7571" w:rsidP="000D7571">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Magistrado Presidente, </w:t>
      </w:r>
      <w:r w:rsidR="000E658A" w:rsidRPr="000E658A">
        <w:rPr>
          <w:sz w:val="20"/>
          <w:lang w:val="es-MX"/>
        </w:rPr>
        <w:t>sin más comentarios</w:t>
      </w:r>
      <w:r w:rsidR="000E658A">
        <w:rPr>
          <w:b/>
          <w:sz w:val="20"/>
          <w:lang w:val="es-MX"/>
        </w:rPr>
        <w:t xml:space="preserve">, </w:t>
      </w:r>
      <w:r w:rsidRPr="004B0F49">
        <w:rPr>
          <w:sz w:val="20"/>
          <w:lang w:val="es-MX"/>
        </w:rPr>
        <w:t>pone a consideración el orden del día solicitando su aprobación, y una vez sometido a votación fue aprobado por unanimidad de votos de los Magistrados integrantes de la Junta de Administración, emitiéndose el siguiente acuerdo:</w:t>
      </w:r>
    </w:p>
    <w:p w14:paraId="1972DCCD" w14:textId="77777777" w:rsidR="000D7571" w:rsidRPr="004B0F49" w:rsidRDefault="000D7571" w:rsidP="000D7571">
      <w:pPr>
        <w:pStyle w:val="Textosinformato"/>
        <w:spacing w:line="276" w:lineRule="auto"/>
        <w:rPr>
          <w:sz w:val="20"/>
          <w:lang w:val="es-MX"/>
        </w:rPr>
      </w:pPr>
    </w:p>
    <w:p w14:paraId="668D5C84" w14:textId="77777777" w:rsidR="000D7571" w:rsidRPr="004B0F49" w:rsidRDefault="000D7571" w:rsidP="000D7571">
      <w:pPr>
        <w:pStyle w:val="Textosinformato"/>
        <w:spacing w:line="276" w:lineRule="auto"/>
        <w:rPr>
          <w:sz w:val="20"/>
          <w:lang w:val="es-MX"/>
        </w:rPr>
      </w:pPr>
      <w:r w:rsidRPr="004B0F49">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D7571" w:rsidRPr="004B0F49" w14:paraId="58D13CFF" w14:textId="77777777" w:rsidTr="00795877">
        <w:tc>
          <w:tcPr>
            <w:tcW w:w="9964" w:type="dxa"/>
            <w:shd w:val="clear" w:color="auto" w:fill="D9D9D9" w:themeFill="background1" w:themeFillShade="D9"/>
          </w:tcPr>
          <w:p w14:paraId="58232F0F" w14:textId="41BB92B0" w:rsidR="000D7571" w:rsidRPr="004B0F49" w:rsidRDefault="000D7571" w:rsidP="00795877">
            <w:pPr>
              <w:pStyle w:val="Textosinformato"/>
              <w:spacing w:line="276" w:lineRule="auto"/>
              <w:rPr>
                <w:b/>
                <w:sz w:val="20"/>
                <w:lang w:val="es-MX"/>
              </w:rPr>
            </w:pPr>
            <w:r w:rsidRPr="004B0F49">
              <w:rPr>
                <w:b/>
                <w:sz w:val="20"/>
                <w:lang w:val="es-MX"/>
              </w:rPr>
              <w:t>ACU/JA/02/</w:t>
            </w:r>
            <w:r w:rsidR="001F6C8A" w:rsidRPr="004B0F49">
              <w:rPr>
                <w:b/>
                <w:sz w:val="20"/>
                <w:lang w:val="es-MX"/>
              </w:rPr>
              <w:t>0</w:t>
            </w:r>
            <w:r w:rsidR="00430884">
              <w:rPr>
                <w:b/>
                <w:sz w:val="20"/>
                <w:lang w:val="es-MX"/>
              </w:rPr>
              <w:t>9</w:t>
            </w:r>
            <w:r w:rsidRPr="004B0F49">
              <w:rPr>
                <w:b/>
                <w:sz w:val="20"/>
                <w:lang w:val="es-MX"/>
              </w:rPr>
              <w:t>/O/202</w:t>
            </w:r>
            <w:r w:rsidR="001F6C8A" w:rsidRPr="004B0F49">
              <w:rPr>
                <w:b/>
                <w:sz w:val="20"/>
                <w:lang w:val="es-MX"/>
              </w:rPr>
              <w:t>1</w:t>
            </w:r>
            <w:r w:rsidRPr="004B0F49">
              <w:rPr>
                <w:b/>
                <w:sz w:val="20"/>
                <w:lang w:val="es-MX"/>
              </w:rPr>
              <w:t>. Con fundamento en los artículos 11 numeral 1 y 12 numerales 1, 2,</w:t>
            </w:r>
            <w:r w:rsidR="008963E4" w:rsidRPr="004B0F49">
              <w:rPr>
                <w:b/>
                <w:sz w:val="20"/>
                <w:lang w:val="es-MX"/>
              </w:rPr>
              <w:t xml:space="preserve"> </w:t>
            </w:r>
            <w:r w:rsidRPr="004B0F49">
              <w:rPr>
                <w:rFonts w:cstheme="majorHAnsi"/>
                <w:b/>
                <w:bCs/>
                <w:sz w:val="20"/>
                <w:lang w:val="es-MX"/>
              </w:rPr>
              <w:t xml:space="preserve">3, 4 fracción </w:t>
            </w:r>
            <w:proofErr w:type="gramStart"/>
            <w:r w:rsidRPr="004B0F49">
              <w:rPr>
                <w:rFonts w:cstheme="majorHAnsi"/>
                <w:b/>
                <w:bCs/>
                <w:sz w:val="20"/>
                <w:lang w:val="es-MX"/>
              </w:rPr>
              <w:t>I,II</w:t>
            </w:r>
            <w:proofErr w:type="gramEnd"/>
            <w:r w:rsidRPr="004B0F49">
              <w:rPr>
                <w:rFonts w:cstheme="majorHAnsi"/>
                <w:b/>
                <w:bCs/>
                <w:sz w:val="20"/>
                <w:lang w:val="es-MX"/>
              </w:rPr>
              <w:t>,III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t>se aprueba el orden del día por unanimidad de votos de los Magistrados integrantes de la Junta de Administración</w:t>
            </w:r>
            <w:r w:rsidR="00620877">
              <w:rPr>
                <w:b/>
                <w:sz w:val="20"/>
                <w:u w:val="single"/>
                <w:lang w:val="es-MX"/>
              </w:rPr>
              <w:t>, con las modificaciones que se mencionaron</w:t>
            </w:r>
            <w:r w:rsidR="00D47C9F">
              <w:rPr>
                <w:b/>
                <w:sz w:val="20"/>
                <w:u w:val="single"/>
                <w:lang w:val="es-MX"/>
              </w:rPr>
              <w:t xml:space="preserve"> al punto 6 y 7 de la propuesta.</w:t>
            </w:r>
          </w:p>
        </w:tc>
      </w:tr>
    </w:tbl>
    <w:p w14:paraId="6E1DE7B6" w14:textId="77777777" w:rsidR="000D7571" w:rsidRPr="004B0F49" w:rsidRDefault="000D7571" w:rsidP="000D7571">
      <w:pPr>
        <w:pStyle w:val="Textosinformato"/>
        <w:spacing w:line="276" w:lineRule="auto"/>
        <w:rPr>
          <w:sz w:val="20"/>
          <w:lang w:val="es-MX"/>
        </w:rPr>
      </w:pPr>
    </w:p>
    <w:p w14:paraId="0C4F3299" w14:textId="77777777" w:rsidR="000D7571" w:rsidRPr="004B0F49" w:rsidRDefault="000D7571" w:rsidP="000D7571">
      <w:pPr>
        <w:pStyle w:val="Textosinformato"/>
        <w:spacing w:line="276" w:lineRule="auto"/>
        <w:rPr>
          <w:sz w:val="20"/>
          <w:lang w:val="es-MX"/>
        </w:rPr>
      </w:pPr>
    </w:p>
    <w:p w14:paraId="4F9DB111" w14:textId="0AC942D5" w:rsidR="000D7571" w:rsidRPr="008522A0" w:rsidRDefault="000D7571" w:rsidP="008522A0">
      <w:pPr>
        <w:pStyle w:val="Textosinformato"/>
        <w:spacing w:line="276" w:lineRule="auto"/>
        <w:jc w:val="center"/>
        <w:rPr>
          <w:b/>
          <w:sz w:val="28"/>
          <w:szCs w:val="28"/>
          <w:lang w:val="es-MX"/>
        </w:rPr>
      </w:pPr>
      <w:r w:rsidRPr="004B0F49">
        <w:rPr>
          <w:b/>
          <w:sz w:val="28"/>
          <w:szCs w:val="28"/>
          <w:lang w:val="es-MX"/>
        </w:rPr>
        <w:t>-3-</w:t>
      </w:r>
    </w:p>
    <w:p w14:paraId="6F9EB5DC" w14:textId="77777777" w:rsidR="000D7571" w:rsidRPr="004B0F49" w:rsidRDefault="000D7571" w:rsidP="000D7571">
      <w:pPr>
        <w:pStyle w:val="Textosinformato"/>
        <w:spacing w:line="276" w:lineRule="auto"/>
        <w:rPr>
          <w:sz w:val="20"/>
          <w:lang w:val="es-MX"/>
        </w:rPr>
      </w:pPr>
    </w:p>
    <w:p w14:paraId="11FBB2F6" w14:textId="77777777" w:rsidR="002A7D80" w:rsidRDefault="002A7D80" w:rsidP="00DE6878">
      <w:pPr>
        <w:pStyle w:val="Sangradetextonormal"/>
        <w:spacing w:after="0" w:line="276" w:lineRule="auto"/>
        <w:ind w:left="0"/>
        <w:jc w:val="both"/>
        <w:rPr>
          <w:rFonts w:ascii="Century Gothic" w:hAnsi="Century Gothic"/>
        </w:rPr>
      </w:pPr>
    </w:p>
    <w:p w14:paraId="72DBD974" w14:textId="73BC1843" w:rsidR="00DE6878" w:rsidRPr="00BF421E" w:rsidRDefault="00DE6878" w:rsidP="00DE6878">
      <w:pPr>
        <w:pStyle w:val="Sangradetextonormal"/>
        <w:spacing w:after="0" w:line="276" w:lineRule="auto"/>
        <w:ind w:left="0"/>
        <w:jc w:val="both"/>
        <w:rPr>
          <w:rFonts w:ascii="Century Gothic" w:hAnsi="Century Gothic"/>
        </w:rPr>
      </w:pPr>
      <w:r w:rsidRPr="00BF421E">
        <w:rPr>
          <w:rFonts w:ascii="Century Gothic" w:hAnsi="Century Gothic"/>
        </w:rPr>
        <w:t xml:space="preserve">El Magistrado Presidente, solicita al Secretario Técnico dé lectura al siguiente punto de la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número </w:t>
      </w:r>
      <w:r w:rsidRPr="00BF421E">
        <w:rPr>
          <w:rFonts w:ascii="Century Gothic" w:hAnsi="Century Gothic"/>
          <w:b/>
        </w:rPr>
        <w:t xml:space="preserve">tres </w:t>
      </w:r>
      <w:r w:rsidRPr="00BF421E">
        <w:rPr>
          <w:rFonts w:ascii="Century Gothic" w:hAnsi="Century Gothic"/>
        </w:rPr>
        <w:t>y corresponde a:</w:t>
      </w:r>
      <w:r w:rsidRPr="00BF421E">
        <w:rPr>
          <w:rFonts w:ascii="Century Gothic" w:hAnsi="Century Gothic"/>
          <w:b/>
          <w:szCs w:val="24"/>
        </w:rPr>
        <w:t xml:space="preserve"> Aprobación de licencia</w:t>
      </w:r>
      <w:r>
        <w:rPr>
          <w:rFonts w:ascii="Century Gothic" w:hAnsi="Century Gothic"/>
          <w:b/>
          <w:szCs w:val="24"/>
        </w:rPr>
        <w:t>s</w:t>
      </w:r>
      <w:r w:rsidRPr="00BF421E">
        <w:rPr>
          <w:rFonts w:ascii="Century Gothic" w:hAnsi="Century Gothic"/>
          <w:b/>
          <w:szCs w:val="24"/>
        </w:rPr>
        <w:t xml:space="preserve"> sin goce de sueldo</w:t>
      </w:r>
      <w:r>
        <w:rPr>
          <w:rFonts w:ascii="Century Gothic" w:hAnsi="Century Gothic"/>
          <w:b/>
          <w:szCs w:val="24"/>
        </w:rPr>
        <w:t>,</w:t>
      </w:r>
      <w:r>
        <w:rPr>
          <w:rFonts w:ascii="Century Gothic" w:hAnsi="Century Gothic"/>
        </w:rPr>
        <w:t xml:space="preserve"> solicitadas</w:t>
      </w:r>
      <w:r w:rsidR="00E3106C">
        <w:rPr>
          <w:rFonts w:ascii="Century Gothic" w:hAnsi="Century Gothic"/>
        </w:rPr>
        <w:t xml:space="preserve"> mediante</w:t>
      </w:r>
      <w:r>
        <w:rPr>
          <w:rFonts w:ascii="Century Gothic" w:hAnsi="Century Gothic"/>
        </w:rPr>
        <w:t xml:space="preserve"> </w:t>
      </w:r>
      <w:r w:rsidRPr="00BF421E">
        <w:rPr>
          <w:rFonts w:ascii="Century Gothic" w:hAnsi="Century Gothic"/>
        </w:rPr>
        <w:t>escrito</w:t>
      </w:r>
      <w:r w:rsidR="00E3106C">
        <w:rPr>
          <w:rFonts w:ascii="Century Gothic" w:hAnsi="Century Gothic"/>
        </w:rPr>
        <w:t>s recibidos con fecha 10 y 20 de septiembre ambos del</w:t>
      </w:r>
      <w:r>
        <w:rPr>
          <w:rFonts w:ascii="Century Gothic" w:hAnsi="Century Gothic"/>
        </w:rPr>
        <w:t xml:space="preserve"> 2021, </w:t>
      </w:r>
      <w:r w:rsidRPr="00BF421E">
        <w:rPr>
          <w:rFonts w:ascii="Century Gothic" w:hAnsi="Century Gothic"/>
        </w:rPr>
        <w:t>autorizado</w:t>
      </w:r>
      <w:r>
        <w:rPr>
          <w:rFonts w:ascii="Century Gothic" w:hAnsi="Century Gothic"/>
        </w:rPr>
        <w:t>s</w:t>
      </w:r>
      <w:r w:rsidRPr="00BF421E">
        <w:rPr>
          <w:rFonts w:ascii="Century Gothic" w:hAnsi="Century Gothic"/>
        </w:rPr>
        <w:t xml:space="preserve"> por </w:t>
      </w:r>
      <w:r>
        <w:rPr>
          <w:rFonts w:ascii="Century Gothic" w:hAnsi="Century Gothic"/>
        </w:rPr>
        <w:t>los Titulares de cada área respectivamente</w:t>
      </w:r>
      <w:r>
        <w:rPr>
          <w:rFonts w:ascii="Century Gothic" w:hAnsi="Century Gothic"/>
          <w:b/>
        </w:rPr>
        <w:t xml:space="preserve">; </w:t>
      </w:r>
      <w:r>
        <w:rPr>
          <w:rFonts w:ascii="Century Gothic" w:hAnsi="Century Gothic"/>
        </w:rPr>
        <w:t xml:space="preserve">en los términos de cada </w:t>
      </w:r>
      <w:r w:rsidRPr="00BF421E">
        <w:rPr>
          <w:rFonts w:ascii="Century Gothic" w:hAnsi="Century Gothic"/>
        </w:rPr>
        <w:t xml:space="preserve">escrito y del personal que se describe a continuación: </w:t>
      </w:r>
    </w:p>
    <w:p w14:paraId="773219BE" w14:textId="77777777" w:rsidR="00DE6878" w:rsidRDefault="00DE6878" w:rsidP="00DE6878">
      <w:pPr>
        <w:rPr>
          <w:rFonts w:ascii="Century Gothic" w:hAnsi="Century Gothic"/>
          <w:b/>
          <w:noProof/>
          <w:sz w:val="24"/>
          <w:szCs w:val="24"/>
          <w:lang w:eastAsia="es-MX"/>
        </w:rPr>
      </w:pPr>
    </w:p>
    <w:p w14:paraId="58128FB9" w14:textId="77777777" w:rsidR="00DE6878" w:rsidRPr="00DE6878" w:rsidRDefault="00DE6878" w:rsidP="00DE6878">
      <w:pPr>
        <w:rPr>
          <w:rFonts w:ascii="Century Gothic" w:hAnsi="Century Gothic"/>
          <w:b/>
          <w:noProof/>
          <w:lang w:eastAsia="es-MX"/>
        </w:rPr>
      </w:pPr>
      <w:r w:rsidRPr="00DE6878">
        <w:rPr>
          <w:rFonts w:ascii="Century Gothic" w:hAnsi="Century Gothic"/>
          <w:b/>
          <w:noProof/>
          <w:lang w:eastAsia="es-MX"/>
        </w:rPr>
        <w:t xml:space="preserve">APROBACIÓN DE LICENCIAS </w:t>
      </w:r>
      <w:r w:rsidRPr="00DE6878">
        <w:rPr>
          <w:rFonts w:ascii="Century Gothic" w:hAnsi="Century Gothic"/>
          <w:b/>
          <w:noProof/>
          <w:u w:val="single"/>
          <w:lang w:eastAsia="es-MX"/>
        </w:rPr>
        <w:t>SIN</w:t>
      </w:r>
      <w:r w:rsidRPr="00DE6878">
        <w:rPr>
          <w:rFonts w:ascii="Century Gothic" w:hAnsi="Century Gothic"/>
          <w:b/>
          <w:noProof/>
          <w:lang w:eastAsia="es-MX"/>
        </w:rPr>
        <w:t xml:space="preserve"> GOCE DE SUELDO</w:t>
      </w:r>
    </w:p>
    <w:p w14:paraId="5B20963B" w14:textId="77777777" w:rsidR="00DE6878" w:rsidRPr="00DE6878" w:rsidRDefault="00DE6878" w:rsidP="00DE6878">
      <w:pPr>
        <w:rPr>
          <w:rFonts w:ascii="Century Gothic" w:hAnsi="Century Gothic"/>
          <w:b/>
          <w:noProof/>
          <w:lang w:eastAsia="es-MX"/>
        </w:rPr>
      </w:pPr>
    </w:p>
    <w:p w14:paraId="0C30301A" w14:textId="77777777" w:rsidR="00DE6878" w:rsidRPr="003032CF" w:rsidRDefault="00DE6878" w:rsidP="00DE6878">
      <w:pPr>
        <w:rPr>
          <w:rFonts w:ascii="Century Gothic" w:hAnsi="Century Gothic"/>
          <w:b/>
          <w:noProof/>
          <w:sz w:val="24"/>
          <w:szCs w:val="24"/>
          <w:lang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DE6878" w:rsidRPr="003032CF" w14:paraId="0CA800C9" w14:textId="77777777" w:rsidTr="008C1B8D">
        <w:trPr>
          <w:trHeight w:val="207"/>
          <w:jc w:val="center"/>
        </w:trPr>
        <w:tc>
          <w:tcPr>
            <w:tcW w:w="1489" w:type="pct"/>
            <w:vMerge w:val="restart"/>
            <w:shd w:val="clear" w:color="auto" w:fill="BFBFBF" w:themeFill="background1" w:themeFillShade="BF"/>
            <w:vAlign w:val="center"/>
          </w:tcPr>
          <w:p w14:paraId="2FB200AE"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NOMBRE</w:t>
            </w:r>
          </w:p>
        </w:tc>
        <w:tc>
          <w:tcPr>
            <w:tcW w:w="1225" w:type="pct"/>
            <w:vMerge w:val="restart"/>
            <w:shd w:val="clear" w:color="auto" w:fill="BFBFBF" w:themeFill="background1" w:themeFillShade="BF"/>
            <w:vAlign w:val="center"/>
          </w:tcPr>
          <w:p w14:paraId="5AD0E5A1"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ADSCRIPCIÓN</w:t>
            </w:r>
          </w:p>
        </w:tc>
        <w:tc>
          <w:tcPr>
            <w:tcW w:w="1121" w:type="pct"/>
            <w:gridSpan w:val="2"/>
            <w:shd w:val="clear" w:color="auto" w:fill="BFBFBF" w:themeFill="background1" w:themeFillShade="BF"/>
            <w:vAlign w:val="center"/>
          </w:tcPr>
          <w:p w14:paraId="1B064A33"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TEMPORALIDAD</w:t>
            </w:r>
          </w:p>
        </w:tc>
        <w:tc>
          <w:tcPr>
            <w:tcW w:w="1165" w:type="pct"/>
            <w:shd w:val="clear" w:color="auto" w:fill="BFBFBF" w:themeFill="background1" w:themeFillShade="BF"/>
          </w:tcPr>
          <w:p w14:paraId="5B5951E7"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 xml:space="preserve">DIAS </w:t>
            </w:r>
          </w:p>
        </w:tc>
      </w:tr>
      <w:tr w:rsidR="00DE6878" w:rsidRPr="003032CF" w14:paraId="1330B8F6" w14:textId="77777777" w:rsidTr="008C1B8D">
        <w:trPr>
          <w:trHeight w:val="207"/>
          <w:jc w:val="center"/>
        </w:trPr>
        <w:tc>
          <w:tcPr>
            <w:tcW w:w="1489" w:type="pct"/>
            <w:vMerge/>
            <w:shd w:val="clear" w:color="auto" w:fill="BFBFBF" w:themeFill="background1" w:themeFillShade="BF"/>
            <w:vAlign w:val="center"/>
          </w:tcPr>
          <w:p w14:paraId="2432C7C8" w14:textId="77777777" w:rsidR="00DE6878" w:rsidRPr="003032CF" w:rsidRDefault="00DE6878" w:rsidP="008C1B8D">
            <w:pPr>
              <w:spacing w:line="276" w:lineRule="auto"/>
              <w:rPr>
                <w:rFonts w:ascii="Century Gothic" w:hAnsi="Century Gothic"/>
                <w:b/>
                <w:noProof/>
                <w:sz w:val="16"/>
                <w:szCs w:val="16"/>
                <w:lang w:eastAsia="es-MX"/>
              </w:rPr>
            </w:pPr>
          </w:p>
        </w:tc>
        <w:tc>
          <w:tcPr>
            <w:tcW w:w="1225" w:type="pct"/>
            <w:vMerge/>
            <w:shd w:val="clear" w:color="auto" w:fill="BFBFBF" w:themeFill="background1" w:themeFillShade="BF"/>
            <w:vAlign w:val="center"/>
          </w:tcPr>
          <w:p w14:paraId="4B27164D" w14:textId="77777777" w:rsidR="00DE6878" w:rsidRPr="003032CF" w:rsidRDefault="00DE6878" w:rsidP="008C1B8D">
            <w:pPr>
              <w:spacing w:line="276" w:lineRule="auto"/>
              <w:rPr>
                <w:rFonts w:ascii="Century Gothic" w:hAnsi="Century Gothic"/>
                <w:b/>
                <w:noProof/>
                <w:sz w:val="16"/>
                <w:szCs w:val="16"/>
                <w:lang w:eastAsia="es-MX"/>
              </w:rPr>
            </w:pPr>
          </w:p>
        </w:tc>
        <w:tc>
          <w:tcPr>
            <w:tcW w:w="543" w:type="pct"/>
            <w:shd w:val="clear" w:color="auto" w:fill="BFBFBF" w:themeFill="background1" w:themeFillShade="BF"/>
            <w:vAlign w:val="center"/>
          </w:tcPr>
          <w:p w14:paraId="358F6F3A"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DEL</w:t>
            </w:r>
          </w:p>
        </w:tc>
        <w:tc>
          <w:tcPr>
            <w:tcW w:w="578" w:type="pct"/>
            <w:shd w:val="clear" w:color="auto" w:fill="BFBFBF" w:themeFill="background1" w:themeFillShade="BF"/>
            <w:vAlign w:val="center"/>
          </w:tcPr>
          <w:p w14:paraId="5AAAC315"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AL</w:t>
            </w:r>
          </w:p>
        </w:tc>
        <w:tc>
          <w:tcPr>
            <w:tcW w:w="1165" w:type="pct"/>
            <w:shd w:val="clear" w:color="auto" w:fill="BFBFBF" w:themeFill="background1" w:themeFillShade="BF"/>
          </w:tcPr>
          <w:p w14:paraId="640AF39D" w14:textId="77777777" w:rsidR="00DE6878" w:rsidRPr="003032CF" w:rsidRDefault="00DE6878" w:rsidP="008C1B8D">
            <w:pPr>
              <w:spacing w:line="276" w:lineRule="auto"/>
              <w:rPr>
                <w:rFonts w:ascii="Century Gothic" w:hAnsi="Century Gothic"/>
                <w:b/>
                <w:noProof/>
                <w:sz w:val="16"/>
                <w:szCs w:val="16"/>
                <w:lang w:eastAsia="es-MX"/>
              </w:rPr>
            </w:pPr>
          </w:p>
        </w:tc>
      </w:tr>
      <w:tr w:rsidR="00E3106C" w:rsidRPr="003032CF" w14:paraId="1AB21540" w14:textId="77777777" w:rsidTr="008C1B8D">
        <w:trPr>
          <w:trHeight w:val="416"/>
          <w:jc w:val="center"/>
        </w:trPr>
        <w:tc>
          <w:tcPr>
            <w:tcW w:w="1489" w:type="pct"/>
            <w:tcBorders>
              <w:bottom w:val="nil"/>
            </w:tcBorders>
            <w:vAlign w:val="center"/>
          </w:tcPr>
          <w:p w14:paraId="38D8BBDA" w14:textId="77777777" w:rsidR="00E3106C" w:rsidRPr="00CB0FD0" w:rsidRDefault="00E3106C" w:rsidP="00E3106C">
            <w:pPr>
              <w:spacing w:line="276" w:lineRule="auto"/>
              <w:jc w:val="left"/>
              <w:rPr>
                <w:rFonts w:ascii="Century Gothic" w:hAnsi="Century Gothic"/>
                <w:noProof/>
                <w:sz w:val="16"/>
                <w:szCs w:val="16"/>
                <w:lang w:eastAsia="es-MX"/>
              </w:rPr>
            </w:pPr>
            <w:r w:rsidRPr="00CB0FD0">
              <w:rPr>
                <w:rFonts w:ascii="Century Gothic" w:hAnsi="Century Gothic"/>
                <w:noProof/>
                <w:sz w:val="16"/>
                <w:szCs w:val="16"/>
                <w:lang w:eastAsia="es-MX"/>
              </w:rPr>
              <w:t>ÁNGEL IVÁN HERNÁNDEZ HERNÁNDEZ</w:t>
            </w:r>
          </w:p>
          <w:p w14:paraId="29CF0AD2" w14:textId="6DAB7A1A" w:rsidR="00E3106C" w:rsidRPr="00CB0FD0" w:rsidRDefault="00E3106C" w:rsidP="00E3106C">
            <w:pPr>
              <w:spacing w:line="276" w:lineRule="auto"/>
              <w:jc w:val="left"/>
              <w:rPr>
                <w:rFonts w:ascii="Century Gothic" w:hAnsi="Century Gothic"/>
                <w:noProof/>
                <w:sz w:val="16"/>
                <w:szCs w:val="16"/>
                <w:lang w:eastAsia="es-MX"/>
              </w:rPr>
            </w:pPr>
            <w:r w:rsidRPr="00CB0FD0">
              <w:rPr>
                <w:rFonts w:ascii="Century Gothic" w:hAnsi="Century Gothic"/>
                <w:noProof/>
                <w:sz w:val="16"/>
                <w:szCs w:val="16"/>
                <w:lang w:eastAsia="es-MX"/>
              </w:rPr>
              <w:t>(Secretario B)</w:t>
            </w:r>
          </w:p>
        </w:tc>
        <w:tc>
          <w:tcPr>
            <w:tcW w:w="1225" w:type="pct"/>
            <w:tcBorders>
              <w:bottom w:val="nil"/>
            </w:tcBorders>
            <w:vAlign w:val="center"/>
          </w:tcPr>
          <w:p w14:paraId="06DEF136" w14:textId="66782477" w:rsidR="00E3106C" w:rsidRPr="00CB0FD0" w:rsidRDefault="00E3106C" w:rsidP="00E3106C">
            <w:pPr>
              <w:spacing w:line="276" w:lineRule="auto"/>
              <w:rPr>
                <w:rFonts w:ascii="Century Gothic" w:hAnsi="Century Gothic"/>
                <w:noProof/>
                <w:sz w:val="16"/>
                <w:szCs w:val="16"/>
                <w:lang w:eastAsia="es-MX"/>
              </w:rPr>
            </w:pPr>
            <w:r w:rsidRPr="00CB0FD0">
              <w:rPr>
                <w:rFonts w:ascii="Century Gothic" w:hAnsi="Century Gothic"/>
                <w:noProof/>
                <w:sz w:val="16"/>
                <w:szCs w:val="16"/>
                <w:lang w:eastAsia="es-MX"/>
              </w:rPr>
              <w:t>SECRETARÍA GENERAL</w:t>
            </w:r>
          </w:p>
        </w:tc>
        <w:tc>
          <w:tcPr>
            <w:tcW w:w="543" w:type="pct"/>
            <w:tcBorders>
              <w:bottom w:val="nil"/>
            </w:tcBorders>
            <w:vAlign w:val="center"/>
          </w:tcPr>
          <w:p w14:paraId="31D84CB4" w14:textId="2A1BCE29" w:rsidR="00E3106C" w:rsidRPr="00CB0FD0" w:rsidRDefault="00E3106C" w:rsidP="00E3106C">
            <w:pPr>
              <w:spacing w:line="276" w:lineRule="auto"/>
              <w:rPr>
                <w:rFonts w:ascii="Century Gothic" w:hAnsi="Century Gothic"/>
                <w:noProof/>
                <w:sz w:val="16"/>
                <w:szCs w:val="16"/>
                <w:lang w:eastAsia="es-MX"/>
              </w:rPr>
            </w:pPr>
            <w:r>
              <w:rPr>
                <w:rFonts w:ascii="Century Gothic" w:hAnsi="Century Gothic"/>
                <w:noProof/>
                <w:sz w:val="16"/>
                <w:szCs w:val="16"/>
                <w:lang w:eastAsia="es-MX"/>
              </w:rPr>
              <w:t>01/10</w:t>
            </w:r>
            <w:r w:rsidRPr="00CB0FD0">
              <w:rPr>
                <w:rFonts w:ascii="Century Gothic" w:hAnsi="Century Gothic"/>
                <w:noProof/>
                <w:sz w:val="16"/>
                <w:szCs w:val="16"/>
                <w:lang w:eastAsia="es-MX"/>
              </w:rPr>
              <w:t>/2021</w:t>
            </w:r>
          </w:p>
        </w:tc>
        <w:tc>
          <w:tcPr>
            <w:tcW w:w="578" w:type="pct"/>
            <w:tcBorders>
              <w:bottom w:val="nil"/>
            </w:tcBorders>
            <w:vAlign w:val="center"/>
          </w:tcPr>
          <w:p w14:paraId="5203760C" w14:textId="07C0C813" w:rsidR="00E3106C" w:rsidRPr="00CB0FD0" w:rsidRDefault="00E3106C" w:rsidP="00E3106C">
            <w:pPr>
              <w:spacing w:line="276" w:lineRule="auto"/>
              <w:rPr>
                <w:rFonts w:ascii="Century Gothic" w:hAnsi="Century Gothic"/>
                <w:noProof/>
                <w:sz w:val="16"/>
                <w:szCs w:val="16"/>
                <w:lang w:eastAsia="es-MX"/>
              </w:rPr>
            </w:pPr>
            <w:r>
              <w:rPr>
                <w:rFonts w:ascii="Century Gothic" w:hAnsi="Century Gothic"/>
                <w:noProof/>
                <w:sz w:val="16"/>
                <w:szCs w:val="16"/>
                <w:lang w:eastAsia="es-MX"/>
              </w:rPr>
              <w:t>31/12</w:t>
            </w:r>
            <w:r w:rsidRPr="00CB0FD0">
              <w:rPr>
                <w:rFonts w:ascii="Century Gothic" w:hAnsi="Century Gothic"/>
                <w:noProof/>
                <w:sz w:val="16"/>
                <w:szCs w:val="16"/>
                <w:lang w:eastAsia="es-MX"/>
              </w:rPr>
              <w:t>/2021</w:t>
            </w:r>
          </w:p>
        </w:tc>
        <w:tc>
          <w:tcPr>
            <w:tcW w:w="1165" w:type="pct"/>
            <w:tcBorders>
              <w:bottom w:val="nil"/>
            </w:tcBorders>
            <w:vAlign w:val="center"/>
          </w:tcPr>
          <w:p w14:paraId="69D49056" w14:textId="09C837D4" w:rsidR="00E3106C" w:rsidRPr="00CB0FD0" w:rsidRDefault="00E3106C" w:rsidP="00E3106C">
            <w:pPr>
              <w:spacing w:line="276" w:lineRule="auto"/>
              <w:rPr>
                <w:rFonts w:ascii="Century Gothic" w:hAnsi="Century Gothic"/>
                <w:noProof/>
                <w:sz w:val="16"/>
                <w:szCs w:val="16"/>
                <w:lang w:eastAsia="es-MX"/>
              </w:rPr>
            </w:pPr>
            <w:r w:rsidRPr="00CB0FD0">
              <w:rPr>
                <w:rFonts w:ascii="Century Gothic" w:hAnsi="Century Gothic"/>
                <w:noProof/>
                <w:sz w:val="16"/>
                <w:szCs w:val="16"/>
                <w:lang w:eastAsia="es-MX"/>
              </w:rPr>
              <w:t>3 MESES</w:t>
            </w:r>
          </w:p>
        </w:tc>
      </w:tr>
      <w:tr w:rsidR="00E3106C" w:rsidRPr="003032CF" w14:paraId="59C15BBF" w14:textId="77777777" w:rsidTr="008C1B8D">
        <w:trPr>
          <w:trHeight w:val="416"/>
          <w:jc w:val="center"/>
        </w:trPr>
        <w:tc>
          <w:tcPr>
            <w:tcW w:w="1489" w:type="pct"/>
            <w:tcBorders>
              <w:top w:val="nil"/>
              <w:bottom w:val="nil"/>
            </w:tcBorders>
            <w:shd w:val="clear" w:color="auto" w:fill="D9D9D9" w:themeFill="background1" w:themeFillShade="D9"/>
            <w:vAlign w:val="center"/>
          </w:tcPr>
          <w:p w14:paraId="1F7E6BF5" w14:textId="77777777" w:rsidR="00E3106C" w:rsidRDefault="00E3106C" w:rsidP="00E3106C">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CÉSAR FRANCISCO RODRÍGUEZ SALCIDO</w:t>
            </w:r>
          </w:p>
          <w:p w14:paraId="5EEF6971" w14:textId="50006BCC" w:rsidR="00E3106C" w:rsidRDefault="00E3106C" w:rsidP="00E3106C">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(Jefe de Sección)</w:t>
            </w:r>
          </w:p>
        </w:tc>
        <w:tc>
          <w:tcPr>
            <w:tcW w:w="1225" w:type="pct"/>
            <w:tcBorders>
              <w:top w:val="nil"/>
              <w:bottom w:val="nil"/>
            </w:tcBorders>
            <w:shd w:val="clear" w:color="auto" w:fill="D9D9D9" w:themeFill="background1" w:themeFillShade="D9"/>
            <w:vAlign w:val="center"/>
          </w:tcPr>
          <w:p w14:paraId="21AD0B1D" w14:textId="3B345883" w:rsidR="00E3106C" w:rsidRDefault="00E3106C" w:rsidP="00E3106C">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DIRECCIÓN DE INFORMÁTICA  </w:t>
            </w:r>
          </w:p>
        </w:tc>
        <w:tc>
          <w:tcPr>
            <w:tcW w:w="543" w:type="pct"/>
            <w:tcBorders>
              <w:top w:val="nil"/>
              <w:bottom w:val="nil"/>
            </w:tcBorders>
            <w:shd w:val="clear" w:color="auto" w:fill="D9D9D9" w:themeFill="background1" w:themeFillShade="D9"/>
            <w:vAlign w:val="center"/>
          </w:tcPr>
          <w:p w14:paraId="06902311" w14:textId="6234668A" w:rsidR="00E3106C" w:rsidRDefault="00E3106C" w:rsidP="00E3106C">
            <w:pPr>
              <w:spacing w:line="276" w:lineRule="auto"/>
              <w:rPr>
                <w:rFonts w:ascii="Century Gothic" w:hAnsi="Century Gothic"/>
                <w:noProof/>
                <w:sz w:val="16"/>
                <w:szCs w:val="16"/>
                <w:lang w:eastAsia="es-MX"/>
              </w:rPr>
            </w:pPr>
            <w:r>
              <w:rPr>
                <w:rFonts w:ascii="Century Gothic" w:hAnsi="Century Gothic"/>
                <w:noProof/>
                <w:sz w:val="16"/>
                <w:szCs w:val="16"/>
                <w:lang w:eastAsia="es-MX"/>
              </w:rPr>
              <w:t>01/10/2021</w:t>
            </w:r>
          </w:p>
        </w:tc>
        <w:tc>
          <w:tcPr>
            <w:tcW w:w="578" w:type="pct"/>
            <w:tcBorders>
              <w:top w:val="nil"/>
              <w:bottom w:val="nil"/>
            </w:tcBorders>
            <w:shd w:val="clear" w:color="auto" w:fill="D9D9D9" w:themeFill="background1" w:themeFillShade="D9"/>
            <w:vAlign w:val="center"/>
          </w:tcPr>
          <w:p w14:paraId="629DFA3F" w14:textId="0F4EAAE1" w:rsidR="00E3106C" w:rsidRDefault="00E3106C" w:rsidP="00E3106C">
            <w:pPr>
              <w:spacing w:line="276" w:lineRule="auto"/>
              <w:rPr>
                <w:rFonts w:ascii="Century Gothic" w:hAnsi="Century Gothic"/>
                <w:noProof/>
                <w:sz w:val="16"/>
                <w:szCs w:val="16"/>
                <w:lang w:eastAsia="es-MX"/>
              </w:rPr>
            </w:pPr>
            <w:r>
              <w:rPr>
                <w:rFonts w:ascii="Century Gothic" w:hAnsi="Century Gothic"/>
                <w:noProof/>
                <w:sz w:val="16"/>
                <w:szCs w:val="16"/>
                <w:lang w:eastAsia="es-MX"/>
              </w:rPr>
              <w:t>31/12/</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165" w:type="pct"/>
            <w:tcBorders>
              <w:top w:val="nil"/>
              <w:bottom w:val="nil"/>
            </w:tcBorders>
            <w:shd w:val="clear" w:color="auto" w:fill="D9D9D9" w:themeFill="background1" w:themeFillShade="D9"/>
            <w:vAlign w:val="center"/>
          </w:tcPr>
          <w:p w14:paraId="61963021" w14:textId="57FE3F0C" w:rsidR="00E3106C" w:rsidRDefault="00E3106C" w:rsidP="00E3106C">
            <w:pPr>
              <w:spacing w:line="276" w:lineRule="auto"/>
              <w:rPr>
                <w:rFonts w:ascii="Century Gothic" w:hAnsi="Century Gothic"/>
                <w:noProof/>
                <w:sz w:val="16"/>
                <w:szCs w:val="16"/>
                <w:lang w:eastAsia="es-MX"/>
              </w:rPr>
            </w:pPr>
            <w:r>
              <w:rPr>
                <w:rFonts w:ascii="Century Gothic" w:hAnsi="Century Gothic"/>
                <w:noProof/>
                <w:sz w:val="16"/>
                <w:szCs w:val="16"/>
                <w:lang w:eastAsia="es-MX"/>
              </w:rPr>
              <w:t>3 MESES</w:t>
            </w:r>
          </w:p>
        </w:tc>
      </w:tr>
    </w:tbl>
    <w:p w14:paraId="0C38D472" w14:textId="5F9424F8" w:rsidR="00DE6878" w:rsidRDefault="00DE6878" w:rsidP="00DE6878">
      <w:pPr>
        <w:pStyle w:val="Sangradetextonormal"/>
        <w:spacing w:after="0" w:line="276" w:lineRule="auto"/>
        <w:ind w:left="0"/>
        <w:jc w:val="both"/>
        <w:rPr>
          <w:rFonts w:ascii="Century Gothic" w:hAnsi="Century Gothic"/>
        </w:rPr>
      </w:pPr>
    </w:p>
    <w:p w14:paraId="16A2C1A0" w14:textId="77777777" w:rsidR="002A7D80" w:rsidRDefault="002A7D80" w:rsidP="00DE6878">
      <w:pPr>
        <w:pStyle w:val="Sangradetextonormal"/>
        <w:spacing w:after="0" w:line="276" w:lineRule="auto"/>
        <w:ind w:left="0"/>
        <w:jc w:val="both"/>
        <w:rPr>
          <w:rFonts w:ascii="Century Gothic" w:hAnsi="Century Gothic"/>
        </w:rPr>
      </w:pPr>
    </w:p>
    <w:p w14:paraId="515B15C2" w14:textId="000D3B26" w:rsidR="007100C8" w:rsidRDefault="007100C8" w:rsidP="00DE6878">
      <w:pPr>
        <w:pStyle w:val="Sangradetextonormal"/>
        <w:spacing w:after="0" w:line="276" w:lineRule="auto"/>
        <w:ind w:left="0"/>
        <w:jc w:val="both"/>
        <w:rPr>
          <w:rFonts w:ascii="Century Gothic" w:hAnsi="Century Gothic"/>
        </w:rPr>
      </w:pPr>
      <w:r>
        <w:rPr>
          <w:rFonts w:ascii="Century Gothic" w:hAnsi="Century Gothic"/>
        </w:rPr>
        <w:t>De acuerdo a la revisión que hizo el área de Recursos Humanos, son procedentes.</w:t>
      </w:r>
    </w:p>
    <w:p w14:paraId="064E280B" w14:textId="77777777" w:rsidR="007100C8" w:rsidRDefault="007100C8" w:rsidP="00DE6878">
      <w:pPr>
        <w:pStyle w:val="Sangradetextonormal"/>
        <w:spacing w:after="0" w:line="276" w:lineRule="auto"/>
        <w:ind w:left="0"/>
        <w:jc w:val="both"/>
        <w:rPr>
          <w:rFonts w:ascii="Century Gothic" w:hAnsi="Century Gothic"/>
        </w:rPr>
      </w:pPr>
    </w:p>
    <w:p w14:paraId="55F3043E" w14:textId="23AEDC82" w:rsidR="007D3AD0" w:rsidRDefault="007D3AD0" w:rsidP="00DE6878">
      <w:pPr>
        <w:pStyle w:val="Sangradetextonormal"/>
        <w:spacing w:after="0" w:line="276" w:lineRule="auto"/>
        <w:ind w:left="0"/>
        <w:jc w:val="both"/>
        <w:rPr>
          <w:rFonts w:ascii="Century Gothic" w:hAnsi="Century Gothic"/>
        </w:rPr>
      </w:pPr>
      <w:r w:rsidRPr="008862E4">
        <w:rPr>
          <w:rFonts w:ascii="Century Gothic" w:hAnsi="Century Gothic"/>
          <w:b/>
        </w:rPr>
        <w:t>El Magistrado Presidente en uso de la voz:</w:t>
      </w:r>
      <w:r>
        <w:rPr>
          <w:rFonts w:ascii="Century Gothic" w:hAnsi="Century Gothic"/>
        </w:rPr>
        <w:t xml:space="preserve"> Si ya verificaron su procedencia</w:t>
      </w:r>
      <w:r w:rsidR="00925120">
        <w:rPr>
          <w:rFonts w:ascii="Century Gothic" w:hAnsi="Century Gothic"/>
        </w:rPr>
        <w:t>, por mi adelante.</w:t>
      </w:r>
    </w:p>
    <w:p w14:paraId="493CFCAD" w14:textId="43B64739" w:rsidR="00925120" w:rsidRDefault="00925120" w:rsidP="00DE6878">
      <w:pPr>
        <w:pStyle w:val="Sangradetextonormal"/>
        <w:spacing w:after="0" w:line="276" w:lineRule="auto"/>
        <w:ind w:left="0"/>
        <w:jc w:val="both"/>
        <w:rPr>
          <w:rFonts w:ascii="Century Gothic" w:hAnsi="Century Gothic"/>
        </w:rPr>
      </w:pPr>
    </w:p>
    <w:p w14:paraId="42D72F65" w14:textId="2F803D21" w:rsidR="00925120" w:rsidRDefault="00925120" w:rsidP="00DE6878">
      <w:pPr>
        <w:pStyle w:val="Sangradetextonormal"/>
        <w:spacing w:after="0" w:line="276" w:lineRule="auto"/>
        <w:ind w:left="0"/>
        <w:jc w:val="both"/>
        <w:rPr>
          <w:rFonts w:ascii="Century Gothic" w:hAnsi="Century Gothic"/>
        </w:rPr>
      </w:pPr>
      <w:r>
        <w:rPr>
          <w:rFonts w:ascii="Century Gothic" w:hAnsi="Century Gothic"/>
        </w:rPr>
        <w:t>¿Tienen algún comentario Magistrados?</w:t>
      </w:r>
    </w:p>
    <w:p w14:paraId="5D011A5B" w14:textId="0E5CF259" w:rsidR="00925120" w:rsidRDefault="00925120" w:rsidP="00DE6878">
      <w:pPr>
        <w:pStyle w:val="Sangradetextonormal"/>
        <w:spacing w:after="0" w:line="276" w:lineRule="auto"/>
        <w:ind w:left="0"/>
        <w:jc w:val="both"/>
        <w:rPr>
          <w:rFonts w:ascii="Century Gothic" w:hAnsi="Century Gothic"/>
        </w:rPr>
      </w:pPr>
    </w:p>
    <w:p w14:paraId="1EC9F948" w14:textId="3BE0F759" w:rsidR="00925120" w:rsidRPr="007D3AD0" w:rsidRDefault="00925120" w:rsidP="00DE6878">
      <w:pPr>
        <w:pStyle w:val="Sangradetextonormal"/>
        <w:spacing w:after="0" w:line="276" w:lineRule="auto"/>
        <w:ind w:left="0"/>
        <w:jc w:val="both"/>
        <w:rPr>
          <w:rFonts w:ascii="Century Gothic" w:hAnsi="Century Gothic"/>
        </w:rPr>
      </w:pPr>
      <w:r>
        <w:rPr>
          <w:rFonts w:ascii="Century Gothic" w:hAnsi="Century Gothic"/>
        </w:rPr>
        <w:t xml:space="preserve">Para lo cual </w:t>
      </w:r>
      <w:r w:rsidR="00391500">
        <w:rPr>
          <w:rFonts w:ascii="Century Gothic" w:hAnsi="Century Gothic"/>
        </w:rPr>
        <w:t xml:space="preserve">los integrantes de la Junta, </w:t>
      </w:r>
      <w:r>
        <w:rPr>
          <w:rFonts w:ascii="Century Gothic" w:hAnsi="Century Gothic"/>
        </w:rPr>
        <w:t>mencionan que no.</w:t>
      </w:r>
    </w:p>
    <w:p w14:paraId="1C9F17B4" w14:textId="77777777" w:rsidR="007D3AD0" w:rsidRDefault="007D3AD0" w:rsidP="00DE6878">
      <w:pPr>
        <w:pStyle w:val="Sangradetextonormal"/>
        <w:spacing w:after="0" w:line="276" w:lineRule="auto"/>
        <w:ind w:left="0"/>
        <w:jc w:val="both"/>
        <w:rPr>
          <w:rFonts w:ascii="Century Gothic" w:hAnsi="Century Gothic"/>
        </w:rPr>
      </w:pPr>
    </w:p>
    <w:p w14:paraId="7B3ACA6A" w14:textId="66F6942B" w:rsidR="00DE6878" w:rsidRPr="00604161" w:rsidRDefault="00DE6878" w:rsidP="00DE6878">
      <w:pPr>
        <w:pStyle w:val="Sangradetextonormal"/>
        <w:spacing w:after="0" w:line="276" w:lineRule="auto"/>
        <w:ind w:left="0"/>
        <w:jc w:val="both"/>
        <w:rPr>
          <w:rFonts w:ascii="Century Gothic" w:hAnsi="Century Gothic"/>
          <w:b/>
        </w:rPr>
      </w:pPr>
      <w:r w:rsidRPr="008862E4">
        <w:rPr>
          <w:rFonts w:ascii="Century Gothic" w:hAnsi="Century Gothic"/>
          <w:b/>
        </w:rPr>
        <w:t>En uso de la voz el Magistrado</w:t>
      </w:r>
      <w:r w:rsidRPr="003032CF">
        <w:rPr>
          <w:rFonts w:ascii="Century Gothic" w:hAnsi="Century Gothic"/>
          <w:b/>
        </w:rPr>
        <w:t xml:space="preserve"> Presidente</w:t>
      </w:r>
      <w:r w:rsidRPr="003032CF">
        <w:rPr>
          <w:rFonts w:ascii="Century Gothic" w:hAnsi="Century Gothic"/>
        </w:rPr>
        <w:t xml:space="preserve">: Pongo a consideración de los Magistrados que conforman esta Junta de Administración, la </w:t>
      </w:r>
      <w:r>
        <w:rPr>
          <w:rFonts w:ascii="Century Gothic" w:hAnsi="Century Gothic"/>
          <w:b/>
        </w:rPr>
        <w:t>aprobación de licencias sin</w:t>
      </w:r>
      <w:r w:rsidRPr="003032CF">
        <w:rPr>
          <w:rFonts w:ascii="Century Gothic" w:hAnsi="Century Gothic"/>
          <w:b/>
        </w:rPr>
        <w:t xml:space="preserve"> goce de sueldo </w:t>
      </w:r>
      <w:r w:rsidRPr="003032CF">
        <w:rPr>
          <w:rFonts w:ascii="Century Gothic" w:hAnsi="Century Gothic"/>
        </w:rPr>
        <w:t>del personal antes mencionado.</w:t>
      </w:r>
    </w:p>
    <w:p w14:paraId="19743CC5" w14:textId="77777777" w:rsidR="00DE6878" w:rsidRPr="003032CF" w:rsidRDefault="00DE6878" w:rsidP="00DE6878">
      <w:pPr>
        <w:pStyle w:val="Sangradetextonormal"/>
        <w:spacing w:after="0" w:line="276" w:lineRule="auto"/>
        <w:ind w:left="0"/>
        <w:jc w:val="both"/>
        <w:rPr>
          <w:rFonts w:ascii="Century Gothic" w:hAnsi="Century Gothic"/>
          <w:szCs w:val="24"/>
        </w:rPr>
      </w:pPr>
    </w:p>
    <w:p w14:paraId="1B4C1993" w14:textId="77777777" w:rsidR="00DE6878" w:rsidRDefault="00DE6878" w:rsidP="00DE6878">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517DE53B" w14:textId="77777777" w:rsidR="00DE6878" w:rsidRPr="003032CF" w:rsidRDefault="00DE6878" w:rsidP="00DE6878">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DE6878" w:rsidRPr="003032CF" w14:paraId="2C5E50A1" w14:textId="77777777" w:rsidTr="008C1B8D">
        <w:trPr>
          <w:jc w:val="center"/>
        </w:trPr>
        <w:tc>
          <w:tcPr>
            <w:tcW w:w="230" w:type="pct"/>
            <w:vAlign w:val="center"/>
          </w:tcPr>
          <w:p w14:paraId="65CFF78D" w14:textId="77777777" w:rsidR="00DE6878" w:rsidRPr="003032CF" w:rsidRDefault="00DE6878" w:rsidP="008C1B8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7658C45F" w14:textId="77777777" w:rsidR="00DE6878" w:rsidRPr="003032CF" w:rsidRDefault="00DE6878" w:rsidP="008C1B8D">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46725CC8" w14:textId="77777777" w:rsidR="00DE6878" w:rsidRPr="003032CF" w:rsidRDefault="00DE6878" w:rsidP="008C1B8D">
            <w:pPr>
              <w:pStyle w:val="Textosinformato"/>
              <w:spacing w:line="276" w:lineRule="auto"/>
              <w:jc w:val="center"/>
              <w:rPr>
                <w:b/>
                <w:sz w:val="20"/>
                <w:lang w:val="es-MX"/>
              </w:rPr>
            </w:pPr>
            <w:r>
              <w:rPr>
                <w:b/>
                <w:sz w:val="20"/>
                <w:lang w:val="es-MX"/>
              </w:rPr>
              <w:t>A favor</w:t>
            </w:r>
          </w:p>
        </w:tc>
      </w:tr>
      <w:tr w:rsidR="00DE6878" w:rsidRPr="003032CF" w14:paraId="7FD604AD" w14:textId="77777777" w:rsidTr="008C1B8D">
        <w:trPr>
          <w:jc w:val="center"/>
        </w:trPr>
        <w:tc>
          <w:tcPr>
            <w:tcW w:w="230" w:type="pct"/>
            <w:shd w:val="clear" w:color="auto" w:fill="D9D9D9" w:themeFill="background1" w:themeFillShade="D9"/>
            <w:vAlign w:val="center"/>
          </w:tcPr>
          <w:p w14:paraId="39480083" w14:textId="77777777" w:rsidR="00DE6878" w:rsidRPr="003032CF" w:rsidRDefault="00DE6878" w:rsidP="008C1B8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1A487B22" w14:textId="77777777" w:rsidR="00DE6878" w:rsidRPr="003032CF" w:rsidRDefault="00DE6878" w:rsidP="008C1B8D">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9A87D26" w14:textId="77777777" w:rsidR="00DE6878" w:rsidRPr="003032CF" w:rsidRDefault="00DE6878" w:rsidP="008C1B8D">
            <w:pPr>
              <w:pStyle w:val="Textosinformato"/>
              <w:spacing w:line="276" w:lineRule="auto"/>
              <w:jc w:val="center"/>
              <w:rPr>
                <w:b/>
                <w:sz w:val="20"/>
                <w:lang w:val="es-MX"/>
              </w:rPr>
            </w:pPr>
            <w:r>
              <w:rPr>
                <w:b/>
                <w:sz w:val="20"/>
                <w:lang w:val="es-MX"/>
              </w:rPr>
              <w:t>A favor</w:t>
            </w:r>
          </w:p>
        </w:tc>
      </w:tr>
      <w:tr w:rsidR="00DE6878" w:rsidRPr="003032CF" w14:paraId="7D03755E" w14:textId="77777777" w:rsidTr="008C1B8D">
        <w:trPr>
          <w:jc w:val="center"/>
        </w:trPr>
        <w:tc>
          <w:tcPr>
            <w:tcW w:w="230" w:type="pct"/>
            <w:shd w:val="clear" w:color="auto" w:fill="auto"/>
            <w:vAlign w:val="center"/>
          </w:tcPr>
          <w:p w14:paraId="507E53F0" w14:textId="77777777" w:rsidR="00DE6878" w:rsidRPr="003032CF" w:rsidRDefault="00DE6878" w:rsidP="008C1B8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1966F807" w14:textId="77777777" w:rsidR="00DE6878" w:rsidRPr="003032CF" w:rsidRDefault="00DE6878" w:rsidP="008C1B8D">
            <w:pPr>
              <w:pStyle w:val="Textosinformato"/>
              <w:spacing w:line="276" w:lineRule="auto"/>
              <w:rPr>
                <w:sz w:val="20"/>
                <w:lang w:val="es-MX"/>
              </w:rPr>
            </w:pPr>
            <w:r w:rsidRPr="003032CF">
              <w:rPr>
                <w:sz w:val="20"/>
                <w:lang w:val="es-MX"/>
              </w:rPr>
              <w:t>Magistrada FANY LORENA JIMÉNEZ AGUIRRE</w:t>
            </w:r>
          </w:p>
        </w:tc>
        <w:tc>
          <w:tcPr>
            <w:tcW w:w="1187" w:type="pct"/>
          </w:tcPr>
          <w:p w14:paraId="1E45F638" w14:textId="77777777" w:rsidR="00DE6878" w:rsidRPr="003032CF" w:rsidRDefault="00DE6878" w:rsidP="008C1B8D">
            <w:pPr>
              <w:pStyle w:val="Textosinformato"/>
              <w:spacing w:line="276" w:lineRule="auto"/>
              <w:jc w:val="center"/>
              <w:rPr>
                <w:b/>
                <w:sz w:val="20"/>
                <w:lang w:val="es-MX"/>
              </w:rPr>
            </w:pPr>
            <w:r>
              <w:rPr>
                <w:b/>
                <w:sz w:val="20"/>
                <w:lang w:val="es-MX"/>
              </w:rPr>
              <w:t>A favor</w:t>
            </w:r>
          </w:p>
        </w:tc>
      </w:tr>
      <w:tr w:rsidR="00DE6878" w:rsidRPr="003032CF" w14:paraId="4009F114" w14:textId="77777777" w:rsidTr="008C1B8D">
        <w:trPr>
          <w:jc w:val="center"/>
        </w:trPr>
        <w:tc>
          <w:tcPr>
            <w:tcW w:w="230" w:type="pct"/>
            <w:shd w:val="clear" w:color="auto" w:fill="D9D9D9" w:themeFill="background1" w:themeFillShade="D9"/>
            <w:vAlign w:val="center"/>
          </w:tcPr>
          <w:p w14:paraId="08BA8BBE" w14:textId="77777777" w:rsidR="00DE6878" w:rsidRPr="003032CF" w:rsidRDefault="00DE6878" w:rsidP="008C1B8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778F9D69" w14:textId="77777777" w:rsidR="00DE6878" w:rsidRPr="003032CF" w:rsidRDefault="00DE6878" w:rsidP="008C1B8D">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5B96B77C" w14:textId="77777777" w:rsidR="00DE6878" w:rsidRPr="003032CF" w:rsidRDefault="00DE6878" w:rsidP="008C1B8D">
            <w:pPr>
              <w:pStyle w:val="Textosinformato"/>
              <w:spacing w:line="276" w:lineRule="auto"/>
              <w:jc w:val="center"/>
              <w:rPr>
                <w:b/>
                <w:sz w:val="20"/>
                <w:lang w:val="es-MX"/>
              </w:rPr>
            </w:pPr>
            <w:r>
              <w:rPr>
                <w:b/>
                <w:sz w:val="20"/>
                <w:lang w:val="es-MX"/>
              </w:rPr>
              <w:t>A favor</w:t>
            </w:r>
          </w:p>
        </w:tc>
      </w:tr>
    </w:tbl>
    <w:p w14:paraId="58726EB8" w14:textId="77777777" w:rsidR="00DE6878" w:rsidRPr="003032CF" w:rsidRDefault="00DE6878" w:rsidP="00DE6878">
      <w:pPr>
        <w:pStyle w:val="Textosinformato"/>
        <w:spacing w:line="276" w:lineRule="auto"/>
        <w:rPr>
          <w:sz w:val="20"/>
          <w:lang w:val="es-MX"/>
        </w:rPr>
      </w:pPr>
    </w:p>
    <w:p w14:paraId="390E7C9C" w14:textId="77777777" w:rsidR="00DE6878" w:rsidRPr="003032CF" w:rsidRDefault="00DE6878" w:rsidP="00DE6878">
      <w:pPr>
        <w:pStyle w:val="Textosinformato"/>
        <w:spacing w:line="276" w:lineRule="auto"/>
        <w:rPr>
          <w:sz w:val="20"/>
          <w:lang w:val="es-MX"/>
        </w:rPr>
      </w:pPr>
    </w:p>
    <w:p w14:paraId="7BCF387F" w14:textId="77777777" w:rsidR="00DE6878" w:rsidRDefault="00DE6878" w:rsidP="00DE6878">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57B75972" w14:textId="77777777" w:rsidR="00DE6878" w:rsidRPr="003032CF" w:rsidRDefault="00DE6878" w:rsidP="00DE6878">
      <w:pPr>
        <w:pStyle w:val="Textosinformato"/>
        <w:spacing w:line="276" w:lineRule="auto"/>
        <w:rPr>
          <w:sz w:val="20"/>
          <w:lang w:val="es-MX"/>
        </w:rPr>
      </w:pPr>
    </w:p>
    <w:p w14:paraId="2FEF4740" w14:textId="77777777" w:rsidR="00DE6878" w:rsidRPr="003032CF" w:rsidRDefault="00DE6878" w:rsidP="00DE6878">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E6878" w:rsidRPr="003032CF" w14:paraId="50E2D586" w14:textId="77777777" w:rsidTr="008C1B8D">
        <w:trPr>
          <w:trHeight w:val="359"/>
        </w:trPr>
        <w:tc>
          <w:tcPr>
            <w:tcW w:w="9964" w:type="dxa"/>
            <w:shd w:val="clear" w:color="auto" w:fill="D9D9D9" w:themeFill="background1" w:themeFillShade="D9"/>
          </w:tcPr>
          <w:p w14:paraId="098D3E1E" w14:textId="4C796597" w:rsidR="00DE6878" w:rsidRDefault="00FA7B28" w:rsidP="008C1B8D">
            <w:pPr>
              <w:pStyle w:val="Textosinformato"/>
              <w:spacing w:line="276" w:lineRule="auto"/>
              <w:rPr>
                <w:b/>
                <w:sz w:val="20"/>
                <w:u w:val="single"/>
                <w:lang w:val="es-MX"/>
              </w:rPr>
            </w:pPr>
            <w:r>
              <w:rPr>
                <w:b/>
                <w:sz w:val="20"/>
                <w:lang w:val="es-MX"/>
              </w:rPr>
              <w:t>ACU/JA/03/09</w:t>
            </w:r>
            <w:r w:rsidR="00DE6878">
              <w:rPr>
                <w:b/>
                <w:sz w:val="20"/>
                <w:lang w:val="es-MX"/>
              </w:rPr>
              <w:t>/O</w:t>
            </w:r>
            <w:r w:rsidR="00DE6878" w:rsidRPr="001C3648">
              <w:rPr>
                <w:b/>
                <w:sz w:val="20"/>
                <w:lang w:val="es-MX"/>
              </w:rPr>
              <w:t>/202</w:t>
            </w:r>
            <w:r w:rsidR="00DE6878">
              <w:rPr>
                <w:b/>
                <w:sz w:val="20"/>
                <w:lang w:val="es-MX"/>
              </w:rPr>
              <w:t>1</w:t>
            </w:r>
            <w:r w:rsidR="00DE6878" w:rsidRPr="001C3648">
              <w:rPr>
                <w:b/>
                <w:sz w:val="20"/>
                <w:lang w:val="es-MX"/>
              </w:rPr>
              <w:t xml:space="preserve">. </w:t>
            </w:r>
            <w:r w:rsidR="00DE6878" w:rsidRPr="008D43ED">
              <w:rPr>
                <w:b/>
                <w:sz w:val="20"/>
                <w:lang w:val="es-MX"/>
              </w:rPr>
              <w:t xml:space="preserve">Con fundamento en los </w:t>
            </w:r>
            <w:r w:rsidR="00DE6878" w:rsidRPr="003032CF">
              <w:rPr>
                <w:b/>
                <w:sz w:val="20"/>
                <w:lang w:val="es-MX"/>
              </w:rPr>
              <w:t xml:space="preserve">artículos </w:t>
            </w:r>
            <w:r w:rsidR="00DE6878">
              <w:rPr>
                <w:b/>
                <w:sz w:val="20"/>
                <w:lang w:val="es-MX"/>
              </w:rPr>
              <w:t>11 numeral 1 y 12</w:t>
            </w:r>
            <w:r w:rsidR="00DE6878" w:rsidRPr="003032CF">
              <w:rPr>
                <w:b/>
                <w:sz w:val="20"/>
                <w:lang w:val="es-MX"/>
              </w:rPr>
              <w:t xml:space="preserve"> numerales</w:t>
            </w:r>
            <w:r w:rsidR="00DE6878">
              <w:rPr>
                <w:b/>
                <w:sz w:val="20"/>
                <w:lang w:val="es-MX"/>
              </w:rPr>
              <w:t xml:space="preserve"> 1, </w:t>
            </w:r>
            <w:r w:rsidR="00DE6878" w:rsidRPr="00047C33">
              <w:rPr>
                <w:b/>
                <w:sz w:val="20"/>
                <w:lang w:val="es-MX"/>
              </w:rPr>
              <w:t>2,</w:t>
            </w:r>
            <w:r w:rsidR="000C2354">
              <w:rPr>
                <w:b/>
                <w:sz w:val="20"/>
                <w:lang w:val="es-MX"/>
              </w:rPr>
              <w:t xml:space="preserve"> </w:t>
            </w:r>
            <w:r w:rsidR="00DE6878" w:rsidRPr="00047C33">
              <w:rPr>
                <w:rFonts w:cstheme="majorHAnsi"/>
                <w:b/>
                <w:bCs/>
                <w:sz w:val="20"/>
                <w:lang w:val="es-MX"/>
              </w:rPr>
              <w:t xml:space="preserve">3, 4 fracción </w:t>
            </w:r>
            <w:proofErr w:type="gramStart"/>
            <w:r w:rsidR="00DE6878" w:rsidRPr="00047C33">
              <w:rPr>
                <w:rFonts w:cstheme="majorHAnsi"/>
                <w:b/>
                <w:bCs/>
                <w:sz w:val="20"/>
                <w:lang w:val="es-MX"/>
              </w:rPr>
              <w:t>I,II</w:t>
            </w:r>
            <w:proofErr w:type="gramEnd"/>
            <w:r w:rsidR="00DE6878" w:rsidRPr="00047C33">
              <w:rPr>
                <w:rFonts w:cstheme="majorHAnsi"/>
                <w:b/>
                <w:bCs/>
                <w:sz w:val="20"/>
                <w:lang w:val="es-MX"/>
              </w:rPr>
              <w:t>,III y 5</w:t>
            </w:r>
            <w:r w:rsidR="00DE6878">
              <w:rPr>
                <w:b/>
                <w:sz w:val="20"/>
                <w:lang w:val="es-MX"/>
              </w:rPr>
              <w:t>, artículo</w:t>
            </w:r>
            <w:r w:rsidR="00DE6878" w:rsidRPr="001C3648">
              <w:rPr>
                <w:b/>
                <w:sz w:val="20"/>
                <w:lang w:val="es-MX"/>
              </w:rPr>
              <w:t xml:space="preserve"> 13 numeral 1 fracción XII de la Ley Orgánica del Tribunal de Justicia Administrativa del Estado de Jalisco, </w:t>
            </w:r>
            <w:r w:rsidR="00DE6878">
              <w:rPr>
                <w:b/>
                <w:sz w:val="20"/>
                <w:u w:val="single"/>
                <w:lang w:val="es-MX"/>
              </w:rPr>
              <w:t xml:space="preserve">se aprueban por unanimidad de votos de los Magistrados  integrantes de la Junta de Administración, </w:t>
            </w:r>
            <w:r w:rsidR="00DE6878" w:rsidRPr="00631A24">
              <w:rPr>
                <w:b/>
                <w:sz w:val="20"/>
                <w:u w:val="single"/>
                <w:lang w:val="es-MX"/>
              </w:rPr>
              <w:t xml:space="preserve"> la</w:t>
            </w:r>
            <w:r w:rsidR="00DE6878">
              <w:rPr>
                <w:b/>
                <w:sz w:val="20"/>
                <w:u w:val="single"/>
                <w:lang w:val="es-MX"/>
              </w:rPr>
              <w:t xml:space="preserve">s licencias </w:t>
            </w:r>
            <w:r w:rsidR="00DE6878" w:rsidRPr="00631A24">
              <w:rPr>
                <w:b/>
                <w:sz w:val="20"/>
                <w:u w:val="single"/>
                <w:lang w:val="es-MX"/>
              </w:rPr>
              <w:t xml:space="preserve">sin goce de sueldo para el personal descrito en el punto </w:t>
            </w:r>
            <w:r w:rsidR="00DE6878">
              <w:rPr>
                <w:b/>
                <w:sz w:val="20"/>
                <w:u w:val="single"/>
                <w:lang w:val="es-MX"/>
              </w:rPr>
              <w:t>3 de la presente</w:t>
            </w:r>
            <w:r w:rsidR="00DE6878" w:rsidRPr="00631A24">
              <w:rPr>
                <w:b/>
                <w:sz w:val="20"/>
                <w:u w:val="single"/>
                <w:lang w:val="es-MX"/>
              </w:rPr>
              <w:t xml:space="preserve"> </w:t>
            </w:r>
            <w:r w:rsidR="00DE6878" w:rsidRPr="00197CFD">
              <w:rPr>
                <w:b/>
                <w:sz w:val="20"/>
                <w:u w:val="single"/>
                <w:lang w:val="es-MX"/>
              </w:rPr>
              <w:t xml:space="preserve">acta en los términos planteados. </w:t>
            </w:r>
          </w:p>
          <w:p w14:paraId="0A94AC8A" w14:textId="77777777" w:rsidR="00DE6878" w:rsidRDefault="00DE6878" w:rsidP="008C1B8D">
            <w:pPr>
              <w:pStyle w:val="Textosinformato"/>
              <w:spacing w:line="276" w:lineRule="auto"/>
              <w:rPr>
                <w:b/>
                <w:sz w:val="20"/>
                <w:u w:val="single"/>
                <w:lang w:val="es-MX"/>
              </w:rPr>
            </w:pPr>
          </w:p>
          <w:p w14:paraId="04ABE0FC" w14:textId="77777777" w:rsidR="00DE6878" w:rsidRPr="00D270A8" w:rsidRDefault="00DE6878" w:rsidP="008C1B8D">
            <w:pPr>
              <w:pStyle w:val="Textosinformato"/>
              <w:spacing w:line="276" w:lineRule="auto"/>
              <w:rPr>
                <w:b/>
                <w:sz w:val="20"/>
                <w:lang w:val="es-MX"/>
              </w:rPr>
            </w:pPr>
            <w:r w:rsidRPr="00D270A8">
              <w:rPr>
                <w:b/>
                <w:sz w:val="20"/>
                <w:lang w:val="es-MX"/>
              </w:rPr>
              <w:t>Se ordena realizar las comunicaciones respectivas a los Titulares de las Áreas solicitantes, a los interesados, así como a la Dirección General Administrativa y a la Jefatura de Recursos Humanos para los efectos a que haya lugar.</w:t>
            </w:r>
          </w:p>
        </w:tc>
      </w:tr>
    </w:tbl>
    <w:p w14:paraId="29265571" w14:textId="77777777" w:rsidR="00DE6878" w:rsidRDefault="00DE6878" w:rsidP="00DE6878">
      <w:pPr>
        <w:pStyle w:val="Textosinformato"/>
        <w:spacing w:line="276" w:lineRule="auto"/>
        <w:rPr>
          <w:sz w:val="20"/>
          <w:lang w:val="es-MX"/>
        </w:rPr>
      </w:pPr>
    </w:p>
    <w:p w14:paraId="3EA888C6" w14:textId="77777777" w:rsidR="00DE6878" w:rsidRDefault="00DE6878" w:rsidP="00DE6878">
      <w:pPr>
        <w:pStyle w:val="Textosinformato"/>
        <w:spacing w:line="276" w:lineRule="auto"/>
        <w:rPr>
          <w:b/>
          <w:sz w:val="28"/>
          <w:szCs w:val="28"/>
          <w:lang w:val="es-MX"/>
        </w:rPr>
      </w:pPr>
    </w:p>
    <w:p w14:paraId="6293DAA9" w14:textId="77777777" w:rsidR="00DE6878" w:rsidRPr="005C1F41" w:rsidRDefault="00DE6878" w:rsidP="00DE6878">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5D387137" w14:textId="77777777" w:rsidR="00DE6878" w:rsidRDefault="00DE6878" w:rsidP="00DE6878">
      <w:pPr>
        <w:pStyle w:val="Textosinformato"/>
        <w:spacing w:line="276" w:lineRule="auto"/>
        <w:rPr>
          <w:b/>
          <w:bCs/>
          <w:sz w:val="20"/>
          <w:lang w:val="es-MX"/>
        </w:rPr>
      </w:pPr>
    </w:p>
    <w:p w14:paraId="59A17049" w14:textId="77777777" w:rsidR="002A7D80" w:rsidRDefault="002A7D80" w:rsidP="00DE6878">
      <w:pPr>
        <w:pStyle w:val="Sangradetextonormal"/>
        <w:spacing w:after="0" w:line="276" w:lineRule="auto"/>
        <w:ind w:left="0"/>
        <w:jc w:val="both"/>
        <w:rPr>
          <w:rFonts w:ascii="Century Gothic" w:hAnsi="Century Gothic"/>
        </w:rPr>
      </w:pPr>
    </w:p>
    <w:p w14:paraId="595C336E" w14:textId="7CEAE007" w:rsidR="00DE6878" w:rsidRPr="00F069EC" w:rsidRDefault="00DE6878" w:rsidP="00DE6878">
      <w:pPr>
        <w:pStyle w:val="Sangradetextonormal"/>
        <w:spacing w:after="0" w:line="276" w:lineRule="auto"/>
        <w:ind w:left="0"/>
        <w:jc w:val="both"/>
        <w:rPr>
          <w:rFonts w:ascii="Century Gothic" w:hAnsi="Century Gothic"/>
        </w:rPr>
      </w:pPr>
      <w:r w:rsidRPr="00BF421E">
        <w:rPr>
          <w:rFonts w:ascii="Century Gothic" w:hAnsi="Century Gothic"/>
        </w:rPr>
        <w:t xml:space="preserve">El Magistrado Presidente, solicita al Secretario Técnico dé lectura al siguiente punto de la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número </w:t>
      </w:r>
      <w:r>
        <w:rPr>
          <w:rFonts w:ascii="Century Gothic" w:hAnsi="Century Gothic"/>
          <w:b/>
        </w:rPr>
        <w:t>cuatro</w:t>
      </w:r>
      <w:r w:rsidRPr="00BF421E">
        <w:rPr>
          <w:rFonts w:ascii="Century Gothic" w:hAnsi="Century Gothic"/>
          <w:b/>
        </w:rPr>
        <w:t xml:space="preserve"> </w:t>
      </w:r>
      <w:r w:rsidRPr="00BF421E">
        <w:rPr>
          <w:rFonts w:ascii="Century Gothic" w:hAnsi="Century Gothic"/>
        </w:rPr>
        <w:t>y corresponde a:</w:t>
      </w:r>
      <w:r w:rsidRPr="00BF421E">
        <w:rPr>
          <w:rFonts w:ascii="Century Gothic" w:hAnsi="Century Gothic"/>
          <w:b/>
          <w:szCs w:val="24"/>
        </w:rPr>
        <w:t xml:space="preserve"> Aprobación de licencia</w:t>
      </w:r>
      <w:r w:rsidR="008C5DC1">
        <w:rPr>
          <w:rFonts w:ascii="Century Gothic" w:hAnsi="Century Gothic"/>
          <w:b/>
          <w:szCs w:val="24"/>
        </w:rPr>
        <w:t>s</w:t>
      </w:r>
      <w:r w:rsidRPr="00BF421E">
        <w:rPr>
          <w:rFonts w:ascii="Century Gothic" w:hAnsi="Century Gothic"/>
          <w:b/>
          <w:szCs w:val="24"/>
        </w:rPr>
        <w:t xml:space="preserve"> </w:t>
      </w:r>
      <w:r>
        <w:rPr>
          <w:rFonts w:ascii="Century Gothic" w:hAnsi="Century Gothic"/>
          <w:b/>
          <w:szCs w:val="24"/>
        </w:rPr>
        <w:t>con</w:t>
      </w:r>
      <w:r w:rsidRPr="00BF421E">
        <w:rPr>
          <w:rFonts w:ascii="Century Gothic" w:hAnsi="Century Gothic"/>
          <w:b/>
          <w:szCs w:val="24"/>
        </w:rPr>
        <w:t xml:space="preserve"> goce de sueldo</w:t>
      </w:r>
      <w:r>
        <w:rPr>
          <w:rFonts w:ascii="Century Gothic" w:hAnsi="Century Gothic"/>
          <w:b/>
          <w:szCs w:val="24"/>
        </w:rPr>
        <w:t xml:space="preserve">, </w:t>
      </w:r>
      <w:r w:rsidRPr="00C86516">
        <w:rPr>
          <w:rFonts w:ascii="Century Gothic" w:hAnsi="Century Gothic"/>
          <w:bCs/>
          <w:szCs w:val="24"/>
        </w:rPr>
        <w:t>s</w:t>
      </w:r>
      <w:r>
        <w:rPr>
          <w:rFonts w:ascii="Century Gothic" w:hAnsi="Century Gothic"/>
        </w:rPr>
        <w:t>olicitadas</w:t>
      </w:r>
      <w:r w:rsidRPr="00BF421E">
        <w:rPr>
          <w:rFonts w:ascii="Century Gothic" w:hAnsi="Century Gothic"/>
        </w:rPr>
        <w:t xml:space="preserve"> mediante escrito</w:t>
      </w:r>
      <w:r>
        <w:rPr>
          <w:rFonts w:ascii="Century Gothic" w:hAnsi="Century Gothic"/>
        </w:rPr>
        <w:t>s</w:t>
      </w:r>
      <w:r w:rsidR="008C5DC1">
        <w:rPr>
          <w:rFonts w:ascii="Century Gothic" w:hAnsi="Century Gothic"/>
        </w:rPr>
        <w:t xml:space="preserve"> </w:t>
      </w:r>
      <w:r w:rsidRPr="00BF421E">
        <w:rPr>
          <w:rFonts w:ascii="Century Gothic" w:hAnsi="Century Gothic"/>
        </w:rPr>
        <w:t>autorizado</w:t>
      </w:r>
      <w:r>
        <w:rPr>
          <w:rFonts w:ascii="Century Gothic" w:hAnsi="Century Gothic"/>
        </w:rPr>
        <w:t>s</w:t>
      </w:r>
      <w:r w:rsidRPr="00BF421E">
        <w:rPr>
          <w:rFonts w:ascii="Century Gothic" w:hAnsi="Century Gothic"/>
        </w:rPr>
        <w:t xml:space="preserve"> por </w:t>
      </w:r>
      <w:r>
        <w:rPr>
          <w:rFonts w:ascii="Century Gothic" w:hAnsi="Century Gothic"/>
        </w:rPr>
        <w:t>los Titulares de cada área respectivamente</w:t>
      </w:r>
      <w:r>
        <w:rPr>
          <w:rFonts w:ascii="Century Gothic" w:hAnsi="Century Gothic"/>
          <w:b/>
        </w:rPr>
        <w:t xml:space="preserve">; </w:t>
      </w:r>
      <w:r>
        <w:rPr>
          <w:rFonts w:ascii="Century Gothic" w:hAnsi="Century Gothic"/>
        </w:rPr>
        <w:t xml:space="preserve">en los términos de cada </w:t>
      </w:r>
      <w:r w:rsidRPr="00BF421E">
        <w:rPr>
          <w:rFonts w:ascii="Century Gothic" w:hAnsi="Century Gothic"/>
        </w:rPr>
        <w:t xml:space="preserve">escrito y del personal que se describe a continuación: </w:t>
      </w:r>
    </w:p>
    <w:p w14:paraId="412DE4BE" w14:textId="77777777" w:rsidR="00DE6878" w:rsidRDefault="00DE6878" w:rsidP="00DE6878">
      <w:pPr>
        <w:rPr>
          <w:rFonts w:ascii="Century Gothic" w:hAnsi="Century Gothic"/>
          <w:b/>
          <w:noProof/>
          <w:sz w:val="24"/>
          <w:szCs w:val="24"/>
          <w:lang w:eastAsia="es-MX"/>
        </w:rPr>
      </w:pPr>
    </w:p>
    <w:p w14:paraId="18AD2870" w14:textId="7CE69A01" w:rsidR="00DE6878" w:rsidRDefault="00E3106C" w:rsidP="00DE6878">
      <w:pPr>
        <w:rPr>
          <w:rFonts w:ascii="Century Gothic" w:hAnsi="Century Gothic"/>
          <w:b/>
          <w:noProof/>
          <w:sz w:val="24"/>
          <w:szCs w:val="24"/>
          <w:lang w:eastAsia="es-MX"/>
        </w:rPr>
      </w:pPr>
      <w:r>
        <w:rPr>
          <w:rFonts w:ascii="Century Gothic" w:hAnsi="Century Gothic"/>
          <w:b/>
          <w:noProof/>
          <w:sz w:val="24"/>
          <w:szCs w:val="24"/>
          <w:lang w:eastAsia="es-MX"/>
        </w:rPr>
        <w:t>APROBACIÓN DE LICENCIA</w:t>
      </w:r>
      <w:r w:rsidR="008C5DC1">
        <w:rPr>
          <w:rFonts w:ascii="Century Gothic" w:hAnsi="Century Gothic"/>
          <w:b/>
          <w:noProof/>
          <w:sz w:val="24"/>
          <w:szCs w:val="24"/>
          <w:lang w:eastAsia="es-MX"/>
        </w:rPr>
        <w:t>S</w:t>
      </w:r>
      <w:r w:rsidR="00DE6878" w:rsidRPr="003032CF">
        <w:rPr>
          <w:rFonts w:ascii="Century Gothic" w:hAnsi="Century Gothic"/>
          <w:b/>
          <w:noProof/>
          <w:sz w:val="24"/>
          <w:szCs w:val="24"/>
          <w:lang w:eastAsia="es-MX"/>
        </w:rPr>
        <w:t xml:space="preserve"> </w:t>
      </w:r>
      <w:r w:rsidR="00DE6878">
        <w:rPr>
          <w:rFonts w:ascii="Century Gothic" w:hAnsi="Century Gothic"/>
          <w:b/>
          <w:noProof/>
          <w:sz w:val="24"/>
          <w:szCs w:val="24"/>
          <w:u w:val="single"/>
          <w:lang w:eastAsia="es-MX"/>
        </w:rPr>
        <w:t>CON</w:t>
      </w:r>
      <w:r w:rsidR="00DE6878" w:rsidRPr="003032CF">
        <w:rPr>
          <w:rFonts w:ascii="Century Gothic" w:hAnsi="Century Gothic"/>
          <w:b/>
          <w:noProof/>
          <w:sz w:val="24"/>
          <w:szCs w:val="24"/>
          <w:lang w:eastAsia="es-MX"/>
        </w:rPr>
        <w:t xml:space="preserve"> GOCE DE SUELDO</w:t>
      </w:r>
    </w:p>
    <w:p w14:paraId="45F51B3E" w14:textId="77777777" w:rsidR="00DE6878" w:rsidRPr="003032CF" w:rsidRDefault="00DE6878" w:rsidP="00DE6878">
      <w:pPr>
        <w:jc w:val="both"/>
        <w:rPr>
          <w:rFonts w:ascii="Century Gothic" w:hAnsi="Century Gothic"/>
          <w:b/>
          <w:noProof/>
          <w:sz w:val="24"/>
          <w:szCs w:val="24"/>
          <w:lang w:eastAsia="es-MX"/>
        </w:rPr>
      </w:pPr>
    </w:p>
    <w:p w14:paraId="6722E918" w14:textId="77777777" w:rsidR="00DE6878" w:rsidRPr="003032CF" w:rsidRDefault="00DE6878" w:rsidP="00DE6878">
      <w:pPr>
        <w:rPr>
          <w:rFonts w:ascii="Century Gothic" w:hAnsi="Century Gothic"/>
          <w:b/>
          <w:noProof/>
          <w:sz w:val="24"/>
          <w:szCs w:val="24"/>
          <w:lang w:eastAsia="es-MX"/>
        </w:rPr>
      </w:pPr>
    </w:p>
    <w:tbl>
      <w:tblPr>
        <w:tblStyle w:val="Tablaconcuadrcula"/>
        <w:tblW w:w="5073"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6"/>
        <w:gridCol w:w="1066"/>
        <w:gridCol w:w="1135"/>
        <w:gridCol w:w="2394"/>
      </w:tblGrid>
      <w:tr w:rsidR="00DE6878" w:rsidRPr="003032CF" w14:paraId="4AEE9FCA" w14:textId="77777777" w:rsidTr="008C1B8D">
        <w:trPr>
          <w:trHeight w:val="207"/>
          <w:jc w:val="center"/>
        </w:trPr>
        <w:tc>
          <w:tcPr>
            <w:tcW w:w="1473" w:type="pct"/>
            <w:vMerge w:val="restart"/>
            <w:shd w:val="clear" w:color="auto" w:fill="BFBFBF" w:themeFill="background1" w:themeFillShade="BF"/>
            <w:vAlign w:val="center"/>
          </w:tcPr>
          <w:p w14:paraId="41553A2D"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NOMBRE</w:t>
            </w:r>
          </w:p>
        </w:tc>
        <w:tc>
          <w:tcPr>
            <w:tcW w:w="1212" w:type="pct"/>
            <w:vMerge w:val="restart"/>
            <w:shd w:val="clear" w:color="auto" w:fill="BFBFBF" w:themeFill="background1" w:themeFillShade="BF"/>
            <w:vAlign w:val="center"/>
          </w:tcPr>
          <w:p w14:paraId="7DA59EDE"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ADSCRIPCIÓN</w:t>
            </w:r>
          </w:p>
        </w:tc>
        <w:tc>
          <w:tcPr>
            <w:tcW w:w="1109" w:type="pct"/>
            <w:gridSpan w:val="2"/>
            <w:shd w:val="clear" w:color="auto" w:fill="BFBFBF" w:themeFill="background1" w:themeFillShade="BF"/>
            <w:vAlign w:val="center"/>
          </w:tcPr>
          <w:p w14:paraId="55CCB8A3"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TEMPORALIDAD</w:t>
            </w:r>
          </w:p>
        </w:tc>
        <w:tc>
          <w:tcPr>
            <w:tcW w:w="1206" w:type="pct"/>
            <w:shd w:val="clear" w:color="auto" w:fill="BFBFBF" w:themeFill="background1" w:themeFillShade="BF"/>
          </w:tcPr>
          <w:p w14:paraId="29D42726"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 xml:space="preserve">DIAS </w:t>
            </w:r>
          </w:p>
        </w:tc>
      </w:tr>
      <w:tr w:rsidR="00DE6878" w:rsidRPr="003032CF" w14:paraId="2D88FF40" w14:textId="77777777" w:rsidTr="008C1B8D">
        <w:trPr>
          <w:trHeight w:val="207"/>
          <w:jc w:val="center"/>
        </w:trPr>
        <w:tc>
          <w:tcPr>
            <w:tcW w:w="1473" w:type="pct"/>
            <w:vMerge/>
            <w:shd w:val="clear" w:color="auto" w:fill="BFBFBF" w:themeFill="background1" w:themeFillShade="BF"/>
            <w:vAlign w:val="center"/>
          </w:tcPr>
          <w:p w14:paraId="3F74F10F" w14:textId="77777777" w:rsidR="00DE6878" w:rsidRPr="003032CF" w:rsidRDefault="00DE6878" w:rsidP="008C1B8D">
            <w:pPr>
              <w:spacing w:line="276" w:lineRule="auto"/>
              <w:rPr>
                <w:rFonts w:ascii="Century Gothic" w:hAnsi="Century Gothic"/>
                <w:b/>
                <w:noProof/>
                <w:sz w:val="16"/>
                <w:szCs w:val="16"/>
                <w:lang w:eastAsia="es-MX"/>
              </w:rPr>
            </w:pPr>
          </w:p>
        </w:tc>
        <w:tc>
          <w:tcPr>
            <w:tcW w:w="1212" w:type="pct"/>
            <w:vMerge/>
            <w:shd w:val="clear" w:color="auto" w:fill="BFBFBF" w:themeFill="background1" w:themeFillShade="BF"/>
            <w:vAlign w:val="center"/>
          </w:tcPr>
          <w:p w14:paraId="04509CC7" w14:textId="77777777" w:rsidR="00DE6878" w:rsidRPr="003032CF" w:rsidRDefault="00DE6878" w:rsidP="008C1B8D">
            <w:pPr>
              <w:spacing w:line="276" w:lineRule="auto"/>
              <w:rPr>
                <w:rFonts w:ascii="Century Gothic" w:hAnsi="Century Gothic"/>
                <w:b/>
                <w:noProof/>
                <w:sz w:val="16"/>
                <w:szCs w:val="16"/>
                <w:lang w:eastAsia="es-MX"/>
              </w:rPr>
            </w:pPr>
          </w:p>
        </w:tc>
        <w:tc>
          <w:tcPr>
            <w:tcW w:w="537" w:type="pct"/>
            <w:shd w:val="clear" w:color="auto" w:fill="BFBFBF" w:themeFill="background1" w:themeFillShade="BF"/>
            <w:vAlign w:val="center"/>
          </w:tcPr>
          <w:p w14:paraId="239B26FB"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DEL</w:t>
            </w:r>
          </w:p>
        </w:tc>
        <w:tc>
          <w:tcPr>
            <w:tcW w:w="572" w:type="pct"/>
            <w:shd w:val="clear" w:color="auto" w:fill="BFBFBF" w:themeFill="background1" w:themeFillShade="BF"/>
            <w:vAlign w:val="center"/>
          </w:tcPr>
          <w:p w14:paraId="123336DD" w14:textId="77777777" w:rsidR="00DE6878" w:rsidRPr="003032CF" w:rsidRDefault="00DE6878" w:rsidP="008C1B8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AL</w:t>
            </w:r>
          </w:p>
        </w:tc>
        <w:tc>
          <w:tcPr>
            <w:tcW w:w="1206" w:type="pct"/>
            <w:shd w:val="clear" w:color="auto" w:fill="BFBFBF" w:themeFill="background1" w:themeFillShade="BF"/>
          </w:tcPr>
          <w:p w14:paraId="51CC814B" w14:textId="77777777" w:rsidR="00DE6878" w:rsidRPr="003032CF" w:rsidRDefault="00DE6878" w:rsidP="008C1B8D">
            <w:pPr>
              <w:spacing w:line="276" w:lineRule="auto"/>
              <w:rPr>
                <w:rFonts w:ascii="Century Gothic" w:hAnsi="Century Gothic"/>
                <w:b/>
                <w:noProof/>
                <w:sz w:val="16"/>
                <w:szCs w:val="16"/>
                <w:lang w:eastAsia="es-MX"/>
              </w:rPr>
            </w:pPr>
          </w:p>
        </w:tc>
      </w:tr>
      <w:tr w:rsidR="00DE6878" w:rsidRPr="003032CF" w14:paraId="2B2CA1B2" w14:textId="77777777" w:rsidTr="000E4050">
        <w:trPr>
          <w:trHeight w:val="416"/>
          <w:jc w:val="center"/>
        </w:trPr>
        <w:tc>
          <w:tcPr>
            <w:tcW w:w="1473" w:type="pct"/>
            <w:tcBorders>
              <w:bottom w:val="nil"/>
            </w:tcBorders>
            <w:vAlign w:val="center"/>
          </w:tcPr>
          <w:p w14:paraId="6BF611DB" w14:textId="6B0915DA" w:rsidR="00DE6878" w:rsidRPr="003032CF" w:rsidRDefault="00CE05A1" w:rsidP="008C1B8D">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NORMA LIZBET GARCÍA RUIZ</w:t>
            </w:r>
          </w:p>
        </w:tc>
        <w:tc>
          <w:tcPr>
            <w:tcW w:w="1212" w:type="pct"/>
            <w:tcBorders>
              <w:bottom w:val="nil"/>
            </w:tcBorders>
            <w:vAlign w:val="center"/>
          </w:tcPr>
          <w:p w14:paraId="5A17DE64" w14:textId="77777777" w:rsidR="00DE6878" w:rsidRPr="003032CF" w:rsidRDefault="00DE6878" w:rsidP="008C1B8D">
            <w:pPr>
              <w:spacing w:line="276" w:lineRule="auto"/>
              <w:rPr>
                <w:rFonts w:ascii="Century Gothic" w:hAnsi="Century Gothic"/>
                <w:noProof/>
                <w:sz w:val="16"/>
                <w:szCs w:val="16"/>
                <w:lang w:eastAsia="es-MX"/>
              </w:rPr>
            </w:pPr>
            <w:r>
              <w:rPr>
                <w:rFonts w:ascii="Century Gothic" w:hAnsi="Century Gothic"/>
                <w:noProof/>
                <w:sz w:val="16"/>
                <w:szCs w:val="16"/>
                <w:lang w:eastAsia="es-MX"/>
              </w:rPr>
              <w:t>TERCERA PONENCIA</w:t>
            </w:r>
          </w:p>
        </w:tc>
        <w:tc>
          <w:tcPr>
            <w:tcW w:w="537" w:type="pct"/>
            <w:tcBorders>
              <w:bottom w:val="nil"/>
            </w:tcBorders>
            <w:vAlign w:val="center"/>
          </w:tcPr>
          <w:p w14:paraId="60BB8874" w14:textId="3B2FB417" w:rsidR="00DE6878" w:rsidRPr="003032CF" w:rsidRDefault="00CE05A1" w:rsidP="008C1B8D">
            <w:pPr>
              <w:spacing w:line="276" w:lineRule="auto"/>
              <w:rPr>
                <w:rFonts w:ascii="Century Gothic" w:hAnsi="Century Gothic"/>
                <w:noProof/>
                <w:sz w:val="16"/>
                <w:szCs w:val="16"/>
                <w:lang w:eastAsia="es-MX"/>
              </w:rPr>
            </w:pPr>
            <w:r>
              <w:rPr>
                <w:rFonts w:ascii="Century Gothic" w:hAnsi="Century Gothic"/>
                <w:noProof/>
                <w:sz w:val="16"/>
                <w:szCs w:val="16"/>
                <w:lang w:eastAsia="es-MX"/>
              </w:rPr>
              <w:t>13/10</w:t>
            </w:r>
            <w:r w:rsidR="00DE6878">
              <w:rPr>
                <w:rFonts w:ascii="Century Gothic" w:hAnsi="Century Gothic"/>
                <w:noProof/>
                <w:sz w:val="16"/>
                <w:szCs w:val="16"/>
                <w:lang w:eastAsia="es-MX"/>
              </w:rPr>
              <w:t>/2021</w:t>
            </w:r>
          </w:p>
        </w:tc>
        <w:tc>
          <w:tcPr>
            <w:tcW w:w="572" w:type="pct"/>
            <w:tcBorders>
              <w:bottom w:val="nil"/>
            </w:tcBorders>
            <w:vAlign w:val="center"/>
          </w:tcPr>
          <w:p w14:paraId="156EBA16" w14:textId="0B195D82" w:rsidR="00DE6878" w:rsidRPr="003032CF" w:rsidRDefault="00CE05A1" w:rsidP="008C1B8D">
            <w:pPr>
              <w:spacing w:line="276" w:lineRule="auto"/>
              <w:rPr>
                <w:rFonts w:ascii="Century Gothic" w:hAnsi="Century Gothic"/>
                <w:noProof/>
                <w:sz w:val="16"/>
                <w:szCs w:val="16"/>
                <w:lang w:eastAsia="es-MX"/>
              </w:rPr>
            </w:pPr>
            <w:r>
              <w:rPr>
                <w:rFonts w:ascii="Century Gothic" w:hAnsi="Century Gothic"/>
                <w:noProof/>
                <w:sz w:val="16"/>
                <w:szCs w:val="16"/>
                <w:lang w:eastAsia="es-MX"/>
              </w:rPr>
              <w:t>15/10</w:t>
            </w:r>
            <w:r w:rsidR="00DE6878">
              <w:rPr>
                <w:rFonts w:ascii="Century Gothic" w:hAnsi="Century Gothic"/>
                <w:noProof/>
                <w:sz w:val="16"/>
                <w:szCs w:val="16"/>
                <w:lang w:eastAsia="es-MX"/>
              </w:rPr>
              <w:t>/</w:t>
            </w:r>
            <w:r w:rsidR="00DE6878" w:rsidRPr="003032CF">
              <w:rPr>
                <w:rFonts w:ascii="Century Gothic" w:hAnsi="Century Gothic"/>
                <w:noProof/>
                <w:sz w:val="16"/>
                <w:szCs w:val="16"/>
                <w:lang w:eastAsia="es-MX"/>
              </w:rPr>
              <w:t>202</w:t>
            </w:r>
            <w:r w:rsidR="00DE6878">
              <w:rPr>
                <w:rFonts w:ascii="Century Gothic" w:hAnsi="Century Gothic"/>
                <w:noProof/>
                <w:sz w:val="16"/>
                <w:szCs w:val="16"/>
                <w:lang w:eastAsia="es-MX"/>
              </w:rPr>
              <w:t>1</w:t>
            </w:r>
          </w:p>
        </w:tc>
        <w:tc>
          <w:tcPr>
            <w:tcW w:w="1206" w:type="pct"/>
            <w:tcBorders>
              <w:bottom w:val="nil"/>
            </w:tcBorders>
            <w:vAlign w:val="center"/>
          </w:tcPr>
          <w:p w14:paraId="53E59FB4" w14:textId="1AD45901" w:rsidR="00DE6878" w:rsidRPr="003032CF" w:rsidRDefault="00CE05A1" w:rsidP="008C1B8D">
            <w:pPr>
              <w:spacing w:line="276" w:lineRule="auto"/>
              <w:rPr>
                <w:rFonts w:ascii="Century Gothic" w:hAnsi="Century Gothic"/>
                <w:noProof/>
                <w:sz w:val="16"/>
                <w:szCs w:val="16"/>
                <w:lang w:eastAsia="es-MX"/>
              </w:rPr>
            </w:pPr>
            <w:r>
              <w:rPr>
                <w:rFonts w:ascii="Century Gothic" w:hAnsi="Century Gothic"/>
                <w:noProof/>
                <w:sz w:val="16"/>
                <w:szCs w:val="16"/>
                <w:lang w:eastAsia="es-MX"/>
              </w:rPr>
              <w:t>3</w:t>
            </w:r>
            <w:r w:rsidR="00DE6878">
              <w:rPr>
                <w:rFonts w:ascii="Century Gothic" w:hAnsi="Century Gothic"/>
                <w:noProof/>
                <w:sz w:val="16"/>
                <w:szCs w:val="16"/>
                <w:lang w:eastAsia="es-MX"/>
              </w:rPr>
              <w:t xml:space="preserve"> DÍA</w:t>
            </w:r>
            <w:r>
              <w:rPr>
                <w:rFonts w:ascii="Century Gothic" w:hAnsi="Century Gothic"/>
                <w:noProof/>
                <w:sz w:val="16"/>
                <w:szCs w:val="16"/>
                <w:lang w:eastAsia="es-MX"/>
              </w:rPr>
              <w:t>S</w:t>
            </w:r>
          </w:p>
        </w:tc>
      </w:tr>
      <w:tr w:rsidR="000E4050" w:rsidRPr="003032CF" w14:paraId="6BC7A6BD" w14:textId="77777777" w:rsidTr="000E4050">
        <w:trPr>
          <w:trHeight w:val="416"/>
          <w:jc w:val="center"/>
        </w:trPr>
        <w:tc>
          <w:tcPr>
            <w:tcW w:w="1473" w:type="pct"/>
            <w:tcBorders>
              <w:top w:val="nil"/>
              <w:bottom w:val="nil"/>
            </w:tcBorders>
            <w:shd w:val="pct15" w:color="auto" w:fill="auto"/>
            <w:vAlign w:val="center"/>
          </w:tcPr>
          <w:p w14:paraId="2FE13463" w14:textId="7B28F4DD" w:rsidR="000E4050" w:rsidRDefault="00C72E15" w:rsidP="008C1B8D">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DIEGO ALBERTO ALFARO RAMÍREZ</w:t>
            </w:r>
          </w:p>
        </w:tc>
        <w:tc>
          <w:tcPr>
            <w:tcW w:w="1212" w:type="pct"/>
            <w:tcBorders>
              <w:top w:val="nil"/>
              <w:bottom w:val="nil"/>
            </w:tcBorders>
            <w:shd w:val="pct15" w:color="auto" w:fill="auto"/>
            <w:vAlign w:val="center"/>
          </w:tcPr>
          <w:p w14:paraId="6DA3893D" w14:textId="346CDDBB" w:rsidR="000E4050" w:rsidRDefault="00C72E15" w:rsidP="008C1B8D">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SEGUNDA PONENCIA </w:t>
            </w:r>
          </w:p>
        </w:tc>
        <w:tc>
          <w:tcPr>
            <w:tcW w:w="537" w:type="pct"/>
            <w:tcBorders>
              <w:top w:val="nil"/>
              <w:bottom w:val="nil"/>
            </w:tcBorders>
            <w:shd w:val="pct15" w:color="auto" w:fill="auto"/>
            <w:vAlign w:val="center"/>
          </w:tcPr>
          <w:p w14:paraId="35D4C9BE" w14:textId="07C4004A" w:rsidR="000E4050" w:rsidRDefault="00C72E15" w:rsidP="008C1B8D">
            <w:pPr>
              <w:spacing w:line="276" w:lineRule="auto"/>
              <w:rPr>
                <w:rFonts w:ascii="Century Gothic" w:hAnsi="Century Gothic"/>
                <w:noProof/>
                <w:sz w:val="16"/>
                <w:szCs w:val="16"/>
                <w:lang w:eastAsia="es-MX"/>
              </w:rPr>
            </w:pPr>
            <w:r>
              <w:rPr>
                <w:rFonts w:ascii="Century Gothic" w:hAnsi="Century Gothic"/>
                <w:noProof/>
                <w:sz w:val="16"/>
                <w:szCs w:val="16"/>
                <w:lang w:eastAsia="es-MX"/>
              </w:rPr>
              <w:t>18/10/21</w:t>
            </w:r>
          </w:p>
        </w:tc>
        <w:tc>
          <w:tcPr>
            <w:tcW w:w="572" w:type="pct"/>
            <w:tcBorders>
              <w:top w:val="nil"/>
              <w:bottom w:val="nil"/>
            </w:tcBorders>
            <w:shd w:val="pct15" w:color="auto" w:fill="auto"/>
            <w:vAlign w:val="center"/>
          </w:tcPr>
          <w:p w14:paraId="3F4C5D1C" w14:textId="019FF4B9" w:rsidR="000E4050" w:rsidRDefault="00C72E15" w:rsidP="008C1B8D">
            <w:pPr>
              <w:spacing w:line="276" w:lineRule="auto"/>
              <w:rPr>
                <w:rFonts w:ascii="Century Gothic" w:hAnsi="Century Gothic"/>
                <w:noProof/>
                <w:sz w:val="16"/>
                <w:szCs w:val="16"/>
                <w:lang w:eastAsia="es-MX"/>
              </w:rPr>
            </w:pPr>
            <w:r>
              <w:rPr>
                <w:rFonts w:ascii="Century Gothic" w:hAnsi="Century Gothic"/>
                <w:noProof/>
                <w:sz w:val="16"/>
                <w:szCs w:val="16"/>
                <w:lang w:eastAsia="es-MX"/>
              </w:rPr>
              <w:t>21/10/21</w:t>
            </w:r>
          </w:p>
        </w:tc>
        <w:tc>
          <w:tcPr>
            <w:tcW w:w="1206" w:type="pct"/>
            <w:tcBorders>
              <w:top w:val="nil"/>
              <w:bottom w:val="nil"/>
            </w:tcBorders>
            <w:shd w:val="pct15" w:color="auto" w:fill="auto"/>
            <w:vAlign w:val="center"/>
          </w:tcPr>
          <w:p w14:paraId="6F9CC1E7" w14:textId="6760E0C6" w:rsidR="000E4050" w:rsidRDefault="00C72E15" w:rsidP="008C1B8D">
            <w:pPr>
              <w:spacing w:line="276" w:lineRule="auto"/>
              <w:rPr>
                <w:rFonts w:ascii="Century Gothic" w:hAnsi="Century Gothic"/>
                <w:noProof/>
                <w:sz w:val="16"/>
                <w:szCs w:val="16"/>
                <w:lang w:eastAsia="es-MX"/>
              </w:rPr>
            </w:pPr>
            <w:r>
              <w:rPr>
                <w:rFonts w:ascii="Century Gothic" w:hAnsi="Century Gothic"/>
                <w:noProof/>
                <w:sz w:val="16"/>
                <w:szCs w:val="16"/>
                <w:lang w:eastAsia="es-MX"/>
              </w:rPr>
              <w:t>4 DíAS</w:t>
            </w:r>
          </w:p>
        </w:tc>
      </w:tr>
    </w:tbl>
    <w:p w14:paraId="7BF61A54" w14:textId="77777777" w:rsidR="00DE6878" w:rsidRDefault="00DE6878" w:rsidP="00DE6878">
      <w:pPr>
        <w:pStyle w:val="Sangradetextonormal"/>
        <w:spacing w:after="0" w:line="276" w:lineRule="auto"/>
        <w:ind w:left="0"/>
        <w:jc w:val="both"/>
        <w:rPr>
          <w:rFonts w:ascii="Century Gothic" w:hAnsi="Century Gothic"/>
        </w:rPr>
      </w:pPr>
    </w:p>
    <w:p w14:paraId="1ADE2514" w14:textId="77777777" w:rsidR="002A7D80" w:rsidRDefault="002A7D80" w:rsidP="00DE6878">
      <w:pPr>
        <w:pStyle w:val="Sangradetextonormal"/>
        <w:spacing w:after="0" w:line="276" w:lineRule="auto"/>
        <w:ind w:left="0"/>
        <w:jc w:val="both"/>
        <w:rPr>
          <w:rFonts w:ascii="Century Gothic" w:hAnsi="Century Gothic"/>
        </w:rPr>
      </w:pPr>
    </w:p>
    <w:p w14:paraId="2B5D0F03" w14:textId="215D7F02" w:rsidR="00DE6878" w:rsidRDefault="007100C8" w:rsidP="00DE6878">
      <w:pPr>
        <w:pStyle w:val="Sangradetextonormal"/>
        <w:spacing w:after="0" w:line="276" w:lineRule="auto"/>
        <w:ind w:left="0"/>
        <w:jc w:val="both"/>
        <w:rPr>
          <w:rFonts w:ascii="Century Gothic" w:hAnsi="Century Gothic"/>
        </w:rPr>
      </w:pPr>
      <w:r>
        <w:rPr>
          <w:rFonts w:ascii="Century Gothic" w:hAnsi="Century Gothic"/>
        </w:rPr>
        <w:t xml:space="preserve">De acuerdo a la revisión que </w:t>
      </w:r>
      <w:r w:rsidR="00DF149F">
        <w:rPr>
          <w:rFonts w:ascii="Century Gothic" w:hAnsi="Century Gothic"/>
        </w:rPr>
        <w:t>hizo</w:t>
      </w:r>
      <w:r>
        <w:rPr>
          <w:rFonts w:ascii="Century Gothic" w:hAnsi="Century Gothic"/>
        </w:rPr>
        <w:t xml:space="preserve"> el área de Recursos Humanos, son procedentes.</w:t>
      </w:r>
    </w:p>
    <w:p w14:paraId="432E1EDA" w14:textId="77777777" w:rsidR="007100C8" w:rsidRDefault="007100C8" w:rsidP="007100C8">
      <w:pPr>
        <w:pStyle w:val="Sangradetextonormal"/>
        <w:spacing w:after="0" w:line="276" w:lineRule="auto"/>
        <w:ind w:left="0"/>
        <w:jc w:val="both"/>
        <w:rPr>
          <w:rFonts w:ascii="Century Gothic" w:hAnsi="Century Gothic"/>
        </w:rPr>
      </w:pPr>
    </w:p>
    <w:p w14:paraId="5C159417" w14:textId="0E8BF083" w:rsidR="007100C8" w:rsidRDefault="007100C8" w:rsidP="007100C8">
      <w:pPr>
        <w:pStyle w:val="Sangradetextonormal"/>
        <w:spacing w:after="0" w:line="276" w:lineRule="auto"/>
        <w:ind w:left="0"/>
        <w:jc w:val="both"/>
        <w:rPr>
          <w:rFonts w:ascii="Century Gothic" w:hAnsi="Century Gothic"/>
        </w:rPr>
      </w:pPr>
      <w:r w:rsidRPr="008862E4">
        <w:rPr>
          <w:rFonts w:ascii="Century Gothic" w:hAnsi="Century Gothic"/>
          <w:b/>
        </w:rPr>
        <w:t>El Magistrado Presidente en uso de la voz:</w:t>
      </w:r>
      <w:r>
        <w:rPr>
          <w:rFonts w:ascii="Century Gothic" w:hAnsi="Century Gothic"/>
        </w:rPr>
        <w:t xml:space="preserve"> Si es así, no tengo ningún comentario.</w:t>
      </w:r>
    </w:p>
    <w:p w14:paraId="42DF26F9" w14:textId="77777777" w:rsidR="007100C8" w:rsidRDefault="007100C8" w:rsidP="007100C8">
      <w:pPr>
        <w:pStyle w:val="Sangradetextonormal"/>
        <w:spacing w:after="0" w:line="276" w:lineRule="auto"/>
        <w:ind w:left="0"/>
        <w:jc w:val="both"/>
        <w:rPr>
          <w:rFonts w:ascii="Century Gothic" w:hAnsi="Century Gothic"/>
        </w:rPr>
      </w:pPr>
    </w:p>
    <w:p w14:paraId="05E6F886" w14:textId="77777777" w:rsidR="007100C8" w:rsidRDefault="007100C8" w:rsidP="007100C8">
      <w:pPr>
        <w:pStyle w:val="Sangradetextonormal"/>
        <w:spacing w:after="0" w:line="276" w:lineRule="auto"/>
        <w:ind w:left="0"/>
        <w:jc w:val="both"/>
        <w:rPr>
          <w:rFonts w:ascii="Century Gothic" w:hAnsi="Century Gothic"/>
        </w:rPr>
      </w:pPr>
      <w:r>
        <w:rPr>
          <w:rFonts w:ascii="Century Gothic" w:hAnsi="Century Gothic"/>
        </w:rPr>
        <w:lastRenderedPageBreak/>
        <w:t>¿Tienen algún comentario Magistrados?</w:t>
      </w:r>
    </w:p>
    <w:p w14:paraId="08D8ECE6" w14:textId="77777777" w:rsidR="007100C8" w:rsidRDefault="007100C8" w:rsidP="007100C8">
      <w:pPr>
        <w:pStyle w:val="Sangradetextonormal"/>
        <w:spacing w:after="0" w:line="276" w:lineRule="auto"/>
        <w:ind w:left="0"/>
        <w:jc w:val="both"/>
        <w:rPr>
          <w:rFonts w:ascii="Century Gothic" w:hAnsi="Century Gothic"/>
        </w:rPr>
      </w:pPr>
    </w:p>
    <w:p w14:paraId="0504DA39" w14:textId="77777777" w:rsidR="007100C8" w:rsidRPr="007D3AD0" w:rsidRDefault="007100C8" w:rsidP="007100C8">
      <w:pPr>
        <w:pStyle w:val="Sangradetextonormal"/>
        <w:spacing w:after="0" w:line="276" w:lineRule="auto"/>
        <w:ind w:left="0"/>
        <w:jc w:val="both"/>
        <w:rPr>
          <w:rFonts w:ascii="Century Gothic" w:hAnsi="Century Gothic"/>
        </w:rPr>
      </w:pPr>
      <w:r>
        <w:rPr>
          <w:rFonts w:ascii="Century Gothic" w:hAnsi="Century Gothic"/>
        </w:rPr>
        <w:t>Para lo cual los integrantes de la Junta, mencionan que no.</w:t>
      </w:r>
    </w:p>
    <w:p w14:paraId="730D30C9" w14:textId="77777777" w:rsidR="007100C8" w:rsidRDefault="007100C8" w:rsidP="00DE6878">
      <w:pPr>
        <w:pStyle w:val="Sangradetextonormal"/>
        <w:spacing w:after="0" w:line="276" w:lineRule="auto"/>
        <w:ind w:left="0"/>
        <w:jc w:val="both"/>
        <w:rPr>
          <w:rFonts w:ascii="Century Gothic" w:hAnsi="Century Gothic"/>
        </w:rPr>
      </w:pPr>
    </w:p>
    <w:p w14:paraId="65EA39EA" w14:textId="77777777" w:rsidR="007100C8" w:rsidRDefault="007100C8" w:rsidP="00DE6878">
      <w:pPr>
        <w:pStyle w:val="Sangradetextonormal"/>
        <w:spacing w:after="0" w:line="276" w:lineRule="auto"/>
        <w:ind w:left="0"/>
        <w:jc w:val="both"/>
        <w:rPr>
          <w:rFonts w:ascii="Century Gothic" w:hAnsi="Century Gothic"/>
        </w:rPr>
      </w:pPr>
    </w:p>
    <w:p w14:paraId="2C15C1BB" w14:textId="29967914" w:rsidR="00DE6878" w:rsidRDefault="00DE6878" w:rsidP="00DE6878">
      <w:pPr>
        <w:pStyle w:val="Sangradetextonormal"/>
        <w:spacing w:after="0" w:line="276" w:lineRule="auto"/>
        <w:ind w:left="0"/>
        <w:jc w:val="both"/>
        <w:rPr>
          <w:rFonts w:ascii="Century Gothic" w:hAnsi="Century Gothic"/>
        </w:rPr>
      </w:pPr>
      <w:r w:rsidRPr="008862E4">
        <w:rPr>
          <w:rFonts w:ascii="Century Gothic" w:hAnsi="Century Gothic"/>
          <w:b/>
        </w:rPr>
        <w:t>En uso de la voz el</w:t>
      </w:r>
      <w:r w:rsidRPr="003032CF">
        <w:rPr>
          <w:rFonts w:ascii="Century Gothic" w:hAnsi="Century Gothic"/>
        </w:rPr>
        <w:t xml:space="preserve"> </w:t>
      </w:r>
      <w:r w:rsidRPr="003032CF">
        <w:rPr>
          <w:rFonts w:ascii="Century Gothic" w:hAnsi="Century Gothic"/>
          <w:b/>
        </w:rPr>
        <w:t>Magistrado Presidente</w:t>
      </w:r>
      <w:r w:rsidRPr="003032CF">
        <w:rPr>
          <w:rFonts w:ascii="Century Gothic" w:hAnsi="Century Gothic"/>
        </w:rPr>
        <w:t xml:space="preserve">: Pongo a consideración de los Magistrados que conforman esta Junta de Administración, la </w:t>
      </w:r>
      <w:r>
        <w:rPr>
          <w:rFonts w:ascii="Century Gothic" w:hAnsi="Century Gothic"/>
          <w:b/>
        </w:rPr>
        <w:t>aprobación de licencia</w:t>
      </w:r>
      <w:r w:rsidR="008C5DC1">
        <w:rPr>
          <w:rFonts w:ascii="Century Gothic" w:hAnsi="Century Gothic"/>
          <w:b/>
        </w:rPr>
        <w:t>s</w:t>
      </w:r>
      <w:r>
        <w:rPr>
          <w:rFonts w:ascii="Century Gothic" w:hAnsi="Century Gothic"/>
          <w:b/>
        </w:rPr>
        <w:t xml:space="preserve"> con</w:t>
      </w:r>
      <w:r w:rsidRPr="003032CF">
        <w:rPr>
          <w:rFonts w:ascii="Century Gothic" w:hAnsi="Century Gothic"/>
          <w:b/>
        </w:rPr>
        <w:t xml:space="preserve"> goce de sueldo </w:t>
      </w:r>
      <w:r w:rsidRPr="003032CF">
        <w:rPr>
          <w:rFonts w:ascii="Century Gothic" w:hAnsi="Century Gothic"/>
        </w:rPr>
        <w:t>del personal antes mencionado.</w:t>
      </w:r>
    </w:p>
    <w:p w14:paraId="0CAFC38B" w14:textId="77777777" w:rsidR="007100C8" w:rsidRDefault="007100C8" w:rsidP="00DE6878">
      <w:pPr>
        <w:pStyle w:val="Sangradetextonormal"/>
        <w:spacing w:after="0" w:line="276" w:lineRule="auto"/>
        <w:ind w:left="0"/>
        <w:jc w:val="both"/>
        <w:rPr>
          <w:rFonts w:ascii="Century Gothic" w:hAnsi="Century Gothic"/>
        </w:rPr>
      </w:pPr>
    </w:p>
    <w:p w14:paraId="59B5DC07" w14:textId="77777777" w:rsidR="00DE6878" w:rsidRDefault="00DE6878" w:rsidP="00DE6878">
      <w:pPr>
        <w:pStyle w:val="Sangradetextonormal"/>
        <w:spacing w:after="0"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30C6E21E" w14:textId="77777777" w:rsidR="00DE6878" w:rsidRPr="003032CF" w:rsidRDefault="00DE6878" w:rsidP="00DE6878">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DE6878" w:rsidRPr="003032CF" w14:paraId="0E7C2A33" w14:textId="77777777" w:rsidTr="008C1B8D">
        <w:trPr>
          <w:jc w:val="center"/>
        </w:trPr>
        <w:tc>
          <w:tcPr>
            <w:tcW w:w="230" w:type="pct"/>
            <w:vAlign w:val="center"/>
          </w:tcPr>
          <w:p w14:paraId="58DD701D" w14:textId="77777777" w:rsidR="00DE6878" w:rsidRPr="003032CF" w:rsidRDefault="00DE6878" w:rsidP="008C1B8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4222F2DC" w14:textId="77777777" w:rsidR="00DE6878" w:rsidRPr="003032CF" w:rsidRDefault="00DE6878" w:rsidP="008C1B8D">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51CBB218" w14:textId="77777777" w:rsidR="00DE6878" w:rsidRPr="003032CF" w:rsidRDefault="00DE6878" w:rsidP="008C1B8D">
            <w:pPr>
              <w:pStyle w:val="Textosinformato"/>
              <w:spacing w:line="276" w:lineRule="auto"/>
              <w:jc w:val="center"/>
              <w:rPr>
                <w:b/>
                <w:sz w:val="20"/>
                <w:lang w:val="es-MX"/>
              </w:rPr>
            </w:pPr>
            <w:r>
              <w:rPr>
                <w:b/>
                <w:sz w:val="20"/>
                <w:lang w:val="es-MX"/>
              </w:rPr>
              <w:t>A favor</w:t>
            </w:r>
          </w:p>
        </w:tc>
      </w:tr>
      <w:tr w:rsidR="00DE6878" w:rsidRPr="003032CF" w14:paraId="5ADE459A" w14:textId="77777777" w:rsidTr="008C1B8D">
        <w:trPr>
          <w:jc w:val="center"/>
        </w:trPr>
        <w:tc>
          <w:tcPr>
            <w:tcW w:w="230" w:type="pct"/>
            <w:shd w:val="clear" w:color="auto" w:fill="D9D9D9" w:themeFill="background1" w:themeFillShade="D9"/>
            <w:vAlign w:val="center"/>
          </w:tcPr>
          <w:p w14:paraId="4C6B9415" w14:textId="77777777" w:rsidR="00DE6878" w:rsidRPr="003032CF" w:rsidRDefault="00DE6878" w:rsidP="008C1B8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561CD440" w14:textId="77777777" w:rsidR="00DE6878" w:rsidRPr="003032CF" w:rsidRDefault="00DE6878" w:rsidP="008C1B8D">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2B07874C" w14:textId="77777777" w:rsidR="00DE6878" w:rsidRPr="003032CF" w:rsidRDefault="00DE6878" w:rsidP="008C1B8D">
            <w:pPr>
              <w:pStyle w:val="Textosinformato"/>
              <w:spacing w:line="276" w:lineRule="auto"/>
              <w:jc w:val="center"/>
              <w:rPr>
                <w:b/>
                <w:sz w:val="20"/>
                <w:lang w:val="es-MX"/>
              </w:rPr>
            </w:pPr>
            <w:r>
              <w:rPr>
                <w:b/>
                <w:sz w:val="20"/>
                <w:lang w:val="es-MX"/>
              </w:rPr>
              <w:t>A favor</w:t>
            </w:r>
          </w:p>
        </w:tc>
      </w:tr>
      <w:tr w:rsidR="00DE6878" w:rsidRPr="003032CF" w14:paraId="52F3C190" w14:textId="77777777" w:rsidTr="008C1B8D">
        <w:trPr>
          <w:jc w:val="center"/>
        </w:trPr>
        <w:tc>
          <w:tcPr>
            <w:tcW w:w="230" w:type="pct"/>
            <w:shd w:val="clear" w:color="auto" w:fill="auto"/>
            <w:vAlign w:val="center"/>
          </w:tcPr>
          <w:p w14:paraId="1C20FA5E" w14:textId="77777777" w:rsidR="00DE6878" w:rsidRPr="003032CF" w:rsidRDefault="00DE6878" w:rsidP="008C1B8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38319E53" w14:textId="77777777" w:rsidR="00DE6878" w:rsidRPr="003032CF" w:rsidRDefault="00DE6878" w:rsidP="008C1B8D">
            <w:pPr>
              <w:pStyle w:val="Textosinformato"/>
              <w:spacing w:line="276" w:lineRule="auto"/>
              <w:rPr>
                <w:sz w:val="20"/>
                <w:lang w:val="es-MX"/>
              </w:rPr>
            </w:pPr>
            <w:r w:rsidRPr="003032CF">
              <w:rPr>
                <w:sz w:val="20"/>
                <w:lang w:val="es-MX"/>
              </w:rPr>
              <w:t>Magistrada FANY LORENA JIMÉNEZ AGUIRRE</w:t>
            </w:r>
          </w:p>
        </w:tc>
        <w:tc>
          <w:tcPr>
            <w:tcW w:w="1187" w:type="pct"/>
          </w:tcPr>
          <w:p w14:paraId="62939624" w14:textId="77777777" w:rsidR="00DE6878" w:rsidRPr="003032CF" w:rsidRDefault="00DE6878" w:rsidP="008C1B8D">
            <w:pPr>
              <w:pStyle w:val="Textosinformato"/>
              <w:spacing w:line="276" w:lineRule="auto"/>
              <w:jc w:val="center"/>
              <w:rPr>
                <w:b/>
                <w:sz w:val="20"/>
                <w:lang w:val="es-MX"/>
              </w:rPr>
            </w:pPr>
            <w:r>
              <w:rPr>
                <w:b/>
                <w:sz w:val="20"/>
                <w:lang w:val="es-MX"/>
              </w:rPr>
              <w:t>A favor</w:t>
            </w:r>
          </w:p>
        </w:tc>
      </w:tr>
      <w:tr w:rsidR="00DE6878" w:rsidRPr="003032CF" w14:paraId="202B204E" w14:textId="77777777" w:rsidTr="008C1B8D">
        <w:trPr>
          <w:jc w:val="center"/>
        </w:trPr>
        <w:tc>
          <w:tcPr>
            <w:tcW w:w="230" w:type="pct"/>
            <w:shd w:val="clear" w:color="auto" w:fill="D9D9D9" w:themeFill="background1" w:themeFillShade="D9"/>
            <w:vAlign w:val="center"/>
          </w:tcPr>
          <w:p w14:paraId="6C558D06" w14:textId="77777777" w:rsidR="00DE6878" w:rsidRPr="003032CF" w:rsidRDefault="00DE6878" w:rsidP="008C1B8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2910059C" w14:textId="77777777" w:rsidR="00DE6878" w:rsidRPr="003032CF" w:rsidRDefault="00DE6878" w:rsidP="008C1B8D">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66B3F0D6" w14:textId="77777777" w:rsidR="00DE6878" w:rsidRPr="003032CF" w:rsidRDefault="00DE6878" w:rsidP="008C1B8D">
            <w:pPr>
              <w:pStyle w:val="Textosinformato"/>
              <w:spacing w:line="276" w:lineRule="auto"/>
              <w:jc w:val="center"/>
              <w:rPr>
                <w:b/>
                <w:sz w:val="20"/>
                <w:lang w:val="es-MX"/>
              </w:rPr>
            </w:pPr>
            <w:r>
              <w:rPr>
                <w:b/>
                <w:sz w:val="20"/>
                <w:lang w:val="es-MX"/>
              </w:rPr>
              <w:t>A favor</w:t>
            </w:r>
          </w:p>
        </w:tc>
      </w:tr>
    </w:tbl>
    <w:p w14:paraId="31830CA8" w14:textId="77777777" w:rsidR="00DE6878" w:rsidRPr="003032CF" w:rsidRDefault="00DE6878" w:rsidP="00DE6878">
      <w:pPr>
        <w:pStyle w:val="Textosinformato"/>
        <w:spacing w:line="276" w:lineRule="auto"/>
        <w:rPr>
          <w:sz w:val="20"/>
          <w:lang w:val="es-MX"/>
        </w:rPr>
      </w:pPr>
    </w:p>
    <w:p w14:paraId="0B8944FA" w14:textId="77777777" w:rsidR="00DE6878" w:rsidRPr="003032CF" w:rsidRDefault="00DE6878" w:rsidP="00DE6878">
      <w:pPr>
        <w:pStyle w:val="Textosinformato"/>
        <w:spacing w:line="276" w:lineRule="auto"/>
        <w:rPr>
          <w:sz w:val="20"/>
          <w:lang w:val="es-MX"/>
        </w:rPr>
      </w:pPr>
    </w:p>
    <w:p w14:paraId="2C27EA49" w14:textId="77777777" w:rsidR="00DE6878" w:rsidRDefault="00DE6878" w:rsidP="00DE6878">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1253C698" w14:textId="77777777" w:rsidR="00DE6878" w:rsidRPr="003032CF" w:rsidRDefault="00DE6878" w:rsidP="00DE6878">
      <w:pPr>
        <w:pStyle w:val="Textosinformato"/>
        <w:spacing w:line="276" w:lineRule="auto"/>
        <w:rPr>
          <w:sz w:val="20"/>
          <w:lang w:val="es-MX"/>
        </w:rPr>
      </w:pPr>
    </w:p>
    <w:p w14:paraId="32F6610E" w14:textId="77777777" w:rsidR="00DE6878" w:rsidRPr="003032CF" w:rsidRDefault="00DE6878" w:rsidP="00DE6878">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E6878" w:rsidRPr="003032CF" w14:paraId="5AC99687" w14:textId="77777777" w:rsidTr="008C1B8D">
        <w:trPr>
          <w:trHeight w:val="359"/>
        </w:trPr>
        <w:tc>
          <w:tcPr>
            <w:tcW w:w="9964" w:type="dxa"/>
            <w:shd w:val="clear" w:color="auto" w:fill="D9D9D9" w:themeFill="background1" w:themeFillShade="D9"/>
          </w:tcPr>
          <w:p w14:paraId="30F61387" w14:textId="605A4E9E" w:rsidR="00DE6878" w:rsidRDefault="00AA4D67" w:rsidP="008C1B8D">
            <w:pPr>
              <w:pStyle w:val="Textosinformato"/>
              <w:spacing w:line="276" w:lineRule="auto"/>
              <w:rPr>
                <w:b/>
                <w:sz w:val="20"/>
                <w:u w:val="single"/>
                <w:lang w:val="es-MX"/>
              </w:rPr>
            </w:pPr>
            <w:r>
              <w:rPr>
                <w:b/>
                <w:sz w:val="20"/>
                <w:lang w:val="es-MX"/>
              </w:rPr>
              <w:t>ACU/JA/04/09</w:t>
            </w:r>
            <w:r w:rsidR="00DE6878">
              <w:rPr>
                <w:b/>
                <w:sz w:val="20"/>
                <w:lang w:val="es-MX"/>
              </w:rPr>
              <w:t>/O</w:t>
            </w:r>
            <w:r w:rsidR="00DE6878" w:rsidRPr="001C3648">
              <w:rPr>
                <w:b/>
                <w:sz w:val="20"/>
                <w:lang w:val="es-MX"/>
              </w:rPr>
              <w:t>/202</w:t>
            </w:r>
            <w:r w:rsidR="00DE6878">
              <w:rPr>
                <w:b/>
                <w:sz w:val="20"/>
                <w:lang w:val="es-MX"/>
              </w:rPr>
              <w:t>1</w:t>
            </w:r>
            <w:r w:rsidR="00DE6878" w:rsidRPr="001C3648">
              <w:rPr>
                <w:b/>
                <w:sz w:val="20"/>
                <w:lang w:val="es-MX"/>
              </w:rPr>
              <w:t xml:space="preserve">. </w:t>
            </w:r>
            <w:r w:rsidR="00DE6878" w:rsidRPr="008D43ED">
              <w:rPr>
                <w:b/>
                <w:sz w:val="20"/>
                <w:lang w:val="es-MX"/>
              </w:rPr>
              <w:t xml:space="preserve">Con fundamento en los </w:t>
            </w:r>
            <w:r w:rsidR="00DE6878" w:rsidRPr="003032CF">
              <w:rPr>
                <w:b/>
                <w:sz w:val="20"/>
                <w:lang w:val="es-MX"/>
              </w:rPr>
              <w:t xml:space="preserve">artículos </w:t>
            </w:r>
            <w:r w:rsidR="00DE6878">
              <w:rPr>
                <w:b/>
                <w:sz w:val="20"/>
                <w:lang w:val="es-MX"/>
              </w:rPr>
              <w:t>11 numeral 1 y 12</w:t>
            </w:r>
            <w:r w:rsidR="00DE6878" w:rsidRPr="003032CF">
              <w:rPr>
                <w:b/>
                <w:sz w:val="20"/>
                <w:lang w:val="es-MX"/>
              </w:rPr>
              <w:t xml:space="preserve"> numerales</w:t>
            </w:r>
            <w:r w:rsidR="00DE6878">
              <w:rPr>
                <w:b/>
                <w:sz w:val="20"/>
                <w:lang w:val="es-MX"/>
              </w:rPr>
              <w:t xml:space="preserve"> 1, </w:t>
            </w:r>
            <w:r w:rsidR="00DE6878" w:rsidRPr="00047C33">
              <w:rPr>
                <w:b/>
                <w:sz w:val="20"/>
                <w:lang w:val="es-MX"/>
              </w:rPr>
              <w:t>2,</w:t>
            </w:r>
            <w:r w:rsidR="00DE6878" w:rsidRPr="00047C33">
              <w:rPr>
                <w:rFonts w:cstheme="majorHAnsi"/>
                <w:b/>
                <w:bCs/>
                <w:sz w:val="20"/>
                <w:lang w:val="es-MX"/>
              </w:rPr>
              <w:t>3, 4 fracción I,II,III y 5</w:t>
            </w:r>
            <w:r w:rsidR="00DE6878">
              <w:rPr>
                <w:b/>
                <w:sz w:val="20"/>
                <w:lang w:val="es-MX"/>
              </w:rPr>
              <w:t>, artículo</w:t>
            </w:r>
            <w:r w:rsidR="00DE6878" w:rsidRPr="001C3648">
              <w:rPr>
                <w:b/>
                <w:sz w:val="20"/>
                <w:lang w:val="es-MX"/>
              </w:rPr>
              <w:t xml:space="preserve"> 13 numeral 1 fracción XII de la Ley Orgánica del Tribunal de Justicia Administrativa del Estado de Jalisco, </w:t>
            </w:r>
            <w:r w:rsidR="00DE6878">
              <w:rPr>
                <w:b/>
                <w:sz w:val="20"/>
                <w:u w:val="single"/>
                <w:lang w:val="es-MX"/>
              </w:rPr>
              <w:t xml:space="preserve">se aprueban por unanimidad de votos de los Magistrados  integrantes de la Junta de Administración, </w:t>
            </w:r>
            <w:r w:rsidR="00DE6878" w:rsidRPr="00631A24">
              <w:rPr>
                <w:b/>
                <w:sz w:val="20"/>
                <w:u w:val="single"/>
                <w:lang w:val="es-MX"/>
              </w:rPr>
              <w:t>la</w:t>
            </w:r>
            <w:r w:rsidR="001274F3">
              <w:rPr>
                <w:b/>
                <w:sz w:val="20"/>
                <w:u w:val="single"/>
                <w:lang w:val="es-MX"/>
              </w:rPr>
              <w:t>s</w:t>
            </w:r>
            <w:r w:rsidR="00DE6878">
              <w:rPr>
                <w:b/>
                <w:sz w:val="20"/>
                <w:u w:val="single"/>
                <w:lang w:val="es-MX"/>
              </w:rPr>
              <w:t xml:space="preserve"> licencia</w:t>
            </w:r>
            <w:r w:rsidR="001274F3">
              <w:rPr>
                <w:b/>
                <w:sz w:val="20"/>
                <w:u w:val="single"/>
                <w:lang w:val="es-MX"/>
              </w:rPr>
              <w:t>s</w:t>
            </w:r>
            <w:r w:rsidR="00DE6878">
              <w:rPr>
                <w:b/>
                <w:sz w:val="20"/>
                <w:u w:val="single"/>
                <w:lang w:val="es-MX"/>
              </w:rPr>
              <w:t xml:space="preserve"> con</w:t>
            </w:r>
            <w:r w:rsidR="00DE6878" w:rsidRPr="00631A24">
              <w:rPr>
                <w:b/>
                <w:sz w:val="20"/>
                <w:u w:val="single"/>
                <w:lang w:val="es-MX"/>
              </w:rPr>
              <w:t xml:space="preserve"> goce de sueldo para el personal descrito en el punto </w:t>
            </w:r>
            <w:r w:rsidR="00DE6878">
              <w:rPr>
                <w:b/>
                <w:sz w:val="20"/>
                <w:u w:val="single"/>
                <w:lang w:val="es-MX"/>
              </w:rPr>
              <w:t>4 de la presente</w:t>
            </w:r>
            <w:r w:rsidR="00DE6878" w:rsidRPr="00631A24">
              <w:rPr>
                <w:b/>
                <w:sz w:val="20"/>
                <w:u w:val="single"/>
                <w:lang w:val="es-MX"/>
              </w:rPr>
              <w:t xml:space="preserve"> </w:t>
            </w:r>
            <w:r w:rsidR="00DE6878" w:rsidRPr="00197CFD">
              <w:rPr>
                <w:b/>
                <w:sz w:val="20"/>
                <w:u w:val="single"/>
                <w:lang w:val="es-MX"/>
              </w:rPr>
              <w:t xml:space="preserve">acta en los términos planteados. </w:t>
            </w:r>
          </w:p>
          <w:p w14:paraId="6B57F9C8" w14:textId="77777777" w:rsidR="00DE6878" w:rsidRDefault="00DE6878" w:rsidP="008C1B8D">
            <w:pPr>
              <w:pStyle w:val="Textosinformato"/>
              <w:spacing w:line="276" w:lineRule="auto"/>
              <w:rPr>
                <w:b/>
                <w:sz w:val="20"/>
                <w:u w:val="single"/>
                <w:lang w:val="es-MX"/>
              </w:rPr>
            </w:pPr>
          </w:p>
          <w:p w14:paraId="29166265" w14:textId="77777777" w:rsidR="00DE6878" w:rsidRPr="00D270A8" w:rsidRDefault="00DE6878" w:rsidP="008C1B8D">
            <w:pPr>
              <w:pStyle w:val="Textosinformato"/>
              <w:spacing w:line="276" w:lineRule="auto"/>
              <w:rPr>
                <w:b/>
                <w:sz w:val="20"/>
                <w:lang w:val="es-MX"/>
              </w:rPr>
            </w:pPr>
            <w:r w:rsidRPr="00D270A8">
              <w:rPr>
                <w:b/>
                <w:sz w:val="20"/>
                <w:lang w:val="es-MX"/>
              </w:rPr>
              <w:t>Se ordena realizar las comunicaciones respectivas a los Titulares de las Áreas solicitantes, a los interesados, así como a la Dirección General Administrativa y a la Jefatura de Recursos Humanos para los efectos a que haya lugar.</w:t>
            </w:r>
          </w:p>
        </w:tc>
      </w:tr>
    </w:tbl>
    <w:p w14:paraId="02A0B115" w14:textId="77777777" w:rsidR="00DE6878" w:rsidRDefault="00DE6878" w:rsidP="00DE6878">
      <w:pPr>
        <w:pStyle w:val="Textosinformato"/>
        <w:spacing w:line="276" w:lineRule="auto"/>
        <w:rPr>
          <w:b/>
          <w:sz w:val="28"/>
          <w:szCs w:val="28"/>
          <w:lang w:val="es-MX"/>
        </w:rPr>
      </w:pPr>
    </w:p>
    <w:p w14:paraId="7AE7EBF7" w14:textId="77777777" w:rsidR="002A7D80" w:rsidRDefault="002A7D80" w:rsidP="00DE6878">
      <w:pPr>
        <w:pStyle w:val="Textosinformato"/>
        <w:spacing w:line="276" w:lineRule="auto"/>
        <w:jc w:val="center"/>
        <w:rPr>
          <w:b/>
          <w:sz w:val="28"/>
          <w:szCs w:val="28"/>
          <w:lang w:val="es-MX"/>
        </w:rPr>
      </w:pPr>
    </w:p>
    <w:p w14:paraId="69B625A7" w14:textId="57413054" w:rsidR="00DE6878" w:rsidRDefault="00DE6878" w:rsidP="00DE6878">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0BCF6C43" w14:textId="77777777" w:rsidR="00DE6878" w:rsidRDefault="00DE6878" w:rsidP="00DE6878">
      <w:pPr>
        <w:jc w:val="both"/>
        <w:rPr>
          <w:rFonts w:ascii="Century Gothic" w:hAnsi="Century Gothic"/>
          <w:b/>
          <w:noProof/>
          <w:sz w:val="24"/>
          <w:szCs w:val="24"/>
          <w:lang w:eastAsia="es-MX"/>
        </w:rPr>
      </w:pPr>
    </w:p>
    <w:p w14:paraId="760E0073" w14:textId="77777777" w:rsidR="002A7D80" w:rsidRDefault="002A7D80" w:rsidP="008C5259">
      <w:pPr>
        <w:pStyle w:val="Textosinformato"/>
        <w:spacing w:line="276" w:lineRule="auto"/>
        <w:rPr>
          <w:sz w:val="20"/>
          <w:lang w:val="es-MX"/>
        </w:rPr>
      </w:pPr>
    </w:p>
    <w:p w14:paraId="0D602A09" w14:textId="2E5460B0" w:rsidR="008C5259" w:rsidRPr="004B0F49" w:rsidRDefault="008C5259" w:rsidP="008C5259">
      <w:pPr>
        <w:pStyle w:val="Textosinformato"/>
        <w:spacing w:line="276" w:lineRule="auto"/>
        <w:rPr>
          <w:sz w:val="20"/>
          <w:lang w:val="es-MX"/>
        </w:rPr>
      </w:pPr>
      <w:r w:rsidRPr="004B0F49">
        <w:rPr>
          <w:sz w:val="20"/>
          <w:lang w:val="es-MX"/>
        </w:rPr>
        <w:t xml:space="preserve">El Magistrado Presidente, solicita al Secretario Técnico dé lectura al siguiente punto de la orden del día. En uso de la voz, </w:t>
      </w:r>
      <w:r w:rsidRPr="004B0F49">
        <w:rPr>
          <w:b/>
          <w:sz w:val="20"/>
          <w:lang w:val="es-MX"/>
        </w:rPr>
        <w:t>el Secretario Técnico señala</w:t>
      </w:r>
      <w:r w:rsidRPr="004B0F49">
        <w:rPr>
          <w:sz w:val="20"/>
          <w:lang w:val="es-MX"/>
        </w:rPr>
        <w:t xml:space="preserve">: el siguiente punto del orden del día es el número </w:t>
      </w:r>
      <w:r>
        <w:rPr>
          <w:b/>
          <w:sz w:val="20"/>
          <w:lang w:val="es-MX"/>
        </w:rPr>
        <w:t xml:space="preserve">cinco </w:t>
      </w:r>
      <w:r w:rsidRPr="004B0F49">
        <w:rPr>
          <w:sz w:val="20"/>
          <w:lang w:val="es-MX"/>
        </w:rPr>
        <w:t xml:space="preserve">y corresponde a: </w:t>
      </w:r>
      <w:r w:rsidRPr="004B0F49">
        <w:rPr>
          <w:b/>
          <w:sz w:val="20"/>
          <w:lang w:val="es-MX"/>
        </w:rPr>
        <w:t xml:space="preserve">Aprobación de nombramientos, </w:t>
      </w:r>
      <w:r w:rsidRPr="004B0F49">
        <w:rPr>
          <w:sz w:val="20"/>
          <w:lang w:val="es-MX"/>
        </w:rPr>
        <w:t>que son propuestos y se enlistan a continuación de acuerdo a la solicitud remitida por los Titulares de las áreas de este Tribunal, en los términos de cada petición y del personal que se describe de la siguiente manera:</w:t>
      </w:r>
    </w:p>
    <w:p w14:paraId="238685D2" w14:textId="77777777" w:rsidR="008C5259" w:rsidRDefault="008C5259" w:rsidP="00DE6878">
      <w:pPr>
        <w:rPr>
          <w:rFonts w:ascii="Century Gothic" w:hAnsi="Century Gothic"/>
          <w:b/>
          <w:noProof/>
          <w:sz w:val="24"/>
          <w:szCs w:val="24"/>
          <w:lang w:eastAsia="es-MX"/>
        </w:rPr>
      </w:pPr>
    </w:p>
    <w:p w14:paraId="2F7902BC" w14:textId="2A44914A" w:rsidR="00DE6878" w:rsidRDefault="00DE6878" w:rsidP="00DE6878">
      <w:pPr>
        <w:rPr>
          <w:rFonts w:ascii="Century Gothic" w:hAnsi="Century Gothic"/>
          <w:b/>
          <w:noProof/>
          <w:sz w:val="24"/>
          <w:szCs w:val="24"/>
          <w:lang w:eastAsia="es-MX"/>
        </w:rPr>
      </w:pPr>
      <w:r w:rsidRPr="003032CF">
        <w:rPr>
          <w:rFonts w:ascii="Century Gothic" w:hAnsi="Century Gothic"/>
          <w:b/>
          <w:noProof/>
          <w:sz w:val="24"/>
          <w:szCs w:val="24"/>
          <w:lang w:eastAsia="es-MX"/>
        </w:rPr>
        <w:t>APROBACIÓN  DE NOMBRAMIENTOS</w:t>
      </w:r>
    </w:p>
    <w:p w14:paraId="506AA935" w14:textId="77777777" w:rsidR="00DE6878" w:rsidRDefault="00DE6878" w:rsidP="00DE6878">
      <w:pPr>
        <w:rPr>
          <w:rFonts w:ascii="Century Gothic" w:hAnsi="Century Gothic"/>
          <w:b/>
          <w:noProof/>
          <w:sz w:val="24"/>
          <w:szCs w:val="24"/>
          <w:lang w:eastAsia="es-MX"/>
        </w:rPr>
      </w:pPr>
    </w:p>
    <w:p w14:paraId="26EA37F6" w14:textId="77777777" w:rsidR="00DE6878" w:rsidRDefault="00DE6878" w:rsidP="00DE6878">
      <w:pPr>
        <w:rPr>
          <w:rFonts w:ascii="Century Gothic" w:hAnsi="Century Gothic"/>
          <w:b/>
          <w:noProof/>
          <w:sz w:val="24"/>
          <w:szCs w:val="24"/>
          <w:lang w:eastAsia="es-MX"/>
        </w:rPr>
      </w:pPr>
      <w:r w:rsidRPr="003032CF">
        <w:rPr>
          <w:rFonts w:ascii="Century Gothic" w:hAnsi="Century Gothic"/>
          <w:b/>
          <w:noProof/>
          <w:sz w:val="24"/>
          <w:szCs w:val="24"/>
          <w:lang w:eastAsia="es-MX"/>
        </w:rPr>
        <w:t xml:space="preserve"> </w:t>
      </w: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540"/>
        <w:gridCol w:w="31"/>
        <w:gridCol w:w="1952"/>
        <w:gridCol w:w="601"/>
        <w:gridCol w:w="94"/>
        <w:gridCol w:w="577"/>
        <w:gridCol w:w="389"/>
        <w:gridCol w:w="37"/>
        <w:gridCol w:w="1009"/>
        <w:gridCol w:w="68"/>
        <w:gridCol w:w="2612"/>
      </w:tblGrid>
      <w:tr w:rsidR="00DE6878" w:rsidRPr="003032CF" w14:paraId="1631073E" w14:textId="77777777" w:rsidTr="008C1B8D">
        <w:trPr>
          <w:trHeight w:val="255"/>
        </w:trPr>
        <w:tc>
          <w:tcPr>
            <w:tcW w:w="445" w:type="pct"/>
            <w:tcBorders>
              <w:bottom w:val="single" w:sz="4" w:space="0" w:color="auto"/>
            </w:tcBorders>
            <w:shd w:val="clear" w:color="auto" w:fill="BFBFBF" w:themeFill="background1" w:themeFillShade="BF"/>
            <w:vAlign w:val="center"/>
          </w:tcPr>
          <w:p w14:paraId="0271ACD1"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lastRenderedPageBreak/>
              <w:t>SOLICITA:</w:t>
            </w:r>
          </w:p>
        </w:tc>
        <w:tc>
          <w:tcPr>
            <w:tcW w:w="1801" w:type="pct"/>
            <w:gridSpan w:val="3"/>
            <w:tcBorders>
              <w:bottom w:val="single" w:sz="4" w:space="0" w:color="auto"/>
            </w:tcBorders>
            <w:vAlign w:val="center"/>
          </w:tcPr>
          <w:p w14:paraId="5DFF763C" w14:textId="77777777" w:rsidR="00DE6878"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MAGISTRADO PRESIDENTE JOSÉ RAMÓN JIMÉNEZ GUTIÉRREZ</w:t>
            </w:r>
          </w:p>
          <w:p w14:paraId="2C67D15D" w14:textId="36450BE2" w:rsidR="00DE6878" w:rsidRPr="003032CF" w:rsidRDefault="000F3CD9" w:rsidP="00B2601A">
            <w:pPr>
              <w:jc w:val="left"/>
              <w:rPr>
                <w:rFonts w:ascii="Century Gothic" w:hAnsi="Century Gothic"/>
                <w:b/>
                <w:noProof/>
                <w:sz w:val="14"/>
                <w:szCs w:val="14"/>
                <w:lang w:eastAsia="es-MX"/>
              </w:rPr>
            </w:pPr>
            <w:r>
              <w:rPr>
                <w:rFonts w:ascii="Century Gothic" w:hAnsi="Century Gothic"/>
                <w:b/>
                <w:noProof/>
                <w:sz w:val="14"/>
                <w:szCs w:val="14"/>
                <w:lang w:eastAsia="es-MX"/>
              </w:rPr>
              <w:t>Memorando:PSSTJA/</w:t>
            </w:r>
            <w:r w:rsidR="00A0033F">
              <w:rPr>
                <w:rFonts w:ascii="Century Gothic" w:hAnsi="Century Gothic"/>
                <w:b/>
                <w:noProof/>
                <w:sz w:val="14"/>
                <w:szCs w:val="14"/>
                <w:lang w:eastAsia="es-MX"/>
              </w:rPr>
              <w:t>0</w:t>
            </w:r>
            <w:r>
              <w:rPr>
                <w:rFonts w:ascii="Century Gothic" w:hAnsi="Century Gothic"/>
                <w:b/>
                <w:noProof/>
                <w:sz w:val="14"/>
                <w:szCs w:val="14"/>
                <w:lang w:eastAsia="es-MX"/>
              </w:rPr>
              <w:t>53/2021</w:t>
            </w:r>
          </w:p>
        </w:tc>
        <w:tc>
          <w:tcPr>
            <w:tcW w:w="650" w:type="pct"/>
            <w:gridSpan w:val="3"/>
            <w:tcBorders>
              <w:bottom w:val="single" w:sz="4" w:space="0" w:color="auto"/>
            </w:tcBorders>
            <w:shd w:val="clear" w:color="auto" w:fill="BFBFBF" w:themeFill="background1" w:themeFillShade="BF"/>
            <w:vAlign w:val="center"/>
          </w:tcPr>
          <w:p w14:paraId="25D7A70B"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4" w:type="pct"/>
            <w:gridSpan w:val="5"/>
            <w:tcBorders>
              <w:bottom w:val="single" w:sz="4" w:space="0" w:color="auto"/>
            </w:tcBorders>
            <w:vAlign w:val="center"/>
          </w:tcPr>
          <w:p w14:paraId="5D3004B2" w14:textId="77777777" w:rsidR="00DE6878" w:rsidRPr="003032CF"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PRESIDENCIA DEL TRIBUNAL DE JUSTICIA ADMINISTRATIVA</w:t>
            </w:r>
          </w:p>
        </w:tc>
      </w:tr>
      <w:tr w:rsidR="00DE6878" w:rsidRPr="003032CF" w14:paraId="6787726A" w14:textId="77777777" w:rsidTr="008C1B8D">
        <w:trPr>
          <w:trHeight w:val="37"/>
        </w:trPr>
        <w:tc>
          <w:tcPr>
            <w:tcW w:w="1248"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EFA28C"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3BCA93"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72AAA"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0"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8C9D9E"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DE6878" w:rsidRPr="003032CF" w14:paraId="11923717" w14:textId="77777777" w:rsidTr="008C1B8D">
        <w:trPr>
          <w:trHeight w:val="192"/>
        </w:trPr>
        <w:tc>
          <w:tcPr>
            <w:tcW w:w="1248"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523D394E"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11CC4C4A"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65977C63"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7F8BC311"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0"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FC772F7" w14:textId="77777777" w:rsidR="00DE6878" w:rsidRPr="003032CF" w:rsidRDefault="00DE6878" w:rsidP="008C1B8D">
            <w:pPr>
              <w:jc w:val="left"/>
              <w:rPr>
                <w:rFonts w:ascii="Century Gothic" w:hAnsi="Century Gothic"/>
                <w:noProof/>
                <w:sz w:val="14"/>
                <w:szCs w:val="14"/>
                <w:lang w:eastAsia="es-MX"/>
              </w:rPr>
            </w:pPr>
          </w:p>
        </w:tc>
      </w:tr>
      <w:tr w:rsidR="00DE6878" w:rsidRPr="003032CF" w14:paraId="7E4A6364" w14:textId="77777777" w:rsidTr="008C1B8D">
        <w:trPr>
          <w:trHeight w:val="192"/>
        </w:trPr>
        <w:tc>
          <w:tcPr>
            <w:tcW w:w="1248" w:type="pct"/>
            <w:gridSpan w:val="3"/>
          </w:tcPr>
          <w:p w14:paraId="31581A2A" w14:textId="77777777" w:rsidR="00DE6878" w:rsidRPr="009B5AE5" w:rsidRDefault="00DE6878" w:rsidP="008C1B8D">
            <w:pPr>
              <w:jc w:val="left"/>
              <w:rPr>
                <w:rFonts w:ascii="Century Gothic" w:hAnsi="Century Gothic" w:cs="Arial"/>
                <w:sz w:val="14"/>
                <w:szCs w:val="14"/>
              </w:rPr>
            </w:pPr>
            <w:r w:rsidRPr="009B5AE5">
              <w:rPr>
                <w:rFonts w:ascii="Century Gothic" w:hAnsi="Century Gothic" w:cs="Arial"/>
                <w:sz w:val="14"/>
                <w:szCs w:val="14"/>
              </w:rPr>
              <w:t>GIOVANNI JOAQUÍN RIVERA PÉREZ</w:t>
            </w:r>
          </w:p>
        </w:tc>
        <w:tc>
          <w:tcPr>
            <w:tcW w:w="1353" w:type="pct"/>
            <w:gridSpan w:val="3"/>
          </w:tcPr>
          <w:p w14:paraId="1BF08890" w14:textId="77777777" w:rsidR="00DE6878" w:rsidRPr="009B5AE5" w:rsidRDefault="00DE6878" w:rsidP="008C1B8D">
            <w:pPr>
              <w:rPr>
                <w:rFonts w:ascii="Century Gothic" w:hAnsi="Century Gothic" w:cs="Arial"/>
                <w:sz w:val="14"/>
                <w:szCs w:val="14"/>
              </w:rPr>
            </w:pPr>
            <w:r w:rsidRPr="009B5AE5">
              <w:rPr>
                <w:rFonts w:ascii="Century Gothic" w:hAnsi="Century Gothic" w:cs="Arial"/>
                <w:sz w:val="14"/>
                <w:szCs w:val="14"/>
              </w:rPr>
              <w:t>DIRECTOR A</w:t>
            </w:r>
          </w:p>
        </w:tc>
        <w:tc>
          <w:tcPr>
            <w:tcW w:w="494" w:type="pct"/>
            <w:gridSpan w:val="2"/>
            <w:vAlign w:val="center"/>
          </w:tcPr>
          <w:p w14:paraId="75B3C4D7" w14:textId="79D20029" w:rsidR="00DE6878" w:rsidRPr="003032CF" w:rsidRDefault="00EF2C82" w:rsidP="008C1B8D">
            <w:pPr>
              <w:rPr>
                <w:rFonts w:ascii="Century Gothic" w:hAnsi="Century Gothic"/>
                <w:noProof/>
                <w:sz w:val="14"/>
                <w:szCs w:val="14"/>
                <w:lang w:eastAsia="es-MX"/>
              </w:rPr>
            </w:pPr>
            <w:r>
              <w:rPr>
                <w:rFonts w:ascii="Century Gothic" w:hAnsi="Century Gothic"/>
                <w:noProof/>
                <w:sz w:val="14"/>
                <w:szCs w:val="14"/>
                <w:lang w:eastAsia="es-MX"/>
              </w:rPr>
              <w:t>01/10</w:t>
            </w:r>
            <w:r w:rsidR="00DE6878">
              <w:rPr>
                <w:rFonts w:ascii="Century Gothic" w:hAnsi="Century Gothic"/>
                <w:noProof/>
                <w:sz w:val="14"/>
                <w:szCs w:val="14"/>
                <w:lang w:eastAsia="es-MX"/>
              </w:rPr>
              <w:t>/2021</w:t>
            </w:r>
          </w:p>
        </w:tc>
        <w:tc>
          <w:tcPr>
            <w:tcW w:w="535" w:type="pct"/>
            <w:gridSpan w:val="2"/>
            <w:vAlign w:val="center"/>
          </w:tcPr>
          <w:p w14:paraId="0C9365B8" w14:textId="6CEDE111" w:rsidR="00DE6878" w:rsidRPr="003032CF" w:rsidRDefault="00EF2C82" w:rsidP="008C1B8D">
            <w:pPr>
              <w:rPr>
                <w:rFonts w:ascii="Century Gothic" w:hAnsi="Century Gothic"/>
                <w:noProof/>
                <w:sz w:val="14"/>
                <w:szCs w:val="14"/>
                <w:lang w:eastAsia="es-MX"/>
              </w:rPr>
            </w:pPr>
            <w:r>
              <w:rPr>
                <w:rFonts w:ascii="Century Gothic" w:hAnsi="Century Gothic"/>
                <w:noProof/>
                <w:sz w:val="14"/>
                <w:szCs w:val="14"/>
                <w:lang w:eastAsia="es-MX"/>
              </w:rPr>
              <w:t>31</w:t>
            </w:r>
            <w:r w:rsidR="00DE6878">
              <w:rPr>
                <w:rFonts w:ascii="Century Gothic" w:hAnsi="Century Gothic"/>
                <w:noProof/>
                <w:sz w:val="14"/>
                <w:szCs w:val="14"/>
                <w:lang w:eastAsia="es-MX"/>
              </w:rPr>
              <w:t>/</w:t>
            </w:r>
            <w:r>
              <w:rPr>
                <w:rFonts w:ascii="Century Gothic" w:hAnsi="Century Gothic"/>
                <w:noProof/>
                <w:sz w:val="14"/>
                <w:szCs w:val="14"/>
                <w:lang w:eastAsia="es-MX"/>
              </w:rPr>
              <w:t>12</w:t>
            </w:r>
            <w:r w:rsidR="00DE6878">
              <w:rPr>
                <w:rFonts w:ascii="Century Gothic" w:hAnsi="Century Gothic"/>
                <w:noProof/>
                <w:sz w:val="14"/>
                <w:szCs w:val="14"/>
                <w:lang w:eastAsia="es-MX"/>
              </w:rPr>
              <w:t>/2021</w:t>
            </w:r>
          </w:p>
        </w:tc>
        <w:tc>
          <w:tcPr>
            <w:tcW w:w="1370" w:type="pct"/>
            <w:gridSpan w:val="2"/>
            <w:vAlign w:val="center"/>
          </w:tcPr>
          <w:p w14:paraId="0DB1EFD4" w14:textId="77777777" w:rsidR="00DE6878" w:rsidRPr="003032CF" w:rsidRDefault="00DE6878" w:rsidP="008C1B8D">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EF2C82" w:rsidRPr="003032CF" w14:paraId="645D1030" w14:textId="77777777" w:rsidTr="008C1B8D">
        <w:trPr>
          <w:trHeight w:val="192"/>
        </w:trPr>
        <w:tc>
          <w:tcPr>
            <w:tcW w:w="1232" w:type="pct"/>
            <w:gridSpan w:val="2"/>
            <w:shd w:val="clear" w:color="auto" w:fill="D9D9D9" w:themeFill="background1" w:themeFillShade="D9"/>
          </w:tcPr>
          <w:p w14:paraId="06D3E932" w14:textId="77777777" w:rsidR="00EF2C82" w:rsidRPr="009B5AE5" w:rsidRDefault="00EF2C82" w:rsidP="00EF2C82">
            <w:pPr>
              <w:jc w:val="left"/>
              <w:rPr>
                <w:rFonts w:ascii="Century Gothic" w:hAnsi="Century Gothic" w:cs="Arial"/>
                <w:sz w:val="14"/>
                <w:szCs w:val="14"/>
              </w:rPr>
            </w:pPr>
            <w:r w:rsidRPr="009B5AE5">
              <w:rPr>
                <w:rFonts w:ascii="Century Gothic" w:hAnsi="Century Gothic" w:cs="Arial"/>
                <w:sz w:val="14"/>
                <w:szCs w:val="14"/>
              </w:rPr>
              <w:t>DANIEL DEMETRIO GARCÍA TOLEDO</w:t>
            </w:r>
          </w:p>
        </w:tc>
        <w:tc>
          <w:tcPr>
            <w:tcW w:w="1321" w:type="pct"/>
            <w:gridSpan w:val="3"/>
            <w:shd w:val="clear" w:color="auto" w:fill="D9D9D9" w:themeFill="background1" w:themeFillShade="D9"/>
          </w:tcPr>
          <w:p w14:paraId="0AA5CC01" w14:textId="77777777" w:rsidR="00EF2C82" w:rsidRPr="009B5AE5" w:rsidRDefault="00EF2C82" w:rsidP="00EF2C82">
            <w:pPr>
              <w:rPr>
                <w:rFonts w:ascii="Century Gothic" w:hAnsi="Century Gothic" w:cs="Arial"/>
                <w:sz w:val="14"/>
                <w:szCs w:val="14"/>
              </w:rPr>
            </w:pPr>
            <w:r w:rsidRPr="009B5AE5">
              <w:rPr>
                <w:rFonts w:ascii="Century Gothic" w:hAnsi="Century Gothic" w:cs="Arial"/>
                <w:sz w:val="14"/>
                <w:szCs w:val="14"/>
              </w:rPr>
              <w:t>DIRECTOR B</w:t>
            </w:r>
          </w:p>
        </w:tc>
        <w:tc>
          <w:tcPr>
            <w:tcW w:w="561" w:type="pct"/>
            <w:gridSpan w:val="4"/>
            <w:shd w:val="clear" w:color="auto" w:fill="D9D9D9" w:themeFill="background1" w:themeFillShade="D9"/>
            <w:vAlign w:val="center"/>
          </w:tcPr>
          <w:p w14:paraId="158FF59E" w14:textId="5BDF9BC1" w:rsidR="00EF2C82" w:rsidRPr="003032CF" w:rsidRDefault="00EF2C82" w:rsidP="00EF2C82">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51" w:type="pct"/>
            <w:gridSpan w:val="2"/>
            <w:shd w:val="clear" w:color="auto" w:fill="D9D9D9" w:themeFill="background1" w:themeFillShade="D9"/>
            <w:vAlign w:val="center"/>
          </w:tcPr>
          <w:p w14:paraId="4ECE6B2A" w14:textId="0DB7B6FC" w:rsidR="00EF2C82" w:rsidRPr="003032CF" w:rsidRDefault="00EF2C82" w:rsidP="00EF2C82">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35" w:type="pct"/>
            <w:shd w:val="clear" w:color="auto" w:fill="D9D9D9" w:themeFill="background1" w:themeFillShade="D9"/>
            <w:vAlign w:val="center"/>
          </w:tcPr>
          <w:p w14:paraId="5FF21002" w14:textId="77777777" w:rsidR="00EF2C82" w:rsidRPr="003032CF" w:rsidRDefault="00EF2C82" w:rsidP="00EF2C82">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EF2C82" w:rsidRPr="003032CF" w14:paraId="144AA13C" w14:textId="77777777" w:rsidTr="008C1B8D">
        <w:trPr>
          <w:trHeight w:val="192"/>
        </w:trPr>
        <w:tc>
          <w:tcPr>
            <w:tcW w:w="1248" w:type="pct"/>
            <w:gridSpan w:val="3"/>
          </w:tcPr>
          <w:p w14:paraId="6142FE1E" w14:textId="77777777" w:rsidR="00EF2C82" w:rsidRPr="009B5AE5" w:rsidRDefault="00EF2C82" w:rsidP="00EF2C82">
            <w:pPr>
              <w:jc w:val="left"/>
              <w:rPr>
                <w:rFonts w:ascii="Century Gothic" w:hAnsi="Century Gothic" w:cs="Arial"/>
                <w:sz w:val="14"/>
                <w:szCs w:val="14"/>
              </w:rPr>
            </w:pPr>
            <w:r w:rsidRPr="009B5AE5">
              <w:rPr>
                <w:rFonts w:ascii="Century Gothic" w:hAnsi="Century Gothic" w:cs="Arial"/>
                <w:sz w:val="14"/>
                <w:szCs w:val="14"/>
              </w:rPr>
              <w:t>LIZBETH VÁZQUEZ DEL MERCADO HERNÁNDEZ</w:t>
            </w:r>
          </w:p>
        </w:tc>
        <w:tc>
          <w:tcPr>
            <w:tcW w:w="1353" w:type="pct"/>
            <w:gridSpan w:val="3"/>
          </w:tcPr>
          <w:p w14:paraId="621BA854" w14:textId="77777777" w:rsidR="00EF2C82" w:rsidRPr="009B5AE5" w:rsidRDefault="00EF2C82" w:rsidP="00EF2C82">
            <w:pPr>
              <w:rPr>
                <w:rFonts w:ascii="Century Gothic" w:hAnsi="Century Gothic" w:cs="Arial"/>
                <w:sz w:val="14"/>
                <w:szCs w:val="14"/>
              </w:rPr>
            </w:pPr>
            <w:r w:rsidRPr="009B5AE5">
              <w:rPr>
                <w:rFonts w:ascii="Century Gothic" w:hAnsi="Century Gothic" w:cs="Arial"/>
                <w:sz w:val="14"/>
                <w:szCs w:val="14"/>
              </w:rPr>
              <w:t>JEFE DE SECCIÓN</w:t>
            </w:r>
          </w:p>
        </w:tc>
        <w:tc>
          <w:tcPr>
            <w:tcW w:w="494" w:type="pct"/>
            <w:gridSpan w:val="2"/>
            <w:vAlign w:val="center"/>
          </w:tcPr>
          <w:p w14:paraId="5A1579C7" w14:textId="4066F99A" w:rsidR="00EF2C82" w:rsidRPr="003032CF" w:rsidRDefault="00EF2C82" w:rsidP="00EF2C82">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5" w:type="pct"/>
            <w:gridSpan w:val="2"/>
            <w:vAlign w:val="center"/>
          </w:tcPr>
          <w:p w14:paraId="04EDAA47" w14:textId="293A1486" w:rsidR="00EF2C82" w:rsidRPr="003032CF" w:rsidRDefault="00EF2C82" w:rsidP="00EF2C82">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0" w:type="pct"/>
            <w:gridSpan w:val="2"/>
            <w:vAlign w:val="center"/>
          </w:tcPr>
          <w:p w14:paraId="2CAA173F" w14:textId="77777777" w:rsidR="00EF2C82" w:rsidRPr="003032CF" w:rsidRDefault="00EF2C82" w:rsidP="00EF2C82">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bl>
    <w:p w14:paraId="0E182A01" w14:textId="77777777" w:rsidR="00DE6878" w:rsidRDefault="00DE6878" w:rsidP="00DE6878">
      <w:pPr>
        <w:jc w:val="both"/>
        <w:rPr>
          <w:rFonts w:ascii="Century Gothic" w:hAnsi="Century Gothic"/>
          <w:b/>
          <w:noProof/>
          <w:sz w:val="24"/>
          <w:szCs w:val="24"/>
          <w:lang w:eastAsia="es-MX"/>
        </w:rPr>
      </w:pPr>
    </w:p>
    <w:p w14:paraId="50102C79" w14:textId="77777777" w:rsidR="00DE6878" w:rsidRDefault="00DE6878" w:rsidP="00DE6878">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72"/>
        <w:gridCol w:w="1962"/>
        <w:gridCol w:w="685"/>
        <w:gridCol w:w="581"/>
        <w:gridCol w:w="380"/>
        <w:gridCol w:w="1039"/>
        <w:gridCol w:w="2692"/>
      </w:tblGrid>
      <w:tr w:rsidR="00DE6878" w:rsidRPr="00D03D27" w14:paraId="1AB61289" w14:textId="77777777" w:rsidTr="008C1B8D">
        <w:trPr>
          <w:trHeight w:val="255"/>
        </w:trPr>
        <w:tc>
          <w:tcPr>
            <w:tcW w:w="445" w:type="pct"/>
            <w:tcBorders>
              <w:bottom w:val="single" w:sz="4" w:space="0" w:color="auto"/>
            </w:tcBorders>
            <w:shd w:val="clear" w:color="auto" w:fill="BFBFBF" w:themeFill="background1" w:themeFillShade="BF"/>
            <w:vAlign w:val="center"/>
          </w:tcPr>
          <w:p w14:paraId="1786FC12"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2"/>
            <w:tcBorders>
              <w:bottom w:val="single" w:sz="4" w:space="0" w:color="auto"/>
            </w:tcBorders>
            <w:vAlign w:val="center"/>
          </w:tcPr>
          <w:p w14:paraId="3080F769" w14:textId="77777777" w:rsidR="00DE6878"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MAGISTRADO JOSÉ RAMÓN JIMÉNEZ GUTIÉRREZ</w:t>
            </w:r>
          </w:p>
          <w:p w14:paraId="5EA04BD0" w14:textId="79410026" w:rsidR="00E0433F" w:rsidRPr="00D03D27" w:rsidRDefault="00E0433F" w:rsidP="008C1B8D">
            <w:pPr>
              <w:jc w:val="left"/>
              <w:rPr>
                <w:rFonts w:ascii="Century Gothic" w:hAnsi="Century Gothic"/>
                <w:b/>
                <w:noProof/>
                <w:sz w:val="14"/>
                <w:szCs w:val="14"/>
                <w:lang w:eastAsia="es-MX"/>
              </w:rPr>
            </w:pPr>
            <w:r>
              <w:rPr>
                <w:rFonts w:ascii="Century Gothic" w:hAnsi="Century Gothic"/>
                <w:b/>
                <w:noProof/>
                <w:sz w:val="14"/>
                <w:szCs w:val="14"/>
                <w:lang w:eastAsia="es-MX"/>
              </w:rPr>
              <w:t>Memorando:PSSTJA/54/2021</w:t>
            </w:r>
          </w:p>
        </w:tc>
        <w:tc>
          <w:tcPr>
            <w:tcW w:w="647" w:type="pct"/>
            <w:gridSpan w:val="2"/>
            <w:tcBorders>
              <w:bottom w:val="single" w:sz="4" w:space="0" w:color="auto"/>
            </w:tcBorders>
            <w:shd w:val="clear" w:color="auto" w:fill="BFBFBF" w:themeFill="background1" w:themeFillShade="BF"/>
            <w:vAlign w:val="center"/>
          </w:tcPr>
          <w:p w14:paraId="46894E24"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3"/>
            <w:tcBorders>
              <w:bottom w:val="single" w:sz="4" w:space="0" w:color="auto"/>
            </w:tcBorders>
            <w:vAlign w:val="center"/>
          </w:tcPr>
          <w:p w14:paraId="1C87A448" w14:textId="77777777" w:rsidR="00DE6878" w:rsidRPr="00D03D27"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SEGUNDA PONENCIA DE SALA SUPERIOR</w:t>
            </w:r>
          </w:p>
        </w:tc>
      </w:tr>
      <w:tr w:rsidR="00DE6878" w:rsidRPr="00D03D27" w14:paraId="4FC462DC" w14:textId="77777777" w:rsidTr="008C1B8D">
        <w:trPr>
          <w:trHeight w:val="37"/>
        </w:trPr>
        <w:tc>
          <w:tcPr>
            <w:tcW w:w="1249"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F1C3F8"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F7F5C2"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BE632"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DAFA62"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DE6878" w:rsidRPr="00D03D27" w14:paraId="2A798DDF" w14:textId="77777777" w:rsidTr="008C1B8D">
        <w:trPr>
          <w:trHeight w:val="192"/>
        </w:trPr>
        <w:tc>
          <w:tcPr>
            <w:tcW w:w="1249"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3C1162EC" w14:textId="77777777" w:rsidR="00DE6878" w:rsidRPr="00D03D27" w:rsidRDefault="00DE6878" w:rsidP="008C1B8D">
            <w:pPr>
              <w:jc w:val="left"/>
              <w:rPr>
                <w:rFonts w:ascii="Century Gothic" w:hAnsi="Century Gothic"/>
                <w:noProof/>
                <w:color w:val="FFFFFF" w:themeColor="background1"/>
                <w:sz w:val="14"/>
                <w:szCs w:val="14"/>
                <w:lang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020CB8C7" w14:textId="77777777" w:rsidR="00DE6878" w:rsidRPr="00D03D27" w:rsidRDefault="00DE6878" w:rsidP="008C1B8D">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3D1950E2"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31" w:type="pct"/>
            <w:tcBorders>
              <w:top w:val="single" w:sz="4" w:space="0" w:color="auto"/>
              <w:left w:val="single" w:sz="4" w:space="0" w:color="auto"/>
              <w:right w:val="single" w:sz="4" w:space="0" w:color="auto"/>
            </w:tcBorders>
            <w:shd w:val="clear" w:color="auto" w:fill="BFBFBF" w:themeFill="background1" w:themeFillShade="BF"/>
            <w:vAlign w:val="center"/>
          </w:tcPr>
          <w:p w14:paraId="0F40B67D"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6" w:type="pct"/>
            <w:vMerge/>
            <w:tcBorders>
              <w:top w:val="single" w:sz="4" w:space="0" w:color="auto"/>
              <w:left w:val="single" w:sz="4" w:space="0" w:color="auto"/>
              <w:right w:val="single" w:sz="4" w:space="0" w:color="auto"/>
            </w:tcBorders>
            <w:shd w:val="clear" w:color="auto" w:fill="808080" w:themeFill="background1" w:themeFillShade="80"/>
            <w:vAlign w:val="center"/>
          </w:tcPr>
          <w:p w14:paraId="40A58F5C" w14:textId="77777777" w:rsidR="00DE6878" w:rsidRPr="00D03D27" w:rsidRDefault="00DE6878" w:rsidP="008C1B8D">
            <w:pPr>
              <w:jc w:val="left"/>
              <w:rPr>
                <w:rFonts w:ascii="Century Gothic" w:hAnsi="Century Gothic"/>
                <w:noProof/>
                <w:sz w:val="14"/>
                <w:szCs w:val="14"/>
                <w:lang w:eastAsia="es-MX"/>
              </w:rPr>
            </w:pPr>
          </w:p>
        </w:tc>
      </w:tr>
      <w:tr w:rsidR="00DB7DBE" w:rsidRPr="00D03D27" w14:paraId="4B1A734E" w14:textId="77777777" w:rsidTr="008C1B8D">
        <w:trPr>
          <w:trHeight w:val="243"/>
        </w:trPr>
        <w:tc>
          <w:tcPr>
            <w:tcW w:w="1249" w:type="pct"/>
            <w:gridSpan w:val="2"/>
          </w:tcPr>
          <w:p w14:paraId="32582922" w14:textId="5C3295B7" w:rsidR="00DB7DBE" w:rsidRPr="00E0433F" w:rsidRDefault="00DB7DBE" w:rsidP="00DB7DBE">
            <w:pPr>
              <w:jc w:val="left"/>
              <w:rPr>
                <w:rFonts w:ascii="Century Gothic" w:hAnsi="Century Gothic" w:cs="Calibri"/>
                <w:color w:val="000000"/>
                <w:sz w:val="14"/>
                <w:szCs w:val="14"/>
              </w:rPr>
            </w:pPr>
            <w:r w:rsidRPr="00E0433F">
              <w:rPr>
                <w:rFonts w:ascii="Century Gothic" w:hAnsi="Century Gothic" w:cs="Calibri"/>
                <w:color w:val="000000"/>
                <w:sz w:val="14"/>
                <w:szCs w:val="14"/>
              </w:rPr>
              <w:t>ALEJANDRO ALFONSO BUENO CASTRO</w:t>
            </w:r>
          </w:p>
        </w:tc>
        <w:tc>
          <w:tcPr>
            <w:tcW w:w="1353" w:type="pct"/>
            <w:gridSpan w:val="2"/>
          </w:tcPr>
          <w:p w14:paraId="7B2EC6B4" w14:textId="5DEFB741" w:rsidR="00DB7DBE" w:rsidRPr="00E0433F" w:rsidRDefault="00DB7DBE" w:rsidP="00DB7DBE">
            <w:pPr>
              <w:rPr>
                <w:rFonts w:ascii="Century Gothic" w:hAnsi="Century Gothic" w:cs="Calibri"/>
                <w:color w:val="000000"/>
                <w:sz w:val="14"/>
                <w:szCs w:val="14"/>
              </w:rPr>
            </w:pPr>
            <w:r w:rsidRPr="00E0433F">
              <w:rPr>
                <w:rFonts w:ascii="Century Gothic" w:hAnsi="Century Gothic" w:cs="Arial"/>
                <w:sz w:val="14"/>
                <w:szCs w:val="14"/>
              </w:rPr>
              <w:t>ACTUARIO</w:t>
            </w:r>
          </w:p>
        </w:tc>
        <w:tc>
          <w:tcPr>
            <w:tcW w:w="491" w:type="pct"/>
            <w:gridSpan w:val="2"/>
            <w:vAlign w:val="center"/>
          </w:tcPr>
          <w:p w14:paraId="4C89E0ED" w14:textId="4A9BADF9" w:rsidR="00DB7DBE" w:rsidRPr="00E0433F" w:rsidRDefault="00C16DD3" w:rsidP="00DB7DBE">
            <w:pPr>
              <w:rPr>
                <w:rFonts w:ascii="Century Gothic" w:hAnsi="Century Gothic"/>
                <w:noProof/>
                <w:sz w:val="14"/>
                <w:szCs w:val="14"/>
                <w:lang w:eastAsia="es-MX"/>
              </w:rPr>
            </w:pPr>
            <w:r w:rsidRPr="00E0433F">
              <w:rPr>
                <w:rFonts w:ascii="Century Gothic" w:hAnsi="Century Gothic"/>
                <w:noProof/>
                <w:sz w:val="14"/>
                <w:szCs w:val="14"/>
                <w:lang w:eastAsia="es-MX"/>
              </w:rPr>
              <w:t>01/10</w:t>
            </w:r>
            <w:r w:rsidR="00DB7DBE" w:rsidRPr="00E0433F">
              <w:rPr>
                <w:rFonts w:ascii="Century Gothic" w:hAnsi="Century Gothic"/>
                <w:noProof/>
                <w:sz w:val="14"/>
                <w:szCs w:val="14"/>
                <w:lang w:eastAsia="es-MX"/>
              </w:rPr>
              <w:t>/2021</w:t>
            </w:r>
          </w:p>
        </w:tc>
        <w:tc>
          <w:tcPr>
            <w:tcW w:w="531" w:type="pct"/>
            <w:vAlign w:val="center"/>
          </w:tcPr>
          <w:p w14:paraId="6086AF8C" w14:textId="0494AFBA" w:rsidR="00DB7DBE" w:rsidRPr="00E0433F" w:rsidRDefault="00DB7DBE" w:rsidP="00DB7DBE">
            <w:pPr>
              <w:rPr>
                <w:rFonts w:ascii="Century Gothic" w:hAnsi="Century Gothic"/>
                <w:noProof/>
                <w:sz w:val="14"/>
                <w:szCs w:val="14"/>
                <w:lang w:eastAsia="es-MX"/>
              </w:rPr>
            </w:pPr>
            <w:r w:rsidRPr="00E0433F">
              <w:rPr>
                <w:rFonts w:ascii="Century Gothic" w:hAnsi="Century Gothic"/>
                <w:noProof/>
                <w:sz w:val="14"/>
                <w:szCs w:val="14"/>
                <w:lang w:eastAsia="es-MX"/>
              </w:rPr>
              <w:t>31/</w:t>
            </w:r>
            <w:r w:rsidR="00E0433F" w:rsidRPr="00E0433F">
              <w:rPr>
                <w:rFonts w:ascii="Century Gothic" w:hAnsi="Century Gothic"/>
                <w:noProof/>
                <w:sz w:val="14"/>
                <w:szCs w:val="14"/>
                <w:lang w:eastAsia="es-MX"/>
              </w:rPr>
              <w:t>10</w:t>
            </w:r>
            <w:r w:rsidRPr="00E0433F">
              <w:rPr>
                <w:rFonts w:ascii="Century Gothic" w:hAnsi="Century Gothic"/>
                <w:noProof/>
                <w:sz w:val="14"/>
                <w:szCs w:val="14"/>
                <w:lang w:eastAsia="es-MX"/>
              </w:rPr>
              <w:t>/2021</w:t>
            </w:r>
          </w:p>
        </w:tc>
        <w:tc>
          <w:tcPr>
            <w:tcW w:w="1376" w:type="pct"/>
            <w:vAlign w:val="center"/>
          </w:tcPr>
          <w:p w14:paraId="2A098AB1" w14:textId="1535B7A2" w:rsidR="00DB7DBE" w:rsidRPr="00E0433F" w:rsidRDefault="00DB7DBE" w:rsidP="00DB7DBE">
            <w:pPr>
              <w:rPr>
                <w:rFonts w:ascii="Century Gothic" w:hAnsi="Century Gothic"/>
                <w:noProof/>
                <w:sz w:val="14"/>
                <w:szCs w:val="14"/>
                <w:lang w:eastAsia="es-MX"/>
              </w:rPr>
            </w:pPr>
            <w:r w:rsidRPr="00E0433F">
              <w:rPr>
                <w:rFonts w:ascii="Century Gothic" w:hAnsi="Century Gothic"/>
                <w:noProof/>
                <w:sz w:val="14"/>
                <w:szCs w:val="14"/>
                <w:lang w:eastAsia="es-MX"/>
              </w:rPr>
              <w:t>XxxxxxxxxxxxxxxxxxxxxxxX</w:t>
            </w:r>
          </w:p>
        </w:tc>
      </w:tr>
    </w:tbl>
    <w:p w14:paraId="32CC35BE" w14:textId="063A95AE" w:rsidR="00DE6878" w:rsidRPr="00DC5860" w:rsidRDefault="00DC5860" w:rsidP="00DE6878">
      <w:pPr>
        <w:jc w:val="both"/>
        <w:rPr>
          <w:rFonts w:ascii="Century Gothic" w:hAnsi="Century Gothic"/>
          <w:noProof/>
          <w:sz w:val="18"/>
          <w:szCs w:val="18"/>
          <w:lang w:eastAsia="es-MX"/>
        </w:rPr>
      </w:pPr>
      <w:r>
        <w:rPr>
          <w:rFonts w:ascii="Century Gothic" w:hAnsi="Century Gothic"/>
          <w:noProof/>
          <w:sz w:val="18"/>
          <w:szCs w:val="18"/>
          <w:lang w:eastAsia="es-MX"/>
        </w:rPr>
        <w:t xml:space="preserve">Se hace la aclaración que en el escrito de petición el nombre de la persona que se propone esta incompleto, situacion que en este momento se perfecciona, el nombre completo es: </w:t>
      </w:r>
      <w:r w:rsidRPr="00DC5860">
        <w:rPr>
          <w:rFonts w:ascii="Century Gothic" w:hAnsi="Century Gothic"/>
          <w:noProof/>
          <w:sz w:val="18"/>
          <w:szCs w:val="18"/>
          <w:u w:val="single"/>
          <w:lang w:eastAsia="es-MX"/>
        </w:rPr>
        <w:t>Alejandro Alfonso Bueno Castro.</w:t>
      </w:r>
      <w:r>
        <w:rPr>
          <w:rFonts w:ascii="Century Gothic" w:hAnsi="Century Gothic"/>
          <w:noProof/>
          <w:sz w:val="18"/>
          <w:szCs w:val="18"/>
          <w:lang w:eastAsia="es-MX"/>
        </w:rPr>
        <w:t xml:space="preserve"> </w:t>
      </w:r>
    </w:p>
    <w:p w14:paraId="5F36950F" w14:textId="77777777" w:rsidR="00DE6878" w:rsidRDefault="00DE6878" w:rsidP="00DE6878">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40"/>
        <w:gridCol w:w="33"/>
        <w:gridCol w:w="1962"/>
        <w:gridCol w:w="591"/>
        <w:gridCol w:w="94"/>
        <w:gridCol w:w="581"/>
        <w:gridCol w:w="380"/>
        <w:gridCol w:w="35"/>
        <w:gridCol w:w="1004"/>
        <w:gridCol w:w="70"/>
        <w:gridCol w:w="2621"/>
      </w:tblGrid>
      <w:tr w:rsidR="00DE6878" w:rsidRPr="00D03D27" w14:paraId="6F680B4C" w14:textId="77777777" w:rsidTr="008C1B8D">
        <w:trPr>
          <w:trHeight w:val="255"/>
        </w:trPr>
        <w:tc>
          <w:tcPr>
            <w:tcW w:w="445" w:type="pct"/>
            <w:tcBorders>
              <w:bottom w:val="single" w:sz="4" w:space="0" w:color="auto"/>
            </w:tcBorders>
            <w:shd w:val="clear" w:color="auto" w:fill="BFBFBF" w:themeFill="background1" w:themeFillShade="BF"/>
            <w:vAlign w:val="center"/>
          </w:tcPr>
          <w:p w14:paraId="4C0154E3"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3"/>
            <w:tcBorders>
              <w:bottom w:val="single" w:sz="4" w:space="0" w:color="auto"/>
            </w:tcBorders>
            <w:vAlign w:val="center"/>
          </w:tcPr>
          <w:p w14:paraId="6A226CA4" w14:textId="77777777" w:rsidR="00DE6878" w:rsidRPr="00D03D27" w:rsidRDefault="00DE6878" w:rsidP="008C1B8D">
            <w:pPr>
              <w:jc w:val="left"/>
              <w:rPr>
                <w:rFonts w:ascii="Century Gothic" w:hAnsi="Century Gothic"/>
                <w:b/>
                <w:noProof/>
                <w:sz w:val="14"/>
                <w:szCs w:val="14"/>
                <w:lang w:eastAsia="es-MX"/>
              </w:rPr>
            </w:pPr>
            <w:r w:rsidRPr="00D03D27">
              <w:rPr>
                <w:rFonts w:ascii="Century Gothic" w:hAnsi="Century Gothic"/>
                <w:b/>
                <w:noProof/>
                <w:sz w:val="14"/>
                <w:szCs w:val="14"/>
                <w:lang w:eastAsia="es-MX"/>
              </w:rPr>
              <w:t>MAGISTRADO AVELINO BRAVO CACHO</w:t>
            </w:r>
          </w:p>
          <w:p w14:paraId="45AECA29" w14:textId="77777777" w:rsidR="00DE6878" w:rsidRPr="00D03D27"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OFICIO S/N</w:t>
            </w:r>
          </w:p>
        </w:tc>
        <w:tc>
          <w:tcPr>
            <w:tcW w:w="647" w:type="pct"/>
            <w:gridSpan w:val="3"/>
            <w:tcBorders>
              <w:bottom w:val="single" w:sz="4" w:space="0" w:color="auto"/>
            </w:tcBorders>
            <w:shd w:val="clear" w:color="auto" w:fill="BFBFBF" w:themeFill="background1" w:themeFillShade="BF"/>
            <w:vAlign w:val="center"/>
          </w:tcPr>
          <w:p w14:paraId="5D8E6707"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5"/>
            <w:tcBorders>
              <w:bottom w:val="single" w:sz="4" w:space="0" w:color="auto"/>
            </w:tcBorders>
            <w:vAlign w:val="center"/>
          </w:tcPr>
          <w:p w14:paraId="3B13531B" w14:textId="77777777" w:rsidR="00DE6878" w:rsidRPr="00D03D27" w:rsidRDefault="00DE6878" w:rsidP="008C1B8D">
            <w:pPr>
              <w:jc w:val="left"/>
              <w:rPr>
                <w:rFonts w:ascii="Century Gothic" w:hAnsi="Century Gothic"/>
                <w:b/>
                <w:noProof/>
                <w:sz w:val="14"/>
                <w:szCs w:val="14"/>
                <w:lang w:eastAsia="es-MX"/>
              </w:rPr>
            </w:pPr>
            <w:r w:rsidRPr="00D03D27">
              <w:rPr>
                <w:rFonts w:ascii="Century Gothic" w:hAnsi="Century Gothic"/>
                <w:b/>
                <w:noProof/>
                <w:sz w:val="14"/>
                <w:szCs w:val="14"/>
                <w:lang w:eastAsia="es-MX"/>
              </w:rPr>
              <w:t>PRIMERA PONENCIA DE SALA SUPERIOR</w:t>
            </w:r>
          </w:p>
        </w:tc>
      </w:tr>
      <w:tr w:rsidR="00DE6878" w:rsidRPr="00D03D27" w14:paraId="119CDE5F" w14:textId="77777777" w:rsidTr="008C1B8D">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6504F"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C3972E"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8B8731"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CE4794"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DE6878" w:rsidRPr="00D03D27" w14:paraId="398261A2" w14:textId="77777777" w:rsidTr="008C1B8D">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4A0BA1AD" w14:textId="77777777" w:rsidR="00DE6878" w:rsidRPr="00D03D27" w:rsidRDefault="00DE6878" w:rsidP="008C1B8D">
            <w:pPr>
              <w:jc w:val="left"/>
              <w:rPr>
                <w:rFonts w:ascii="Century Gothic" w:hAnsi="Century Gothic"/>
                <w:noProof/>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3B464868" w14:textId="77777777" w:rsidR="00DE6878" w:rsidRPr="00D03D27" w:rsidRDefault="00DE6878" w:rsidP="008C1B8D">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254A077"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539CB12C" w14:textId="77777777" w:rsidR="00DE6878" w:rsidRPr="00D03D27" w:rsidRDefault="00DE6878" w:rsidP="008C1B8D">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3D45CAD0" w14:textId="77777777" w:rsidR="00DE6878" w:rsidRPr="00D03D27" w:rsidRDefault="00DE6878" w:rsidP="008C1B8D">
            <w:pPr>
              <w:jc w:val="left"/>
              <w:rPr>
                <w:rFonts w:ascii="Century Gothic" w:hAnsi="Century Gothic"/>
                <w:noProof/>
                <w:sz w:val="14"/>
                <w:szCs w:val="14"/>
                <w:lang w:eastAsia="es-MX"/>
              </w:rPr>
            </w:pPr>
          </w:p>
        </w:tc>
      </w:tr>
      <w:tr w:rsidR="00DE6878" w:rsidRPr="00D03D27" w14:paraId="04D8056A" w14:textId="77777777" w:rsidTr="008C1B8D">
        <w:trPr>
          <w:trHeight w:val="192"/>
        </w:trPr>
        <w:tc>
          <w:tcPr>
            <w:tcW w:w="1249" w:type="pct"/>
            <w:gridSpan w:val="3"/>
            <w:vAlign w:val="bottom"/>
          </w:tcPr>
          <w:p w14:paraId="59E8560C" w14:textId="77777777" w:rsidR="00DE6878" w:rsidRPr="00D03D27" w:rsidRDefault="00DE6878" w:rsidP="008C1B8D">
            <w:pPr>
              <w:jc w:val="left"/>
              <w:rPr>
                <w:rFonts w:ascii="Century Gothic" w:hAnsi="Century Gothic" w:cs="Calibri"/>
                <w:color w:val="000000"/>
                <w:sz w:val="14"/>
                <w:szCs w:val="14"/>
              </w:rPr>
            </w:pPr>
            <w:r w:rsidRPr="00D03D27">
              <w:rPr>
                <w:rFonts w:ascii="Century Gothic" w:hAnsi="Century Gothic" w:cs="Calibri"/>
                <w:color w:val="000000"/>
                <w:sz w:val="14"/>
                <w:szCs w:val="14"/>
              </w:rPr>
              <w:t>ANGUIANO MEDINA MÓNICA</w:t>
            </w:r>
          </w:p>
        </w:tc>
        <w:tc>
          <w:tcPr>
            <w:tcW w:w="1353" w:type="pct"/>
            <w:gridSpan w:val="3"/>
            <w:vAlign w:val="bottom"/>
          </w:tcPr>
          <w:p w14:paraId="4139EE2A" w14:textId="77777777" w:rsidR="00DE6878" w:rsidRPr="00D03D27" w:rsidRDefault="00DE6878" w:rsidP="008C1B8D">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491" w:type="pct"/>
            <w:gridSpan w:val="2"/>
            <w:vAlign w:val="center"/>
          </w:tcPr>
          <w:p w14:paraId="667298FF" w14:textId="72E457C1" w:rsidR="00DE6878" w:rsidRPr="003032CF" w:rsidRDefault="000353B4" w:rsidP="008C1B8D">
            <w:pPr>
              <w:rPr>
                <w:rFonts w:ascii="Century Gothic" w:hAnsi="Century Gothic"/>
                <w:noProof/>
                <w:sz w:val="14"/>
                <w:szCs w:val="14"/>
                <w:lang w:eastAsia="es-MX"/>
              </w:rPr>
            </w:pPr>
            <w:r>
              <w:rPr>
                <w:rFonts w:ascii="Century Gothic" w:hAnsi="Century Gothic"/>
                <w:noProof/>
                <w:sz w:val="14"/>
                <w:szCs w:val="14"/>
                <w:lang w:eastAsia="es-MX"/>
              </w:rPr>
              <w:t>01/10</w:t>
            </w:r>
            <w:r w:rsidR="00DE6878">
              <w:rPr>
                <w:rFonts w:ascii="Century Gothic" w:hAnsi="Century Gothic"/>
                <w:noProof/>
                <w:sz w:val="14"/>
                <w:szCs w:val="14"/>
                <w:lang w:eastAsia="es-MX"/>
              </w:rPr>
              <w:t>/2021</w:t>
            </w:r>
          </w:p>
        </w:tc>
        <w:tc>
          <w:tcPr>
            <w:tcW w:w="531" w:type="pct"/>
            <w:gridSpan w:val="2"/>
            <w:vAlign w:val="center"/>
          </w:tcPr>
          <w:p w14:paraId="55646360" w14:textId="68C5BCCF" w:rsidR="00DE6878" w:rsidRPr="003032CF" w:rsidRDefault="000353B4" w:rsidP="008C1B8D">
            <w:pPr>
              <w:rPr>
                <w:rFonts w:ascii="Century Gothic" w:hAnsi="Century Gothic"/>
                <w:noProof/>
                <w:sz w:val="14"/>
                <w:szCs w:val="14"/>
                <w:lang w:eastAsia="es-MX"/>
              </w:rPr>
            </w:pPr>
            <w:r>
              <w:rPr>
                <w:rFonts w:ascii="Century Gothic" w:hAnsi="Century Gothic"/>
                <w:noProof/>
                <w:sz w:val="14"/>
                <w:szCs w:val="14"/>
                <w:lang w:eastAsia="es-MX"/>
              </w:rPr>
              <w:t>31/12</w:t>
            </w:r>
            <w:r w:rsidR="00DE6878">
              <w:rPr>
                <w:rFonts w:ascii="Century Gothic" w:hAnsi="Century Gothic"/>
                <w:noProof/>
                <w:sz w:val="14"/>
                <w:szCs w:val="14"/>
                <w:lang w:eastAsia="es-MX"/>
              </w:rPr>
              <w:t>/2021</w:t>
            </w:r>
          </w:p>
        </w:tc>
        <w:tc>
          <w:tcPr>
            <w:tcW w:w="1376" w:type="pct"/>
            <w:gridSpan w:val="2"/>
            <w:vAlign w:val="center"/>
          </w:tcPr>
          <w:p w14:paraId="07453391" w14:textId="77777777" w:rsidR="00DE6878" w:rsidRPr="00D03D27" w:rsidRDefault="00DE6878" w:rsidP="008C1B8D">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0353B4" w:rsidRPr="00D03D27" w14:paraId="688C2B0D" w14:textId="77777777" w:rsidTr="008C1B8D">
        <w:trPr>
          <w:trHeight w:val="192"/>
        </w:trPr>
        <w:tc>
          <w:tcPr>
            <w:tcW w:w="1232" w:type="pct"/>
            <w:gridSpan w:val="2"/>
            <w:shd w:val="clear" w:color="auto" w:fill="D9D9D9" w:themeFill="background1" w:themeFillShade="D9"/>
            <w:vAlign w:val="bottom"/>
          </w:tcPr>
          <w:p w14:paraId="6E546EC6" w14:textId="77777777" w:rsidR="000353B4" w:rsidRPr="00D03D27" w:rsidRDefault="000353B4" w:rsidP="000353B4">
            <w:pPr>
              <w:jc w:val="left"/>
              <w:rPr>
                <w:rFonts w:ascii="Century Gothic" w:hAnsi="Century Gothic" w:cs="Calibri"/>
                <w:color w:val="000000"/>
                <w:sz w:val="14"/>
                <w:szCs w:val="14"/>
              </w:rPr>
            </w:pPr>
            <w:r w:rsidRPr="00D03D27">
              <w:rPr>
                <w:rFonts w:ascii="Century Gothic" w:hAnsi="Century Gothic" w:cs="Calibri"/>
                <w:color w:val="000000"/>
                <w:sz w:val="14"/>
                <w:szCs w:val="14"/>
              </w:rPr>
              <w:t>BAUTISTA GONZÁLEZ JOSÉ PEDRO</w:t>
            </w:r>
          </w:p>
        </w:tc>
        <w:tc>
          <w:tcPr>
            <w:tcW w:w="1322" w:type="pct"/>
            <w:gridSpan w:val="3"/>
            <w:shd w:val="clear" w:color="auto" w:fill="D9D9D9" w:themeFill="background1" w:themeFillShade="D9"/>
            <w:vAlign w:val="bottom"/>
          </w:tcPr>
          <w:p w14:paraId="382A95C5" w14:textId="77777777" w:rsidR="000353B4" w:rsidRPr="00D03D27" w:rsidRDefault="000353B4" w:rsidP="000353B4">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57" w:type="pct"/>
            <w:gridSpan w:val="4"/>
            <w:shd w:val="clear" w:color="auto" w:fill="D9D9D9" w:themeFill="background1" w:themeFillShade="D9"/>
            <w:vAlign w:val="center"/>
          </w:tcPr>
          <w:p w14:paraId="54C07983" w14:textId="4CCC3D62" w:rsidR="000353B4" w:rsidRPr="003032CF" w:rsidRDefault="000353B4" w:rsidP="000353B4">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49" w:type="pct"/>
            <w:gridSpan w:val="2"/>
            <w:shd w:val="clear" w:color="auto" w:fill="D9D9D9" w:themeFill="background1" w:themeFillShade="D9"/>
            <w:vAlign w:val="center"/>
          </w:tcPr>
          <w:p w14:paraId="77027359" w14:textId="21275E41" w:rsidR="000353B4" w:rsidRPr="003032CF" w:rsidRDefault="000353B4" w:rsidP="000353B4">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34101897" w14:textId="77777777" w:rsidR="000353B4" w:rsidRPr="00D03D27" w:rsidRDefault="000353B4" w:rsidP="000353B4">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0353B4" w:rsidRPr="00D03D27" w14:paraId="6EEA0BDF" w14:textId="77777777" w:rsidTr="008C1B8D">
        <w:trPr>
          <w:trHeight w:val="192"/>
        </w:trPr>
        <w:tc>
          <w:tcPr>
            <w:tcW w:w="1249" w:type="pct"/>
            <w:gridSpan w:val="3"/>
            <w:vAlign w:val="bottom"/>
          </w:tcPr>
          <w:p w14:paraId="645C7586" w14:textId="77777777" w:rsidR="000353B4" w:rsidRPr="00D03D27" w:rsidRDefault="000353B4" w:rsidP="000353B4">
            <w:pPr>
              <w:jc w:val="left"/>
              <w:rPr>
                <w:rFonts w:ascii="Century Gothic" w:hAnsi="Century Gothic" w:cs="Calibri"/>
                <w:color w:val="000000"/>
                <w:sz w:val="14"/>
                <w:szCs w:val="14"/>
              </w:rPr>
            </w:pPr>
            <w:r w:rsidRPr="00D03D27">
              <w:rPr>
                <w:rFonts w:ascii="Century Gothic" w:hAnsi="Century Gothic" w:cs="Calibri"/>
                <w:color w:val="000000"/>
                <w:sz w:val="14"/>
                <w:szCs w:val="14"/>
              </w:rPr>
              <w:t>VILLASEÑOR RIVERA FABIÁN</w:t>
            </w:r>
          </w:p>
        </w:tc>
        <w:tc>
          <w:tcPr>
            <w:tcW w:w="1353" w:type="pct"/>
            <w:gridSpan w:val="3"/>
            <w:vAlign w:val="bottom"/>
          </w:tcPr>
          <w:p w14:paraId="4A1593C9" w14:textId="77777777" w:rsidR="000353B4" w:rsidRPr="00D03D27" w:rsidRDefault="000353B4" w:rsidP="000353B4">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491" w:type="pct"/>
            <w:gridSpan w:val="2"/>
            <w:vAlign w:val="center"/>
          </w:tcPr>
          <w:p w14:paraId="38D35465" w14:textId="1EACC352" w:rsidR="000353B4" w:rsidRPr="003032CF" w:rsidRDefault="000353B4" w:rsidP="000353B4">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1" w:type="pct"/>
            <w:gridSpan w:val="2"/>
            <w:vAlign w:val="center"/>
          </w:tcPr>
          <w:p w14:paraId="1E598062" w14:textId="47AE395E" w:rsidR="000353B4" w:rsidRPr="003032CF" w:rsidRDefault="000353B4" w:rsidP="000353B4">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6A9EF356" w14:textId="77777777" w:rsidR="000353B4" w:rsidRPr="00D03D27" w:rsidRDefault="000353B4" w:rsidP="000353B4">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B25A39" w:rsidRPr="00D03D27" w14:paraId="692410E1" w14:textId="77777777" w:rsidTr="008C1B8D">
        <w:trPr>
          <w:trHeight w:val="192"/>
        </w:trPr>
        <w:tc>
          <w:tcPr>
            <w:tcW w:w="1232" w:type="pct"/>
            <w:gridSpan w:val="2"/>
            <w:shd w:val="clear" w:color="auto" w:fill="D9D9D9" w:themeFill="background1" w:themeFillShade="D9"/>
            <w:vAlign w:val="bottom"/>
          </w:tcPr>
          <w:p w14:paraId="23D65DDA" w14:textId="77777777" w:rsidR="00B25A39" w:rsidRPr="00D03D27" w:rsidRDefault="00B25A39" w:rsidP="00B25A39">
            <w:pPr>
              <w:jc w:val="left"/>
              <w:rPr>
                <w:rFonts w:ascii="Century Gothic" w:hAnsi="Century Gothic" w:cs="Calibri"/>
                <w:color w:val="000000"/>
                <w:sz w:val="14"/>
                <w:szCs w:val="14"/>
              </w:rPr>
            </w:pPr>
            <w:r w:rsidRPr="00D03D27">
              <w:rPr>
                <w:rFonts w:ascii="Century Gothic" w:hAnsi="Century Gothic" w:cs="Calibri"/>
                <w:color w:val="000000"/>
                <w:sz w:val="14"/>
                <w:szCs w:val="14"/>
              </w:rPr>
              <w:t>MAGDALENO CÁRDENAS LUZ AVRIL</w:t>
            </w:r>
          </w:p>
        </w:tc>
        <w:tc>
          <w:tcPr>
            <w:tcW w:w="1322" w:type="pct"/>
            <w:gridSpan w:val="3"/>
            <w:shd w:val="clear" w:color="auto" w:fill="D9D9D9" w:themeFill="background1" w:themeFillShade="D9"/>
            <w:vAlign w:val="bottom"/>
          </w:tcPr>
          <w:p w14:paraId="71DB4723" w14:textId="77777777" w:rsidR="00B25A39" w:rsidRPr="00D03D27" w:rsidRDefault="00B25A39" w:rsidP="00B25A39">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57" w:type="pct"/>
            <w:gridSpan w:val="4"/>
            <w:shd w:val="clear" w:color="auto" w:fill="D9D9D9" w:themeFill="background1" w:themeFillShade="D9"/>
            <w:vAlign w:val="center"/>
          </w:tcPr>
          <w:p w14:paraId="04450CD8" w14:textId="0EF94E07" w:rsidR="00B25A39" w:rsidRPr="003032CF" w:rsidRDefault="00B25A39" w:rsidP="00B25A39">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49" w:type="pct"/>
            <w:gridSpan w:val="2"/>
            <w:shd w:val="clear" w:color="auto" w:fill="D9D9D9" w:themeFill="background1" w:themeFillShade="D9"/>
            <w:vAlign w:val="center"/>
          </w:tcPr>
          <w:p w14:paraId="680A6926" w14:textId="7B4B1636" w:rsidR="00B25A39" w:rsidRPr="003032CF" w:rsidRDefault="00B25A39" w:rsidP="00B25A39">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7270B6DC" w14:textId="77777777" w:rsidR="00B25A39" w:rsidRPr="00D03D27" w:rsidRDefault="00B25A39" w:rsidP="00B25A3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B25A39" w:rsidRPr="00D03D27" w14:paraId="651F61C3" w14:textId="77777777" w:rsidTr="008C1B8D">
        <w:trPr>
          <w:trHeight w:val="192"/>
        </w:trPr>
        <w:tc>
          <w:tcPr>
            <w:tcW w:w="1249" w:type="pct"/>
            <w:gridSpan w:val="3"/>
            <w:vAlign w:val="bottom"/>
          </w:tcPr>
          <w:p w14:paraId="27A8646D" w14:textId="77777777" w:rsidR="00B25A39" w:rsidRPr="00D03D27" w:rsidRDefault="00B25A39" w:rsidP="00B25A39">
            <w:pPr>
              <w:jc w:val="left"/>
              <w:rPr>
                <w:rFonts w:ascii="Century Gothic" w:hAnsi="Century Gothic" w:cs="Calibri"/>
                <w:color w:val="000000"/>
                <w:sz w:val="14"/>
                <w:szCs w:val="14"/>
              </w:rPr>
            </w:pPr>
            <w:r w:rsidRPr="00D03D27">
              <w:rPr>
                <w:rFonts w:ascii="Century Gothic" w:hAnsi="Century Gothic" w:cs="Calibri"/>
                <w:color w:val="000000"/>
                <w:sz w:val="14"/>
                <w:szCs w:val="14"/>
              </w:rPr>
              <w:t>PALACIOS FINANCE CARLOS ERNESTO</w:t>
            </w:r>
          </w:p>
        </w:tc>
        <w:tc>
          <w:tcPr>
            <w:tcW w:w="1353" w:type="pct"/>
            <w:gridSpan w:val="3"/>
            <w:vAlign w:val="bottom"/>
          </w:tcPr>
          <w:p w14:paraId="02217787" w14:textId="77777777" w:rsidR="00B25A39" w:rsidRPr="00D03D27" w:rsidRDefault="00B25A39" w:rsidP="00B25A39">
            <w:pPr>
              <w:rPr>
                <w:rFonts w:ascii="Century Gothic" w:hAnsi="Century Gothic" w:cs="Calibri"/>
                <w:color w:val="000000"/>
                <w:sz w:val="14"/>
                <w:szCs w:val="14"/>
              </w:rPr>
            </w:pPr>
            <w:r w:rsidRPr="00D03D27">
              <w:rPr>
                <w:rFonts w:ascii="Century Gothic" w:hAnsi="Century Gothic" w:cs="Calibri"/>
                <w:color w:val="000000"/>
                <w:sz w:val="14"/>
                <w:szCs w:val="14"/>
              </w:rPr>
              <w:t>ABOGADO</w:t>
            </w:r>
          </w:p>
        </w:tc>
        <w:tc>
          <w:tcPr>
            <w:tcW w:w="491" w:type="pct"/>
            <w:gridSpan w:val="2"/>
            <w:vAlign w:val="center"/>
          </w:tcPr>
          <w:p w14:paraId="58F325EC" w14:textId="508D270F" w:rsidR="00B25A39" w:rsidRPr="003032CF" w:rsidRDefault="00B25A39" w:rsidP="00B25A39">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1" w:type="pct"/>
            <w:gridSpan w:val="2"/>
            <w:vAlign w:val="center"/>
          </w:tcPr>
          <w:p w14:paraId="0302AB34" w14:textId="3ACEBDB8" w:rsidR="00B25A39" w:rsidRPr="003032CF" w:rsidRDefault="00B25A39" w:rsidP="00B25A39">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186E938E" w14:textId="77777777" w:rsidR="00B25A39" w:rsidRPr="00D03D27" w:rsidRDefault="00B25A39" w:rsidP="00B25A39">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2236C2" w:rsidRPr="00D03D27" w14:paraId="242FD78B" w14:textId="77777777" w:rsidTr="008C1B8D">
        <w:trPr>
          <w:trHeight w:val="192"/>
        </w:trPr>
        <w:tc>
          <w:tcPr>
            <w:tcW w:w="1232" w:type="pct"/>
            <w:gridSpan w:val="2"/>
            <w:shd w:val="clear" w:color="auto" w:fill="D9D9D9" w:themeFill="background1" w:themeFillShade="D9"/>
            <w:vAlign w:val="bottom"/>
          </w:tcPr>
          <w:p w14:paraId="7FF66900" w14:textId="77777777" w:rsidR="002236C2" w:rsidRPr="00D03D27" w:rsidRDefault="002236C2" w:rsidP="002236C2">
            <w:pPr>
              <w:jc w:val="left"/>
              <w:rPr>
                <w:rFonts w:ascii="Century Gothic" w:hAnsi="Century Gothic" w:cs="Calibri"/>
                <w:color w:val="000000"/>
                <w:sz w:val="14"/>
                <w:szCs w:val="14"/>
              </w:rPr>
            </w:pPr>
            <w:r w:rsidRPr="00D03D27">
              <w:rPr>
                <w:rFonts w:ascii="Century Gothic" w:hAnsi="Century Gothic" w:cs="Calibri"/>
                <w:color w:val="000000"/>
                <w:sz w:val="14"/>
                <w:szCs w:val="14"/>
              </w:rPr>
              <w:t>GUTIÉRREZ ESTRADA CARLOS FELIPE</w:t>
            </w:r>
          </w:p>
        </w:tc>
        <w:tc>
          <w:tcPr>
            <w:tcW w:w="1322" w:type="pct"/>
            <w:gridSpan w:val="3"/>
            <w:shd w:val="clear" w:color="auto" w:fill="D9D9D9" w:themeFill="background1" w:themeFillShade="D9"/>
            <w:vAlign w:val="bottom"/>
          </w:tcPr>
          <w:p w14:paraId="2B272C2C" w14:textId="77777777" w:rsidR="002236C2" w:rsidRPr="00D03D27" w:rsidRDefault="002236C2" w:rsidP="002236C2">
            <w:pPr>
              <w:rPr>
                <w:rFonts w:ascii="Century Gothic" w:hAnsi="Century Gothic" w:cs="Calibri"/>
                <w:color w:val="000000"/>
                <w:sz w:val="14"/>
                <w:szCs w:val="14"/>
              </w:rPr>
            </w:pPr>
            <w:r w:rsidRPr="00D03D27">
              <w:rPr>
                <w:rFonts w:ascii="Century Gothic" w:hAnsi="Century Gothic" w:cs="Calibri"/>
                <w:color w:val="000000"/>
                <w:sz w:val="14"/>
                <w:szCs w:val="14"/>
              </w:rPr>
              <w:t>ACTUARIO</w:t>
            </w:r>
          </w:p>
        </w:tc>
        <w:tc>
          <w:tcPr>
            <w:tcW w:w="557" w:type="pct"/>
            <w:gridSpan w:val="4"/>
            <w:shd w:val="clear" w:color="auto" w:fill="D9D9D9" w:themeFill="background1" w:themeFillShade="D9"/>
            <w:vAlign w:val="center"/>
          </w:tcPr>
          <w:p w14:paraId="18D6618A" w14:textId="03688997" w:rsidR="002236C2" w:rsidRPr="003032CF" w:rsidRDefault="002236C2" w:rsidP="002236C2">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49" w:type="pct"/>
            <w:gridSpan w:val="2"/>
            <w:shd w:val="clear" w:color="auto" w:fill="D9D9D9" w:themeFill="background1" w:themeFillShade="D9"/>
            <w:vAlign w:val="center"/>
          </w:tcPr>
          <w:p w14:paraId="73689E88" w14:textId="47D61595" w:rsidR="002236C2" w:rsidRPr="003032CF" w:rsidRDefault="002236C2" w:rsidP="002236C2">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0F96B87A" w14:textId="77777777" w:rsidR="002236C2" w:rsidRPr="00D03D27" w:rsidRDefault="002236C2" w:rsidP="002236C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0F20F2" w:rsidRPr="00D03D27" w14:paraId="339DFEE4" w14:textId="77777777" w:rsidTr="008C1B8D">
        <w:trPr>
          <w:trHeight w:val="192"/>
        </w:trPr>
        <w:tc>
          <w:tcPr>
            <w:tcW w:w="1249" w:type="pct"/>
            <w:gridSpan w:val="3"/>
            <w:vAlign w:val="bottom"/>
          </w:tcPr>
          <w:p w14:paraId="5A6CC450" w14:textId="77777777" w:rsidR="000F20F2" w:rsidRPr="00D03D27" w:rsidRDefault="000F20F2" w:rsidP="000F20F2">
            <w:pPr>
              <w:jc w:val="left"/>
              <w:rPr>
                <w:rFonts w:ascii="Century Gothic" w:hAnsi="Century Gothic" w:cs="Calibri"/>
                <w:color w:val="000000"/>
                <w:sz w:val="14"/>
                <w:szCs w:val="14"/>
              </w:rPr>
            </w:pPr>
            <w:r w:rsidRPr="00D03D27">
              <w:rPr>
                <w:rFonts w:ascii="Century Gothic" w:hAnsi="Century Gothic" w:cs="Calibri"/>
                <w:color w:val="000000"/>
                <w:sz w:val="14"/>
                <w:szCs w:val="14"/>
              </w:rPr>
              <w:t>FLORES OLEA ALEJANDRA MARGARITA</w:t>
            </w:r>
          </w:p>
        </w:tc>
        <w:tc>
          <w:tcPr>
            <w:tcW w:w="1353" w:type="pct"/>
            <w:gridSpan w:val="3"/>
            <w:vAlign w:val="bottom"/>
          </w:tcPr>
          <w:p w14:paraId="19B42295" w14:textId="77777777" w:rsidR="000F20F2" w:rsidRPr="00D03D27" w:rsidRDefault="000F20F2" w:rsidP="000F20F2">
            <w:pPr>
              <w:rPr>
                <w:rFonts w:ascii="Century Gothic" w:hAnsi="Century Gothic" w:cs="Calibri"/>
                <w:color w:val="000000"/>
                <w:sz w:val="14"/>
                <w:szCs w:val="14"/>
              </w:rPr>
            </w:pPr>
            <w:r w:rsidRPr="00D03D27">
              <w:rPr>
                <w:rFonts w:ascii="Century Gothic" w:hAnsi="Century Gothic" w:cs="Calibri"/>
                <w:color w:val="000000"/>
                <w:sz w:val="14"/>
                <w:szCs w:val="14"/>
              </w:rPr>
              <w:t xml:space="preserve">SECRETARIA A </w:t>
            </w:r>
          </w:p>
        </w:tc>
        <w:tc>
          <w:tcPr>
            <w:tcW w:w="491" w:type="pct"/>
            <w:gridSpan w:val="2"/>
            <w:vAlign w:val="center"/>
          </w:tcPr>
          <w:p w14:paraId="2E9F68B9" w14:textId="7CF13759" w:rsidR="000F20F2" w:rsidRPr="003032CF" w:rsidRDefault="000F20F2" w:rsidP="000F20F2">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1" w:type="pct"/>
            <w:gridSpan w:val="2"/>
            <w:vAlign w:val="center"/>
          </w:tcPr>
          <w:p w14:paraId="34815CB2" w14:textId="11EF03B1" w:rsidR="000F20F2" w:rsidRPr="003032CF" w:rsidRDefault="000F20F2" w:rsidP="000F20F2">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61CDEA2F" w14:textId="77777777" w:rsidR="000F20F2" w:rsidRPr="00D03D27" w:rsidRDefault="000F20F2" w:rsidP="000F20F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F92833" w:rsidRPr="00D03D27" w14:paraId="4B5EE686" w14:textId="77777777" w:rsidTr="008C1B8D">
        <w:trPr>
          <w:trHeight w:val="349"/>
        </w:trPr>
        <w:tc>
          <w:tcPr>
            <w:tcW w:w="1232" w:type="pct"/>
            <w:gridSpan w:val="2"/>
            <w:shd w:val="clear" w:color="auto" w:fill="D9D9D9" w:themeFill="background1" w:themeFillShade="D9"/>
            <w:vAlign w:val="bottom"/>
          </w:tcPr>
          <w:p w14:paraId="4F48474B" w14:textId="5E86CE90" w:rsidR="00CE271A" w:rsidRPr="00D03D27" w:rsidRDefault="00F92833" w:rsidP="00F92833">
            <w:pPr>
              <w:jc w:val="left"/>
              <w:rPr>
                <w:rFonts w:ascii="Century Gothic" w:hAnsi="Century Gothic" w:cs="Calibri"/>
                <w:color w:val="000000"/>
                <w:sz w:val="14"/>
                <w:szCs w:val="14"/>
              </w:rPr>
            </w:pPr>
            <w:r>
              <w:rPr>
                <w:rFonts w:ascii="Century Gothic" w:hAnsi="Century Gothic" w:cs="Calibri"/>
                <w:color w:val="000000"/>
                <w:sz w:val="14"/>
                <w:szCs w:val="14"/>
              </w:rPr>
              <w:t>LUNA GONZÁLEZ  ROBERTO</w:t>
            </w:r>
            <w:r w:rsidR="00CE271A">
              <w:rPr>
                <w:rFonts w:ascii="Century Gothic" w:hAnsi="Century Gothic" w:cs="Calibri"/>
                <w:color w:val="000000"/>
                <w:sz w:val="14"/>
                <w:szCs w:val="14"/>
              </w:rPr>
              <w:t xml:space="preserve"> (</w:t>
            </w:r>
            <w:r w:rsidR="00CE271A" w:rsidRPr="00CE271A">
              <w:rPr>
                <w:rFonts w:ascii="Century Gothic" w:hAnsi="Century Gothic" w:cs="Calibri"/>
                <w:color w:val="000000"/>
                <w:sz w:val="10"/>
                <w:szCs w:val="10"/>
              </w:rPr>
              <w:t>En lugar de</w:t>
            </w:r>
            <w:r w:rsidR="00CE271A">
              <w:rPr>
                <w:rFonts w:ascii="Century Gothic" w:hAnsi="Century Gothic" w:cs="Calibri"/>
                <w:color w:val="000000"/>
                <w:sz w:val="10"/>
                <w:szCs w:val="10"/>
              </w:rPr>
              <w:t xml:space="preserve"> Hernández Ochoa Luz María)</w:t>
            </w:r>
            <w:r w:rsidR="00CE271A">
              <w:rPr>
                <w:rFonts w:ascii="Century Gothic" w:hAnsi="Century Gothic" w:cs="Calibri"/>
                <w:color w:val="000000"/>
                <w:sz w:val="14"/>
                <w:szCs w:val="14"/>
              </w:rPr>
              <w:t xml:space="preserve"> </w:t>
            </w:r>
          </w:p>
        </w:tc>
        <w:tc>
          <w:tcPr>
            <w:tcW w:w="1322" w:type="pct"/>
            <w:gridSpan w:val="3"/>
            <w:shd w:val="clear" w:color="auto" w:fill="D9D9D9" w:themeFill="background1" w:themeFillShade="D9"/>
            <w:vAlign w:val="bottom"/>
          </w:tcPr>
          <w:p w14:paraId="22E3F99D" w14:textId="77777777" w:rsidR="00F92833" w:rsidRPr="00D03D27" w:rsidRDefault="00F92833" w:rsidP="00F92833">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D9D9D9" w:themeFill="background1" w:themeFillShade="D9"/>
            <w:vAlign w:val="center"/>
          </w:tcPr>
          <w:p w14:paraId="1EEBCF0F" w14:textId="2718E092" w:rsidR="00F92833" w:rsidRPr="003032CF" w:rsidRDefault="00F92833" w:rsidP="00F92833">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49" w:type="pct"/>
            <w:gridSpan w:val="2"/>
            <w:shd w:val="clear" w:color="auto" w:fill="D9D9D9" w:themeFill="background1" w:themeFillShade="D9"/>
            <w:vAlign w:val="center"/>
          </w:tcPr>
          <w:p w14:paraId="57732FD0" w14:textId="4D9243F2" w:rsidR="00F92833" w:rsidRPr="003032CF" w:rsidRDefault="00F92833" w:rsidP="00F92833">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78FE35B2" w14:textId="77777777" w:rsidR="00F92833" w:rsidRPr="00D03D27" w:rsidRDefault="00F92833" w:rsidP="00F92833">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F92833" w:rsidRPr="00D03D27" w14:paraId="502756B2" w14:textId="77777777" w:rsidTr="008C1B8D">
        <w:trPr>
          <w:trHeight w:val="243"/>
        </w:trPr>
        <w:tc>
          <w:tcPr>
            <w:tcW w:w="1249" w:type="pct"/>
            <w:gridSpan w:val="3"/>
            <w:vAlign w:val="bottom"/>
          </w:tcPr>
          <w:p w14:paraId="12BE7C12" w14:textId="77777777" w:rsidR="00F92833" w:rsidRPr="00D03D27" w:rsidRDefault="00F92833" w:rsidP="00F92833">
            <w:pPr>
              <w:jc w:val="left"/>
              <w:rPr>
                <w:rFonts w:ascii="Century Gothic" w:hAnsi="Century Gothic" w:cs="Calibri"/>
                <w:color w:val="000000"/>
                <w:sz w:val="14"/>
                <w:szCs w:val="14"/>
              </w:rPr>
            </w:pPr>
            <w:r w:rsidRPr="00D03D27">
              <w:rPr>
                <w:rFonts w:ascii="Century Gothic" w:hAnsi="Century Gothic" w:cs="Calibri"/>
                <w:color w:val="000000"/>
                <w:sz w:val="14"/>
                <w:szCs w:val="14"/>
              </w:rPr>
              <w:t>VILLANUEVA PÉREZ LYDIA MONTSERRAT</w:t>
            </w:r>
          </w:p>
        </w:tc>
        <w:tc>
          <w:tcPr>
            <w:tcW w:w="1353" w:type="pct"/>
            <w:gridSpan w:val="3"/>
            <w:vAlign w:val="bottom"/>
          </w:tcPr>
          <w:p w14:paraId="30AA8CC4" w14:textId="77777777" w:rsidR="00F92833" w:rsidRPr="00D03D27" w:rsidRDefault="00F92833" w:rsidP="00F92833">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491" w:type="pct"/>
            <w:gridSpan w:val="2"/>
            <w:vAlign w:val="center"/>
          </w:tcPr>
          <w:p w14:paraId="19E706F5" w14:textId="092BD427" w:rsidR="00F92833" w:rsidRPr="003032CF" w:rsidRDefault="00F92833" w:rsidP="00F92833">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1" w:type="pct"/>
            <w:gridSpan w:val="2"/>
            <w:vAlign w:val="center"/>
          </w:tcPr>
          <w:p w14:paraId="4F02B0FB" w14:textId="6B5AAB28" w:rsidR="00F92833" w:rsidRPr="003032CF" w:rsidRDefault="00F92833" w:rsidP="00F92833">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354C6E11" w14:textId="77777777" w:rsidR="00F92833" w:rsidRPr="00D03D27" w:rsidRDefault="00F92833" w:rsidP="00F92833">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1D0E92" w:rsidRPr="00D03D27" w14:paraId="4407638F" w14:textId="77777777" w:rsidTr="008C1B8D">
        <w:trPr>
          <w:trHeight w:val="192"/>
        </w:trPr>
        <w:tc>
          <w:tcPr>
            <w:tcW w:w="1232" w:type="pct"/>
            <w:gridSpan w:val="2"/>
            <w:shd w:val="clear" w:color="auto" w:fill="D9D9D9" w:themeFill="background1" w:themeFillShade="D9"/>
            <w:vAlign w:val="bottom"/>
          </w:tcPr>
          <w:p w14:paraId="1035C04F" w14:textId="77777777" w:rsidR="001D0E92" w:rsidRPr="00D03D27" w:rsidRDefault="001D0E92" w:rsidP="001D0E92">
            <w:pPr>
              <w:jc w:val="left"/>
              <w:rPr>
                <w:rFonts w:ascii="Century Gothic" w:hAnsi="Century Gothic" w:cs="Calibri"/>
                <w:color w:val="000000"/>
                <w:sz w:val="14"/>
                <w:szCs w:val="14"/>
              </w:rPr>
            </w:pPr>
            <w:r w:rsidRPr="00D03D27">
              <w:rPr>
                <w:rFonts w:ascii="Century Gothic" w:hAnsi="Century Gothic" w:cs="Calibri"/>
                <w:color w:val="000000"/>
                <w:sz w:val="14"/>
                <w:szCs w:val="14"/>
              </w:rPr>
              <w:t>CUARA SILVA ANA PATRICIA</w:t>
            </w:r>
          </w:p>
        </w:tc>
        <w:tc>
          <w:tcPr>
            <w:tcW w:w="1322" w:type="pct"/>
            <w:gridSpan w:val="3"/>
            <w:shd w:val="clear" w:color="auto" w:fill="D9D9D9" w:themeFill="background1" w:themeFillShade="D9"/>
            <w:vAlign w:val="bottom"/>
          </w:tcPr>
          <w:p w14:paraId="791F61C6" w14:textId="77777777" w:rsidR="001D0E92" w:rsidRPr="00D03D27" w:rsidRDefault="001D0E92" w:rsidP="001D0E92">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D9D9D9" w:themeFill="background1" w:themeFillShade="D9"/>
            <w:vAlign w:val="center"/>
          </w:tcPr>
          <w:p w14:paraId="43F6E948" w14:textId="3775E793" w:rsidR="001D0E92" w:rsidRPr="003032CF" w:rsidRDefault="001D0E92" w:rsidP="001D0E92">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49" w:type="pct"/>
            <w:gridSpan w:val="2"/>
            <w:shd w:val="clear" w:color="auto" w:fill="D9D9D9" w:themeFill="background1" w:themeFillShade="D9"/>
            <w:vAlign w:val="center"/>
          </w:tcPr>
          <w:p w14:paraId="72604ED6" w14:textId="150B8F46" w:rsidR="001D0E92" w:rsidRPr="003032CF" w:rsidRDefault="001D0E92" w:rsidP="001D0E92">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D9D9D9" w:themeFill="background1" w:themeFillShade="D9"/>
            <w:vAlign w:val="center"/>
          </w:tcPr>
          <w:p w14:paraId="73BD6638" w14:textId="77777777" w:rsidR="001D0E92" w:rsidRPr="00D03D27" w:rsidRDefault="001D0E92" w:rsidP="001D0E9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1D0E92" w:rsidRPr="00D03D27" w14:paraId="108B1BF0" w14:textId="77777777" w:rsidTr="008C1B8D">
        <w:trPr>
          <w:trHeight w:val="192"/>
        </w:trPr>
        <w:tc>
          <w:tcPr>
            <w:tcW w:w="1232" w:type="pct"/>
            <w:gridSpan w:val="2"/>
            <w:shd w:val="clear" w:color="auto" w:fill="FFFFFF" w:themeFill="background1"/>
            <w:vAlign w:val="bottom"/>
          </w:tcPr>
          <w:p w14:paraId="6A835078" w14:textId="77777777" w:rsidR="001D0E92" w:rsidRPr="00D03D27" w:rsidRDefault="001D0E92" w:rsidP="001D0E92">
            <w:pPr>
              <w:jc w:val="left"/>
              <w:rPr>
                <w:rFonts w:ascii="Century Gothic" w:hAnsi="Century Gothic" w:cs="Calibri"/>
                <w:color w:val="000000"/>
                <w:sz w:val="14"/>
                <w:szCs w:val="14"/>
              </w:rPr>
            </w:pPr>
            <w:r>
              <w:rPr>
                <w:rFonts w:ascii="Century Gothic" w:hAnsi="Century Gothic" w:cs="Calibri"/>
                <w:color w:val="000000"/>
                <w:sz w:val="14"/>
                <w:szCs w:val="14"/>
              </w:rPr>
              <w:t>SERNA TORRES ABEL EDUARDO</w:t>
            </w:r>
          </w:p>
        </w:tc>
        <w:tc>
          <w:tcPr>
            <w:tcW w:w="1322" w:type="pct"/>
            <w:gridSpan w:val="3"/>
            <w:shd w:val="clear" w:color="auto" w:fill="FFFFFF" w:themeFill="background1"/>
            <w:vAlign w:val="bottom"/>
          </w:tcPr>
          <w:p w14:paraId="4AB2FE89" w14:textId="77777777" w:rsidR="001D0E92" w:rsidRPr="00D03D27" w:rsidRDefault="001D0E92" w:rsidP="001D0E92">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FFFFFF" w:themeFill="background1"/>
            <w:vAlign w:val="center"/>
          </w:tcPr>
          <w:p w14:paraId="4FDB99AC" w14:textId="1E93DB83" w:rsidR="001D0E92" w:rsidRDefault="001D0E92" w:rsidP="001D0E92">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49" w:type="pct"/>
            <w:gridSpan w:val="2"/>
            <w:shd w:val="clear" w:color="auto" w:fill="FFFFFF" w:themeFill="background1"/>
            <w:vAlign w:val="center"/>
          </w:tcPr>
          <w:p w14:paraId="36A33566" w14:textId="53FB3D49" w:rsidR="001D0E92" w:rsidRDefault="001D0E92" w:rsidP="001D0E92">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40" w:type="pct"/>
            <w:shd w:val="clear" w:color="auto" w:fill="FFFFFF" w:themeFill="background1"/>
            <w:vAlign w:val="center"/>
          </w:tcPr>
          <w:p w14:paraId="2E4462B2" w14:textId="77777777" w:rsidR="001D0E92" w:rsidRPr="00D03D27" w:rsidRDefault="001D0E92" w:rsidP="001D0E92">
            <w:pPr>
              <w:rPr>
                <w:rFonts w:ascii="Century Gothic" w:hAnsi="Century Gothic"/>
                <w:noProof/>
                <w:sz w:val="14"/>
                <w:szCs w:val="14"/>
                <w:lang w:eastAsia="es-MX"/>
              </w:rPr>
            </w:pPr>
            <w:r w:rsidRPr="00D03D27">
              <w:rPr>
                <w:rFonts w:ascii="Century Gothic" w:hAnsi="Century Gothic"/>
                <w:noProof/>
                <w:sz w:val="14"/>
                <w:szCs w:val="14"/>
                <w:lang w:eastAsia="es-MX"/>
              </w:rPr>
              <w:t>XxxxxxxxxxxxxxxxxxxxxxxX</w:t>
            </w:r>
          </w:p>
        </w:tc>
      </w:tr>
      <w:tr w:rsidR="00DE6878" w:rsidRPr="00D03D27" w14:paraId="2EE53B7F" w14:textId="77777777" w:rsidTr="008C1B8D">
        <w:trPr>
          <w:trHeight w:val="233"/>
        </w:trPr>
        <w:tc>
          <w:tcPr>
            <w:tcW w:w="1249" w:type="pct"/>
            <w:gridSpan w:val="3"/>
            <w:vAlign w:val="bottom"/>
          </w:tcPr>
          <w:p w14:paraId="43BB6E6D" w14:textId="77777777" w:rsidR="00DE6878" w:rsidRPr="00D03D27" w:rsidRDefault="00DE6878" w:rsidP="008C1B8D">
            <w:pPr>
              <w:jc w:val="left"/>
              <w:rPr>
                <w:rFonts w:ascii="Century Gothic" w:hAnsi="Century Gothic" w:cs="Calibri"/>
                <w:color w:val="000000"/>
                <w:sz w:val="14"/>
                <w:szCs w:val="14"/>
              </w:rPr>
            </w:pPr>
          </w:p>
        </w:tc>
        <w:tc>
          <w:tcPr>
            <w:tcW w:w="1353" w:type="pct"/>
            <w:gridSpan w:val="3"/>
            <w:vAlign w:val="bottom"/>
          </w:tcPr>
          <w:p w14:paraId="088813D5" w14:textId="77777777" w:rsidR="00DE6878" w:rsidRPr="00D03D27" w:rsidRDefault="00DE6878" w:rsidP="008C1B8D">
            <w:pPr>
              <w:rPr>
                <w:rFonts w:ascii="Century Gothic" w:hAnsi="Century Gothic" w:cs="Calibri"/>
                <w:color w:val="000000"/>
                <w:sz w:val="14"/>
                <w:szCs w:val="14"/>
              </w:rPr>
            </w:pPr>
          </w:p>
        </w:tc>
        <w:tc>
          <w:tcPr>
            <w:tcW w:w="491" w:type="pct"/>
            <w:gridSpan w:val="2"/>
            <w:vAlign w:val="center"/>
          </w:tcPr>
          <w:p w14:paraId="676D89C0" w14:textId="77777777" w:rsidR="00DE6878" w:rsidRPr="003032CF" w:rsidRDefault="00DE6878" w:rsidP="008C1B8D">
            <w:pPr>
              <w:rPr>
                <w:rFonts w:ascii="Century Gothic" w:hAnsi="Century Gothic"/>
                <w:noProof/>
                <w:sz w:val="14"/>
                <w:szCs w:val="14"/>
                <w:lang w:eastAsia="es-MX"/>
              </w:rPr>
            </w:pPr>
          </w:p>
        </w:tc>
        <w:tc>
          <w:tcPr>
            <w:tcW w:w="531" w:type="pct"/>
            <w:gridSpan w:val="2"/>
            <w:vAlign w:val="center"/>
          </w:tcPr>
          <w:p w14:paraId="704A6D81" w14:textId="77777777" w:rsidR="00DE6878" w:rsidRPr="003032CF" w:rsidRDefault="00DE6878" w:rsidP="008C1B8D">
            <w:pPr>
              <w:rPr>
                <w:rFonts w:ascii="Century Gothic" w:hAnsi="Century Gothic"/>
                <w:noProof/>
                <w:sz w:val="14"/>
                <w:szCs w:val="14"/>
                <w:lang w:eastAsia="es-MX"/>
              </w:rPr>
            </w:pPr>
          </w:p>
        </w:tc>
        <w:tc>
          <w:tcPr>
            <w:tcW w:w="1376" w:type="pct"/>
            <w:gridSpan w:val="2"/>
            <w:vAlign w:val="center"/>
          </w:tcPr>
          <w:p w14:paraId="7257D723" w14:textId="77777777" w:rsidR="00DE6878" w:rsidRPr="00D03D27" w:rsidRDefault="00DE6878" w:rsidP="008C1B8D">
            <w:pPr>
              <w:rPr>
                <w:rFonts w:ascii="Century Gothic" w:hAnsi="Century Gothic"/>
                <w:noProof/>
                <w:sz w:val="14"/>
                <w:szCs w:val="14"/>
                <w:lang w:eastAsia="es-MX"/>
              </w:rPr>
            </w:pPr>
          </w:p>
        </w:tc>
      </w:tr>
    </w:tbl>
    <w:p w14:paraId="2B2852A0" w14:textId="77777777" w:rsidR="00DE6878" w:rsidRDefault="00DE6878" w:rsidP="00DE6878">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DE6878" w:rsidRPr="003032CF" w14:paraId="023B73EF" w14:textId="77777777" w:rsidTr="008C1B8D">
        <w:trPr>
          <w:trHeight w:val="255"/>
        </w:trPr>
        <w:tc>
          <w:tcPr>
            <w:tcW w:w="440" w:type="pct"/>
            <w:tcBorders>
              <w:bottom w:val="single" w:sz="4" w:space="0" w:color="auto"/>
            </w:tcBorders>
            <w:shd w:val="clear" w:color="auto" w:fill="BFBFBF" w:themeFill="background1" w:themeFillShade="BF"/>
            <w:vAlign w:val="center"/>
          </w:tcPr>
          <w:p w14:paraId="44F695A6"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770" w:type="pct"/>
            <w:gridSpan w:val="3"/>
            <w:tcBorders>
              <w:bottom w:val="single" w:sz="4" w:space="0" w:color="auto"/>
            </w:tcBorders>
            <w:vAlign w:val="center"/>
          </w:tcPr>
          <w:p w14:paraId="42D7CCC2" w14:textId="77777777" w:rsidR="00DE6878" w:rsidRPr="003032CF" w:rsidRDefault="00DE6878" w:rsidP="008C1B8D">
            <w:pPr>
              <w:jc w:val="left"/>
              <w:rPr>
                <w:rFonts w:ascii="Century Gothic" w:hAnsi="Century Gothic"/>
                <w:b/>
                <w:noProof/>
                <w:sz w:val="14"/>
                <w:szCs w:val="14"/>
                <w:lang w:eastAsia="es-MX"/>
              </w:rPr>
            </w:pPr>
            <w:r w:rsidRPr="003032CF">
              <w:rPr>
                <w:rFonts w:ascii="Century Gothic" w:hAnsi="Century Gothic"/>
                <w:b/>
                <w:noProof/>
                <w:sz w:val="14"/>
                <w:szCs w:val="14"/>
                <w:lang w:eastAsia="es-MX"/>
              </w:rPr>
              <w:t>MAGIST</w:t>
            </w:r>
            <w:r>
              <w:rPr>
                <w:rFonts w:ascii="Century Gothic" w:hAnsi="Century Gothic"/>
                <w:b/>
                <w:noProof/>
                <w:sz w:val="14"/>
                <w:szCs w:val="14"/>
                <w:lang w:eastAsia="es-MX"/>
              </w:rPr>
              <w:t>RADA FANY LORENA JIMÉNEZ AGUIRRE</w:t>
            </w:r>
          </w:p>
          <w:p w14:paraId="6BD704F1" w14:textId="57DFC267" w:rsidR="00DE6878" w:rsidRPr="003032CF" w:rsidRDefault="00946CA8" w:rsidP="00946CA8">
            <w:pPr>
              <w:jc w:val="left"/>
              <w:rPr>
                <w:rFonts w:ascii="Century Gothic" w:hAnsi="Century Gothic"/>
                <w:b/>
                <w:noProof/>
                <w:sz w:val="14"/>
                <w:szCs w:val="14"/>
                <w:lang w:eastAsia="es-MX"/>
              </w:rPr>
            </w:pPr>
            <w:r>
              <w:rPr>
                <w:rFonts w:ascii="Century Gothic" w:hAnsi="Century Gothic"/>
                <w:b/>
                <w:noProof/>
                <w:sz w:val="14"/>
                <w:szCs w:val="14"/>
                <w:lang w:eastAsia="es-MX"/>
              </w:rPr>
              <w:t>OFICIO 063/2021</w:t>
            </w:r>
          </w:p>
        </w:tc>
        <w:tc>
          <w:tcPr>
            <w:tcW w:w="637" w:type="pct"/>
            <w:gridSpan w:val="3"/>
            <w:tcBorders>
              <w:bottom w:val="single" w:sz="4" w:space="0" w:color="auto"/>
            </w:tcBorders>
            <w:shd w:val="clear" w:color="auto" w:fill="BFBFBF" w:themeFill="background1" w:themeFillShade="BF"/>
            <w:vAlign w:val="center"/>
          </w:tcPr>
          <w:p w14:paraId="32E582EB"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53" w:type="pct"/>
            <w:gridSpan w:val="6"/>
            <w:tcBorders>
              <w:bottom w:val="single" w:sz="4" w:space="0" w:color="auto"/>
            </w:tcBorders>
            <w:vAlign w:val="center"/>
          </w:tcPr>
          <w:p w14:paraId="29DC4478" w14:textId="77777777" w:rsidR="00DE6878" w:rsidRPr="003032CF"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TERCERA PONENCIA DE SALA SUPERIOR</w:t>
            </w:r>
          </w:p>
        </w:tc>
      </w:tr>
      <w:tr w:rsidR="00DE6878" w:rsidRPr="003032CF" w14:paraId="53A5AF0D" w14:textId="77777777" w:rsidTr="008C1B8D">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B3E1D"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EAB169"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A4CF94"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BC30B7"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DE6878" w:rsidRPr="003032CF" w14:paraId="68E1A745" w14:textId="77777777" w:rsidTr="008C1B8D">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16396602"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330B1DDD"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4C857788"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37478ADA"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4EA69CFE" w14:textId="77777777" w:rsidR="00DE6878" w:rsidRPr="003032CF" w:rsidRDefault="00DE6878" w:rsidP="008C1B8D">
            <w:pPr>
              <w:jc w:val="left"/>
              <w:rPr>
                <w:rFonts w:ascii="Century Gothic" w:hAnsi="Century Gothic"/>
                <w:noProof/>
                <w:sz w:val="14"/>
                <w:szCs w:val="14"/>
                <w:lang w:eastAsia="es-MX"/>
              </w:rPr>
            </w:pPr>
          </w:p>
        </w:tc>
      </w:tr>
      <w:tr w:rsidR="007A41B6" w:rsidRPr="003032CF" w14:paraId="54B98E57" w14:textId="77777777" w:rsidTr="008C1B8D">
        <w:trPr>
          <w:trHeight w:val="192"/>
        </w:trPr>
        <w:tc>
          <w:tcPr>
            <w:tcW w:w="1249" w:type="pct"/>
            <w:gridSpan w:val="3"/>
            <w:vAlign w:val="center"/>
          </w:tcPr>
          <w:p w14:paraId="33DAEA98" w14:textId="77777777" w:rsidR="007A41B6" w:rsidRPr="003032CF" w:rsidRDefault="007A41B6" w:rsidP="007A41B6">
            <w:pPr>
              <w:jc w:val="left"/>
              <w:rPr>
                <w:rFonts w:ascii="Century Gothic" w:hAnsi="Century Gothic"/>
                <w:noProof/>
                <w:sz w:val="14"/>
                <w:szCs w:val="14"/>
                <w:lang w:eastAsia="es-MX"/>
              </w:rPr>
            </w:pPr>
            <w:r>
              <w:rPr>
                <w:rFonts w:ascii="Century Gothic" w:hAnsi="Century Gothic"/>
                <w:noProof/>
                <w:sz w:val="14"/>
                <w:szCs w:val="14"/>
                <w:lang w:eastAsia="es-MX"/>
              </w:rPr>
              <w:t>MARÍA ELIZABETH HERRERA TOVAR</w:t>
            </w:r>
          </w:p>
        </w:tc>
        <w:tc>
          <w:tcPr>
            <w:tcW w:w="1353" w:type="pct"/>
            <w:gridSpan w:val="3"/>
            <w:vAlign w:val="center"/>
          </w:tcPr>
          <w:p w14:paraId="70668B9A" w14:textId="77777777"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SECRETARIO PROYECTISTA</w:t>
            </w:r>
          </w:p>
        </w:tc>
        <w:tc>
          <w:tcPr>
            <w:tcW w:w="491" w:type="pct"/>
            <w:gridSpan w:val="3"/>
            <w:vAlign w:val="center"/>
          </w:tcPr>
          <w:p w14:paraId="2906909A" w14:textId="3810F4B3"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1" w:type="pct"/>
            <w:gridSpan w:val="2"/>
            <w:vAlign w:val="center"/>
          </w:tcPr>
          <w:p w14:paraId="7BE62EF2" w14:textId="70D28EFC"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48A3F34C" w14:textId="77777777" w:rsidR="007A41B6" w:rsidRPr="003032CF" w:rsidRDefault="007A41B6" w:rsidP="007A41B6">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7A41B6" w:rsidRPr="003032CF" w14:paraId="1B4CCC25" w14:textId="77777777" w:rsidTr="008C1B8D">
        <w:trPr>
          <w:trHeight w:val="192"/>
        </w:trPr>
        <w:tc>
          <w:tcPr>
            <w:tcW w:w="1232" w:type="pct"/>
            <w:gridSpan w:val="2"/>
            <w:shd w:val="clear" w:color="auto" w:fill="D9D9D9" w:themeFill="background1" w:themeFillShade="D9"/>
            <w:vAlign w:val="center"/>
          </w:tcPr>
          <w:p w14:paraId="6D967060" w14:textId="77777777" w:rsidR="007A41B6" w:rsidRPr="003032CF" w:rsidRDefault="007A41B6" w:rsidP="007A41B6">
            <w:pPr>
              <w:jc w:val="left"/>
              <w:rPr>
                <w:rFonts w:ascii="Century Gothic" w:hAnsi="Century Gothic"/>
                <w:noProof/>
                <w:sz w:val="14"/>
                <w:szCs w:val="14"/>
                <w:lang w:eastAsia="es-MX"/>
              </w:rPr>
            </w:pPr>
            <w:r>
              <w:rPr>
                <w:rFonts w:ascii="Century Gothic" w:hAnsi="Century Gothic"/>
                <w:noProof/>
                <w:sz w:val="14"/>
                <w:szCs w:val="14"/>
                <w:lang w:eastAsia="es-MX"/>
              </w:rPr>
              <w:t xml:space="preserve">HELIO PARTIDA MONROY </w:t>
            </w:r>
          </w:p>
        </w:tc>
        <w:tc>
          <w:tcPr>
            <w:tcW w:w="1322" w:type="pct"/>
            <w:gridSpan w:val="3"/>
            <w:shd w:val="clear" w:color="auto" w:fill="D9D9D9" w:themeFill="background1" w:themeFillShade="D9"/>
            <w:vAlign w:val="center"/>
          </w:tcPr>
          <w:p w14:paraId="3F620BBC" w14:textId="77777777"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SECRETARIO PROYECTISTA</w:t>
            </w:r>
          </w:p>
        </w:tc>
        <w:tc>
          <w:tcPr>
            <w:tcW w:w="557" w:type="pct"/>
            <w:gridSpan w:val="5"/>
            <w:shd w:val="clear" w:color="auto" w:fill="D9D9D9" w:themeFill="background1" w:themeFillShade="D9"/>
            <w:vAlign w:val="center"/>
          </w:tcPr>
          <w:p w14:paraId="2F6904B0" w14:textId="103D3F5A"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52" w:type="pct"/>
            <w:gridSpan w:val="2"/>
            <w:shd w:val="clear" w:color="auto" w:fill="D9D9D9" w:themeFill="background1" w:themeFillShade="D9"/>
            <w:vAlign w:val="center"/>
          </w:tcPr>
          <w:p w14:paraId="6AE5A229" w14:textId="4DF7602D"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37" w:type="pct"/>
            <w:shd w:val="clear" w:color="auto" w:fill="D9D9D9" w:themeFill="background1" w:themeFillShade="D9"/>
          </w:tcPr>
          <w:p w14:paraId="068AF104" w14:textId="77777777" w:rsidR="007A41B6" w:rsidRDefault="007A41B6" w:rsidP="007A41B6">
            <w:r w:rsidRPr="00A851E2">
              <w:rPr>
                <w:rFonts w:ascii="Century Gothic" w:hAnsi="Century Gothic"/>
                <w:noProof/>
                <w:sz w:val="14"/>
                <w:szCs w:val="14"/>
                <w:lang w:eastAsia="es-MX"/>
              </w:rPr>
              <w:t>XxxxxxxxxxxxxxxxxxxxxxxX</w:t>
            </w:r>
          </w:p>
        </w:tc>
      </w:tr>
      <w:tr w:rsidR="007A41B6" w:rsidRPr="003032CF" w14:paraId="22B44E2A" w14:textId="77777777" w:rsidTr="008C1B8D">
        <w:trPr>
          <w:trHeight w:val="192"/>
        </w:trPr>
        <w:tc>
          <w:tcPr>
            <w:tcW w:w="1249" w:type="pct"/>
            <w:gridSpan w:val="3"/>
            <w:vAlign w:val="center"/>
          </w:tcPr>
          <w:p w14:paraId="6C4068ED" w14:textId="77777777" w:rsidR="007A41B6" w:rsidRPr="003032CF" w:rsidRDefault="007A41B6" w:rsidP="007A41B6">
            <w:pPr>
              <w:jc w:val="left"/>
              <w:rPr>
                <w:rFonts w:ascii="Century Gothic" w:hAnsi="Century Gothic"/>
                <w:noProof/>
                <w:sz w:val="14"/>
                <w:szCs w:val="14"/>
                <w:lang w:eastAsia="es-MX"/>
              </w:rPr>
            </w:pPr>
            <w:r>
              <w:rPr>
                <w:rFonts w:ascii="Century Gothic" w:hAnsi="Century Gothic"/>
                <w:noProof/>
                <w:sz w:val="14"/>
                <w:szCs w:val="14"/>
                <w:lang w:eastAsia="es-MX"/>
              </w:rPr>
              <w:t>JOSÉ LUIS MUNGUIA CARDONA</w:t>
            </w:r>
          </w:p>
        </w:tc>
        <w:tc>
          <w:tcPr>
            <w:tcW w:w="1353" w:type="pct"/>
            <w:gridSpan w:val="3"/>
            <w:vAlign w:val="center"/>
          </w:tcPr>
          <w:p w14:paraId="7E0642DB" w14:textId="77777777"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SECRETARIO PROYECTISTA</w:t>
            </w:r>
          </w:p>
        </w:tc>
        <w:tc>
          <w:tcPr>
            <w:tcW w:w="491" w:type="pct"/>
            <w:gridSpan w:val="3"/>
            <w:vAlign w:val="center"/>
          </w:tcPr>
          <w:p w14:paraId="513FC804" w14:textId="72011CCA"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1" w:type="pct"/>
            <w:gridSpan w:val="2"/>
            <w:vAlign w:val="center"/>
          </w:tcPr>
          <w:p w14:paraId="16E9100E" w14:textId="1D3FE947"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tcPr>
          <w:p w14:paraId="0619B152" w14:textId="77777777" w:rsidR="007A41B6" w:rsidRDefault="007A41B6" w:rsidP="007A41B6">
            <w:r w:rsidRPr="00A851E2">
              <w:rPr>
                <w:rFonts w:ascii="Century Gothic" w:hAnsi="Century Gothic"/>
                <w:noProof/>
                <w:sz w:val="14"/>
                <w:szCs w:val="14"/>
                <w:lang w:eastAsia="es-MX"/>
              </w:rPr>
              <w:t>XxxxxxxxxxxxxxxxxxxxxxxX</w:t>
            </w:r>
          </w:p>
        </w:tc>
      </w:tr>
      <w:tr w:rsidR="007A41B6" w:rsidRPr="003032CF" w14:paraId="549CE11F" w14:textId="77777777" w:rsidTr="008C1B8D">
        <w:trPr>
          <w:trHeight w:val="192"/>
        </w:trPr>
        <w:tc>
          <w:tcPr>
            <w:tcW w:w="1232" w:type="pct"/>
            <w:gridSpan w:val="2"/>
            <w:shd w:val="clear" w:color="auto" w:fill="D9D9D9" w:themeFill="background1" w:themeFillShade="D9"/>
            <w:vAlign w:val="center"/>
          </w:tcPr>
          <w:p w14:paraId="7A275DA6" w14:textId="77777777" w:rsidR="007A41B6" w:rsidRPr="003032CF" w:rsidRDefault="007A41B6" w:rsidP="007A41B6">
            <w:pPr>
              <w:jc w:val="left"/>
              <w:rPr>
                <w:rFonts w:ascii="Century Gothic" w:hAnsi="Century Gothic"/>
                <w:noProof/>
                <w:sz w:val="14"/>
                <w:szCs w:val="14"/>
                <w:lang w:eastAsia="es-MX"/>
              </w:rPr>
            </w:pPr>
            <w:r w:rsidRPr="003D50EF">
              <w:rPr>
                <w:rFonts w:ascii="Century Gothic" w:hAnsi="Century Gothic"/>
                <w:noProof/>
                <w:sz w:val="14"/>
                <w:szCs w:val="14"/>
                <w:lang w:eastAsia="es-MX"/>
              </w:rPr>
              <w:t>HUGO MEDINA BAUTISTA</w:t>
            </w:r>
          </w:p>
        </w:tc>
        <w:tc>
          <w:tcPr>
            <w:tcW w:w="1322" w:type="pct"/>
            <w:gridSpan w:val="3"/>
            <w:shd w:val="clear" w:color="auto" w:fill="D9D9D9" w:themeFill="background1" w:themeFillShade="D9"/>
            <w:vAlign w:val="center"/>
          </w:tcPr>
          <w:p w14:paraId="53409294" w14:textId="77777777" w:rsidR="007A41B6" w:rsidRPr="003032CF" w:rsidRDefault="007A41B6" w:rsidP="007A41B6">
            <w:pPr>
              <w:rPr>
                <w:rFonts w:ascii="Century Gothic" w:hAnsi="Century Gothic"/>
                <w:noProof/>
                <w:sz w:val="14"/>
                <w:szCs w:val="14"/>
                <w:lang w:eastAsia="es-MX"/>
              </w:rPr>
            </w:pPr>
            <w:r w:rsidRPr="003D50EF">
              <w:rPr>
                <w:rFonts w:ascii="Century Gothic" w:hAnsi="Century Gothic"/>
                <w:noProof/>
                <w:sz w:val="14"/>
                <w:szCs w:val="14"/>
                <w:lang w:eastAsia="es-MX"/>
              </w:rPr>
              <w:t>ABOGADO</w:t>
            </w:r>
          </w:p>
        </w:tc>
        <w:tc>
          <w:tcPr>
            <w:tcW w:w="557" w:type="pct"/>
            <w:gridSpan w:val="5"/>
            <w:shd w:val="clear" w:color="auto" w:fill="D9D9D9" w:themeFill="background1" w:themeFillShade="D9"/>
            <w:vAlign w:val="center"/>
          </w:tcPr>
          <w:p w14:paraId="6F44198B" w14:textId="2E0DC458"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52" w:type="pct"/>
            <w:gridSpan w:val="2"/>
            <w:shd w:val="clear" w:color="auto" w:fill="D9D9D9" w:themeFill="background1" w:themeFillShade="D9"/>
            <w:vAlign w:val="center"/>
          </w:tcPr>
          <w:p w14:paraId="2294EB46" w14:textId="5C8BC1A0"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37" w:type="pct"/>
            <w:shd w:val="clear" w:color="auto" w:fill="D9D9D9" w:themeFill="background1" w:themeFillShade="D9"/>
          </w:tcPr>
          <w:p w14:paraId="4612A6FC" w14:textId="77777777" w:rsidR="007A41B6" w:rsidRDefault="007A41B6" w:rsidP="007A41B6">
            <w:r w:rsidRPr="00A851E2">
              <w:rPr>
                <w:rFonts w:ascii="Century Gothic" w:hAnsi="Century Gothic"/>
                <w:noProof/>
                <w:sz w:val="14"/>
                <w:szCs w:val="14"/>
                <w:lang w:eastAsia="es-MX"/>
              </w:rPr>
              <w:t>XxxxxxxxxxxxxxxxxxxxxxxX</w:t>
            </w:r>
          </w:p>
        </w:tc>
      </w:tr>
      <w:tr w:rsidR="007A41B6" w:rsidRPr="003032CF" w14:paraId="3EC05F7F" w14:textId="77777777" w:rsidTr="008C1B8D">
        <w:trPr>
          <w:trHeight w:val="192"/>
        </w:trPr>
        <w:tc>
          <w:tcPr>
            <w:tcW w:w="1249" w:type="pct"/>
            <w:gridSpan w:val="3"/>
            <w:vAlign w:val="center"/>
          </w:tcPr>
          <w:p w14:paraId="2175385B" w14:textId="77777777" w:rsidR="007A41B6" w:rsidRPr="003032CF" w:rsidRDefault="007A41B6" w:rsidP="007A41B6">
            <w:pPr>
              <w:jc w:val="left"/>
              <w:rPr>
                <w:rFonts w:ascii="Century Gothic" w:hAnsi="Century Gothic"/>
                <w:noProof/>
                <w:sz w:val="14"/>
                <w:szCs w:val="14"/>
                <w:lang w:eastAsia="es-MX"/>
              </w:rPr>
            </w:pPr>
            <w:r w:rsidRPr="003D50EF">
              <w:rPr>
                <w:rFonts w:ascii="Century Gothic" w:hAnsi="Century Gothic"/>
                <w:noProof/>
                <w:sz w:val="14"/>
                <w:szCs w:val="14"/>
                <w:lang w:eastAsia="es-MX"/>
              </w:rPr>
              <w:t>ALVARO CUETO SOTO</w:t>
            </w:r>
          </w:p>
        </w:tc>
        <w:tc>
          <w:tcPr>
            <w:tcW w:w="1353" w:type="pct"/>
            <w:gridSpan w:val="3"/>
            <w:vAlign w:val="center"/>
          </w:tcPr>
          <w:p w14:paraId="28FFC996" w14:textId="77777777" w:rsidR="007A41B6" w:rsidRPr="003032CF" w:rsidRDefault="007A41B6" w:rsidP="007A41B6">
            <w:pPr>
              <w:rPr>
                <w:rFonts w:ascii="Century Gothic" w:hAnsi="Century Gothic"/>
                <w:noProof/>
                <w:sz w:val="14"/>
                <w:szCs w:val="14"/>
                <w:lang w:eastAsia="es-MX"/>
              </w:rPr>
            </w:pPr>
            <w:r w:rsidRPr="003D50EF">
              <w:rPr>
                <w:rFonts w:ascii="Century Gothic" w:hAnsi="Century Gothic"/>
                <w:noProof/>
                <w:sz w:val="14"/>
                <w:szCs w:val="14"/>
                <w:lang w:eastAsia="es-MX"/>
              </w:rPr>
              <w:t>“AUXILIAR TÉCNICO A”</w:t>
            </w:r>
          </w:p>
        </w:tc>
        <w:tc>
          <w:tcPr>
            <w:tcW w:w="491" w:type="pct"/>
            <w:gridSpan w:val="3"/>
            <w:vAlign w:val="center"/>
          </w:tcPr>
          <w:p w14:paraId="77E540C0" w14:textId="490C87B1"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1" w:type="pct"/>
            <w:gridSpan w:val="2"/>
            <w:vAlign w:val="center"/>
          </w:tcPr>
          <w:p w14:paraId="30F20DF9" w14:textId="25C1E300"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tcPr>
          <w:p w14:paraId="510EC5A0" w14:textId="77777777" w:rsidR="007A41B6" w:rsidRDefault="007A41B6" w:rsidP="007A41B6">
            <w:r w:rsidRPr="00A851E2">
              <w:rPr>
                <w:rFonts w:ascii="Century Gothic" w:hAnsi="Century Gothic"/>
                <w:noProof/>
                <w:sz w:val="14"/>
                <w:szCs w:val="14"/>
                <w:lang w:eastAsia="es-MX"/>
              </w:rPr>
              <w:t>XxxxxxxxxxxxxxxxxxxxxxxX</w:t>
            </w:r>
          </w:p>
        </w:tc>
      </w:tr>
      <w:tr w:rsidR="007A41B6" w:rsidRPr="003032CF" w14:paraId="4E0DC917" w14:textId="77777777" w:rsidTr="008C1B8D">
        <w:trPr>
          <w:trHeight w:val="192"/>
        </w:trPr>
        <w:tc>
          <w:tcPr>
            <w:tcW w:w="1232" w:type="pct"/>
            <w:gridSpan w:val="2"/>
            <w:shd w:val="clear" w:color="auto" w:fill="D9D9D9" w:themeFill="background1" w:themeFillShade="D9"/>
            <w:vAlign w:val="center"/>
          </w:tcPr>
          <w:p w14:paraId="751C52D7" w14:textId="77777777" w:rsidR="007A41B6" w:rsidRPr="003032CF" w:rsidRDefault="007A41B6" w:rsidP="007A41B6">
            <w:pPr>
              <w:jc w:val="left"/>
              <w:rPr>
                <w:rFonts w:ascii="Century Gothic" w:hAnsi="Century Gothic"/>
                <w:noProof/>
                <w:sz w:val="14"/>
                <w:szCs w:val="14"/>
                <w:lang w:eastAsia="es-MX"/>
              </w:rPr>
            </w:pPr>
            <w:r>
              <w:rPr>
                <w:rFonts w:ascii="Century Gothic" w:hAnsi="Century Gothic"/>
                <w:noProof/>
                <w:sz w:val="14"/>
                <w:szCs w:val="14"/>
                <w:lang w:eastAsia="es-MX"/>
              </w:rPr>
              <w:t>JOSÉ APOLINAR ALATORRE RODRÍGUEZ</w:t>
            </w:r>
          </w:p>
        </w:tc>
        <w:tc>
          <w:tcPr>
            <w:tcW w:w="1322" w:type="pct"/>
            <w:gridSpan w:val="3"/>
            <w:shd w:val="clear" w:color="auto" w:fill="D9D9D9" w:themeFill="background1" w:themeFillShade="D9"/>
            <w:vAlign w:val="center"/>
          </w:tcPr>
          <w:p w14:paraId="5AA2FBCA" w14:textId="77777777"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557" w:type="pct"/>
            <w:gridSpan w:val="5"/>
            <w:shd w:val="clear" w:color="auto" w:fill="D9D9D9" w:themeFill="background1" w:themeFillShade="D9"/>
            <w:vAlign w:val="center"/>
          </w:tcPr>
          <w:p w14:paraId="39A24DA0" w14:textId="663E976B"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52" w:type="pct"/>
            <w:gridSpan w:val="2"/>
            <w:shd w:val="clear" w:color="auto" w:fill="D9D9D9" w:themeFill="background1" w:themeFillShade="D9"/>
            <w:vAlign w:val="center"/>
          </w:tcPr>
          <w:p w14:paraId="2288B36A" w14:textId="6758582E"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37" w:type="pct"/>
            <w:shd w:val="clear" w:color="auto" w:fill="D9D9D9" w:themeFill="background1" w:themeFillShade="D9"/>
          </w:tcPr>
          <w:p w14:paraId="7157BD80" w14:textId="77777777" w:rsidR="007A41B6" w:rsidRDefault="007A41B6" w:rsidP="007A41B6">
            <w:r w:rsidRPr="00A851E2">
              <w:rPr>
                <w:rFonts w:ascii="Century Gothic" w:hAnsi="Century Gothic"/>
                <w:noProof/>
                <w:sz w:val="14"/>
                <w:szCs w:val="14"/>
                <w:lang w:eastAsia="es-MX"/>
              </w:rPr>
              <w:t>XxxxxxxxxxxxxxxxxxxxxxxX</w:t>
            </w:r>
          </w:p>
        </w:tc>
      </w:tr>
      <w:tr w:rsidR="007A41B6" w:rsidRPr="003032CF" w14:paraId="0895F724" w14:textId="77777777" w:rsidTr="008C1B8D">
        <w:trPr>
          <w:trHeight w:val="192"/>
        </w:trPr>
        <w:tc>
          <w:tcPr>
            <w:tcW w:w="1232" w:type="pct"/>
            <w:gridSpan w:val="2"/>
            <w:shd w:val="clear" w:color="auto" w:fill="FFFFFF" w:themeFill="background1"/>
            <w:vAlign w:val="center"/>
          </w:tcPr>
          <w:p w14:paraId="01E85F49" w14:textId="77777777" w:rsidR="007A41B6" w:rsidRPr="003032CF" w:rsidRDefault="007A41B6" w:rsidP="007A41B6">
            <w:pPr>
              <w:jc w:val="left"/>
              <w:rPr>
                <w:rFonts w:ascii="Century Gothic" w:hAnsi="Century Gothic"/>
                <w:noProof/>
                <w:sz w:val="14"/>
                <w:szCs w:val="14"/>
                <w:lang w:eastAsia="es-MX"/>
              </w:rPr>
            </w:pPr>
            <w:r>
              <w:rPr>
                <w:rFonts w:ascii="Century Gothic" w:hAnsi="Century Gothic"/>
                <w:noProof/>
                <w:sz w:val="14"/>
                <w:szCs w:val="14"/>
                <w:lang w:eastAsia="es-MX"/>
              </w:rPr>
              <w:t>MICHELLE ABIGAIL MARÍN MAGAÑA</w:t>
            </w:r>
          </w:p>
        </w:tc>
        <w:tc>
          <w:tcPr>
            <w:tcW w:w="1322" w:type="pct"/>
            <w:gridSpan w:val="3"/>
            <w:shd w:val="clear" w:color="auto" w:fill="FFFFFF" w:themeFill="background1"/>
            <w:vAlign w:val="center"/>
          </w:tcPr>
          <w:p w14:paraId="4A9C2486" w14:textId="77777777" w:rsidR="007A41B6" w:rsidRPr="003032CF" w:rsidRDefault="007A41B6" w:rsidP="007A41B6">
            <w:pPr>
              <w:rPr>
                <w:rFonts w:ascii="Century Gothic" w:hAnsi="Century Gothic"/>
                <w:noProof/>
                <w:sz w:val="14"/>
                <w:szCs w:val="14"/>
                <w:lang w:eastAsia="es-MX"/>
              </w:rPr>
            </w:pPr>
            <w:r w:rsidRPr="003D50EF">
              <w:rPr>
                <w:rFonts w:ascii="Century Gothic" w:hAnsi="Century Gothic"/>
                <w:noProof/>
                <w:sz w:val="14"/>
                <w:szCs w:val="14"/>
                <w:lang w:eastAsia="es-MX"/>
              </w:rPr>
              <w:t>“AUXILIAR TÉCNICO B”;</w:t>
            </w:r>
          </w:p>
        </w:tc>
        <w:tc>
          <w:tcPr>
            <w:tcW w:w="557" w:type="pct"/>
            <w:gridSpan w:val="5"/>
            <w:shd w:val="clear" w:color="auto" w:fill="FFFFFF" w:themeFill="background1"/>
            <w:vAlign w:val="center"/>
          </w:tcPr>
          <w:p w14:paraId="6331FA94" w14:textId="6FB183B2"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52" w:type="pct"/>
            <w:gridSpan w:val="2"/>
            <w:shd w:val="clear" w:color="auto" w:fill="FFFFFF" w:themeFill="background1"/>
            <w:vAlign w:val="center"/>
          </w:tcPr>
          <w:p w14:paraId="0F66DEB4" w14:textId="56BB2A0D"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37" w:type="pct"/>
            <w:shd w:val="clear" w:color="auto" w:fill="FFFFFF" w:themeFill="background1"/>
          </w:tcPr>
          <w:p w14:paraId="787A582F" w14:textId="77777777" w:rsidR="007A41B6" w:rsidRDefault="007A41B6" w:rsidP="007A41B6">
            <w:r w:rsidRPr="00A851E2">
              <w:rPr>
                <w:rFonts w:ascii="Century Gothic" w:hAnsi="Century Gothic"/>
                <w:noProof/>
                <w:sz w:val="14"/>
                <w:szCs w:val="14"/>
                <w:lang w:eastAsia="es-MX"/>
              </w:rPr>
              <w:t>XxxxxxxxxxxxxxxxxxxxxxxX</w:t>
            </w:r>
          </w:p>
        </w:tc>
      </w:tr>
      <w:tr w:rsidR="007A41B6" w:rsidRPr="003032CF" w14:paraId="124AB411" w14:textId="77777777" w:rsidTr="008C1B8D">
        <w:trPr>
          <w:trHeight w:val="192"/>
        </w:trPr>
        <w:tc>
          <w:tcPr>
            <w:tcW w:w="1232" w:type="pct"/>
            <w:gridSpan w:val="2"/>
            <w:shd w:val="clear" w:color="auto" w:fill="D9D9D9" w:themeFill="background1" w:themeFillShade="D9"/>
            <w:vAlign w:val="center"/>
          </w:tcPr>
          <w:p w14:paraId="7C36E17D" w14:textId="77777777" w:rsidR="007A41B6" w:rsidRPr="003032CF" w:rsidRDefault="007A41B6" w:rsidP="007A41B6">
            <w:pPr>
              <w:jc w:val="left"/>
              <w:rPr>
                <w:rFonts w:ascii="Century Gothic" w:hAnsi="Century Gothic"/>
                <w:noProof/>
                <w:sz w:val="14"/>
                <w:szCs w:val="14"/>
                <w:lang w:eastAsia="es-MX"/>
              </w:rPr>
            </w:pPr>
            <w:r>
              <w:rPr>
                <w:rFonts w:ascii="Century Gothic" w:hAnsi="Century Gothic"/>
                <w:noProof/>
                <w:sz w:val="14"/>
                <w:szCs w:val="14"/>
                <w:lang w:eastAsia="es-MX"/>
              </w:rPr>
              <w:t>IVETTE GARCÍA FLORES</w:t>
            </w:r>
          </w:p>
        </w:tc>
        <w:tc>
          <w:tcPr>
            <w:tcW w:w="1322" w:type="pct"/>
            <w:gridSpan w:val="3"/>
            <w:shd w:val="clear" w:color="auto" w:fill="D9D9D9" w:themeFill="background1" w:themeFillShade="D9"/>
            <w:vAlign w:val="center"/>
          </w:tcPr>
          <w:p w14:paraId="60756834" w14:textId="77777777"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SECRETARIA A SS</w:t>
            </w:r>
          </w:p>
        </w:tc>
        <w:tc>
          <w:tcPr>
            <w:tcW w:w="557" w:type="pct"/>
            <w:gridSpan w:val="5"/>
            <w:shd w:val="clear" w:color="auto" w:fill="D9D9D9" w:themeFill="background1" w:themeFillShade="D9"/>
            <w:vAlign w:val="center"/>
          </w:tcPr>
          <w:p w14:paraId="132B6D08" w14:textId="51F778B9"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52" w:type="pct"/>
            <w:gridSpan w:val="2"/>
            <w:shd w:val="clear" w:color="auto" w:fill="D9D9D9" w:themeFill="background1" w:themeFillShade="D9"/>
            <w:vAlign w:val="center"/>
          </w:tcPr>
          <w:p w14:paraId="04029318" w14:textId="1899B978"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37" w:type="pct"/>
            <w:shd w:val="clear" w:color="auto" w:fill="D9D9D9" w:themeFill="background1" w:themeFillShade="D9"/>
          </w:tcPr>
          <w:p w14:paraId="71D1A242" w14:textId="77777777" w:rsidR="007A41B6" w:rsidRDefault="007A41B6" w:rsidP="007A41B6">
            <w:r w:rsidRPr="00A851E2">
              <w:rPr>
                <w:rFonts w:ascii="Century Gothic" w:hAnsi="Century Gothic"/>
                <w:noProof/>
                <w:sz w:val="14"/>
                <w:szCs w:val="14"/>
                <w:lang w:eastAsia="es-MX"/>
              </w:rPr>
              <w:t>XxxxxxxxxxxxxxxxxxxxxxxX</w:t>
            </w:r>
          </w:p>
        </w:tc>
      </w:tr>
      <w:tr w:rsidR="007A41B6" w:rsidRPr="003032CF" w14:paraId="3D99A5E3" w14:textId="77777777" w:rsidTr="008C1B8D">
        <w:trPr>
          <w:trHeight w:val="192"/>
        </w:trPr>
        <w:tc>
          <w:tcPr>
            <w:tcW w:w="1232" w:type="pct"/>
            <w:gridSpan w:val="2"/>
            <w:shd w:val="clear" w:color="auto" w:fill="FFFFFF" w:themeFill="background1"/>
            <w:vAlign w:val="center"/>
          </w:tcPr>
          <w:p w14:paraId="56EAADD7" w14:textId="77777777" w:rsidR="007A41B6" w:rsidRPr="003032CF" w:rsidRDefault="007A41B6" w:rsidP="007A41B6">
            <w:pPr>
              <w:jc w:val="left"/>
              <w:rPr>
                <w:rFonts w:ascii="Century Gothic" w:hAnsi="Century Gothic"/>
                <w:noProof/>
                <w:sz w:val="14"/>
                <w:szCs w:val="14"/>
                <w:lang w:eastAsia="es-MX"/>
              </w:rPr>
            </w:pPr>
            <w:r>
              <w:rPr>
                <w:rFonts w:ascii="Century Gothic" w:hAnsi="Century Gothic"/>
                <w:noProof/>
                <w:sz w:val="14"/>
                <w:szCs w:val="14"/>
                <w:lang w:eastAsia="es-MX"/>
              </w:rPr>
              <w:t xml:space="preserve">FERNANDO DAVID FLORES CÓRDOVA </w:t>
            </w:r>
          </w:p>
        </w:tc>
        <w:tc>
          <w:tcPr>
            <w:tcW w:w="1322" w:type="pct"/>
            <w:gridSpan w:val="3"/>
            <w:shd w:val="clear" w:color="auto" w:fill="FFFFFF" w:themeFill="background1"/>
            <w:vAlign w:val="center"/>
          </w:tcPr>
          <w:p w14:paraId="041BFDC1" w14:textId="77777777"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557" w:type="pct"/>
            <w:gridSpan w:val="5"/>
            <w:shd w:val="clear" w:color="auto" w:fill="FFFFFF" w:themeFill="background1"/>
            <w:vAlign w:val="center"/>
          </w:tcPr>
          <w:p w14:paraId="40E29720" w14:textId="20049110"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52" w:type="pct"/>
            <w:gridSpan w:val="2"/>
            <w:shd w:val="clear" w:color="auto" w:fill="FFFFFF" w:themeFill="background1"/>
            <w:vAlign w:val="center"/>
          </w:tcPr>
          <w:p w14:paraId="4FCC8170" w14:textId="61AA36FF" w:rsidR="007A41B6" w:rsidRPr="003032CF" w:rsidRDefault="007A41B6" w:rsidP="007A41B6">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37" w:type="pct"/>
            <w:shd w:val="clear" w:color="auto" w:fill="FFFFFF" w:themeFill="background1"/>
          </w:tcPr>
          <w:p w14:paraId="738E8538" w14:textId="77777777" w:rsidR="007A41B6" w:rsidRDefault="007A41B6" w:rsidP="007A41B6">
            <w:r w:rsidRPr="00A53736">
              <w:rPr>
                <w:rFonts w:ascii="Century Gothic" w:hAnsi="Century Gothic"/>
                <w:noProof/>
                <w:sz w:val="14"/>
                <w:szCs w:val="14"/>
                <w:lang w:eastAsia="es-MX"/>
              </w:rPr>
              <w:t>XxxxxxxxxxxxxxxxxxxxxxxX</w:t>
            </w:r>
          </w:p>
        </w:tc>
      </w:tr>
    </w:tbl>
    <w:p w14:paraId="4A7DC8B6" w14:textId="77777777" w:rsidR="00DE6878" w:rsidRDefault="00DE6878" w:rsidP="00DE6878">
      <w:pPr>
        <w:jc w:val="both"/>
        <w:rPr>
          <w:rFonts w:ascii="Century Gothic" w:hAnsi="Century Gothic"/>
          <w:b/>
          <w:noProof/>
          <w:sz w:val="24"/>
          <w:szCs w:val="24"/>
          <w:lang w:eastAsia="es-MX"/>
        </w:rPr>
      </w:pPr>
    </w:p>
    <w:p w14:paraId="010C95D4" w14:textId="1B4C7C2C" w:rsidR="00DE6878" w:rsidRDefault="00DE6878" w:rsidP="00DE6878">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1588"/>
        <w:gridCol w:w="1954"/>
        <w:gridCol w:w="696"/>
        <w:gridCol w:w="571"/>
        <w:gridCol w:w="389"/>
        <w:gridCol w:w="976"/>
        <w:gridCol w:w="2735"/>
      </w:tblGrid>
      <w:tr w:rsidR="00DE6878" w:rsidRPr="003032CF" w14:paraId="777F31D0" w14:textId="77777777" w:rsidTr="003964FB">
        <w:trPr>
          <w:trHeight w:val="255"/>
        </w:trPr>
        <w:tc>
          <w:tcPr>
            <w:tcW w:w="445" w:type="pct"/>
            <w:tcBorders>
              <w:bottom w:val="single" w:sz="4" w:space="0" w:color="auto"/>
            </w:tcBorders>
            <w:shd w:val="clear" w:color="auto" w:fill="BFBFBF" w:themeFill="background1" w:themeFillShade="BF"/>
            <w:vAlign w:val="center"/>
          </w:tcPr>
          <w:p w14:paraId="5ADC87A8"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11" w:type="pct"/>
            <w:gridSpan w:val="2"/>
            <w:tcBorders>
              <w:bottom w:val="single" w:sz="4" w:space="0" w:color="auto"/>
            </w:tcBorders>
            <w:vAlign w:val="center"/>
          </w:tcPr>
          <w:p w14:paraId="594D273A" w14:textId="77777777" w:rsidR="00DE6878" w:rsidRPr="003032CF" w:rsidRDefault="00DE6878" w:rsidP="008C1B8D">
            <w:pPr>
              <w:pStyle w:val="Textosinformato"/>
              <w:jc w:val="left"/>
              <w:rPr>
                <w:b/>
                <w:sz w:val="14"/>
                <w:szCs w:val="14"/>
                <w:lang w:val="es-MX"/>
              </w:rPr>
            </w:pPr>
            <w:r w:rsidRPr="003032CF">
              <w:rPr>
                <w:b/>
                <w:sz w:val="14"/>
                <w:szCs w:val="14"/>
                <w:lang w:val="es-MX"/>
              </w:rPr>
              <w:t>MAGIST</w:t>
            </w:r>
            <w:r>
              <w:rPr>
                <w:b/>
                <w:sz w:val="14"/>
                <w:szCs w:val="14"/>
                <w:lang w:val="es-MX"/>
              </w:rPr>
              <w:t xml:space="preserve">RADO JUAN LUIS GONZÁLEZ MONTIEL </w:t>
            </w:r>
          </w:p>
          <w:p w14:paraId="7FE6B049" w14:textId="77777777" w:rsidR="00DE6878" w:rsidRPr="003032CF"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OFICIO S/N</w:t>
            </w:r>
          </w:p>
        </w:tc>
        <w:tc>
          <w:tcPr>
            <w:tcW w:w="648" w:type="pct"/>
            <w:gridSpan w:val="2"/>
            <w:tcBorders>
              <w:bottom w:val="single" w:sz="4" w:space="0" w:color="auto"/>
            </w:tcBorders>
            <w:shd w:val="clear" w:color="auto" w:fill="BFBFBF" w:themeFill="background1" w:themeFillShade="BF"/>
            <w:vAlign w:val="center"/>
          </w:tcPr>
          <w:p w14:paraId="5005E704"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7" w:type="pct"/>
            <w:gridSpan w:val="3"/>
            <w:tcBorders>
              <w:bottom w:val="single" w:sz="4" w:space="0" w:color="auto"/>
            </w:tcBorders>
            <w:vAlign w:val="center"/>
          </w:tcPr>
          <w:p w14:paraId="0D7C6018" w14:textId="77777777" w:rsidR="00DE6878" w:rsidRPr="003032CF"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 xml:space="preserve">TERCERA </w:t>
            </w:r>
            <w:r w:rsidRPr="003032CF">
              <w:rPr>
                <w:rFonts w:ascii="Century Gothic" w:hAnsi="Century Gothic"/>
                <w:b/>
                <w:noProof/>
                <w:sz w:val="14"/>
                <w:szCs w:val="14"/>
                <w:lang w:eastAsia="es-MX"/>
              </w:rPr>
              <w:t xml:space="preserve">SALA </w:t>
            </w:r>
            <w:r>
              <w:rPr>
                <w:rFonts w:ascii="Century Gothic" w:hAnsi="Century Gothic"/>
                <w:b/>
                <w:noProof/>
                <w:sz w:val="14"/>
                <w:szCs w:val="14"/>
                <w:lang w:eastAsia="es-MX"/>
              </w:rPr>
              <w:t>UNITARIA</w:t>
            </w:r>
          </w:p>
        </w:tc>
      </w:tr>
      <w:tr w:rsidR="00DE6878" w:rsidRPr="003032CF" w14:paraId="57CA817A" w14:textId="77777777" w:rsidTr="003964FB">
        <w:trPr>
          <w:trHeight w:val="37"/>
        </w:trPr>
        <w:tc>
          <w:tcPr>
            <w:tcW w:w="125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A6E222"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5"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3E3001"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99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C487A8"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9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950416"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DE6878" w:rsidRPr="003032CF" w14:paraId="41EFEB97" w14:textId="77777777" w:rsidTr="003964FB">
        <w:trPr>
          <w:trHeight w:val="192"/>
        </w:trPr>
        <w:tc>
          <w:tcPr>
            <w:tcW w:w="125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0ED61C16"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1355"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470027A5"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6BFDD2DC"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499" w:type="pct"/>
            <w:tcBorders>
              <w:top w:val="single" w:sz="4" w:space="0" w:color="auto"/>
              <w:left w:val="single" w:sz="4" w:space="0" w:color="auto"/>
              <w:right w:val="single" w:sz="4" w:space="0" w:color="auto"/>
            </w:tcBorders>
            <w:shd w:val="clear" w:color="auto" w:fill="BFBFBF" w:themeFill="background1" w:themeFillShade="BF"/>
            <w:vAlign w:val="center"/>
          </w:tcPr>
          <w:p w14:paraId="038F2DAC"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99" w:type="pct"/>
            <w:vMerge/>
            <w:tcBorders>
              <w:top w:val="single" w:sz="4" w:space="0" w:color="auto"/>
              <w:left w:val="single" w:sz="4" w:space="0" w:color="auto"/>
              <w:right w:val="single" w:sz="4" w:space="0" w:color="auto"/>
            </w:tcBorders>
            <w:shd w:val="clear" w:color="auto" w:fill="808080" w:themeFill="background1" w:themeFillShade="80"/>
            <w:vAlign w:val="center"/>
          </w:tcPr>
          <w:p w14:paraId="26D7DAC1" w14:textId="77777777" w:rsidR="00DE6878" w:rsidRPr="003032CF" w:rsidRDefault="00DE6878" w:rsidP="008C1B8D">
            <w:pPr>
              <w:jc w:val="left"/>
              <w:rPr>
                <w:rFonts w:ascii="Century Gothic" w:hAnsi="Century Gothic"/>
                <w:noProof/>
                <w:sz w:val="14"/>
                <w:szCs w:val="14"/>
                <w:lang w:eastAsia="es-MX"/>
              </w:rPr>
            </w:pPr>
          </w:p>
        </w:tc>
      </w:tr>
      <w:tr w:rsidR="003964FB" w:rsidRPr="003032CF" w14:paraId="71630F7A" w14:textId="77777777" w:rsidTr="003964FB">
        <w:trPr>
          <w:trHeight w:val="192"/>
        </w:trPr>
        <w:tc>
          <w:tcPr>
            <w:tcW w:w="1257" w:type="pct"/>
            <w:gridSpan w:val="2"/>
            <w:vAlign w:val="center"/>
          </w:tcPr>
          <w:p w14:paraId="2C2DD2A7" w14:textId="77777777" w:rsidR="003964FB" w:rsidRPr="003032CF" w:rsidRDefault="003964FB" w:rsidP="003964FB">
            <w:pPr>
              <w:jc w:val="left"/>
              <w:rPr>
                <w:rFonts w:ascii="Century Gothic" w:hAnsi="Century Gothic"/>
                <w:noProof/>
                <w:sz w:val="14"/>
                <w:szCs w:val="14"/>
                <w:lang w:eastAsia="es-MX"/>
              </w:rPr>
            </w:pPr>
            <w:r>
              <w:rPr>
                <w:rFonts w:ascii="Century Gothic" w:hAnsi="Century Gothic"/>
                <w:noProof/>
                <w:sz w:val="14"/>
                <w:szCs w:val="14"/>
                <w:lang w:eastAsia="es-MX"/>
              </w:rPr>
              <w:t>JOSÉ FELIX CÁRDENAS GAYTÁN</w:t>
            </w:r>
          </w:p>
        </w:tc>
        <w:tc>
          <w:tcPr>
            <w:tcW w:w="1355" w:type="pct"/>
            <w:gridSpan w:val="2"/>
            <w:vAlign w:val="center"/>
          </w:tcPr>
          <w:p w14:paraId="74F71F7D" w14:textId="7777777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491" w:type="pct"/>
            <w:gridSpan w:val="2"/>
            <w:vAlign w:val="center"/>
          </w:tcPr>
          <w:p w14:paraId="478001E9" w14:textId="664ADB5F"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9" w:type="pct"/>
            <w:vAlign w:val="center"/>
          </w:tcPr>
          <w:p w14:paraId="14D61918" w14:textId="75B25C72"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9" w:type="pct"/>
            <w:vAlign w:val="center"/>
          </w:tcPr>
          <w:p w14:paraId="748D7233" w14:textId="77777777" w:rsidR="003964FB" w:rsidRPr="003032CF" w:rsidRDefault="003964FB" w:rsidP="003964FB">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3964FB" w:rsidRPr="003032CF" w14:paraId="38446F7C" w14:textId="77777777" w:rsidTr="003964FB">
        <w:trPr>
          <w:trHeight w:val="192"/>
        </w:trPr>
        <w:tc>
          <w:tcPr>
            <w:tcW w:w="1257" w:type="pct"/>
            <w:gridSpan w:val="2"/>
            <w:shd w:val="clear" w:color="auto" w:fill="D9D9D9" w:themeFill="background1" w:themeFillShade="D9"/>
            <w:vAlign w:val="center"/>
          </w:tcPr>
          <w:p w14:paraId="0055AC64" w14:textId="77777777" w:rsidR="003964FB" w:rsidRPr="003032CF" w:rsidRDefault="003964FB" w:rsidP="003964FB">
            <w:pPr>
              <w:jc w:val="left"/>
              <w:rPr>
                <w:rFonts w:ascii="Century Gothic" w:hAnsi="Century Gothic"/>
                <w:noProof/>
                <w:sz w:val="14"/>
                <w:szCs w:val="14"/>
                <w:lang w:eastAsia="es-MX"/>
              </w:rPr>
            </w:pPr>
            <w:r>
              <w:rPr>
                <w:rFonts w:ascii="Century Gothic" w:hAnsi="Century Gothic"/>
                <w:noProof/>
                <w:sz w:val="14"/>
                <w:szCs w:val="14"/>
                <w:lang w:eastAsia="es-MX"/>
              </w:rPr>
              <w:t xml:space="preserve">HUGO DANIEL CORTÉS MATEOS </w:t>
            </w:r>
          </w:p>
        </w:tc>
        <w:tc>
          <w:tcPr>
            <w:tcW w:w="1355" w:type="pct"/>
            <w:gridSpan w:val="2"/>
            <w:shd w:val="clear" w:color="auto" w:fill="D9D9D9" w:themeFill="background1" w:themeFillShade="D9"/>
            <w:vAlign w:val="center"/>
          </w:tcPr>
          <w:p w14:paraId="71C32F8C" w14:textId="7777777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491" w:type="pct"/>
            <w:gridSpan w:val="2"/>
            <w:shd w:val="clear" w:color="auto" w:fill="D9D9D9" w:themeFill="background1" w:themeFillShade="D9"/>
            <w:vAlign w:val="center"/>
          </w:tcPr>
          <w:p w14:paraId="6804090A" w14:textId="270F5D2F"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9" w:type="pct"/>
            <w:shd w:val="clear" w:color="auto" w:fill="D9D9D9" w:themeFill="background1" w:themeFillShade="D9"/>
            <w:vAlign w:val="center"/>
          </w:tcPr>
          <w:p w14:paraId="7DDBC488" w14:textId="45661BF4"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9" w:type="pct"/>
            <w:shd w:val="clear" w:color="auto" w:fill="D9D9D9" w:themeFill="background1" w:themeFillShade="D9"/>
            <w:vAlign w:val="center"/>
          </w:tcPr>
          <w:p w14:paraId="730F97EE" w14:textId="7777777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3964FB" w:rsidRPr="003032CF" w14:paraId="38D84B1C" w14:textId="77777777" w:rsidTr="003964FB">
        <w:trPr>
          <w:trHeight w:val="192"/>
        </w:trPr>
        <w:tc>
          <w:tcPr>
            <w:tcW w:w="1257" w:type="pct"/>
            <w:gridSpan w:val="2"/>
            <w:vAlign w:val="center"/>
          </w:tcPr>
          <w:p w14:paraId="3475C2C9" w14:textId="77777777" w:rsidR="003964FB" w:rsidRPr="003032CF" w:rsidRDefault="003964FB" w:rsidP="003964FB">
            <w:pPr>
              <w:jc w:val="left"/>
              <w:rPr>
                <w:rFonts w:ascii="Century Gothic" w:hAnsi="Century Gothic"/>
                <w:noProof/>
                <w:sz w:val="14"/>
                <w:szCs w:val="14"/>
                <w:lang w:eastAsia="es-MX"/>
              </w:rPr>
            </w:pPr>
            <w:r>
              <w:rPr>
                <w:rFonts w:ascii="Century Gothic" w:hAnsi="Century Gothic"/>
                <w:noProof/>
                <w:sz w:val="14"/>
                <w:szCs w:val="14"/>
                <w:lang w:eastAsia="es-MX"/>
              </w:rPr>
              <w:t>RIGOBERTO ISAÍAS MARTÍNES PÉREZ</w:t>
            </w:r>
          </w:p>
        </w:tc>
        <w:tc>
          <w:tcPr>
            <w:tcW w:w="1355" w:type="pct"/>
            <w:gridSpan w:val="2"/>
            <w:vAlign w:val="center"/>
          </w:tcPr>
          <w:p w14:paraId="24BE7196" w14:textId="7777777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491" w:type="pct"/>
            <w:gridSpan w:val="2"/>
            <w:vAlign w:val="center"/>
          </w:tcPr>
          <w:p w14:paraId="391855CB" w14:textId="5813BC65"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9" w:type="pct"/>
            <w:vAlign w:val="center"/>
          </w:tcPr>
          <w:p w14:paraId="75A01F77" w14:textId="1A79CA02"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9" w:type="pct"/>
            <w:vAlign w:val="center"/>
          </w:tcPr>
          <w:p w14:paraId="1AE40674" w14:textId="77777777" w:rsidR="003964FB" w:rsidRPr="003032CF" w:rsidRDefault="003964FB" w:rsidP="003964FB">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3964FB" w:rsidRPr="003032CF" w14:paraId="0D131220" w14:textId="77777777" w:rsidTr="003964FB">
        <w:trPr>
          <w:trHeight w:val="192"/>
        </w:trPr>
        <w:tc>
          <w:tcPr>
            <w:tcW w:w="1257" w:type="pct"/>
            <w:gridSpan w:val="2"/>
            <w:shd w:val="clear" w:color="auto" w:fill="D9D9D9" w:themeFill="background1" w:themeFillShade="D9"/>
            <w:vAlign w:val="center"/>
          </w:tcPr>
          <w:p w14:paraId="5CC64923" w14:textId="77777777" w:rsidR="003964FB" w:rsidRPr="003032CF" w:rsidRDefault="003964FB" w:rsidP="003964FB">
            <w:pPr>
              <w:jc w:val="left"/>
              <w:rPr>
                <w:rFonts w:ascii="Century Gothic" w:hAnsi="Century Gothic"/>
                <w:noProof/>
                <w:sz w:val="14"/>
                <w:szCs w:val="14"/>
                <w:lang w:eastAsia="es-MX"/>
              </w:rPr>
            </w:pPr>
            <w:r>
              <w:rPr>
                <w:rFonts w:ascii="Century Gothic" w:hAnsi="Century Gothic"/>
                <w:noProof/>
                <w:sz w:val="14"/>
                <w:szCs w:val="14"/>
                <w:lang w:eastAsia="es-MX"/>
              </w:rPr>
              <w:t>JOSÉ ANTONIO GUZMÁN MONTES</w:t>
            </w:r>
          </w:p>
        </w:tc>
        <w:tc>
          <w:tcPr>
            <w:tcW w:w="1355" w:type="pct"/>
            <w:gridSpan w:val="2"/>
            <w:shd w:val="clear" w:color="auto" w:fill="D9D9D9" w:themeFill="background1" w:themeFillShade="D9"/>
            <w:vAlign w:val="center"/>
          </w:tcPr>
          <w:p w14:paraId="3DF0A6FF" w14:textId="7777777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shd w:val="clear" w:color="auto" w:fill="D9D9D9" w:themeFill="background1" w:themeFillShade="D9"/>
            <w:vAlign w:val="center"/>
          </w:tcPr>
          <w:p w14:paraId="544351F6" w14:textId="4B354105"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9" w:type="pct"/>
            <w:shd w:val="clear" w:color="auto" w:fill="D9D9D9" w:themeFill="background1" w:themeFillShade="D9"/>
            <w:vAlign w:val="center"/>
          </w:tcPr>
          <w:p w14:paraId="35AC3597" w14:textId="53907A8F"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9" w:type="pct"/>
            <w:shd w:val="clear" w:color="auto" w:fill="D9D9D9" w:themeFill="background1" w:themeFillShade="D9"/>
            <w:vAlign w:val="center"/>
          </w:tcPr>
          <w:p w14:paraId="2A90B8EC" w14:textId="7777777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3964FB" w:rsidRPr="003032CF" w14:paraId="037782DB" w14:textId="77777777" w:rsidTr="003964FB">
        <w:trPr>
          <w:trHeight w:val="192"/>
        </w:trPr>
        <w:tc>
          <w:tcPr>
            <w:tcW w:w="1257" w:type="pct"/>
            <w:gridSpan w:val="2"/>
            <w:vAlign w:val="center"/>
          </w:tcPr>
          <w:p w14:paraId="2FAB07AE" w14:textId="77777777" w:rsidR="003964FB" w:rsidRPr="003032CF" w:rsidRDefault="003964FB" w:rsidP="003964FB">
            <w:pPr>
              <w:jc w:val="left"/>
              <w:rPr>
                <w:rFonts w:ascii="Century Gothic" w:hAnsi="Century Gothic"/>
                <w:noProof/>
                <w:sz w:val="14"/>
                <w:szCs w:val="14"/>
                <w:lang w:eastAsia="es-MX"/>
              </w:rPr>
            </w:pPr>
            <w:r>
              <w:rPr>
                <w:rFonts w:ascii="Century Gothic" w:hAnsi="Century Gothic"/>
                <w:noProof/>
                <w:sz w:val="14"/>
                <w:szCs w:val="14"/>
                <w:lang w:eastAsia="es-MX"/>
              </w:rPr>
              <w:t>NOHEMÍ TORRES SAAVEDRA</w:t>
            </w:r>
          </w:p>
        </w:tc>
        <w:tc>
          <w:tcPr>
            <w:tcW w:w="1355" w:type="pct"/>
            <w:gridSpan w:val="2"/>
            <w:vAlign w:val="center"/>
          </w:tcPr>
          <w:p w14:paraId="4F525E93" w14:textId="7777777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vAlign w:val="center"/>
          </w:tcPr>
          <w:p w14:paraId="2603085E" w14:textId="5D484269"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9" w:type="pct"/>
            <w:vAlign w:val="center"/>
          </w:tcPr>
          <w:p w14:paraId="5D64C541" w14:textId="0972EDD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9" w:type="pct"/>
            <w:vAlign w:val="center"/>
          </w:tcPr>
          <w:p w14:paraId="7DF036E9" w14:textId="77777777" w:rsidR="003964FB" w:rsidRPr="003032CF" w:rsidRDefault="003964FB" w:rsidP="003964FB">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3964FB" w:rsidRPr="003032CF" w14:paraId="7856EBFC" w14:textId="77777777" w:rsidTr="003964FB">
        <w:trPr>
          <w:trHeight w:val="192"/>
        </w:trPr>
        <w:tc>
          <w:tcPr>
            <w:tcW w:w="1257" w:type="pct"/>
            <w:gridSpan w:val="2"/>
            <w:shd w:val="clear" w:color="auto" w:fill="D9D9D9" w:themeFill="background1" w:themeFillShade="D9"/>
            <w:vAlign w:val="center"/>
          </w:tcPr>
          <w:p w14:paraId="1AE3C8ED" w14:textId="238C4C90" w:rsidR="003964FB" w:rsidRPr="00891A7A" w:rsidRDefault="003964FB" w:rsidP="003964FB">
            <w:pPr>
              <w:jc w:val="left"/>
              <w:rPr>
                <w:rFonts w:ascii="Century Gothic" w:hAnsi="Century Gothic"/>
                <w:noProof/>
                <w:sz w:val="14"/>
                <w:szCs w:val="14"/>
                <w:lang w:eastAsia="es-MX"/>
              </w:rPr>
            </w:pPr>
            <w:r w:rsidRPr="003964FB">
              <w:rPr>
                <w:rFonts w:ascii="Century Gothic" w:hAnsi="Century Gothic"/>
                <w:noProof/>
                <w:sz w:val="14"/>
                <w:szCs w:val="14"/>
                <w:lang w:eastAsia="es-MX"/>
              </w:rPr>
              <w:t>MARCO ANTONIO PÉREZ MEDRANO</w:t>
            </w:r>
            <w:r>
              <w:rPr>
                <w:rFonts w:ascii="Century Gothic" w:hAnsi="Century Gothic"/>
                <w:noProof/>
                <w:sz w:val="16"/>
                <w:szCs w:val="16"/>
                <w:lang w:eastAsia="es-MX"/>
              </w:rPr>
              <w:t xml:space="preserve"> </w:t>
            </w:r>
            <w:r w:rsidRPr="003964FB">
              <w:rPr>
                <w:rFonts w:ascii="Century Gothic" w:hAnsi="Century Gothic"/>
                <w:noProof/>
                <w:sz w:val="10"/>
                <w:szCs w:val="10"/>
                <w:lang w:eastAsia="es-MX"/>
              </w:rPr>
              <w:t xml:space="preserve">(En lugar de  </w:t>
            </w:r>
            <w:r w:rsidR="00D12D08">
              <w:rPr>
                <w:rFonts w:ascii="Century Gothic" w:hAnsi="Century Gothic"/>
                <w:noProof/>
                <w:sz w:val="10"/>
                <w:szCs w:val="10"/>
                <w:lang w:eastAsia="es-MX"/>
              </w:rPr>
              <w:t>Jelsy Elena Domingez Ortiz)</w:t>
            </w:r>
          </w:p>
        </w:tc>
        <w:tc>
          <w:tcPr>
            <w:tcW w:w="1355" w:type="pct"/>
            <w:gridSpan w:val="2"/>
            <w:shd w:val="clear" w:color="auto" w:fill="D9D9D9" w:themeFill="background1" w:themeFillShade="D9"/>
            <w:vAlign w:val="center"/>
          </w:tcPr>
          <w:p w14:paraId="2F9FFCDF" w14:textId="7777777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shd w:val="clear" w:color="auto" w:fill="D9D9D9" w:themeFill="background1" w:themeFillShade="D9"/>
            <w:vAlign w:val="center"/>
          </w:tcPr>
          <w:p w14:paraId="27B4C982" w14:textId="3CF8D4E3"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9" w:type="pct"/>
            <w:shd w:val="clear" w:color="auto" w:fill="D9D9D9" w:themeFill="background1" w:themeFillShade="D9"/>
            <w:vAlign w:val="center"/>
          </w:tcPr>
          <w:p w14:paraId="5DA3598A" w14:textId="2F6BA23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9" w:type="pct"/>
            <w:shd w:val="clear" w:color="auto" w:fill="D9D9D9" w:themeFill="background1" w:themeFillShade="D9"/>
            <w:vAlign w:val="center"/>
          </w:tcPr>
          <w:p w14:paraId="5EAEF0C0" w14:textId="77777777" w:rsidR="003964FB" w:rsidRPr="003032CF" w:rsidRDefault="003964FB" w:rsidP="003964FB">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bl>
    <w:p w14:paraId="4251F1E0" w14:textId="77777777" w:rsidR="00DE6878" w:rsidRDefault="00DE6878" w:rsidP="00DE6878">
      <w:pPr>
        <w:jc w:val="both"/>
        <w:rPr>
          <w:rFonts w:ascii="Century Gothic" w:hAnsi="Century Gothic"/>
          <w:b/>
          <w:noProof/>
          <w:sz w:val="24"/>
          <w:szCs w:val="24"/>
          <w:lang w:eastAsia="es-MX"/>
        </w:rPr>
      </w:pPr>
      <w:bookmarkStart w:id="2" w:name="_GoBack"/>
      <w:bookmarkEnd w:id="2"/>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DE6878" w14:paraId="1B60873A" w14:textId="77777777" w:rsidTr="008C1B8D">
        <w:trPr>
          <w:trHeight w:val="255"/>
        </w:trPr>
        <w:tc>
          <w:tcPr>
            <w:tcW w:w="446" w:type="pct"/>
            <w:tcBorders>
              <w:top w:val="nil"/>
              <w:left w:val="nil"/>
              <w:bottom w:val="single" w:sz="4" w:space="0" w:color="auto"/>
              <w:right w:val="nil"/>
            </w:tcBorders>
            <w:shd w:val="clear" w:color="auto" w:fill="BFBFBF" w:themeFill="background1" w:themeFillShade="BF"/>
            <w:vAlign w:val="center"/>
            <w:hideMark/>
          </w:tcPr>
          <w:p w14:paraId="5CB900C1" w14:textId="77777777" w:rsidR="00DE6878" w:rsidRDefault="00DE6878" w:rsidP="008C1B8D">
            <w:pPr>
              <w:rPr>
                <w:rFonts w:ascii="Century Gothic" w:hAnsi="Century Gothic"/>
                <w:b/>
                <w:noProof/>
                <w:sz w:val="14"/>
                <w:szCs w:val="14"/>
                <w:lang w:eastAsia="es-MX"/>
              </w:rPr>
            </w:pPr>
            <w:r>
              <w:rPr>
                <w:rFonts w:ascii="Century Gothic" w:hAnsi="Century Gothic"/>
                <w:b/>
                <w:noProof/>
                <w:sz w:val="14"/>
                <w:szCs w:val="14"/>
                <w:lang w:eastAsia="es-MX"/>
              </w:rPr>
              <w:t>SOLICITA:</w:t>
            </w:r>
          </w:p>
        </w:tc>
        <w:tc>
          <w:tcPr>
            <w:tcW w:w="1814" w:type="pct"/>
            <w:gridSpan w:val="2"/>
            <w:tcBorders>
              <w:top w:val="nil"/>
              <w:left w:val="nil"/>
              <w:bottom w:val="single" w:sz="4" w:space="0" w:color="auto"/>
              <w:right w:val="nil"/>
            </w:tcBorders>
            <w:vAlign w:val="center"/>
            <w:hideMark/>
          </w:tcPr>
          <w:p w14:paraId="405ED8E9" w14:textId="77777777" w:rsidR="00DE6878" w:rsidRDefault="00DE6878" w:rsidP="008C1B8D">
            <w:pPr>
              <w:pStyle w:val="Textosinformato"/>
              <w:jc w:val="left"/>
              <w:rPr>
                <w:b/>
                <w:sz w:val="14"/>
                <w:szCs w:val="14"/>
                <w:lang w:val="es-MX"/>
              </w:rPr>
            </w:pPr>
            <w:r>
              <w:rPr>
                <w:b/>
                <w:sz w:val="14"/>
                <w:szCs w:val="14"/>
                <w:lang w:val="es-MX"/>
              </w:rPr>
              <w:t>LIC. SERGIO CASTAÑEDA FLETES</w:t>
            </w:r>
          </w:p>
          <w:p w14:paraId="11B43299" w14:textId="168043C5" w:rsidR="00DE6878"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 xml:space="preserve">OFICIO </w:t>
            </w:r>
            <w:r w:rsidR="00E0433F">
              <w:rPr>
                <w:rFonts w:ascii="Century Gothic" w:hAnsi="Century Gothic"/>
                <w:b/>
                <w:noProof/>
                <w:sz w:val="14"/>
                <w:szCs w:val="14"/>
                <w:lang w:eastAsia="es-MX"/>
              </w:rPr>
              <w:t>5325</w:t>
            </w:r>
            <w:r>
              <w:rPr>
                <w:rFonts w:ascii="Century Gothic" w:hAnsi="Century Gothic"/>
                <w:b/>
                <w:noProof/>
                <w:sz w:val="14"/>
                <w:szCs w:val="14"/>
                <w:lang w:eastAsia="es-MX"/>
              </w:rPr>
              <w:t xml:space="preserve">/2021 </w:t>
            </w:r>
          </w:p>
        </w:tc>
        <w:tc>
          <w:tcPr>
            <w:tcW w:w="650" w:type="pct"/>
            <w:gridSpan w:val="2"/>
            <w:tcBorders>
              <w:top w:val="nil"/>
              <w:left w:val="nil"/>
              <w:bottom w:val="single" w:sz="4" w:space="0" w:color="auto"/>
              <w:right w:val="nil"/>
            </w:tcBorders>
            <w:shd w:val="clear" w:color="auto" w:fill="BFBFBF" w:themeFill="background1" w:themeFillShade="BF"/>
            <w:vAlign w:val="center"/>
            <w:hideMark/>
          </w:tcPr>
          <w:p w14:paraId="4905C3CA" w14:textId="77777777" w:rsidR="00DE6878" w:rsidRDefault="00DE6878" w:rsidP="008C1B8D">
            <w:pPr>
              <w:rPr>
                <w:rFonts w:ascii="Century Gothic" w:hAnsi="Century Gothic"/>
                <w:b/>
                <w:noProof/>
                <w:sz w:val="14"/>
                <w:szCs w:val="14"/>
                <w:lang w:eastAsia="es-MX"/>
              </w:rPr>
            </w:pPr>
            <w:r>
              <w:rPr>
                <w:rFonts w:ascii="Century Gothic" w:hAnsi="Century Gothic"/>
                <w:b/>
                <w:noProof/>
                <w:sz w:val="14"/>
                <w:szCs w:val="14"/>
                <w:lang w:eastAsia="es-MX"/>
              </w:rPr>
              <w:t>ADSCRIPCIÓN:</w:t>
            </w:r>
          </w:p>
        </w:tc>
        <w:tc>
          <w:tcPr>
            <w:tcW w:w="2090" w:type="pct"/>
            <w:gridSpan w:val="3"/>
            <w:tcBorders>
              <w:top w:val="nil"/>
              <w:left w:val="nil"/>
              <w:bottom w:val="single" w:sz="4" w:space="0" w:color="auto"/>
              <w:right w:val="nil"/>
            </w:tcBorders>
            <w:vAlign w:val="center"/>
          </w:tcPr>
          <w:p w14:paraId="7D34FCAA" w14:textId="77777777" w:rsidR="00DE6878"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SECRETARÍA GENERAL DE ACUERDOS</w:t>
            </w:r>
          </w:p>
          <w:p w14:paraId="74CDEF41" w14:textId="77777777" w:rsidR="00DE6878" w:rsidRDefault="00DE6878" w:rsidP="008C1B8D">
            <w:pPr>
              <w:jc w:val="left"/>
              <w:rPr>
                <w:rFonts w:ascii="Century Gothic" w:hAnsi="Century Gothic"/>
                <w:b/>
                <w:noProof/>
                <w:sz w:val="14"/>
                <w:szCs w:val="14"/>
                <w:lang w:eastAsia="es-MX"/>
              </w:rPr>
            </w:pPr>
          </w:p>
        </w:tc>
      </w:tr>
      <w:tr w:rsidR="00DE6878" w14:paraId="72A8E5D6" w14:textId="77777777" w:rsidTr="008C1B8D">
        <w:trPr>
          <w:trHeight w:val="37"/>
        </w:trPr>
        <w:tc>
          <w:tcPr>
            <w:tcW w:w="1262"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61308439" w14:textId="77777777" w:rsidR="00DE6878" w:rsidRDefault="00DE6878" w:rsidP="008C1B8D">
            <w:pPr>
              <w:rPr>
                <w:rFonts w:ascii="Century Gothic" w:hAnsi="Century Gothic"/>
                <w:b/>
                <w:noProof/>
                <w:sz w:val="14"/>
                <w:szCs w:val="14"/>
                <w:lang w:eastAsia="es-MX"/>
              </w:rPr>
            </w:pPr>
            <w:r>
              <w:rPr>
                <w:rFonts w:ascii="Century Gothic" w:hAnsi="Century Gothic"/>
                <w:b/>
                <w:noProof/>
                <w:sz w:val="14"/>
                <w:szCs w:val="14"/>
                <w:lang w:eastAsia="es-MX"/>
              </w:rPr>
              <w:t>NOMBRE</w:t>
            </w:r>
          </w:p>
        </w:tc>
        <w:tc>
          <w:tcPr>
            <w:tcW w:w="1358"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1D4D7BD7" w14:textId="77777777" w:rsidR="00DE6878" w:rsidRDefault="00DE6878" w:rsidP="008C1B8D">
            <w:pPr>
              <w:rPr>
                <w:rFonts w:ascii="Century Gothic" w:hAnsi="Century Gothic"/>
                <w:b/>
                <w:noProof/>
                <w:sz w:val="14"/>
                <w:szCs w:val="14"/>
                <w:lang w:eastAsia="es-MX"/>
              </w:rPr>
            </w:pPr>
            <w:r>
              <w:rPr>
                <w:rFonts w:ascii="Century Gothic" w:hAnsi="Century Gothic"/>
                <w:b/>
                <w:noProof/>
                <w:sz w:val="14"/>
                <w:szCs w:val="14"/>
                <w:lang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94A79E" w14:textId="77777777" w:rsidR="00DE6878" w:rsidRDefault="00DE6878" w:rsidP="008C1B8D">
            <w:pPr>
              <w:rPr>
                <w:rFonts w:ascii="Century Gothic" w:hAnsi="Century Gothic"/>
                <w:b/>
                <w:noProof/>
                <w:sz w:val="14"/>
                <w:szCs w:val="14"/>
                <w:lang w:eastAsia="es-MX"/>
              </w:rPr>
            </w:pPr>
            <w:r>
              <w:rPr>
                <w:rFonts w:ascii="Century Gothic" w:hAnsi="Century Gothic"/>
                <w:b/>
                <w:noProof/>
                <w:sz w:val="14"/>
                <w:szCs w:val="14"/>
                <w:lang w:eastAsia="es-MX"/>
              </w:rPr>
              <w:t>TEMPORALIDAD</w:t>
            </w:r>
          </w:p>
        </w:tc>
        <w:tc>
          <w:tcPr>
            <w:tcW w:w="1398" w:type="pct"/>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21EF414D" w14:textId="77777777" w:rsidR="00DE6878" w:rsidRDefault="00DE6878" w:rsidP="008C1B8D">
            <w:pPr>
              <w:rPr>
                <w:rFonts w:ascii="Century Gothic" w:hAnsi="Century Gothic"/>
                <w:b/>
                <w:noProof/>
                <w:sz w:val="14"/>
                <w:szCs w:val="14"/>
                <w:lang w:eastAsia="es-MX"/>
              </w:rPr>
            </w:pPr>
            <w:r>
              <w:rPr>
                <w:rFonts w:ascii="Century Gothic" w:hAnsi="Century Gothic"/>
                <w:b/>
                <w:noProof/>
                <w:sz w:val="14"/>
                <w:szCs w:val="14"/>
                <w:lang w:eastAsia="es-MX"/>
              </w:rPr>
              <w:t>OBSERVACIONES</w:t>
            </w:r>
          </w:p>
        </w:tc>
      </w:tr>
      <w:tr w:rsidR="00DE6878" w14:paraId="532093B1" w14:textId="77777777" w:rsidTr="008C1B8D">
        <w:trPr>
          <w:trHeight w:val="192"/>
        </w:trPr>
        <w:tc>
          <w:tcPr>
            <w:tcW w:w="0" w:type="auto"/>
            <w:gridSpan w:val="2"/>
            <w:vMerge/>
            <w:tcBorders>
              <w:top w:val="single" w:sz="4" w:space="0" w:color="auto"/>
              <w:left w:val="single" w:sz="4" w:space="0" w:color="auto"/>
              <w:bottom w:val="nil"/>
              <w:right w:val="single" w:sz="4" w:space="0" w:color="auto"/>
            </w:tcBorders>
            <w:vAlign w:val="center"/>
            <w:hideMark/>
          </w:tcPr>
          <w:p w14:paraId="54862BCA" w14:textId="77777777" w:rsidR="00DE6878" w:rsidRDefault="00DE6878" w:rsidP="008C1B8D">
            <w:pPr>
              <w:rPr>
                <w:rFonts w:ascii="Century Gothic" w:hAnsi="Century Gothic"/>
                <w:b/>
                <w:noProof/>
                <w:sz w:val="14"/>
                <w:szCs w:val="14"/>
                <w:lang w:eastAsia="es-MX"/>
              </w:rPr>
            </w:pPr>
          </w:p>
        </w:tc>
        <w:tc>
          <w:tcPr>
            <w:tcW w:w="0" w:type="auto"/>
            <w:gridSpan w:val="2"/>
            <w:vMerge/>
            <w:tcBorders>
              <w:top w:val="single" w:sz="4" w:space="0" w:color="auto"/>
              <w:left w:val="single" w:sz="4" w:space="0" w:color="auto"/>
              <w:bottom w:val="nil"/>
              <w:right w:val="single" w:sz="4" w:space="0" w:color="auto"/>
            </w:tcBorders>
            <w:vAlign w:val="center"/>
            <w:hideMark/>
          </w:tcPr>
          <w:p w14:paraId="3A4AD7B3" w14:textId="77777777" w:rsidR="00DE6878" w:rsidRDefault="00DE6878" w:rsidP="008C1B8D">
            <w:pPr>
              <w:rPr>
                <w:rFonts w:ascii="Century Gothic" w:hAnsi="Century Gothic"/>
                <w:b/>
                <w:noProof/>
                <w:sz w:val="14"/>
                <w:szCs w:val="14"/>
                <w:lang w:eastAsia="es-MX"/>
              </w:rPr>
            </w:pPr>
          </w:p>
        </w:tc>
        <w:tc>
          <w:tcPr>
            <w:tcW w:w="491"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6441B668" w14:textId="77777777" w:rsidR="00DE6878" w:rsidRDefault="00DE6878" w:rsidP="008C1B8D">
            <w:pPr>
              <w:rPr>
                <w:rFonts w:ascii="Century Gothic" w:hAnsi="Century Gothic"/>
                <w:b/>
                <w:noProof/>
                <w:sz w:val="14"/>
                <w:szCs w:val="14"/>
                <w:lang w:eastAsia="es-MX"/>
              </w:rPr>
            </w:pPr>
            <w:r>
              <w:rPr>
                <w:rFonts w:ascii="Century Gothic" w:hAnsi="Century Gothic"/>
                <w:b/>
                <w:noProof/>
                <w:sz w:val="14"/>
                <w:szCs w:val="14"/>
                <w:lang w:eastAsia="es-MX"/>
              </w:rPr>
              <w:t>DEL</w:t>
            </w:r>
          </w:p>
        </w:tc>
        <w:tc>
          <w:tcPr>
            <w:tcW w:w="491" w:type="pc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47FF9F74" w14:textId="77777777" w:rsidR="00DE6878" w:rsidRDefault="00DE6878" w:rsidP="008C1B8D">
            <w:pPr>
              <w:rPr>
                <w:rFonts w:ascii="Century Gothic" w:hAnsi="Century Gothic"/>
                <w:b/>
                <w:noProof/>
                <w:sz w:val="14"/>
                <w:szCs w:val="14"/>
                <w:lang w:eastAsia="es-MX"/>
              </w:rPr>
            </w:pPr>
            <w:r>
              <w:rPr>
                <w:rFonts w:ascii="Century Gothic" w:hAnsi="Century Gothic"/>
                <w:b/>
                <w:noProof/>
                <w:sz w:val="14"/>
                <w:szCs w:val="14"/>
                <w:lang w:eastAsia="es-MX"/>
              </w:rPr>
              <w:t>AL:</w:t>
            </w:r>
          </w:p>
        </w:tc>
        <w:tc>
          <w:tcPr>
            <w:tcW w:w="0" w:type="auto"/>
            <w:vMerge/>
            <w:tcBorders>
              <w:top w:val="single" w:sz="4" w:space="0" w:color="auto"/>
              <w:left w:val="single" w:sz="4" w:space="0" w:color="auto"/>
              <w:bottom w:val="nil"/>
              <w:right w:val="single" w:sz="4" w:space="0" w:color="auto"/>
            </w:tcBorders>
            <w:vAlign w:val="center"/>
            <w:hideMark/>
          </w:tcPr>
          <w:p w14:paraId="3494FFA8" w14:textId="77777777" w:rsidR="00DE6878" w:rsidRDefault="00DE6878" w:rsidP="008C1B8D">
            <w:pPr>
              <w:rPr>
                <w:rFonts w:ascii="Century Gothic" w:hAnsi="Century Gothic"/>
                <w:b/>
                <w:noProof/>
                <w:sz w:val="14"/>
                <w:szCs w:val="14"/>
                <w:lang w:eastAsia="es-MX"/>
              </w:rPr>
            </w:pPr>
          </w:p>
        </w:tc>
      </w:tr>
      <w:tr w:rsidR="00810318" w14:paraId="1C69FC76" w14:textId="77777777" w:rsidTr="008C1B8D">
        <w:trPr>
          <w:trHeight w:val="192"/>
        </w:trPr>
        <w:tc>
          <w:tcPr>
            <w:tcW w:w="1262" w:type="pct"/>
            <w:gridSpan w:val="2"/>
            <w:vAlign w:val="center"/>
          </w:tcPr>
          <w:p w14:paraId="23CEC7F7" w14:textId="77777777" w:rsidR="00810318" w:rsidRPr="00E0433F" w:rsidRDefault="00810318" w:rsidP="00810318">
            <w:pPr>
              <w:jc w:val="left"/>
              <w:rPr>
                <w:rFonts w:ascii="Century Gothic" w:hAnsi="Century Gothic"/>
                <w:noProof/>
                <w:sz w:val="14"/>
                <w:szCs w:val="14"/>
                <w:lang w:eastAsia="es-MX"/>
              </w:rPr>
            </w:pPr>
            <w:r w:rsidRPr="00E0433F">
              <w:rPr>
                <w:rFonts w:ascii="Century Gothic" w:hAnsi="Century Gothic"/>
                <w:noProof/>
                <w:sz w:val="14"/>
                <w:szCs w:val="14"/>
                <w:lang w:eastAsia="es-MX"/>
              </w:rPr>
              <w:t>DIEGO GUILLERMO MÉNDEZ MEDINA</w:t>
            </w:r>
          </w:p>
        </w:tc>
        <w:tc>
          <w:tcPr>
            <w:tcW w:w="1358" w:type="pct"/>
            <w:gridSpan w:val="2"/>
            <w:vAlign w:val="center"/>
          </w:tcPr>
          <w:p w14:paraId="4EDA2054" w14:textId="77777777" w:rsidR="00810318" w:rsidRPr="00E0433F" w:rsidRDefault="00810318" w:rsidP="00810318">
            <w:pPr>
              <w:rPr>
                <w:rFonts w:ascii="Century Gothic" w:hAnsi="Century Gothic"/>
                <w:noProof/>
                <w:sz w:val="14"/>
                <w:szCs w:val="14"/>
                <w:lang w:eastAsia="es-MX"/>
              </w:rPr>
            </w:pPr>
            <w:r w:rsidRPr="00E0433F">
              <w:rPr>
                <w:rFonts w:ascii="Century Gothic" w:hAnsi="Century Gothic"/>
                <w:noProof/>
                <w:sz w:val="14"/>
                <w:szCs w:val="14"/>
                <w:lang w:eastAsia="es-MX"/>
              </w:rPr>
              <w:t>SECRETARIO B</w:t>
            </w:r>
          </w:p>
        </w:tc>
        <w:tc>
          <w:tcPr>
            <w:tcW w:w="491" w:type="pct"/>
            <w:gridSpan w:val="2"/>
            <w:vAlign w:val="center"/>
          </w:tcPr>
          <w:p w14:paraId="211708F0" w14:textId="7BCD59E9" w:rsidR="00810318" w:rsidRPr="003032CF" w:rsidRDefault="00810318" w:rsidP="00810318">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1" w:type="pct"/>
            <w:vAlign w:val="center"/>
          </w:tcPr>
          <w:p w14:paraId="0BBEB18A" w14:textId="4C05333D" w:rsidR="00810318" w:rsidRPr="003032CF" w:rsidRDefault="00810318" w:rsidP="00810318">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vAlign w:val="center"/>
          </w:tcPr>
          <w:p w14:paraId="2DADA026" w14:textId="77777777" w:rsidR="00810318" w:rsidRPr="003032CF" w:rsidRDefault="00810318" w:rsidP="00810318">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p w14:paraId="78E5A14D" w14:textId="77777777" w:rsidR="00810318" w:rsidRDefault="00810318" w:rsidP="00810318">
            <w:pPr>
              <w:rPr>
                <w:rFonts w:ascii="Century Gothic" w:hAnsi="Century Gothic"/>
                <w:noProof/>
                <w:sz w:val="14"/>
                <w:szCs w:val="14"/>
                <w:lang w:eastAsia="es-MX"/>
              </w:rPr>
            </w:pPr>
          </w:p>
        </w:tc>
      </w:tr>
      <w:tr w:rsidR="00810318" w14:paraId="6DCBF5A0" w14:textId="77777777" w:rsidTr="008C1B8D">
        <w:trPr>
          <w:trHeight w:val="192"/>
        </w:trPr>
        <w:tc>
          <w:tcPr>
            <w:tcW w:w="1262" w:type="pct"/>
            <w:gridSpan w:val="2"/>
            <w:shd w:val="clear" w:color="auto" w:fill="D9D9D9" w:themeFill="background1" w:themeFillShade="D9"/>
            <w:vAlign w:val="center"/>
          </w:tcPr>
          <w:p w14:paraId="29070D84" w14:textId="77777777" w:rsidR="00810318" w:rsidRPr="00E0433F" w:rsidRDefault="00810318" w:rsidP="00810318">
            <w:pPr>
              <w:jc w:val="left"/>
              <w:rPr>
                <w:rFonts w:ascii="Century Gothic" w:hAnsi="Century Gothic"/>
                <w:noProof/>
                <w:sz w:val="14"/>
                <w:szCs w:val="14"/>
                <w:lang w:eastAsia="es-MX"/>
              </w:rPr>
            </w:pPr>
            <w:r w:rsidRPr="00E0433F">
              <w:rPr>
                <w:rFonts w:ascii="Century Gothic" w:hAnsi="Century Gothic"/>
                <w:noProof/>
                <w:sz w:val="14"/>
                <w:szCs w:val="14"/>
                <w:lang w:eastAsia="es-MX"/>
              </w:rPr>
              <w:t>ALDO ANTONIO CABRERA VÁZQUEZ</w:t>
            </w:r>
          </w:p>
        </w:tc>
        <w:tc>
          <w:tcPr>
            <w:tcW w:w="1358" w:type="pct"/>
            <w:gridSpan w:val="2"/>
            <w:shd w:val="clear" w:color="auto" w:fill="D9D9D9" w:themeFill="background1" w:themeFillShade="D9"/>
            <w:vAlign w:val="center"/>
          </w:tcPr>
          <w:p w14:paraId="0E9E41D8" w14:textId="77777777" w:rsidR="00810318" w:rsidRPr="00E0433F" w:rsidRDefault="00810318" w:rsidP="00810318">
            <w:pPr>
              <w:rPr>
                <w:rFonts w:ascii="Century Gothic" w:hAnsi="Century Gothic"/>
                <w:noProof/>
                <w:sz w:val="14"/>
                <w:szCs w:val="14"/>
                <w:lang w:eastAsia="es-MX"/>
              </w:rPr>
            </w:pPr>
            <w:r w:rsidRPr="00E0433F">
              <w:rPr>
                <w:rFonts w:ascii="Century Gothic" w:hAnsi="Century Gothic"/>
                <w:noProof/>
                <w:sz w:val="14"/>
                <w:szCs w:val="14"/>
                <w:lang w:eastAsia="es-MX"/>
              </w:rPr>
              <w:t>SECRETARIO B</w:t>
            </w:r>
          </w:p>
        </w:tc>
        <w:tc>
          <w:tcPr>
            <w:tcW w:w="491" w:type="pct"/>
            <w:gridSpan w:val="2"/>
            <w:shd w:val="clear" w:color="auto" w:fill="D9D9D9" w:themeFill="background1" w:themeFillShade="D9"/>
            <w:vAlign w:val="center"/>
          </w:tcPr>
          <w:p w14:paraId="6850BA7B" w14:textId="4B93AA7D" w:rsidR="00810318" w:rsidRPr="003032CF" w:rsidRDefault="00810318" w:rsidP="00810318">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1" w:type="pct"/>
            <w:shd w:val="clear" w:color="auto" w:fill="D9D9D9" w:themeFill="background1" w:themeFillShade="D9"/>
            <w:vAlign w:val="center"/>
          </w:tcPr>
          <w:p w14:paraId="7C0EF7AB" w14:textId="56904A63" w:rsidR="00810318" w:rsidRPr="003032CF" w:rsidRDefault="00810318" w:rsidP="00810318">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shd w:val="clear" w:color="auto" w:fill="D9D9D9" w:themeFill="background1" w:themeFillShade="D9"/>
            <w:vAlign w:val="center"/>
          </w:tcPr>
          <w:p w14:paraId="6540460B" w14:textId="77777777" w:rsidR="00810318" w:rsidRDefault="00810318" w:rsidP="00810318">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810318" w14:paraId="3BD8E0F2" w14:textId="77777777" w:rsidTr="008C1B8D">
        <w:trPr>
          <w:trHeight w:val="192"/>
        </w:trPr>
        <w:tc>
          <w:tcPr>
            <w:tcW w:w="1262" w:type="pct"/>
            <w:gridSpan w:val="2"/>
            <w:vAlign w:val="center"/>
          </w:tcPr>
          <w:p w14:paraId="449AEEF7" w14:textId="0E2604C9" w:rsidR="00810318" w:rsidRPr="00E0433F" w:rsidRDefault="005E1D97" w:rsidP="00810318">
            <w:pPr>
              <w:jc w:val="left"/>
              <w:rPr>
                <w:rFonts w:ascii="Century Gothic" w:hAnsi="Century Gothic"/>
                <w:noProof/>
                <w:sz w:val="14"/>
                <w:szCs w:val="14"/>
                <w:lang w:eastAsia="es-MX"/>
              </w:rPr>
            </w:pPr>
            <w:r>
              <w:rPr>
                <w:rFonts w:ascii="Century Gothic" w:hAnsi="Century Gothic"/>
                <w:noProof/>
                <w:sz w:val="14"/>
                <w:szCs w:val="14"/>
                <w:lang w:eastAsia="es-MX"/>
              </w:rPr>
              <w:t>LUZ MARÍA HERNÁ</w:t>
            </w:r>
            <w:r w:rsidR="003D400E">
              <w:rPr>
                <w:rFonts w:ascii="Century Gothic" w:hAnsi="Century Gothic"/>
                <w:noProof/>
                <w:sz w:val="14"/>
                <w:szCs w:val="14"/>
                <w:lang w:eastAsia="es-MX"/>
              </w:rPr>
              <w:t>N</w:t>
            </w:r>
            <w:r>
              <w:rPr>
                <w:rFonts w:ascii="Century Gothic" w:hAnsi="Century Gothic"/>
                <w:noProof/>
                <w:sz w:val="14"/>
                <w:szCs w:val="14"/>
                <w:lang w:eastAsia="es-MX"/>
              </w:rPr>
              <w:t>DEZ</w:t>
            </w:r>
            <w:r w:rsidR="003D400E">
              <w:rPr>
                <w:rFonts w:ascii="Century Gothic" w:hAnsi="Century Gothic"/>
                <w:noProof/>
                <w:sz w:val="14"/>
                <w:szCs w:val="14"/>
                <w:lang w:eastAsia="es-MX"/>
              </w:rPr>
              <w:t xml:space="preserve"> OCHOA</w:t>
            </w:r>
          </w:p>
        </w:tc>
        <w:tc>
          <w:tcPr>
            <w:tcW w:w="1358" w:type="pct"/>
            <w:gridSpan w:val="2"/>
            <w:vAlign w:val="center"/>
          </w:tcPr>
          <w:p w14:paraId="06CE4CAE" w14:textId="77777777" w:rsidR="00810318" w:rsidRPr="00E0433F" w:rsidRDefault="00810318" w:rsidP="00810318">
            <w:pPr>
              <w:rPr>
                <w:rFonts w:ascii="Century Gothic" w:hAnsi="Century Gothic"/>
                <w:noProof/>
                <w:sz w:val="14"/>
                <w:szCs w:val="14"/>
                <w:lang w:eastAsia="es-MX"/>
              </w:rPr>
            </w:pPr>
            <w:r w:rsidRPr="00E0433F">
              <w:rPr>
                <w:rFonts w:ascii="Century Gothic" w:hAnsi="Century Gothic"/>
                <w:noProof/>
                <w:sz w:val="14"/>
                <w:szCs w:val="14"/>
                <w:lang w:eastAsia="es-MX"/>
              </w:rPr>
              <w:t>AUXILIAR TÉCNICO A</w:t>
            </w:r>
          </w:p>
        </w:tc>
        <w:tc>
          <w:tcPr>
            <w:tcW w:w="491" w:type="pct"/>
            <w:gridSpan w:val="2"/>
            <w:vAlign w:val="center"/>
          </w:tcPr>
          <w:p w14:paraId="3360659C" w14:textId="463145B6" w:rsidR="00810318" w:rsidRPr="003032CF" w:rsidRDefault="00810318" w:rsidP="00810318">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1" w:type="pct"/>
            <w:vAlign w:val="center"/>
          </w:tcPr>
          <w:p w14:paraId="1426E692" w14:textId="664C69AC" w:rsidR="00810318" w:rsidRPr="003032CF" w:rsidRDefault="00810318" w:rsidP="00810318">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vAlign w:val="center"/>
          </w:tcPr>
          <w:p w14:paraId="33681ACC" w14:textId="77777777" w:rsidR="00810318" w:rsidRDefault="00810318" w:rsidP="00810318">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810318" w14:paraId="688AF75E" w14:textId="77777777" w:rsidTr="008C1B8D">
        <w:trPr>
          <w:trHeight w:val="192"/>
        </w:trPr>
        <w:tc>
          <w:tcPr>
            <w:tcW w:w="1262" w:type="pct"/>
            <w:gridSpan w:val="2"/>
            <w:shd w:val="clear" w:color="auto" w:fill="D9D9D9" w:themeFill="background1" w:themeFillShade="D9"/>
            <w:vAlign w:val="center"/>
          </w:tcPr>
          <w:p w14:paraId="0A3A7FC8" w14:textId="1FBF1234" w:rsidR="00810318" w:rsidRPr="00E0433F" w:rsidRDefault="00810318" w:rsidP="00810318">
            <w:pPr>
              <w:jc w:val="left"/>
              <w:rPr>
                <w:rFonts w:ascii="Century Gothic" w:hAnsi="Century Gothic"/>
                <w:noProof/>
                <w:sz w:val="14"/>
                <w:szCs w:val="14"/>
                <w:lang w:eastAsia="es-MX"/>
              </w:rPr>
            </w:pPr>
            <w:r w:rsidRPr="00E0433F">
              <w:rPr>
                <w:rFonts w:ascii="Century Gothic" w:hAnsi="Century Gothic"/>
                <w:noProof/>
                <w:sz w:val="14"/>
                <w:szCs w:val="14"/>
                <w:lang w:eastAsia="es-MX"/>
              </w:rPr>
              <w:t xml:space="preserve">ÁNGEL IVÁN HERNÁNDEZ HERNÁNDEZ </w:t>
            </w:r>
          </w:p>
        </w:tc>
        <w:tc>
          <w:tcPr>
            <w:tcW w:w="1358" w:type="pct"/>
            <w:gridSpan w:val="2"/>
            <w:shd w:val="clear" w:color="auto" w:fill="D9D9D9" w:themeFill="background1" w:themeFillShade="D9"/>
            <w:vAlign w:val="center"/>
          </w:tcPr>
          <w:p w14:paraId="0144C34C" w14:textId="002A0706" w:rsidR="00810318" w:rsidRPr="00E0433F" w:rsidRDefault="00810318" w:rsidP="00810318">
            <w:pPr>
              <w:rPr>
                <w:rFonts w:ascii="Century Gothic" w:hAnsi="Century Gothic"/>
                <w:noProof/>
                <w:sz w:val="14"/>
                <w:szCs w:val="14"/>
                <w:lang w:eastAsia="es-MX"/>
              </w:rPr>
            </w:pPr>
            <w:r w:rsidRPr="00E0433F">
              <w:rPr>
                <w:rFonts w:ascii="Century Gothic" w:hAnsi="Century Gothic"/>
                <w:noProof/>
                <w:sz w:val="14"/>
                <w:szCs w:val="14"/>
                <w:lang w:eastAsia="es-MX"/>
              </w:rPr>
              <w:t>AUXILIAR TÉCNICO A</w:t>
            </w:r>
          </w:p>
        </w:tc>
        <w:tc>
          <w:tcPr>
            <w:tcW w:w="491" w:type="pct"/>
            <w:gridSpan w:val="2"/>
            <w:shd w:val="clear" w:color="auto" w:fill="D9D9D9" w:themeFill="background1" w:themeFillShade="D9"/>
            <w:vAlign w:val="center"/>
          </w:tcPr>
          <w:p w14:paraId="4604F175" w14:textId="1C7ED9B5" w:rsidR="00810318" w:rsidRPr="003032CF" w:rsidRDefault="00810318" w:rsidP="00810318">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1" w:type="pct"/>
            <w:shd w:val="clear" w:color="auto" w:fill="D9D9D9" w:themeFill="background1" w:themeFillShade="D9"/>
            <w:vAlign w:val="center"/>
          </w:tcPr>
          <w:p w14:paraId="46AFEDD8" w14:textId="4972AFA6" w:rsidR="00810318" w:rsidRPr="003032CF" w:rsidRDefault="00810318" w:rsidP="00810318">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shd w:val="clear" w:color="auto" w:fill="D9D9D9" w:themeFill="background1" w:themeFillShade="D9"/>
            <w:vAlign w:val="center"/>
          </w:tcPr>
          <w:p w14:paraId="664462B0" w14:textId="31C91000" w:rsidR="00810318" w:rsidRDefault="00810318" w:rsidP="00810318">
            <w:pPr>
              <w:rPr>
                <w:rFonts w:ascii="Century Gothic" w:hAnsi="Century Gothic"/>
                <w:noProof/>
                <w:sz w:val="14"/>
                <w:szCs w:val="14"/>
                <w:lang w:eastAsia="es-MX"/>
              </w:rPr>
            </w:pPr>
          </w:p>
        </w:tc>
      </w:tr>
      <w:tr w:rsidR="00810318" w14:paraId="2756F00C" w14:textId="77777777" w:rsidTr="008C1B8D">
        <w:trPr>
          <w:trHeight w:val="192"/>
        </w:trPr>
        <w:tc>
          <w:tcPr>
            <w:tcW w:w="1262" w:type="pct"/>
            <w:gridSpan w:val="2"/>
            <w:vAlign w:val="center"/>
          </w:tcPr>
          <w:p w14:paraId="519BEC4E" w14:textId="77777777" w:rsidR="00810318" w:rsidRPr="00E0433F" w:rsidRDefault="00810318" w:rsidP="00810318">
            <w:pPr>
              <w:jc w:val="left"/>
              <w:rPr>
                <w:rFonts w:ascii="Century Gothic" w:hAnsi="Century Gothic"/>
                <w:noProof/>
                <w:sz w:val="14"/>
                <w:szCs w:val="14"/>
                <w:lang w:eastAsia="es-MX"/>
              </w:rPr>
            </w:pPr>
            <w:r w:rsidRPr="00E0433F">
              <w:rPr>
                <w:rFonts w:ascii="Century Gothic" w:hAnsi="Century Gothic"/>
                <w:noProof/>
                <w:sz w:val="14"/>
                <w:szCs w:val="14"/>
                <w:lang w:eastAsia="es-MX"/>
              </w:rPr>
              <w:t>MARCELO DAVID SOLIS SÁNCHEZ</w:t>
            </w:r>
          </w:p>
          <w:p w14:paraId="65C54CFE" w14:textId="77777777" w:rsidR="00810318" w:rsidRPr="00E0433F" w:rsidRDefault="00810318" w:rsidP="00810318">
            <w:pPr>
              <w:jc w:val="left"/>
              <w:rPr>
                <w:rFonts w:ascii="Century Gothic" w:hAnsi="Century Gothic"/>
                <w:noProof/>
                <w:sz w:val="14"/>
                <w:szCs w:val="14"/>
                <w:lang w:eastAsia="es-MX"/>
              </w:rPr>
            </w:pPr>
            <w:r w:rsidRPr="00E0433F">
              <w:rPr>
                <w:rFonts w:ascii="Century Gothic" w:hAnsi="Century Gothic"/>
                <w:noProof/>
                <w:sz w:val="10"/>
                <w:szCs w:val="10"/>
                <w:lang w:eastAsia="es-MX"/>
              </w:rPr>
              <w:t>(Cubriendo la licencia de Ángel Iván Hernández Hernández.)</w:t>
            </w:r>
          </w:p>
          <w:p w14:paraId="3640AD89" w14:textId="6E040A9F" w:rsidR="00810318" w:rsidRPr="00E0433F" w:rsidRDefault="00810318" w:rsidP="00810318">
            <w:pPr>
              <w:jc w:val="left"/>
              <w:rPr>
                <w:rFonts w:ascii="Century Gothic" w:hAnsi="Century Gothic"/>
                <w:noProof/>
                <w:sz w:val="14"/>
                <w:szCs w:val="14"/>
                <w:lang w:eastAsia="es-MX"/>
              </w:rPr>
            </w:pPr>
          </w:p>
        </w:tc>
        <w:tc>
          <w:tcPr>
            <w:tcW w:w="1358" w:type="pct"/>
            <w:gridSpan w:val="2"/>
            <w:vAlign w:val="center"/>
          </w:tcPr>
          <w:p w14:paraId="6A4E392F" w14:textId="5D27A941" w:rsidR="00810318" w:rsidRPr="00E0433F" w:rsidRDefault="00810318" w:rsidP="00810318">
            <w:pPr>
              <w:rPr>
                <w:rFonts w:ascii="Century Gothic" w:hAnsi="Century Gothic"/>
                <w:noProof/>
                <w:sz w:val="14"/>
                <w:szCs w:val="14"/>
                <w:lang w:eastAsia="es-MX"/>
              </w:rPr>
            </w:pPr>
            <w:r w:rsidRPr="00E0433F">
              <w:rPr>
                <w:rFonts w:ascii="Century Gothic" w:hAnsi="Century Gothic"/>
                <w:noProof/>
                <w:sz w:val="14"/>
                <w:szCs w:val="14"/>
                <w:lang w:eastAsia="es-MX"/>
              </w:rPr>
              <w:t>SECRETARIO B</w:t>
            </w:r>
          </w:p>
        </w:tc>
        <w:tc>
          <w:tcPr>
            <w:tcW w:w="491" w:type="pct"/>
            <w:gridSpan w:val="2"/>
            <w:vAlign w:val="center"/>
          </w:tcPr>
          <w:p w14:paraId="55F4A6CD" w14:textId="774E255F" w:rsidR="00810318" w:rsidRPr="003032CF" w:rsidRDefault="00810318" w:rsidP="00810318">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1" w:type="pct"/>
            <w:vAlign w:val="center"/>
          </w:tcPr>
          <w:p w14:paraId="25AFE170" w14:textId="75B2AD78" w:rsidR="00810318" w:rsidRPr="003032CF" w:rsidRDefault="00810318" w:rsidP="00810318">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vAlign w:val="center"/>
          </w:tcPr>
          <w:p w14:paraId="67684CCB" w14:textId="77777777" w:rsidR="00810318" w:rsidRDefault="00810318" w:rsidP="00810318">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bl>
    <w:p w14:paraId="7D4E35F1" w14:textId="77777777" w:rsidR="00DE6878" w:rsidRDefault="00DE6878" w:rsidP="00DE6878">
      <w:pPr>
        <w:pStyle w:val="Sangradetextonormal"/>
        <w:spacing w:after="0" w:line="276" w:lineRule="auto"/>
        <w:ind w:left="0"/>
        <w:jc w:val="both"/>
        <w:rPr>
          <w:rFonts w:ascii="Century Gothic" w:hAnsi="Century Gothic"/>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1596"/>
        <w:gridCol w:w="1952"/>
        <w:gridCol w:w="704"/>
        <w:gridCol w:w="568"/>
        <w:gridCol w:w="393"/>
        <w:gridCol w:w="960"/>
        <w:gridCol w:w="2735"/>
      </w:tblGrid>
      <w:tr w:rsidR="00DE6878" w:rsidRPr="003032CF" w14:paraId="43AFB73C" w14:textId="77777777" w:rsidTr="008C1B8D">
        <w:trPr>
          <w:trHeight w:val="255"/>
        </w:trPr>
        <w:tc>
          <w:tcPr>
            <w:tcW w:w="446" w:type="pct"/>
            <w:tcBorders>
              <w:bottom w:val="single" w:sz="4" w:space="0" w:color="auto"/>
            </w:tcBorders>
            <w:shd w:val="clear" w:color="auto" w:fill="BFBFBF" w:themeFill="background1" w:themeFillShade="BF"/>
            <w:vAlign w:val="center"/>
          </w:tcPr>
          <w:p w14:paraId="3C786C17"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14" w:type="pct"/>
            <w:gridSpan w:val="2"/>
            <w:tcBorders>
              <w:bottom w:val="single" w:sz="4" w:space="0" w:color="auto"/>
            </w:tcBorders>
            <w:vAlign w:val="center"/>
          </w:tcPr>
          <w:p w14:paraId="72D78CD6" w14:textId="77777777" w:rsidR="00DE6878" w:rsidRPr="003032CF" w:rsidRDefault="00DE6878" w:rsidP="008C1B8D">
            <w:pPr>
              <w:pStyle w:val="Textosinformato"/>
              <w:jc w:val="left"/>
              <w:rPr>
                <w:b/>
                <w:sz w:val="14"/>
                <w:szCs w:val="14"/>
                <w:lang w:val="es-MX"/>
              </w:rPr>
            </w:pPr>
            <w:r>
              <w:rPr>
                <w:b/>
                <w:sz w:val="14"/>
                <w:szCs w:val="14"/>
                <w:lang w:val="es-MX"/>
              </w:rPr>
              <w:t>MTRO. GIOVANNI JOAQUÍN RIVERA PÉREZ</w:t>
            </w:r>
          </w:p>
          <w:p w14:paraId="5242EFD1" w14:textId="2A1D659A" w:rsidR="00DE6878" w:rsidRPr="003032CF"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 xml:space="preserve">Oficio TJA </w:t>
            </w:r>
            <w:r w:rsidR="00532991">
              <w:rPr>
                <w:rFonts w:ascii="Century Gothic" w:hAnsi="Century Gothic"/>
                <w:b/>
                <w:noProof/>
                <w:sz w:val="14"/>
                <w:szCs w:val="14"/>
                <w:lang w:eastAsia="es-MX"/>
              </w:rPr>
              <w:t>DGA 136</w:t>
            </w:r>
            <w:r>
              <w:rPr>
                <w:rFonts w:ascii="Century Gothic" w:hAnsi="Century Gothic"/>
                <w:b/>
                <w:noProof/>
                <w:sz w:val="14"/>
                <w:szCs w:val="14"/>
                <w:lang w:eastAsia="es-MX"/>
              </w:rPr>
              <w:t>/2021</w:t>
            </w:r>
          </w:p>
        </w:tc>
        <w:tc>
          <w:tcPr>
            <w:tcW w:w="650" w:type="pct"/>
            <w:gridSpan w:val="2"/>
            <w:tcBorders>
              <w:bottom w:val="single" w:sz="4" w:space="0" w:color="auto"/>
            </w:tcBorders>
            <w:shd w:val="clear" w:color="auto" w:fill="BFBFBF" w:themeFill="background1" w:themeFillShade="BF"/>
            <w:vAlign w:val="center"/>
          </w:tcPr>
          <w:p w14:paraId="6CF70B5A"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0" w:type="pct"/>
            <w:gridSpan w:val="3"/>
            <w:tcBorders>
              <w:bottom w:val="single" w:sz="4" w:space="0" w:color="auto"/>
            </w:tcBorders>
            <w:vAlign w:val="center"/>
          </w:tcPr>
          <w:p w14:paraId="5C7B6126" w14:textId="77777777" w:rsidR="00DE6878"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DIRECCIÓN GENERAL ADMINISTRATIVA</w:t>
            </w:r>
          </w:p>
          <w:p w14:paraId="044AC68D" w14:textId="77777777" w:rsidR="00DE6878" w:rsidRPr="003032CF" w:rsidRDefault="00DE6878" w:rsidP="008C1B8D">
            <w:pPr>
              <w:jc w:val="left"/>
              <w:rPr>
                <w:rFonts w:ascii="Century Gothic" w:hAnsi="Century Gothic"/>
                <w:b/>
                <w:noProof/>
                <w:sz w:val="14"/>
                <w:szCs w:val="14"/>
                <w:lang w:eastAsia="es-MX"/>
              </w:rPr>
            </w:pPr>
          </w:p>
        </w:tc>
      </w:tr>
      <w:tr w:rsidR="00DE6878" w:rsidRPr="003032CF" w14:paraId="1D9AAC09" w14:textId="77777777" w:rsidTr="008C1B8D">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15527C"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0A4926"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4F212"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E79061"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DE6878" w:rsidRPr="003032CF" w14:paraId="093436AF" w14:textId="77777777" w:rsidTr="008C1B8D">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51C6A418"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4C9209DB"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990E7EF"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14:paraId="671E7957"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14:paraId="1721DD51" w14:textId="77777777" w:rsidR="00DE6878" w:rsidRPr="003032CF" w:rsidRDefault="00DE6878" w:rsidP="008C1B8D">
            <w:pPr>
              <w:jc w:val="left"/>
              <w:rPr>
                <w:rFonts w:ascii="Century Gothic" w:hAnsi="Century Gothic"/>
                <w:noProof/>
                <w:sz w:val="14"/>
                <w:szCs w:val="14"/>
                <w:lang w:eastAsia="es-MX"/>
              </w:rPr>
            </w:pPr>
          </w:p>
        </w:tc>
      </w:tr>
      <w:tr w:rsidR="00511EC0" w:rsidRPr="003032CF" w14:paraId="3B7D04C2" w14:textId="77777777" w:rsidTr="008C1B8D">
        <w:trPr>
          <w:trHeight w:val="192"/>
        </w:trPr>
        <w:tc>
          <w:tcPr>
            <w:tcW w:w="1262" w:type="pct"/>
            <w:gridSpan w:val="2"/>
            <w:vAlign w:val="center"/>
          </w:tcPr>
          <w:p w14:paraId="33228B47" w14:textId="77777777" w:rsidR="00511EC0" w:rsidRPr="003032CF" w:rsidRDefault="00511EC0" w:rsidP="00511EC0">
            <w:pPr>
              <w:jc w:val="left"/>
              <w:rPr>
                <w:rFonts w:ascii="Century Gothic" w:hAnsi="Century Gothic"/>
                <w:noProof/>
                <w:sz w:val="14"/>
                <w:szCs w:val="14"/>
                <w:lang w:eastAsia="es-MX"/>
              </w:rPr>
            </w:pPr>
            <w:r>
              <w:rPr>
                <w:rFonts w:ascii="Century Gothic" w:hAnsi="Century Gothic"/>
                <w:noProof/>
                <w:sz w:val="14"/>
                <w:szCs w:val="14"/>
                <w:lang w:eastAsia="es-MX"/>
              </w:rPr>
              <w:t>VERÓNICA MARTÍNEZ CORTES</w:t>
            </w:r>
          </w:p>
        </w:tc>
        <w:tc>
          <w:tcPr>
            <w:tcW w:w="1358" w:type="pct"/>
            <w:gridSpan w:val="2"/>
            <w:vAlign w:val="center"/>
          </w:tcPr>
          <w:p w14:paraId="4F45E302" w14:textId="77777777"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JEFE DE OFICINA</w:t>
            </w:r>
          </w:p>
        </w:tc>
        <w:tc>
          <w:tcPr>
            <w:tcW w:w="491" w:type="pct"/>
            <w:gridSpan w:val="2"/>
            <w:vAlign w:val="center"/>
          </w:tcPr>
          <w:p w14:paraId="472290C1" w14:textId="64FF0606"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1" w:type="pct"/>
            <w:vAlign w:val="center"/>
          </w:tcPr>
          <w:p w14:paraId="14180B77" w14:textId="0C380DD0"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vAlign w:val="center"/>
          </w:tcPr>
          <w:p w14:paraId="797C956A" w14:textId="77777777" w:rsidR="00511EC0" w:rsidRPr="003032CF" w:rsidRDefault="00511EC0" w:rsidP="00511EC0">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511EC0" w:rsidRPr="003032CF" w14:paraId="07230A17" w14:textId="77777777" w:rsidTr="008C1B8D">
        <w:trPr>
          <w:trHeight w:val="192"/>
        </w:trPr>
        <w:tc>
          <w:tcPr>
            <w:tcW w:w="1262" w:type="pct"/>
            <w:gridSpan w:val="2"/>
            <w:shd w:val="clear" w:color="auto" w:fill="D9D9D9" w:themeFill="background1" w:themeFillShade="D9"/>
            <w:vAlign w:val="center"/>
          </w:tcPr>
          <w:p w14:paraId="462C6D0E" w14:textId="77777777" w:rsidR="00511EC0" w:rsidRPr="003032CF" w:rsidRDefault="00511EC0" w:rsidP="00511EC0">
            <w:pPr>
              <w:jc w:val="left"/>
              <w:rPr>
                <w:rFonts w:ascii="Century Gothic" w:hAnsi="Century Gothic"/>
                <w:noProof/>
                <w:sz w:val="14"/>
                <w:szCs w:val="14"/>
                <w:lang w:eastAsia="es-MX"/>
              </w:rPr>
            </w:pPr>
            <w:r>
              <w:rPr>
                <w:rFonts w:ascii="Century Gothic" w:hAnsi="Century Gothic"/>
                <w:noProof/>
                <w:sz w:val="14"/>
                <w:szCs w:val="14"/>
                <w:lang w:eastAsia="es-MX"/>
              </w:rPr>
              <w:t>JOSÉ FONSECA RAMÍREZ</w:t>
            </w:r>
          </w:p>
        </w:tc>
        <w:tc>
          <w:tcPr>
            <w:tcW w:w="1358" w:type="pct"/>
            <w:gridSpan w:val="2"/>
            <w:shd w:val="clear" w:color="auto" w:fill="D9D9D9" w:themeFill="background1" w:themeFillShade="D9"/>
            <w:vAlign w:val="center"/>
          </w:tcPr>
          <w:p w14:paraId="31607F1D" w14:textId="77777777"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JEFE DE OFICINA</w:t>
            </w:r>
          </w:p>
        </w:tc>
        <w:tc>
          <w:tcPr>
            <w:tcW w:w="491" w:type="pct"/>
            <w:gridSpan w:val="2"/>
            <w:shd w:val="clear" w:color="auto" w:fill="D9D9D9" w:themeFill="background1" w:themeFillShade="D9"/>
            <w:vAlign w:val="center"/>
          </w:tcPr>
          <w:p w14:paraId="5DF94AE2" w14:textId="2A268422"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1" w:type="pct"/>
            <w:shd w:val="clear" w:color="auto" w:fill="D9D9D9" w:themeFill="background1" w:themeFillShade="D9"/>
            <w:vAlign w:val="center"/>
          </w:tcPr>
          <w:p w14:paraId="3FBAA7A7" w14:textId="1C708BE9"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shd w:val="clear" w:color="auto" w:fill="D9D9D9" w:themeFill="background1" w:themeFillShade="D9"/>
            <w:vAlign w:val="center"/>
          </w:tcPr>
          <w:p w14:paraId="76BE8C8E" w14:textId="77777777" w:rsidR="00511EC0" w:rsidRPr="003032CF" w:rsidRDefault="00511EC0" w:rsidP="00511EC0">
            <w:pPr>
              <w:jc w:val="both"/>
              <w:rPr>
                <w:rFonts w:ascii="Century Gothic" w:hAnsi="Century Gothic"/>
                <w:noProof/>
                <w:sz w:val="14"/>
                <w:szCs w:val="14"/>
                <w:lang w:eastAsia="es-MX"/>
              </w:rPr>
            </w:pPr>
          </w:p>
        </w:tc>
      </w:tr>
      <w:tr w:rsidR="00511EC0" w:rsidRPr="003032CF" w14:paraId="127A31FF" w14:textId="77777777" w:rsidTr="008C1B8D">
        <w:trPr>
          <w:trHeight w:val="192"/>
        </w:trPr>
        <w:tc>
          <w:tcPr>
            <w:tcW w:w="1262" w:type="pct"/>
            <w:gridSpan w:val="2"/>
            <w:vAlign w:val="center"/>
          </w:tcPr>
          <w:p w14:paraId="6646DA69" w14:textId="77777777" w:rsidR="00511EC0" w:rsidRPr="003032CF" w:rsidRDefault="00511EC0" w:rsidP="00511EC0">
            <w:pPr>
              <w:jc w:val="left"/>
              <w:rPr>
                <w:rFonts w:ascii="Century Gothic" w:hAnsi="Century Gothic"/>
                <w:noProof/>
                <w:sz w:val="14"/>
                <w:szCs w:val="14"/>
                <w:lang w:eastAsia="es-MX"/>
              </w:rPr>
            </w:pPr>
            <w:r>
              <w:rPr>
                <w:rFonts w:ascii="Century Gothic" w:hAnsi="Century Gothic"/>
                <w:noProof/>
                <w:sz w:val="14"/>
                <w:szCs w:val="14"/>
                <w:lang w:eastAsia="es-MX"/>
              </w:rPr>
              <w:t xml:space="preserve">CARMINA MORALES RODRÍGUEZ </w:t>
            </w:r>
          </w:p>
        </w:tc>
        <w:tc>
          <w:tcPr>
            <w:tcW w:w="1358" w:type="pct"/>
            <w:gridSpan w:val="2"/>
            <w:vAlign w:val="center"/>
          </w:tcPr>
          <w:p w14:paraId="4735E7FA" w14:textId="77777777"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AUXILIAR TÉCNICO A</w:t>
            </w:r>
          </w:p>
        </w:tc>
        <w:tc>
          <w:tcPr>
            <w:tcW w:w="491" w:type="pct"/>
            <w:gridSpan w:val="2"/>
            <w:vAlign w:val="center"/>
          </w:tcPr>
          <w:p w14:paraId="7A1148FE" w14:textId="2C948286"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1" w:type="pct"/>
            <w:vAlign w:val="center"/>
          </w:tcPr>
          <w:p w14:paraId="042A3D0D" w14:textId="7708C126"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vAlign w:val="center"/>
          </w:tcPr>
          <w:p w14:paraId="6374CA1A" w14:textId="77777777" w:rsidR="00511EC0" w:rsidRPr="003032CF" w:rsidRDefault="00511EC0" w:rsidP="00511EC0">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511EC0" w:rsidRPr="003032CF" w14:paraId="62CBFAD1" w14:textId="77777777" w:rsidTr="008C1B8D">
        <w:trPr>
          <w:trHeight w:val="192"/>
        </w:trPr>
        <w:tc>
          <w:tcPr>
            <w:tcW w:w="1262" w:type="pct"/>
            <w:gridSpan w:val="2"/>
            <w:shd w:val="clear" w:color="auto" w:fill="D9D9D9" w:themeFill="background1" w:themeFillShade="D9"/>
            <w:vAlign w:val="center"/>
          </w:tcPr>
          <w:p w14:paraId="74DCC259" w14:textId="019C9823" w:rsidR="00511EC0" w:rsidRPr="003032CF" w:rsidRDefault="00511EC0" w:rsidP="00511EC0">
            <w:pPr>
              <w:jc w:val="left"/>
              <w:rPr>
                <w:rFonts w:ascii="Century Gothic" w:hAnsi="Century Gothic"/>
                <w:noProof/>
                <w:sz w:val="14"/>
                <w:szCs w:val="14"/>
                <w:lang w:eastAsia="es-MX"/>
              </w:rPr>
            </w:pPr>
            <w:r>
              <w:rPr>
                <w:rFonts w:ascii="Century Gothic" w:hAnsi="Century Gothic"/>
                <w:noProof/>
                <w:sz w:val="14"/>
                <w:szCs w:val="14"/>
                <w:lang w:eastAsia="es-MX"/>
              </w:rPr>
              <w:t>ADRIAN RODRÍGUEZ CÁRDENAS</w:t>
            </w:r>
          </w:p>
        </w:tc>
        <w:tc>
          <w:tcPr>
            <w:tcW w:w="1358" w:type="pct"/>
            <w:gridSpan w:val="2"/>
            <w:shd w:val="clear" w:color="auto" w:fill="D9D9D9" w:themeFill="background1" w:themeFillShade="D9"/>
            <w:vAlign w:val="center"/>
          </w:tcPr>
          <w:p w14:paraId="5418D1CF" w14:textId="77777777"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AUXILIAR TÉCNICO A</w:t>
            </w:r>
          </w:p>
        </w:tc>
        <w:tc>
          <w:tcPr>
            <w:tcW w:w="491" w:type="pct"/>
            <w:gridSpan w:val="2"/>
            <w:shd w:val="clear" w:color="auto" w:fill="D9D9D9" w:themeFill="background1" w:themeFillShade="D9"/>
            <w:vAlign w:val="center"/>
          </w:tcPr>
          <w:p w14:paraId="5735C73E" w14:textId="1F9274A7"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1" w:type="pct"/>
            <w:shd w:val="clear" w:color="auto" w:fill="D9D9D9" w:themeFill="background1" w:themeFillShade="D9"/>
            <w:vAlign w:val="center"/>
          </w:tcPr>
          <w:p w14:paraId="45297595" w14:textId="09400962"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shd w:val="clear" w:color="auto" w:fill="D9D9D9" w:themeFill="background1" w:themeFillShade="D9"/>
            <w:vAlign w:val="center"/>
          </w:tcPr>
          <w:p w14:paraId="6290A9B9" w14:textId="77777777"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511EC0" w:rsidRPr="003032CF" w14:paraId="4383C735" w14:textId="77777777" w:rsidTr="008C1B8D">
        <w:trPr>
          <w:trHeight w:val="192"/>
        </w:trPr>
        <w:tc>
          <w:tcPr>
            <w:tcW w:w="1262" w:type="pct"/>
            <w:gridSpan w:val="2"/>
            <w:vAlign w:val="center"/>
          </w:tcPr>
          <w:p w14:paraId="4662113F" w14:textId="1FCC8F99" w:rsidR="00511EC0" w:rsidRPr="003032CF" w:rsidRDefault="00511EC0" w:rsidP="00511EC0">
            <w:pPr>
              <w:jc w:val="left"/>
              <w:rPr>
                <w:rFonts w:ascii="Century Gothic" w:hAnsi="Century Gothic"/>
                <w:noProof/>
                <w:sz w:val="14"/>
                <w:szCs w:val="14"/>
                <w:lang w:eastAsia="es-MX"/>
              </w:rPr>
            </w:pPr>
            <w:r>
              <w:rPr>
                <w:rFonts w:ascii="Century Gothic" w:hAnsi="Century Gothic"/>
                <w:noProof/>
                <w:sz w:val="14"/>
                <w:szCs w:val="14"/>
                <w:lang w:eastAsia="es-MX"/>
              </w:rPr>
              <w:t>DIEGO ANTONIO ESPINOSA ZARATE</w:t>
            </w:r>
          </w:p>
        </w:tc>
        <w:tc>
          <w:tcPr>
            <w:tcW w:w="1358" w:type="pct"/>
            <w:gridSpan w:val="2"/>
            <w:vAlign w:val="center"/>
          </w:tcPr>
          <w:p w14:paraId="3B3C7840" w14:textId="77777777"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AUXILIAR ADMINISTRATIVO B</w:t>
            </w:r>
          </w:p>
        </w:tc>
        <w:tc>
          <w:tcPr>
            <w:tcW w:w="491" w:type="pct"/>
            <w:gridSpan w:val="2"/>
            <w:vAlign w:val="center"/>
          </w:tcPr>
          <w:p w14:paraId="19DE0B57" w14:textId="4364D2AC"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491" w:type="pct"/>
            <w:vAlign w:val="center"/>
          </w:tcPr>
          <w:p w14:paraId="7665C525" w14:textId="3D30AB83"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98" w:type="pct"/>
            <w:vAlign w:val="center"/>
          </w:tcPr>
          <w:p w14:paraId="394913A7" w14:textId="77777777" w:rsidR="00511EC0" w:rsidRPr="003032CF" w:rsidRDefault="00511EC0" w:rsidP="00511EC0">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bl>
    <w:p w14:paraId="7511F560" w14:textId="77777777" w:rsidR="00DE6878" w:rsidRDefault="00DE6878" w:rsidP="00DE6878">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79"/>
        <w:gridCol w:w="1952"/>
        <w:gridCol w:w="694"/>
        <w:gridCol w:w="575"/>
        <w:gridCol w:w="389"/>
        <w:gridCol w:w="1041"/>
        <w:gridCol w:w="2690"/>
      </w:tblGrid>
      <w:tr w:rsidR="00DE6878" w:rsidRPr="003032CF" w14:paraId="04F6D443" w14:textId="77777777" w:rsidTr="008C1B8D">
        <w:trPr>
          <w:trHeight w:val="255"/>
        </w:trPr>
        <w:tc>
          <w:tcPr>
            <w:tcW w:w="440" w:type="pct"/>
            <w:tcBorders>
              <w:bottom w:val="single" w:sz="4" w:space="0" w:color="auto"/>
            </w:tcBorders>
            <w:shd w:val="clear" w:color="auto" w:fill="BFBFBF" w:themeFill="background1" w:themeFillShade="BF"/>
            <w:vAlign w:val="center"/>
          </w:tcPr>
          <w:p w14:paraId="4CFF55FE"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5" w:type="pct"/>
            <w:gridSpan w:val="2"/>
            <w:tcBorders>
              <w:bottom w:val="single" w:sz="4" w:space="0" w:color="auto"/>
            </w:tcBorders>
            <w:vAlign w:val="center"/>
          </w:tcPr>
          <w:p w14:paraId="7A92BD53" w14:textId="1937A3D6" w:rsidR="00DE6878" w:rsidRPr="003032CF"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L.C.P. JESUS JIMÉNEZ CAZARE</w:t>
            </w:r>
            <w:r w:rsidR="00663778">
              <w:rPr>
                <w:rFonts w:ascii="Century Gothic" w:hAnsi="Century Gothic"/>
                <w:b/>
                <w:noProof/>
                <w:sz w:val="14"/>
                <w:szCs w:val="14"/>
                <w:lang w:eastAsia="es-MX"/>
              </w:rPr>
              <w:t>S</w:t>
            </w:r>
          </w:p>
          <w:p w14:paraId="6A760100" w14:textId="1BCE3F99" w:rsidR="00DE6878" w:rsidRPr="003032CF" w:rsidRDefault="00325F06" w:rsidP="008C1B8D">
            <w:pPr>
              <w:jc w:val="left"/>
              <w:rPr>
                <w:rFonts w:ascii="Century Gothic" w:hAnsi="Century Gothic"/>
                <w:b/>
                <w:noProof/>
                <w:sz w:val="14"/>
                <w:szCs w:val="14"/>
                <w:lang w:eastAsia="es-MX"/>
              </w:rPr>
            </w:pPr>
            <w:r>
              <w:rPr>
                <w:rFonts w:ascii="Century Gothic" w:hAnsi="Century Gothic"/>
                <w:b/>
                <w:noProof/>
                <w:sz w:val="14"/>
                <w:szCs w:val="14"/>
                <w:lang w:eastAsia="es-MX"/>
              </w:rPr>
              <w:t>Oficio OIC/</w:t>
            </w:r>
            <w:r w:rsidR="00414A66">
              <w:rPr>
                <w:rFonts w:ascii="Century Gothic" w:hAnsi="Century Gothic"/>
                <w:b/>
                <w:noProof/>
                <w:sz w:val="14"/>
                <w:szCs w:val="14"/>
                <w:lang w:eastAsia="es-MX"/>
              </w:rPr>
              <w:t>060</w:t>
            </w:r>
            <w:r w:rsidR="00DE6878">
              <w:rPr>
                <w:rFonts w:ascii="Century Gothic" w:hAnsi="Century Gothic"/>
                <w:b/>
                <w:noProof/>
                <w:sz w:val="14"/>
                <w:szCs w:val="14"/>
                <w:lang w:eastAsia="es-MX"/>
              </w:rPr>
              <w:t>/2021</w:t>
            </w:r>
          </w:p>
        </w:tc>
        <w:tc>
          <w:tcPr>
            <w:tcW w:w="649" w:type="pct"/>
            <w:gridSpan w:val="2"/>
            <w:tcBorders>
              <w:bottom w:val="single" w:sz="4" w:space="0" w:color="auto"/>
            </w:tcBorders>
            <w:shd w:val="clear" w:color="auto" w:fill="BFBFBF" w:themeFill="background1" w:themeFillShade="BF"/>
            <w:vAlign w:val="center"/>
          </w:tcPr>
          <w:p w14:paraId="4C1153E9"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6" w:type="pct"/>
            <w:gridSpan w:val="3"/>
            <w:tcBorders>
              <w:bottom w:val="single" w:sz="4" w:space="0" w:color="auto"/>
            </w:tcBorders>
            <w:vAlign w:val="center"/>
          </w:tcPr>
          <w:p w14:paraId="4FCCF599" w14:textId="77777777" w:rsidR="00DE6878" w:rsidRPr="003032CF"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ÓRGANO INTERNO DE CONTROL</w:t>
            </w:r>
          </w:p>
        </w:tc>
      </w:tr>
      <w:tr w:rsidR="00DE6878" w:rsidRPr="003032CF" w14:paraId="05881C36" w14:textId="77777777" w:rsidTr="008C1B8D">
        <w:trPr>
          <w:trHeight w:val="37"/>
        </w:trPr>
        <w:tc>
          <w:tcPr>
            <w:tcW w:w="124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39D47A"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990066"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B105C0"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364F2B"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DE6878" w:rsidRPr="003032CF" w14:paraId="4F56BF16" w14:textId="77777777" w:rsidTr="008C1B8D">
        <w:trPr>
          <w:trHeight w:val="192"/>
        </w:trPr>
        <w:tc>
          <w:tcPr>
            <w:tcW w:w="124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51AEF332"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3FB4AC1E"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493"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13BC468"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2" w:type="pct"/>
            <w:tcBorders>
              <w:top w:val="single" w:sz="4" w:space="0" w:color="auto"/>
              <w:left w:val="single" w:sz="4" w:space="0" w:color="auto"/>
              <w:right w:val="single" w:sz="4" w:space="0" w:color="auto"/>
            </w:tcBorders>
            <w:shd w:val="clear" w:color="auto" w:fill="BFBFBF" w:themeFill="background1" w:themeFillShade="BF"/>
            <w:vAlign w:val="center"/>
          </w:tcPr>
          <w:p w14:paraId="3CEA8487"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5" w:type="pct"/>
            <w:vMerge/>
            <w:tcBorders>
              <w:top w:val="single" w:sz="4" w:space="0" w:color="auto"/>
              <w:left w:val="single" w:sz="4" w:space="0" w:color="auto"/>
              <w:right w:val="single" w:sz="4" w:space="0" w:color="auto"/>
            </w:tcBorders>
            <w:shd w:val="clear" w:color="auto" w:fill="808080" w:themeFill="background1" w:themeFillShade="80"/>
            <w:vAlign w:val="center"/>
          </w:tcPr>
          <w:p w14:paraId="0BEAF21B" w14:textId="77777777" w:rsidR="00DE6878" w:rsidRPr="003032CF" w:rsidRDefault="00DE6878" w:rsidP="008C1B8D">
            <w:pPr>
              <w:jc w:val="left"/>
              <w:rPr>
                <w:rFonts w:ascii="Century Gothic" w:hAnsi="Century Gothic"/>
                <w:noProof/>
                <w:sz w:val="14"/>
                <w:szCs w:val="14"/>
                <w:lang w:eastAsia="es-MX"/>
              </w:rPr>
            </w:pPr>
          </w:p>
        </w:tc>
      </w:tr>
      <w:tr w:rsidR="008A7D81" w:rsidRPr="00325F06" w14:paraId="429E07E3" w14:textId="77777777" w:rsidTr="008C1B8D">
        <w:trPr>
          <w:trHeight w:val="192"/>
        </w:trPr>
        <w:tc>
          <w:tcPr>
            <w:tcW w:w="1247" w:type="pct"/>
            <w:gridSpan w:val="2"/>
            <w:shd w:val="clear" w:color="auto" w:fill="FFFFFF" w:themeFill="background1"/>
            <w:vAlign w:val="center"/>
          </w:tcPr>
          <w:p w14:paraId="4DEDA18F" w14:textId="77777777" w:rsidR="008A7D81" w:rsidRPr="00325F06" w:rsidRDefault="008A7D81" w:rsidP="008A7D81">
            <w:pPr>
              <w:jc w:val="left"/>
              <w:rPr>
                <w:rFonts w:ascii="Century Gothic" w:hAnsi="Century Gothic"/>
                <w:noProof/>
                <w:sz w:val="14"/>
                <w:szCs w:val="14"/>
                <w:lang w:eastAsia="es-MX"/>
              </w:rPr>
            </w:pPr>
            <w:r w:rsidRPr="00325F06">
              <w:rPr>
                <w:rFonts w:ascii="Century Gothic" w:hAnsi="Century Gothic"/>
                <w:noProof/>
                <w:sz w:val="14"/>
                <w:szCs w:val="14"/>
                <w:lang w:eastAsia="es-MX"/>
              </w:rPr>
              <w:t>ARTURO CESAR LEYVA GONZÁLEZ</w:t>
            </w:r>
          </w:p>
        </w:tc>
        <w:tc>
          <w:tcPr>
            <w:tcW w:w="1353" w:type="pct"/>
            <w:gridSpan w:val="2"/>
            <w:shd w:val="clear" w:color="auto" w:fill="FFFFFF" w:themeFill="background1"/>
            <w:vAlign w:val="center"/>
          </w:tcPr>
          <w:p w14:paraId="305BBA60" w14:textId="77777777" w:rsidR="008A7D81" w:rsidRPr="00325F06" w:rsidRDefault="008A7D81" w:rsidP="008A7D81">
            <w:pPr>
              <w:rPr>
                <w:rFonts w:ascii="Century Gothic" w:hAnsi="Century Gothic"/>
                <w:noProof/>
                <w:sz w:val="14"/>
                <w:szCs w:val="14"/>
                <w:lang w:eastAsia="es-MX"/>
              </w:rPr>
            </w:pPr>
            <w:r w:rsidRPr="00325F06">
              <w:rPr>
                <w:rFonts w:ascii="Century Gothic" w:hAnsi="Century Gothic"/>
                <w:noProof/>
                <w:sz w:val="14"/>
                <w:szCs w:val="14"/>
                <w:lang w:eastAsia="es-MX"/>
              </w:rPr>
              <w:t xml:space="preserve">JEFE DE SECCIÓN </w:t>
            </w:r>
          </w:p>
          <w:p w14:paraId="4A09BD08" w14:textId="77777777" w:rsidR="008A7D81" w:rsidRPr="00325F06" w:rsidRDefault="008A7D81" w:rsidP="008A7D81">
            <w:pPr>
              <w:rPr>
                <w:rFonts w:ascii="Century Gothic" w:hAnsi="Century Gothic"/>
                <w:noProof/>
                <w:sz w:val="10"/>
                <w:szCs w:val="10"/>
                <w:lang w:eastAsia="es-MX"/>
              </w:rPr>
            </w:pPr>
            <w:r w:rsidRPr="00325F06">
              <w:rPr>
                <w:rFonts w:ascii="Century Gothic" w:hAnsi="Century Gothic"/>
                <w:noProof/>
                <w:sz w:val="10"/>
                <w:szCs w:val="10"/>
                <w:lang w:eastAsia="es-MX"/>
              </w:rPr>
              <w:t>(TITULAR DEL ÁREA DE REPONSABILIDADES)</w:t>
            </w:r>
          </w:p>
        </w:tc>
        <w:tc>
          <w:tcPr>
            <w:tcW w:w="493" w:type="pct"/>
            <w:gridSpan w:val="2"/>
            <w:shd w:val="clear" w:color="auto" w:fill="FFFFFF" w:themeFill="background1"/>
            <w:vAlign w:val="center"/>
          </w:tcPr>
          <w:p w14:paraId="72A5B2AC" w14:textId="45413387" w:rsidR="008A7D81" w:rsidRPr="00325F06" w:rsidRDefault="008A7D81" w:rsidP="008A7D81">
            <w:pPr>
              <w:jc w:val="both"/>
              <w:rPr>
                <w:rFonts w:ascii="Century Gothic" w:hAnsi="Century Gothic"/>
                <w:noProof/>
                <w:sz w:val="14"/>
                <w:szCs w:val="14"/>
                <w:lang w:eastAsia="es-MX"/>
              </w:rPr>
            </w:pPr>
            <w:r>
              <w:rPr>
                <w:rFonts w:ascii="Century Gothic" w:hAnsi="Century Gothic"/>
                <w:noProof/>
                <w:sz w:val="14"/>
                <w:szCs w:val="14"/>
                <w:lang w:eastAsia="es-MX"/>
              </w:rPr>
              <w:t>01/10/2021</w:t>
            </w:r>
          </w:p>
        </w:tc>
        <w:tc>
          <w:tcPr>
            <w:tcW w:w="532" w:type="pct"/>
            <w:shd w:val="clear" w:color="auto" w:fill="FFFFFF" w:themeFill="background1"/>
            <w:vAlign w:val="center"/>
          </w:tcPr>
          <w:p w14:paraId="59C4575C" w14:textId="7147A4A6" w:rsidR="008A7D81" w:rsidRPr="00325F06" w:rsidRDefault="008A7D81" w:rsidP="008A7D81">
            <w:pPr>
              <w:jc w:val="both"/>
              <w:rPr>
                <w:rFonts w:ascii="Century Gothic" w:hAnsi="Century Gothic"/>
                <w:noProof/>
                <w:sz w:val="14"/>
                <w:szCs w:val="14"/>
                <w:lang w:eastAsia="es-MX"/>
              </w:rPr>
            </w:pPr>
            <w:r>
              <w:rPr>
                <w:rFonts w:ascii="Century Gothic" w:hAnsi="Century Gothic"/>
                <w:noProof/>
                <w:sz w:val="14"/>
                <w:szCs w:val="14"/>
                <w:lang w:eastAsia="es-MX"/>
              </w:rPr>
              <w:t>31/12/2021</w:t>
            </w:r>
          </w:p>
        </w:tc>
        <w:tc>
          <w:tcPr>
            <w:tcW w:w="1375" w:type="pct"/>
            <w:shd w:val="clear" w:color="auto" w:fill="FFFFFF" w:themeFill="background1"/>
            <w:vAlign w:val="center"/>
          </w:tcPr>
          <w:p w14:paraId="5C584D65" w14:textId="77777777" w:rsidR="008A7D81" w:rsidRPr="00325F06" w:rsidRDefault="008A7D81" w:rsidP="008A7D81">
            <w:pPr>
              <w:rPr>
                <w:rFonts w:ascii="Century Gothic" w:hAnsi="Century Gothic"/>
                <w:noProof/>
                <w:sz w:val="14"/>
                <w:szCs w:val="14"/>
                <w:lang w:eastAsia="es-MX"/>
              </w:rPr>
            </w:pPr>
            <w:r w:rsidRPr="00325F06">
              <w:rPr>
                <w:rFonts w:ascii="Century Gothic" w:hAnsi="Century Gothic"/>
                <w:noProof/>
                <w:sz w:val="14"/>
                <w:szCs w:val="14"/>
                <w:lang w:eastAsia="es-MX"/>
              </w:rPr>
              <w:t>XxxxxxxxxxxxxxxxxxxxxxxX</w:t>
            </w:r>
          </w:p>
        </w:tc>
      </w:tr>
    </w:tbl>
    <w:p w14:paraId="43A17465" w14:textId="77777777" w:rsidR="00DE6878" w:rsidRPr="00325F06" w:rsidRDefault="00DE6878" w:rsidP="00DE6878">
      <w:pPr>
        <w:jc w:val="both"/>
        <w:rPr>
          <w:rFonts w:ascii="Century Gothic" w:hAnsi="Century Gothic"/>
          <w:b/>
          <w:noProof/>
          <w:color w:val="FF0000"/>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9"/>
        <w:gridCol w:w="33"/>
        <w:gridCol w:w="1880"/>
        <w:gridCol w:w="673"/>
        <w:gridCol w:w="94"/>
        <w:gridCol w:w="480"/>
        <w:gridCol w:w="387"/>
        <w:gridCol w:w="94"/>
        <w:gridCol w:w="35"/>
        <w:gridCol w:w="1004"/>
        <w:gridCol w:w="76"/>
        <w:gridCol w:w="2615"/>
      </w:tblGrid>
      <w:tr w:rsidR="00DE6878" w:rsidRPr="003032CF" w14:paraId="3FBCDB6D" w14:textId="77777777" w:rsidTr="008C1B8D">
        <w:trPr>
          <w:trHeight w:val="255"/>
        </w:trPr>
        <w:tc>
          <w:tcPr>
            <w:tcW w:w="440" w:type="pct"/>
            <w:tcBorders>
              <w:bottom w:val="single" w:sz="4" w:space="0" w:color="auto"/>
            </w:tcBorders>
            <w:shd w:val="clear" w:color="auto" w:fill="BFBFBF" w:themeFill="background1" w:themeFillShade="BF"/>
            <w:vAlign w:val="center"/>
          </w:tcPr>
          <w:p w14:paraId="23FB13DF"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770" w:type="pct"/>
            <w:gridSpan w:val="3"/>
            <w:tcBorders>
              <w:bottom w:val="single" w:sz="4" w:space="0" w:color="auto"/>
            </w:tcBorders>
            <w:vAlign w:val="center"/>
          </w:tcPr>
          <w:p w14:paraId="723608EE" w14:textId="77777777" w:rsidR="00DE6878" w:rsidRPr="005C43E5" w:rsidRDefault="00DE6878" w:rsidP="008C1B8D">
            <w:pPr>
              <w:pStyle w:val="Textosinformato"/>
              <w:jc w:val="left"/>
              <w:rPr>
                <w:b/>
                <w:sz w:val="14"/>
                <w:szCs w:val="14"/>
                <w:lang w:val="es-MX"/>
              </w:rPr>
            </w:pPr>
            <w:r w:rsidRPr="005C43E5">
              <w:rPr>
                <w:b/>
                <w:sz w:val="14"/>
                <w:szCs w:val="14"/>
                <w:lang w:val="es-MX"/>
              </w:rPr>
              <w:t xml:space="preserve">MTRO. DANIEL DEMETRIO GARCÍA TOLEDO </w:t>
            </w:r>
          </w:p>
          <w:p w14:paraId="1E019823" w14:textId="0AAD2A50" w:rsidR="00DE6878" w:rsidRPr="003032CF" w:rsidRDefault="00A32BD0" w:rsidP="008C1B8D">
            <w:pPr>
              <w:jc w:val="left"/>
              <w:rPr>
                <w:rFonts w:ascii="Century Gothic" w:hAnsi="Century Gothic"/>
                <w:b/>
                <w:noProof/>
                <w:sz w:val="14"/>
                <w:szCs w:val="14"/>
                <w:lang w:eastAsia="es-MX"/>
              </w:rPr>
            </w:pPr>
            <w:r>
              <w:rPr>
                <w:rFonts w:ascii="Century Gothic" w:hAnsi="Century Gothic"/>
                <w:b/>
                <w:sz w:val="14"/>
                <w:szCs w:val="14"/>
              </w:rPr>
              <w:t>Memorándum DVE/047</w:t>
            </w:r>
            <w:r w:rsidR="00DE6878" w:rsidRPr="005C43E5">
              <w:rPr>
                <w:rFonts w:ascii="Century Gothic" w:hAnsi="Century Gothic"/>
                <w:b/>
                <w:sz w:val="14"/>
                <w:szCs w:val="14"/>
              </w:rPr>
              <w:t>/202</w:t>
            </w:r>
            <w:r w:rsidR="00DE6878">
              <w:rPr>
                <w:rFonts w:ascii="Century Gothic" w:hAnsi="Century Gothic"/>
                <w:b/>
                <w:sz w:val="14"/>
                <w:szCs w:val="14"/>
              </w:rPr>
              <w:t>1</w:t>
            </w:r>
          </w:p>
        </w:tc>
        <w:tc>
          <w:tcPr>
            <w:tcW w:w="637" w:type="pct"/>
            <w:gridSpan w:val="3"/>
            <w:tcBorders>
              <w:bottom w:val="single" w:sz="4" w:space="0" w:color="auto"/>
            </w:tcBorders>
            <w:shd w:val="clear" w:color="auto" w:fill="BFBFBF" w:themeFill="background1" w:themeFillShade="BF"/>
            <w:vAlign w:val="center"/>
          </w:tcPr>
          <w:p w14:paraId="3E362BFD"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53" w:type="pct"/>
            <w:gridSpan w:val="6"/>
            <w:tcBorders>
              <w:bottom w:val="single" w:sz="4" w:space="0" w:color="auto"/>
            </w:tcBorders>
            <w:vAlign w:val="center"/>
          </w:tcPr>
          <w:p w14:paraId="3F42685F" w14:textId="77777777" w:rsidR="00DE6878"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DIRECCIÓN DE VISITADURÍA Y ESTADÍSTICA</w:t>
            </w:r>
          </w:p>
          <w:p w14:paraId="71AAC7B8" w14:textId="77777777" w:rsidR="00DE6878" w:rsidRPr="003032CF" w:rsidRDefault="00DE6878" w:rsidP="008C1B8D">
            <w:pPr>
              <w:jc w:val="left"/>
              <w:rPr>
                <w:rFonts w:ascii="Century Gothic" w:hAnsi="Century Gothic"/>
                <w:b/>
                <w:noProof/>
                <w:sz w:val="14"/>
                <w:szCs w:val="14"/>
                <w:lang w:eastAsia="es-MX"/>
              </w:rPr>
            </w:pPr>
          </w:p>
        </w:tc>
      </w:tr>
      <w:tr w:rsidR="00DE6878" w:rsidRPr="003032CF" w14:paraId="24733064" w14:textId="77777777" w:rsidTr="008C1B8D">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3AA88F"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614620"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CBFABD"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5EF895"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DE6878" w:rsidRPr="003032CF" w14:paraId="69BA812E" w14:textId="77777777" w:rsidTr="008C1B8D">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72143202"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0BCF7416"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30A51F20"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49A7CBC4"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4541006F" w14:textId="77777777" w:rsidR="00DE6878" w:rsidRPr="003032CF" w:rsidRDefault="00DE6878" w:rsidP="008C1B8D">
            <w:pPr>
              <w:jc w:val="left"/>
              <w:rPr>
                <w:rFonts w:ascii="Century Gothic" w:hAnsi="Century Gothic"/>
                <w:noProof/>
                <w:sz w:val="14"/>
                <w:szCs w:val="14"/>
                <w:lang w:eastAsia="es-MX"/>
              </w:rPr>
            </w:pPr>
          </w:p>
        </w:tc>
      </w:tr>
      <w:tr w:rsidR="00425284" w:rsidRPr="003032CF" w14:paraId="66006F4A" w14:textId="77777777" w:rsidTr="008C1B8D">
        <w:trPr>
          <w:trHeight w:val="192"/>
        </w:trPr>
        <w:tc>
          <w:tcPr>
            <w:tcW w:w="1249" w:type="pct"/>
            <w:gridSpan w:val="3"/>
            <w:vAlign w:val="center"/>
          </w:tcPr>
          <w:p w14:paraId="32FAC044" w14:textId="77777777" w:rsidR="00425284" w:rsidRPr="003032CF" w:rsidRDefault="00425284" w:rsidP="00425284">
            <w:pPr>
              <w:jc w:val="left"/>
              <w:rPr>
                <w:rFonts w:ascii="Century Gothic" w:hAnsi="Century Gothic"/>
                <w:noProof/>
                <w:sz w:val="14"/>
                <w:szCs w:val="14"/>
                <w:lang w:eastAsia="es-MX"/>
              </w:rPr>
            </w:pPr>
            <w:r>
              <w:rPr>
                <w:rFonts w:ascii="Century Gothic" w:hAnsi="Century Gothic"/>
                <w:noProof/>
                <w:sz w:val="14"/>
                <w:szCs w:val="14"/>
                <w:lang w:eastAsia="es-MX"/>
              </w:rPr>
              <w:t>FRANCISCO JAVIER ACUÑA RUIZ</w:t>
            </w:r>
          </w:p>
        </w:tc>
        <w:tc>
          <w:tcPr>
            <w:tcW w:w="1353" w:type="pct"/>
            <w:gridSpan w:val="3"/>
            <w:vAlign w:val="center"/>
          </w:tcPr>
          <w:p w14:paraId="58AEC286" w14:textId="77777777" w:rsidR="00425284" w:rsidRDefault="00425284" w:rsidP="00425284">
            <w:pPr>
              <w:rPr>
                <w:rFonts w:ascii="Century Gothic" w:hAnsi="Century Gothic"/>
                <w:noProof/>
                <w:sz w:val="14"/>
                <w:szCs w:val="14"/>
                <w:lang w:eastAsia="es-MX"/>
              </w:rPr>
            </w:pPr>
          </w:p>
          <w:p w14:paraId="43697602" w14:textId="77777777" w:rsidR="00425284" w:rsidRDefault="00425284" w:rsidP="00425284">
            <w:pPr>
              <w:rPr>
                <w:rFonts w:ascii="Century Gothic" w:hAnsi="Century Gothic"/>
                <w:noProof/>
                <w:sz w:val="14"/>
                <w:szCs w:val="14"/>
                <w:lang w:eastAsia="es-MX"/>
              </w:rPr>
            </w:pPr>
            <w:r>
              <w:rPr>
                <w:rFonts w:ascii="Century Gothic" w:hAnsi="Century Gothic"/>
                <w:noProof/>
                <w:sz w:val="14"/>
                <w:szCs w:val="14"/>
                <w:lang w:eastAsia="es-MX"/>
              </w:rPr>
              <w:t>ABOGADO</w:t>
            </w:r>
          </w:p>
          <w:p w14:paraId="3FE0F0B6" w14:textId="77777777" w:rsidR="00425284" w:rsidRPr="003032CF" w:rsidRDefault="00425284" w:rsidP="00425284">
            <w:pPr>
              <w:jc w:val="both"/>
              <w:rPr>
                <w:rFonts w:ascii="Century Gothic" w:hAnsi="Century Gothic"/>
                <w:noProof/>
                <w:sz w:val="14"/>
                <w:szCs w:val="14"/>
                <w:lang w:eastAsia="es-MX"/>
              </w:rPr>
            </w:pPr>
          </w:p>
        </w:tc>
        <w:tc>
          <w:tcPr>
            <w:tcW w:w="491" w:type="pct"/>
            <w:gridSpan w:val="3"/>
            <w:vAlign w:val="center"/>
          </w:tcPr>
          <w:p w14:paraId="337F429F" w14:textId="488D79ED" w:rsidR="00425284" w:rsidRPr="003032CF" w:rsidRDefault="00425284" w:rsidP="00425284">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1" w:type="pct"/>
            <w:gridSpan w:val="2"/>
            <w:vAlign w:val="center"/>
          </w:tcPr>
          <w:p w14:paraId="342B92B2" w14:textId="591C3CD1" w:rsidR="00425284" w:rsidRPr="003032CF" w:rsidRDefault="00425284" w:rsidP="00425284">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06A794B4" w14:textId="77777777" w:rsidR="00425284" w:rsidRPr="003032CF" w:rsidRDefault="00425284" w:rsidP="00425284">
            <w:pPr>
              <w:rPr>
                <w:rFonts w:ascii="Century Gothic" w:hAnsi="Century Gothic"/>
                <w:noProof/>
                <w:sz w:val="14"/>
                <w:szCs w:val="14"/>
                <w:lang w:eastAsia="es-MX"/>
              </w:rPr>
            </w:pPr>
            <w:r w:rsidRPr="003032CF">
              <w:rPr>
                <w:rFonts w:ascii="Century Gothic" w:hAnsi="Century Gothic"/>
                <w:noProof/>
                <w:sz w:val="14"/>
                <w:szCs w:val="14"/>
                <w:lang w:eastAsia="es-MX"/>
              </w:rPr>
              <w:t>X</w:t>
            </w:r>
            <w:r>
              <w:rPr>
                <w:rFonts w:ascii="Century Gothic" w:hAnsi="Century Gothic"/>
                <w:noProof/>
                <w:sz w:val="14"/>
                <w:szCs w:val="14"/>
                <w:lang w:eastAsia="es-MX"/>
              </w:rPr>
              <w:t>xxxxxxxxxxxxxxxxxxxxxx</w:t>
            </w:r>
            <w:r w:rsidRPr="003032CF">
              <w:rPr>
                <w:rFonts w:ascii="Century Gothic" w:hAnsi="Century Gothic"/>
                <w:noProof/>
                <w:sz w:val="14"/>
                <w:szCs w:val="14"/>
                <w:lang w:eastAsia="es-MX"/>
              </w:rPr>
              <w:t>X</w:t>
            </w:r>
          </w:p>
        </w:tc>
      </w:tr>
      <w:tr w:rsidR="00425284" w:rsidRPr="003032CF" w14:paraId="2F84C23C" w14:textId="77777777" w:rsidTr="008C1B8D">
        <w:trPr>
          <w:trHeight w:val="192"/>
        </w:trPr>
        <w:tc>
          <w:tcPr>
            <w:tcW w:w="1232" w:type="pct"/>
            <w:gridSpan w:val="2"/>
            <w:shd w:val="clear" w:color="auto" w:fill="D9D9D9" w:themeFill="background1" w:themeFillShade="D9"/>
            <w:vAlign w:val="center"/>
          </w:tcPr>
          <w:p w14:paraId="39BA6909" w14:textId="77777777" w:rsidR="00425284" w:rsidRPr="003032CF" w:rsidRDefault="00425284" w:rsidP="00425284">
            <w:pPr>
              <w:jc w:val="left"/>
              <w:rPr>
                <w:rFonts w:ascii="Century Gothic" w:hAnsi="Century Gothic"/>
                <w:noProof/>
                <w:sz w:val="14"/>
                <w:szCs w:val="14"/>
                <w:lang w:eastAsia="es-MX"/>
              </w:rPr>
            </w:pPr>
            <w:r>
              <w:rPr>
                <w:rFonts w:ascii="Century Gothic" w:hAnsi="Century Gothic"/>
                <w:noProof/>
                <w:sz w:val="14"/>
                <w:szCs w:val="14"/>
                <w:lang w:eastAsia="es-MX"/>
              </w:rPr>
              <w:t xml:space="preserve">ATZIRY ARACELI CASTRO OLVERA </w:t>
            </w:r>
          </w:p>
        </w:tc>
        <w:tc>
          <w:tcPr>
            <w:tcW w:w="1322" w:type="pct"/>
            <w:gridSpan w:val="3"/>
            <w:shd w:val="clear" w:color="auto" w:fill="D9D9D9" w:themeFill="background1" w:themeFillShade="D9"/>
            <w:vAlign w:val="center"/>
          </w:tcPr>
          <w:p w14:paraId="3F5C617A" w14:textId="77777777" w:rsidR="00425284" w:rsidRDefault="00425284" w:rsidP="00425284">
            <w:pPr>
              <w:rPr>
                <w:rFonts w:ascii="Century Gothic" w:hAnsi="Century Gothic"/>
                <w:noProof/>
                <w:sz w:val="14"/>
                <w:szCs w:val="14"/>
                <w:lang w:eastAsia="es-MX"/>
              </w:rPr>
            </w:pPr>
            <w:r>
              <w:rPr>
                <w:rFonts w:ascii="Century Gothic" w:hAnsi="Century Gothic"/>
                <w:noProof/>
                <w:sz w:val="14"/>
                <w:szCs w:val="14"/>
                <w:lang w:eastAsia="es-MX"/>
              </w:rPr>
              <w:t>ABOGADO</w:t>
            </w:r>
          </w:p>
          <w:p w14:paraId="56144BAD" w14:textId="77777777" w:rsidR="00425284" w:rsidRPr="003032CF" w:rsidRDefault="00425284" w:rsidP="00425284">
            <w:pPr>
              <w:rPr>
                <w:rFonts w:ascii="Century Gothic" w:hAnsi="Century Gothic"/>
                <w:noProof/>
                <w:sz w:val="14"/>
                <w:szCs w:val="14"/>
                <w:lang w:eastAsia="es-MX"/>
              </w:rPr>
            </w:pPr>
          </w:p>
        </w:tc>
        <w:tc>
          <w:tcPr>
            <w:tcW w:w="557" w:type="pct"/>
            <w:gridSpan w:val="5"/>
            <w:shd w:val="clear" w:color="auto" w:fill="D9D9D9" w:themeFill="background1" w:themeFillShade="D9"/>
            <w:vAlign w:val="center"/>
          </w:tcPr>
          <w:p w14:paraId="63A81B30" w14:textId="6CAC6CF3" w:rsidR="00425284" w:rsidRPr="003032CF" w:rsidRDefault="00425284" w:rsidP="00425284">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52" w:type="pct"/>
            <w:gridSpan w:val="2"/>
            <w:shd w:val="clear" w:color="auto" w:fill="D9D9D9" w:themeFill="background1" w:themeFillShade="D9"/>
            <w:vAlign w:val="center"/>
          </w:tcPr>
          <w:p w14:paraId="4327FD7E" w14:textId="03DD5A97" w:rsidR="00425284" w:rsidRPr="003032CF" w:rsidRDefault="00425284" w:rsidP="00425284">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37" w:type="pct"/>
            <w:shd w:val="clear" w:color="auto" w:fill="D9D9D9" w:themeFill="background1" w:themeFillShade="D9"/>
            <w:vAlign w:val="center"/>
          </w:tcPr>
          <w:p w14:paraId="7034AAAE" w14:textId="77777777" w:rsidR="00425284" w:rsidRPr="003032CF" w:rsidRDefault="00425284" w:rsidP="00425284">
            <w:pPr>
              <w:rPr>
                <w:rFonts w:ascii="Century Gothic" w:hAnsi="Century Gothic"/>
                <w:noProof/>
                <w:sz w:val="14"/>
                <w:szCs w:val="14"/>
                <w:lang w:eastAsia="es-MX"/>
              </w:rPr>
            </w:pPr>
            <w:r>
              <w:rPr>
                <w:rFonts w:ascii="Century Gothic" w:hAnsi="Century Gothic"/>
                <w:noProof/>
                <w:sz w:val="14"/>
                <w:szCs w:val="14"/>
                <w:lang w:eastAsia="es-MX"/>
              </w:rPr>
              <w:t>XxxxxxxxxxxxxxxxxxxxxxxxX</w:t>
            </w:r>
          </w:p>
        </w:tc>
      </w:tr>
      <w:tr w:rsidR="00425284" w:rsidRPr="003032CF" w14:paraId="581938F1" w14:textId="77777777" w:rsidTr="008C1B8D">
        <w:trPr>
          <w:trHeight w:val="192"/>
        </w:trPr>
        <w:tc>
          <w:tcPr>
            <w:tcW w:w="1249" w:type="pct"/>
            <w:gridSpan w:val="3"/>
            <w:vAlign w:val="center"/>
          </w:tcPr>
          <w:p w14:paraId="131C365D" w14:textId="77777777" w:rsidR="00425284" w:rsidRPr="003032CF" w:rsidRDefault="00425284" w:rsidP="00425284">
            <w:pPr>
              <w:jc w:val="left"/>
              <w:rPr>
                <w:rFonts w:ascii="Century Gothic" w:hAnsi="Century Gothic"/>
                <w:noProof/>
                <w:sz w:val="14"/>
                <w:szCs w:val="14"/>
                <w:lang w:eastAsia="es-MX"/>
              </w:rPr>
            </w:pPr>
            <w:r>
              <w:rPr>
                <w:rFonts w:ascii="Century Gothic" w:hAnsi="Century Gothic"/>
                <w:noProof/>
                <w:sz w:val="14"/>
                <w:szCs w:val="14"/>
                <w:lang w:eastAsia="es-MX"/>
              </w:rPr>
              <w:t>NAYAR CORINCA PÉREZ SAMANIEGO</w:t>
            </w:r>
          </w:p>
        </w:tc>
        <w:tc>
          <w:tcPr>
            <w:tcW w:w="1353" w:type="pct"/>
            <w:gridSpan w:val="3"/>
            <w:vAlign w:val="center"/>
          </w:tcPr>
          <w:p w14:paraId="3C5E5AF6" w14:textId="77777777" w:rsidR="00425284" w:rsidRDefault="00425284" w:rsidP="00425284">
            <w:pPr>
              <w:rPr>
                <w:rFonts w:ascii="Century Gothic" w:hAnsi="Century Gothic"/>
                <w:noProof/>
                <w:sz w:val="14"/>
                <w:szCs w:val="14"/>
                <w:lang w:eastAsia="es-MX"/>
              </w:rPr>
            </w:pPr>
            <w:r>
              <w:rPr>
                <w:rFonts w:ascii="Century Gothic" w:hAnsi="Century Gothic"/>
                <w:noProof/>
                <w:sz w:val="14"/>
                <w:szCs w:val="14"/>
                <w:lang w:eastAsia="es-MX"/>
              </w:rPr>
              <w:t>ABOGADO</w:t>
            </w:r>
          </w:p>
          <w:p w14:paraId="0AD46CA8" w14:textId="77777777" w:rsidR="00425284" w:rsidRPr="003032CF" w:rsidRDefault="00425284" w:rsidP="00425284">
            <w:pPr>
              <w:rPr>
                <w:rFonts w:ascii="Century Gothic" w:hAnsi="Century Gothic"/>
                <w:noProof/>
                <w:sz w:val="14"/>
                <w:szCs w:val="14"/>
                <w:lang w:eastAsia="es-MX"/>
              </w:rPr>
            </w:pPr>
          </w:p>
        </w:tc>
        <w:tc>
          <w:tcPr>
            <w:tcW w:w="491" w:type="pct"/>
            <w:gridSpan w:val="3"/>
            <w:vAlign w:val="center"/>
          </w:tcPr>
          <w:p w14:paraId="125921FB" w14:textId="11B722F3" w:rsidR="00425284" w:rsidRPr="003032CF" w:rsidRDefault="00425284" w:rsidP="00425284">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1" w:type="pct"/>
            <w:gridSpan w:val="2"/>
            <w:vAlign w:val="center"/>
          </w:tcPr>
          <w:p w14:paraId="00794F76" w14:textId="41A8D37C" w:rsidR="00425284" w:rsidRPr="003032CF" w:rsidRDefault="00425284" w:rsidP="00425284">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6" w:type="pct"/>
            <w:gridSpan w:val="2"/>
            <w:vAlign w:val="center"/>
          </w:tcPr>
          <w:p w14:paraId="48EA1AF6" w14:textId="77777777" w:rsidR="00425284" w:rsidRPr="003032CF" w:rsidRDefault="00425284" w:rsidP="00425284">
            <w:pPr>
              <w:rPr>
                <w:rFonts w:ascii="Century Gothic" w:hAnsi="Century Gothic"/>
                <w:noProof/>
                <w:sz w:val="14"/>
                <w:szCs w:val="14"/>
                <w:lang w:eastAsia="es-MX"/>
              </w:rPr>
            </w:pPr>
            <w:r>
              <w:rPr>
                <w:rFonts w:ascii="Century Gothic" w:hAnsi="Century Gothic"/>
                <w:noProof/>
                <w:sz w:val="14"/>
                <w:szCs w:val="14"/>
                <w:lang w:eastAsia="es-MX"/>
              </w:rPr>
              <w:t>Xxxxxxxxxxxxxxxxxxxxxxxxx</w:t>
            </w:r>
            <w:r w:rsidRPr="003032CF">
              <w:rPr>
                <w:rFonts w:ascii="Century Gothic" w:hAnsi="Century Gothic"/>
                <w:noProof/>
                <w:sz w:val="14"/>
                <w:szCs w:val="14"/>
                <w:lang w:eastAsia="es-MX"/>
              </w:rPr>
              <w:t>X</w:t>
            </w:r>
          </w:p>
        </w:tc>
      </w:tr>
    </w:tbl>
    <w:p w14:paraId="5AAA583B" w14:textId="77777777" w:rsidR="00DE6878" w:rsidRDefault="00DE6878" w:rsidP="00DE6878">
      <w:pPr>
        <w:pStyle w:val="Sangradetextonormal"/>
        <w:spacing w:after="0" w:line="276" w:lineRule="auto"/>
        <w:ind w:left="0"/>
        <w:jc w:val="both"/>
        <w:rPr>
          <w:rFonts w:ascii="Century Gothic" w:hAnsi="Century Gothic"/>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540"/>
        <w:gridCol w:w="31"/>
        <w:gridCol w:w="1952"/>
        <w:gridCol w:w="601"/>
        <w:gridCol w:w="94"/>
        <w:gridCol w:w="577"/>
        <w:gridCol w:w="389"/>
        <w:gridCol w:w="37"/>
        <w:gridCol w:w="1009"/>
        <w:gridCol w:w="68"/>
        <w:gridCol w:w="2612"/>
      </w:tblGrid>
      <w:tr w:rsidR="00DE6878" w:rsidRPr="003032CF" w14:paraId="117A9B3E" w14:textId="77777777" w:rsidTr="008C1B8D">
        <w:trPr>
          <w:trHeight w:val="255"/>
        </w:trPr>
        <w:tc>
          <w:tcPr>
            <w:tcW w:w="445" w:type="pct"/>
            <w:tcBorders>
              <w:bottom w:val="single" w:sz="4" w:space="0" w:color="auto"/>
            </w:tcBorders>
            <w:shd w:val="clear" w:color="auto" w:fill="BFBFBF" w:themeFill="background1" w:themeFillShade="BF"/>
            <w:vAlign w:val="center"/>
          </w:tcPr>
          <w:p w14:paraId="5407B1BD"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1" w:type="pct"/>
            <w:gridSpan w:val="3"/>
            <w:tcBorders>
              <w:bottom w:val="single" w:sz="4" w:space="0" w:color="auto"/>
            </w:tcBorders>
            <w:vAlign w:val="center"/>
          </w:tcPr>
          <w:p w14:paraId="463A857D" w14:textId="77777777" w:rsidR="00DE6878"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ING. EIBAR DE JESÚS QUEZADA GONZÁLEZ</w:t>
            </w:r>
          </w:p>
          <w:p w14:paraId="4E1FE07B" w14:textId="3FF0C108" w:rsidR="00DE6878" w:rsidRPr="003032CF"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OFICIOS 0</w:t>
            </w:r>
            <w:r w:rsidR="009A6C2B">
              <w:rPr>
                <w:rFonts w:ascii="Century Gothic" w:hAnsi="Century Gothic"/>
                <w:b/>
                <w:noProof/>
                <w:sz w:val="14"/>
                <w:szCs w:val="14"/>
                <w:lang w:eastAsia="es-MX"/>
              </w:rPr>
              <w:t>37</w:t>
            </w:r>
            <w:r>
              <w:rPr>
                <w:rFonts w:ascii="Century Gothic" w:hAnsi="Century Gothic"/>
                <w:b/>
                <w:noProof/>
                <w:sz w:val="14"/>
                <w:szCs w:val="14"/>
                <w:lang w:eastAsia="es-MX"/>
              </w:rPr>
              <w:t>, 0</w:t>
            </w:r>
            <w:r w:rsidR="009A6C2B">
              <w:rPr>
                <w:rFonts w:ascii="Century Gothic" w:hAnsi="Century Gothic"/>
                <w:b/>
                <w:noProof/>
                <w:sz w:val="14"/>
                <w:szCs w:val="14"/>
                <w:lang w:eastAsia="es-MX"/>
              </w:rPr>
              <w:t>38</w:t>
            </w:r>
            <w:r>
              <w:rPr>
                <w:rFonts w:ascii="Century Gothic" w:hAnsi="Century Gothic"/>
                <w:b/>
                <w:noProof/>
                <w:sz w:val="14"/>
                <w:szCs w:val="14"/>
                <w:lang w:eastAsia="es-MX"/>
              </w:rPr>
              <w:t>, 0</w:t>
            </w:r>
            <w:r w:rsidR="009A6C2B">
              <w:rPr>
                <w:rFonts w:ascii="Century Gothic" w:hAnsi="Century Gothic"/>
                <w:b/>
                <w:noProof/>
                <w:sz w:val="14"/>
                <w:szCs w:val="14"/>
                <w:lang w:eastAsia="es-MX"/>
              </w:rPr>
              <w:t>39</w:t>
            </w:r>
            <w:r>
              <w:rPr>
                <w:rFonts w:ascii="Century Gothic" w:hAnsi="Century Gothic"/>
                <w:b/>
                <w:noProof/>
                <w:sz w:val="14"/>
                <w:szCs w:val="14"/>
                <w:lang w:eastAsia="es-MX"/>
              </w:rPr>
              <w:t>, 0</w:t>
            </w:r>
            <w:r w:rsidR="009A6C2B">
              <w:rPr>
                <w:rFonts w:ascii="Century Gothic" w:hAnsi="Century Gothic"/>
                <w:b/>
                <w:noProof/>
                <w:sz w:val="14"/>
                <w:szCs w:val="14"/>
                <w:lang w:eastAsia="es-MX"/>
              </w:rPr>
              <w:t>40</w:t>
            </w:r>
            <w:r>
              <w:rPr>
                <w:rFonts w:ascii="Century Gothic" w:hAnsi="Century Gothic"/>
                <w:b/>
                <w:noProof/>
                <w:sz w:val="14"/>
                <w:szCs w:val="14"/>
                <w:lang w:eastAsia="es-MX"/>
              </w:rPr>
              <w:t>y 0</w:t>
            </w:r>
            <w:r w:rsidR="009A6C2B">
              <w:rPr>
                <w:rFonts w:ascii="Century Gothic" w:hAnsi="Century Gothic"/>
                <w:b/>
                <w:noProof/>
                <w:sz w:val="14"/>
                <w:szCs w:val="14"/>
                <w:lang w:eastAsia="es-MX"/>
              </w:rPr>
              <w:t>41</w:t>
            </w:r>
            <w:r>
              <w:rPr>
                <w:rFonts w:ascii="Century Gothic" w:hAnsi="Century Gothic"/>
                <w:b/>
                <w:noProof/>
                <w:sz w:val="14"/>
                <w:szCs w:val="14"/>
                <w:lang w:eastAsia="es-MX"/>
              </w:rPr>
              <w:t xml:space="preserve"> TODOS DEL 2021.</w:t>
            </w:r>
          </w:p>
        </w:tc>
        <w:tc>
          <w:tcPr>
            <w:tcW w:w="650" w:type="pct"/>
            <w:gridSpan w:val="3"/>
            <w:tcBorders>
              <w:bottom w:val="single" w:sz="4" w:space="0" w:color="auto"/>
            </w:tcBorders>
            <w:shd w:val="clear" w:color="auto" w:fill="BFBFBF" w:themeFill="background1" w:themeFillShade="BF"/>
            <w:vAlign w:val="center"/>
          </w:tcPr>
          <w:p w14:paraId="37F3A0E1"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4" w:type="pct"/>
            <w:gridSpan w:val="5"/>
            <w:tcBorders>
              <w:bottom w:val="single" w:sz="4" w:space="0" w:color="auto"/>
            </w:tcBorders>
            <w:vAlign w:val="center"/>
          </w:tcPr>
          <w:p w14:paraId="186FBB8C" w14:textId="77777777" w:rsidR="00DE6878" w:rsidRPr="003032CF" w:rsidRDefault="00DE6878" w:rsidP="008C1B8D">
            <w:pPr>
              <w:jc w:val="left"/>
              <w:rPr>
                <w:rFonts w:ascii="Century Gothic" w:hAnsi="Century Gothic"/>
                <w:b/>
                <w:noProof/>
                <w:sz w:val="14"/>
                <w:szCs w:val="14"/>
                <w:lang w:eastAsia="es-MX"/>
              </w:rPr>
            </w:pPr>
            <w:r>
              <w:rPr>
                <w:rFonts w:ascii="Century Gothic" w:hAnsi="Century Gothic"/>
                <w:b/>
                <w:noProof/>
                <w:sz w:val="14"/>
                <w:szCs w:val="14"/>
                <w:lang w:eastAsia="es-MX"/>
              </w:rPr>
              <w:t>DIRECCIÓN DE INFORMÁTICA.</w:t>
            </w:r>
          </w:p>
        </w:tc>
      </w:tr>
      <w:tr w:rsidR="00DE6878" w:rsidRPr="003032CF" w14:paraId="72AF743D" w14:textId="77777777" w:rsidTr="008C1B8D">
        <w:trPr>
          <w:trHeight w:val="37"/>
        </w:trPr>
        <w:tc>
          <w:tcPr>
            <w:tcW w:w="1248"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A24189"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B8FE76"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06B89A"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0"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E4CD93"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DE6878" w:rsidRPr="003032CF" w14:paraId="7E3C856A" w14:textId="77777777" w:rsidTr="008C1B8D">
        <w:trPr>
          <w:trHeight w:val="192"/>
        </w:trPr>
        <w:tc>
          <w:tcPr>
            <w:tcW w:w="1248"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500B4152"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5AD5B5B0" w14:textId="77777777" w:rsidR="00DE6878" w:rsidRPr="003032CF" w:rsidRDefault="00DE6878" w:rsidP="008C1B8D">
            <w:pPr>
              <w:jc w:val="left"/>
              <w:rPr>
                <w:rFonts w:ascii="Century Gothic" w:hAnsi="Century Gothic"/>
                <w:noProof/>
                <w:color w:val="FFFFFF" w:themeColor="background1"/>
                <w:sz w:val="14"/>
                <w:szCs w:val="14"/>
                <w:lang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53A8050A"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6FD6443F" w14:textId="77777777" w:rsidR="00DE6878" w:rsidRPr="003032CF" w:rsidRDefault="00DE6878" w:rsidP="008C1B8D">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0"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0A050925" w14:textId="77777777" w:rsidR="00DE6878" w:rsidRPr="003032CF" w:rsidRDefault="00DE6878" w:rsidP="008C1B8D">
            <w:pPr>
              <w:jc w:val="left"/>
              <w:rPr>
                <w:rFonts w:ascii="Century Gothic" w:hAnsi="Century Gothic"/>
                <w:noProof/>
                <w:sz w:val="14"/>
                <w:szCs w:val="14"/>
                <w:lang w:eastAsia="es-MX"/>
              </w:rPr>
            </w:pPr>
          </w:p>
        </w:tc>
      </w:tr>
      <w:tr w:rsidR="002467ED" w:rsidRPr="003032CF" w14:paraId="262EDC3A" w14:textId="77777777" w:rsidTr="008C1B8D">
        <w:trPr>
          <w:trHeight w:val="192"/>
        </w:trPr>
        <w:tc>
          <w:tcPr>
            <w:tcW w:w="1248" w:type="pct"/>
            <w:gridSpan w:val="3"/>
          </w:tcPr>
          <w:p w14:paraId="72D71D74" w14:textId="77777777" w:rsidR="002467ED" w:rsidRPr="009B5AE5" w:rsidRDefault="002467ED" w:rsidP="002467ED">
            <w:pPr>
              <w:jc w:val="left"/>
              <w:rPr>
                <w:rFonts w:ascii="Century Gothic" w:hAnsi="Century Gothic" w:cs="Arial"/>
                <w:sz w:val="14"/>
                <w:szCs w:val="14"/>
              </w:rPr>
            </w:pPr>
            <w:r>
              <w:rPr>
                <w:rFonts w:ascii="Century Gothic" w:hAnsi="Century Gothic" w:cs="Arial"/>
                <w:sz w:val="14"/>
                <w:szCs w:val="14"/>
              </w:rPr>
              <w:t>CÉSAR FRANCISCO RODRÍGUEZ SALCIDO</w:t>
            </w:r>
          </w:p>
        </w:tc>
        <w:tc>
          <w:tcPr>
            <w:tcW w:w="1353" w:type="pct"/>
            <w:gridSpan w:val="3"/>
          </w:tcPr>
          <w:p w14:paraId="4191E559" w14:textId="77777777" w:rsidR="002467ED" w:rsidRPr="009B5AE5" w:rsidRDefault="002467ED" w:rsidP="002467ED">
            <w:pPr>
              <w:rPr>
                <w:rFonts w:ascii="Century Gothic" w:hAnsi="Century Gothic" w:cs="Arial"/>
                <w:sz w:val="14"/>
                <w:szCs w:val="14"/>
              </w:rPr>
            </w:pPr>
            <w:r>
              <w:rPr>
                <w:rFonts w:ascii="Century Gothic" w:hAnsi="Century Gothic" w:cs="Arial"/>
                <w:sz w:val="14"/>
                <w:szCs w:val="14"/>
              </w:rPr>
              <w:t>JEFE DE PROYECTOS DE SOFTWARE</w:t>
            </w:r>
          </w:p>
        </w:tc>
        <w:tc>
          <w:tcPr>
            <w:tcW w:w="494" w:type="pct"/>
            <w:gridSpan w:val="2"/>
            <w:vAlign w:val="center"/>
          </w:tcPr>
          <w:p w14:paraId="15186B11" w14:textId="0F4F4467" w:rsidR="002467ED" w:rsidRPr="003032CF" w:rsidRDefault="002467ED" w:rsidP="002467ED">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5" w:type="pct"/>
            <w:gridSpan w:val="2"/>
            <w:vAlign w:val="center"/>
          </w:tcPr>
          <w:p w14:paraId="64D01595" w14:textId="66B32E92" w:rsidR="002467ED" w:rsidRPr="003032CF" w:rsidRDefault="002467ED" w:rsidP="002467ED">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0" w:type="pct"/>
            <w:gridSpan w:val="2"/>
            <w:vAlign w:val="center"/>
          </w:tcPr>
          <w:p w14:paraId="1DD8EDFE" w14:textId="77777777" w:rsidR="002467ED" w:rsidRPr="003032CF" w:rsidRDefault="002467ED" w:rsidP="002467ED">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2467ED" w:rsidRPr="003032CF" w14:paraId="5289F665" w14:textId="77777777" w:rsidTr="008C1B8D">
        <w:trPr>
          <w:trHeight w:val="192"/>
        </w:trPr>
        <w:tc>
          <w:tcPr>
            <w:tcW w:w="1232" w:type="pct"/>
            <w:gridSpan w:val="2"/>
            <w:shd w:val="clear" w:color="auto" w:fill="D9D9D9" w:themeFill="background1" w:themeFillShade="D9"/>
          </w:tcPr>
          <w:p w14:paraId="6EC36453" w14:textId="77777777" w:rsidR="002467ED" w:rsidRPr="0021142C" w:rsidRDefault="002467ED" w:rsidP="002467ED">
            <w:pPr>
              <w:jc w:val="left"/>
              <w:rPr>
                <w:rFonts w:ascii="Century Gothic" w:hAnsi="Century Gothic" w:cs="Arial"/>
                <w:sz w:val="14"/>
                <w:szCs w:val="14"/>
              </w:rPr>
            </w:pPr>
            <w:r>
              <w:rPr>
                <w:rFonts w:ascii="Century Gothic" w:hAnsi="Century Gothic" w:cs="Arial"/>
                <w:sz w:val="14"/>
                <w:szCs w:val="14"/>
              </w:rPr>
              <w:t>JOSÉ ALFONSO SÁNCHEZ LUNA</w:t>
            </w:r>
          </w:p>
        </w:tc>
        <w:tc>
          <w:tcPr>
            <w:tcW w:w="1321" w:type="pct"/>
            <w:gridSpan w:val="3"/>
            <w:shd w:val="clear" w:color="auto" w:fill="D9D9D9" w:themeFill="background1" w:themeFillShade="D9"/>
          </w:tcPr>
          <w:p w14:paraId="58ECBA63" w14:textId="77777777" w:rsidR="002467ED" w:rsidRPr="009B5AE5" w:rsidRDefault="002467ED" w:rsidP="002467ED">
            <w:pPr>
              <w:rPr>
                <w:rFonts w:ascii="Century Gothic" w:hAnsi="Century Gothic" w:cs="Arial"/>
                <w:sz w:val="14"/>
                <w:szCs w:val="14"/>
              </w:rPr>
            </w:pPr>
            <w:r>
              <w:rPr>
                <w:rFonts w:ascii="Century Gothic" w:hAnsi="Century Gothic" w:cs="Arial"/>
                <w:sz w:val="14"/>
                <w:szCs w:val="14"/>
              </w:rPr>
              <w:t>ADMINISTRADOR DE INFRAESTRUCTURA</w:t>
            </w:r>
          </w:p>
        </w:tc>
        <w:tc>
          <w:tcPr>
            <w:tcW w:w="561" w:type="pct"/>
            <w:gridSpan w:val="4"/>
            <w:shd w:val="clear" w:color="auto" w:fill="D9D9D9" w:themeFill="background1" w:themeFillShade="D9"/>
            <w:vAlign w:val="center"/>
          </w:tcPr>
          <w:p w14:paraId="0CB75A16" w14:textId="3BC5E88C" w:rsidR="002467ED" w:rsidRPr="003032CF" w:rsidRDefault="002467ED" w:rsidP="002467ED">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51" w:type="pct"/>
            <w:gridSpan w:val="2"/>
            <w:shd w:val="clear" w:color="auto" w:fill="D9D9D9" w:themeFill="background1" w:themeFillShade="D9"/>
            <w:vAlign w:val="center"/>
          </w:tcPr>
          <w:p w14:paraId="7107A39B" w14:textId="1D5CEEC5" w:rsidR="002467ED" w:rsidRPr="003032CF" w:rsidRDefault="002467ED" w:rsidP="002467ED">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35" w:type="pct"/>
            <w:shd w:val="clear" w:color="auto" w:fill="D9D9D9" w:themeFill="background1" w:themeFillShade="D9"/>
            <w:vAlign w:val="center"/>
          </w:tcPr>
          <w:p w14:paraId="4D1C5231" w14:textId="77777777" w:rsidR="002467ED" w:rsidRPr="003032CF" w:rsidRDefault="002467ED" w:rsidP="002467ED">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2467ED" w:rsidRPr="003032CF" w14:paraId="31E68F22" w14:textId="77777777" w:rsidTr="008C1B8D">
        <w:trPr>
          <w:trHeight w:val="192"/>
        </w:trPr>
        <w:tc>
          <w:tcPr>
            <w:tcW w:w="1248" w:type="pct"/>
            <w:gridSpan w:val="3"/>
          </w:tcPr>
          <w:p w14:paraId="11BE5D4E" w14:textId="77777777" w:rsidR="002467ED" w:rsidRPr="004E6005" w:rsidRDefault="002467ED" w:rsidP="002467ED">
            <w:pPr>
              <w:jc w:val="left"/>
              <w:rPr>
                <w:rFonts w:ascii="Century Gothic" w:hAnsi="Century Gothic" w:cs="Arial"/>
                <w:sz w:val="10"/>
                <w:szCs w:val="10"/>
              </w:rPr>
            </w:pPr>
            <w:r w:rsidRPr="0021142C">
              <w:rPr>
                <w:rFonts w:ascii="Century Gothic" w:hAnsi="Century Gothic" w:cs="Arial"/>
                <w:sz w:val="14"/>
                <w:szCs w:val="14"/>
              </w:rPr>
              <w:t>HÉCTOR FELIPE GÓMEZ PEÑA</w:t>
            </w:r>
            <w:r>
              <w:rPr>
                <w:rFonts w:ascii="Century Gothic" w:hAnsi="Century Gothic" w:cs="Arial"/>
                <w:sz w:val="10"/>
                <w:szCs w:val="10"/>
              </w:rPr>
              <w:t xml:space="preserve"> </w:t>
            </w:r>
            <w:r w:rsidRPr="004E6005">
              <w:rPr>
                <w:rFonts w:ascii="Century Gothic" w:hAnsi="Century Gothic" w:cs="Arial"/>
                <w:sz w:val="10"/>
                <w:szCs w:val="10"/>
              </w:rPr>
              <w:t>(</w:t>
            </w:r>
            <w:r>
              <w:rPr>
                <w:rFonts w:ascii="Century Gothic" w:hAnsi="Century Gothic" w:cs="Arial"/>
                <w:sz w:val="10"/>
                <w:szCs w:val="10"/>
              </w:rPr>
              <w:t xml:space="preserve">Cubriendo </w:t>
            </w:r>
            <w:r w:rsidRPr="004E6005">
              <w:rPr>
                <w:rFonts w:ascii="Century Gothic" w:hAnsi="Century Gothic" w:cs="Arial"/>
                <w:sz w:val="10"/>
                <w:szCs w:val="10"/>
              </w:rPr>
              <w:t xml:space="preserve">la licencia de César Francisco Rodríguez Salcido)  </w:t>
            </w:r>
          </w:p>
        </w:tc>
        <w:tc>
          <w:tcPr>
            <w:tcW w:w="1353" w:type="pct"/>
            <w:gridSpan w:val="3"/>
          </w:tcPr>
          <w:p w14:paraId="4F0E404B" w14:textId="77777777" w:rsidR="002467ED" w:rsidRDefault="002467ED" w:rsidP="002467ED">
            <w:pPr>
              <w:rPr>
                <w:rFonts w:ascii="Century Gothic" w:hAnsi="Century Gothic" w:cs="Arial"/>
                <w:sz w:val="14"/>
                <w:szCs w:val="14"/>
              </w:rPr>
            </w:pPr>
          </w:p>
          <w:p w14:paraId="70C5579B" w14:textId="77777777" w:rsidR="002467ED" w:rsidRDefault="002467ED" w:rsidP="002467ED">
            <w:pPr>
              <w:rPr>
                <w:rFonts w:ascii="Century Gothic" w:hAnsi="Century Gothic" w:cs="Arial"/>
                <w:sz w:val="14"/>
                <w:szCs w:val="14"/>
              </w:rPr>
            </w:pPr>
            <w:r>
              <w:rPr>
                <w:rFonts w:ascii="Century Gothic" w:hAnsi="Century Gothic" w:cs="Arial"/>
                <w:sz w:val="14"/>
                <w:szCs w:val="14"/>
              </w:rPr>
              <w:t>JEFE DE SECCIÓN</w:t>
            </w:r>
          </w:p>
        </w:tc>
        <w:tc>
          <w:tcPr>
            <w:tcW w:w="494" w:type="pct"/>
            <w:gridSpan w:val="2"/>
            <w:vAlign w:val="center"/>
          </w:tcPr>
          <w:p w14:paraId="5DBED7C2" w14:textId="0DBBD148" w:rsidR="002467ED" w:rsidRDefault="002467ED" w:rsidP="002467ED">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5" w:type="pct"/>
            <w:gridSpan w:val="2"/>
            <w:vAlign w:val="center"/>
          </w:tcPr>
          <w:p w14:paraId="7D681074" w14:textId="500B1A01" w:rsidR="002467ED" w:rsidRDefault="002467ED" w:rsidP="002467ED">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0" w:type="pct"/>
            <w:gridSpan w:val="2"/>
            <w:vAlign w:val="center"/>
          </w:tcPr>
          <w:p w14:paraId="1C4C3053" w14:textId="77777777" w:rsidR="002467ED" w:rsidRPr="003032CF" w:rsidRDefault="002467ED" w:rsidP="002467ED">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2467ED" w:rsidRPr="003032CF" w14:paraId="0C5E89FB" w14:textId="77777777" w:rsidTr="008C1B8D">
        <w:trPr>
          <w:trHeight w:val="192"/>
        </w:trPr>
        <w:tc>
          <w:tcPr>
            <w:tcW w:w="1248" w:type="pct"/>
            <w:gridSpan w:val="3"/>
            <w:shd w:val="clear" w:color="auto" w:fill="D9D9D9" w:themeFill="background1" w:themeFillShade="D9"/>
          </w:tcPr>
          <w:p w14:paraId="750DE0EB" w14:textId="77777777" w:rsidR="002467ED" w:rsidRPr="00F27AF7" w:rsidRDefault="002467ED" w:rsidP="002467ED">
            <w:pPr>
              <w:jc w:val="left"/>
              <w:rPr>
                <w:rFonts w:ascii="Century Gothic" w:hAnsi="Century Gothic" w:cs="Arial"/>
                <w:sz w:val="10"/>
                <w:szCs w:val="10"/>
              </w:rPr>
            </w:pPr>
            <w:r>
              <w:rPr>
                <w:rFonts w:ascii="Century Gothic" w:hAnsi="Century Gothic" w:cs="Arial"/>
                <w:sz w:val="14"/>
                <w:szCs w:val="14"/>
              </w:rPr>
              <w:t xml:space="preserve">JUAN MARTÍN JUÁREZ JIMÉNEZ </w:t>
            </w:r>
            <w:r w:rsidRPr="00AC2EF4">
              <w:rPr>
                <w:rFonts w:ascii="Century Gothic" w:hAnsi="Century Gothic" w:cs="Arial"/>
                <w:sz w:val="14"/>
                <w:szCs w:val="14"/>
              </w:rPr>
              <w:t xml:space="preserve"> </w:t>
            </w:r>
          </w:p>
        </w:tc>
        <w:tc>
          <w:tcPr>
            <w:tcW w:w="1353" w:type="pct"/>
            <w:gridSpan w:val="3"/>
            <w:shd w:val="clear" w:color="auto" w:fill="D9D9D9" w:themeFill="background1" w:themeFillShade="D9"/>
          </w:tcPr>
          <w:p w14:paraId="307A81D8" w14:textId="77777777" w:rsidR="002467ED" w:rsidRPr="009B5AE5" w:rsidRDefault="002467ED" w:rsidP="002467ED">
            <w:pPr>
              <w:rPr>
                <w:rFonts w:ascii="Century Gothic" w:hAnsi="Century Gothic" w:cs="Arial"/>
                <w:sz w:val="14"/>
                <w:szCs w:val="14"/>
              </w:rPr>
            </w:pPr>
            <w:r>
              <w:rPr>
                <w:rFonts w:ascii="Century Gothic" w:hAnsi="Century Gothic" w:cs="Arial"/>
                <w:sz w:val="14"/>
                <w:szCs w:val="14"/>
              </w:rPr>
              <w:t>JEFE DE SECCIÓN</w:t>
            </w:r>
          </w:p>
        </w:tc>
        <w:tc>
          <w:tcPr>
            <w:tcW w:w="494" w:type="pct"/>
            <w:gridSpan w:val="2"/>
            <w:shd w:val="clear" w:color="auto" w:fill="D9D9D9" w:themeFill="background1" w:themeFillShade="D9"/>
            <w:vAlign w:val="center"/>
          </w:tcPr>
          <w:p w14:paraId="66D419A7" w14:textId="6972CEC0" w:rsidR="002467ED" w:rsidRPr="003032CF" w:rsidRDefault="002467ED" w:rsidP="002467ED">
            <w:pPr>
              <w:rPr>
                <w:rFonts w:ascii="Century Gothic" w:hAnsi="Century Gothic"/>
                <w:noProof/>
                <w:sz w:val="14"/>
                <w:szCs w:val="14"/>
                <w:lang w:eastAsia="es-MX"/>
              </w:rPr>
            </w:pPr>
            <w:r>
              <w:rPr>
                <w:rFonts w:ascii="Century Gothic" w:hAnsi="Century Gothic"/>
                <w:noProof/>
                <w:sz w:val="14"/>
                <w:szCs w:val="14"/>
                <w:lang w:eastAsia="es-MX"/>
              </w:rPr>
              <w:t>01/10/2021</w:t>
            </w:r>
          </w:p>
        </w:tc>
        <w:tc>
          <w:tcPr>
            <w:tcW w:w="535" w:type="pct"/>
            <w:gridSpan w:val="2"/>
            <w:shd w:val="clear" w:color="auto" w:fill="D9D9D9" w:themeFill="background1" w:themeFillShade="D9"/>
            <w:vAlign w:val="center"/>
          </w:tcPr>
          <w:p w14:paraId="71E901DE" w14:textId="68AB15C8" w:rsidR="002467ED" w:rsidRPr="003032CF" w:rsidRDefault="002467ED" w:rsidP="002467ED">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0" w:type="pct"/>
            <w:gridSpan w:val="2"/>
            <w:shd w:val="clear" w:color="auto" w:fill="D9D9D9" w:themeFill="background1" w:themeFillShade="D9"/>
            <w:vAlign w:val="center"/>
          </w:tcPr>
          <w:p w14:paraId="12F99890" w14:textId="77777777" w:rsidR="002467ED" w:rsidRPr="003032CF" w:rsidRDefault="002467ED" w:rsidP="002467ED">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DE6878" w:rsidRPr="003032CF" w14:paraId="67DC97D9" w14:textId="77777777" w:rsidTr="008C1B8D">
        <w:trPr>
          <w:trHeight w:val="192"/>
        </w:trPr>
        <w:tc>
          <w:tcPr>
            <w:tcW w:w="1248" w:type="pct"/>
            <w:gridSpan w:val="3"/>
            <w:shd w:val="clear" w:color="auto" w:fill="FFFFFF" w:themeFill="background1"/>
          </w:tcPr>
          <w:p w14:paraId="21E02878" w14:textId="77777777" w:rsidR="00DE6878" w:rsidRPr="009B5AE5" w:rsidRDefault="00DE6878" w:rsidP="008C1B8D">
            <w:pPr>
              <w:jc w:val="left"/>
              <w:rPr>
                <w:rFonts w:ascii="Century Gothic" w:hAnsi="Century Gothic" w:cs="Arial"/>
                <w:sz w:val="14"/>
                <w:szCs w:val="14"/>
              </w:rPr>
            </w:pPr>
            <w:r>
              <w:rPr>
                <w:rFonts w:ascii="Century Gothic" w:hAnsi="Century Gothic" w:cs="Arial"/>
                <w:sz w:val="14"/>
                <w:szCs w:val="14"/>
              </w:rPr>
              <w:t>RICARDO SILVA MEDINA</w:t>
            </w:r>
          </w:p>
        </w:tc>
        <w:tc>
          <w:tcPr>
            <w:tcW w:w="1353" w:type="pct"/>
            <w:gridSpan w:val="3"/>
            <w:shd w:val="clear" w:color="auto" w:fill="FFFFFF" w:themeFill="background1"/>
          </w:tcPr>
          <w:p w14:paraId="2F7D459B" w14:textId="77777777" w:rsidR="00DE6878" w:rsidRPr="009B5AE5" w:rsidRDefault="00DE6878" w:rsidP="008C1B8D">
            <w:pPr>
              <w:rPr>
                <w:rFonts w:ascii="Century Gothic" w:hAnsi="Century Gothic" w:cs="Arial"/>
                <w:sz w:val="14"/>
                <w:szCs w:val="14"/>
              </w:rPr>
            </w:pPr>
            <w:r>
              <w:rPr>
                <w:rFonts w:ascii="Century Gothic" w:hAnsi="Century Gothic" w:cs="Arial"/>
                <w:sz w:val="14"/>
                <w:szCs w:val="14"/>
              </w:rPr>
              <w:t>AUXILIAR TÉCNICO B</w:t>
            </w:r>
          </w:p>
        </w:tc>
        <w:tc>
          <w:tcPr>
            <w:tcW w:w="494" w:type="pct"/>
            <w:gridSpan w:val="2"/>
            <w:shd w:val="clear" w:color="auto" w:fill="FFFFFF" w:themeFill="background1"/>
            <w:vAlign w:val="center"/>
          </w:tcPr>
          <w:p w14:paraId="73E4261E" w14:textId="738BCA1D" w:rsidR="00DE6878" w:rsidRPr="003032CF" w:rsidRDefault="002467ED" w:rsidP="008C1B8D">
            <w:pPr>
              <w:rPr>
                <w:rFonts w:ascii="Century Gothic" w:hAnsi="Century Gothic"/>
                <w:noProof/>
                <w:sz w:val="14"/>
                <w:szCs w:val="14"/>
                <w:lang w:eastAsia="es-MX"/>
              </w:rPr>
            </w:pPr>
            <w:r>
              <w:rPr>
                <w:rFonts w:ascii="Century Gothic" w:hAnsi="Century Gothic"/>
                <w:noProof/>
                <w:sz w:val="14"/>
                <w:szCs w:val="14"/>
                <w:lang w:eastAsia="es-MX"/>
              </w:rPr>
              <w:t>01/10</w:t>
            </w:r>
            <w:r w:rsidR="00DE6878">
              <w:rPr>
                <w:rFonts w:ascii="Century Gothic" w:hAnsi="Century Gothic"/>
                <w:noProof/>
                <w:sz w:val="14"/>
                <w:szCs w:val="14"/>
                <w:lang w:eastAsia="es-MX"/>
              </w:rPr>
              <w:t>/2021</w:t>
            </w:r>
          </w:p>
        </w:tc>
        <w:tc>
          <w:tcPr>
            <w:tcW w:w="535" w:type="pct"/>
            <w:gridSpan w:val="2"/>
            <w:shd w:val="clear" w:color="auto" w:fill="FFFFFF" w:themeFill="background1"/>
            <w:vAlign w:val="center"/>
          </w:tcPr>
          <w:p w14:paraId="129752CC" w14:textId="5C0505FD" w:rsidR="00DE6878" w:rsidRPr="003032CF" w:rsidRDefault="002467ED" w:rsidP="008C1B8D">
            <w:pPr>
              <w:rPr>
                <w:rFonts w:ascii="Century Gothic" w:hAnsi="Century Gothic"/>
                <w:noProof/>
                <w:sz w:val="14"/>
                <w:szCs w:val="14"/>
                <w:lang w:eastAsia="es-MX"/>
              </w:rPr>
            </w:pPr>
            <w:r>
              <w:rPr>
                <w:rFonts w:ascii="Century Gothic" w:hAnsi="Century Gothic"/>
                <w:noProof/>
                <w:sz w:val="14"/>
                <w:szCs w:val="14"/>
                <w:lang w:eastAsia="es-MX"/>
              </w:rPr>
              <w:t>31/10</w:t>
            </w:r>
            <w:r w:rsidR="00DE6878">
              <w:rPr>
                <w:rFonts w:ascii="Century Gothic" w:hAnsi="Century Gothic"/>
                <w:noProof/>
                <w:sz w:val="14"/>
                <w:szCs w:val="14"/>
                <w:lang w:eastAsia="es-MX"/>
              </w:rPr>
              <w:t>/2021</w:t>
            </w:r>
          </w:p>
        </w:tc>
        <w:tc>
          <w:tcPr>
            <w:tcW w:w="1370" w:type="pct"/>
            <w:gridSpan w:val="2"/>
            <w:shd w:val="clear" w:color="auto" w:fill="FFFFFF" w:themeFill="background1"/>
            <w:vAlign w:val="center"/>
          </w:tcPr>
          <w:p w14:paraId="5250265D" w14:textId="77777777" w:rsidR="00DE6878" w:rsidRPr="003032CF" w:rsidRDefault="00DE6878" w:rsidP="008C1B8D">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DE6878" w:rsidRPr="003032CF" w14:paraId="42EE1756" w14:textId="77777777" w:rsidTr="008C1B8D">
        <w:trPr>
          <w:trHeight w:val="192"/>
        </w:trPr>
        <w:tc>
          <w:tcPr>
            <w:tcW w:w="1248" w:type="pct"/>
            <w:gridSpan w:val="3"/>
            <w:shd w:val="clear" w:color="auto" w:fill="FFFFFF" w:themeFill="background1"/>
          </w:tcPr>
          <w:p w14:paraId="14BA4669" w14:textId="77777777" w:rsidR="00DE6878" w:rsidRDefault="00DE6878" w:rsidP="008C1B8D">
            <w:pPr>
              <w:jc w:val="left"/>
              <w:rPr>
                <w:rFonts w:ascii="Century Gothic" w:hAnsi="Century Gothic" w:cs="Arial"/>
                <w:sz w:val="14"/>
                <w:szCs w:val="14"/>
              </w:rPr>
            </w:pPr>
          </w:p>
        </w:tc>
        <w:tc>
          <w:tcPr>
            <w:tcW w:w="1353" w:type="pct"/>
            <w:gridSpan w:val="3"/>
            <w:shd w:val="clear" w:color="auto" w:fill="FFFFFF" w:themeFill="background1"/>
          </w:tcPr>
          <w:p w14:paraId="492BF72C" w14:textId="77777777" w:rsidR="00DE6878" w:rsidRDefault="00DE6878" w:rsidP="008C1B8D">
            <w:pPr>
              <w:rPr>
                <w:rFonts w:ascii="Century Gothic" w:hAnsi="Century Gothic" w:cs="Arial"/>
                <w:sz w:val="14"/>
                <w:szCs w:val="14"/>
              </w:rPr>
            </w:pPr>
          </w:p>
        </w:tc>
        <w:tc>
          <w:tcPr>
            <w:tcW w:w="494" w:type="pct"/>
            <w:gridSpan w:val="2"/>
            <w:shd w:val="clear" w:color="auto" w:fill="FFFFFF" w:themeFill="background1"/>
            <w:vAlign w:val="center"/>
          </w:tcPr>
          <w:p w14:paraId="36B62256" w14:textId="77777777" w:rsidR="00DE6878" w:rsidRDefault="00DE6878" w:rsidP="008C1B8D">
            <w:pPr>
              <w:rPr>
                <w:rFonts w:ascii="Century Gothic" w:hAnsi="Century Gothic"/>
                <w:noProof/>
                <w:sz w:val="14"/>
                <w:szCs w:val="14"/>
                <w:lang w:eastAsia="es-MX"/>
              </w:rPr>
            </w:pPr>
          </w:p>
        </w:tc>
        <w:tc>
          <w:tcPr>
            <w:tcW w:w="535" w:type="pct"/>
            <w:gridSpan w:val="2"/>
            <w:shd w:val="clear" w:color="auto" w:fill="FFFFFF" w:themeFill="background1"/>
            <w:vAlign w:val="center"/>
          </w:tcPr>
          <w:p w14:paraId="044FFE6F" w14:textId="77777777" w:rsidR="00DE6878" w:rsidRDefault="00DE6878" w:rsidP="008C1B8D">
            <w:pPr>
              <w:rPr>
                <w:rFonts w:ascii="Century Gothic" w:hAnsi="Century Gothic"/>
                <w:noProof/>
                <w:sz w:val="14"/>
                <w:szCs w:val="14"/>
                <w:lang w:eastAsia="es-MX"/>
              </w:rPr>
            </w:pPr>
          </w:p>
        </w:tc>
        <w:tc>
          <w:tcPr>
            <w:tcW w:w="1370" w:type="pct"/>
            <w:gridSpan w:val="2"/>
            <w:shd w:val="clear" w:color="auto" w:fill="FFFFFF" w:themeFill="background1"/>
            <w:vAlign w:val="center"/>
          </w:tcPr>
          <w:p w14:paraId="0BE09CDA" w14:textId="77777777" w:rsidR="00DE6878" w:rsidRPr="003032CF" w:rsidRDefault="00DE6878" w:rsidP="008C1B8D">
            <w:pPr>
              <w:rPr>
                <w:rFonts w:ascii="Century Gothic" w:hAnsi="Century Gothic"/>
                <w:noProof/>
                <w:sz w:val="14"/>
                <w:szCs w:val="14"/>
                <w:lang w:eastAsia="es-MX"/>
              </w:rPr>
            </w:pPr>
          </w:p>
        </w:tc>
      </w:tr>
    </w:tbl>
    <w:p w14:paraId="4302044D" w14:textId="77777777" w:rsidR="00DE6878" w:rsidRDefault="00DE6878" w:rsidP="00DE6878">
      <w:pPr>
        <w:pStyle w:val="Sangradetextonormal"/>
        <w:spacing w:after="0" w:line="276" w:lineRule="auto"/>
        <w:ind w:left="0"/>
        <w:jc w:val="both"/>
        <w:rPr>
          <w:rFonts w:ascii="Century Gothic" w:hAnsi="Century Gothic"/>
        </w:rPr>
      </w:pPr>
    </w:p>
    <w:p w14:paraId="6343B452" w14:textId="0E3E9F5F" w:rsidR="002211B5" w:rsidRDefault="002211B5" w:rsidP="002211B5">
      <w:pPr>
        <w:pStyle w:val="Sangradetextonormal"/>
        <w:spacing w:after="0" w:line="276" w:lineRule="auto"/>
        <w:ind w:left="0"/>
        <w:jc w:val="both"/>
        <w:rPr>
          <w:rFonts w:ascii="Century Gothic" w:hAnsi="Century Gothic"/>
        </w:rPr>
      </w:pPr>
      <w:r>
        <w:rPr>
          <w:rFonts w:ascii="Century Gothic" w:hAnsi="Century Gothic"/>
        </w:rPr>
        <w:t>Ya están revisado</w:t>
      </w:r>
      <w:r w:rsidR="00DE08B4">
        <w:rPr>
          <w:rFonts w:ascii="Century Gothic" w:hAnsi="Century Gothic"/>
        </w:rPr>
        <w:t>s</w:t>
      </w:r>
      <w:r>
        <w:rPr>
          <w:rFonts w:ascii="Century Gothic" w:hAnsi="Century Gothic"/>
        </w:rPr>
        <w:t xml:space="preserve"> por </w:t>
      </w:r>
      <w:r w:rsidR="00042660">
        <w:rPr>
          <w:rFonts w:ascii="Century Gothic" w:hAnsi="Century Gothic"/>
        </w:rPr>
        <w:t xml:space="preserve">el área de </w:t>
      </w:r>
      <w:r>
        <w:rPr>
          <w:rFonts w:ascii="Century Gothic" w:hAnsi="Century Gothic"/>
        </w:rPr>
        <w:t>Recursos Humanos</w:t>
      </w:r>
      <w:r w:rsidR="00262980">
        <w:rPr>
          <w:rFonts w:ascii="Century Gothic" w:hAnsi="Century Gothic"/>
        </w:rPr>
        <w:t>.</w:t>
      </w:r>
    </w:p>
    <w:p w14:paraId="3769A90C" w14:textId="77777777" w:rsidR="002211B5" w:rsidRDefault="002211B5" w:rsidP="002211B5">
      <w:pPr>
        <w:pStyle w:val="Sangradetextonormal"/>
        <w:spacing w:after="0" w:line="276" w:lineRule="auto"/>
        <w:ind w:left="0"/>
        <w:jc w:val="both"/>
        <w:rPr>
          <w:rFonts w:ascii="Century Gothic" w:hAnsi="Century Gothic"/>
        </w:rPr>
      </w:pPr>
    </w:p>
    <w:p w14:paraId="71D96440" w14:textId="58D6A806" w:rsidR="002211B5" w:rsidRDefault="002211B5" w:rsidP="002211B5">
      <w:pPr>
        <w:pStyle w:val="Sangradetextonormal"/>
        <w:spacing w:after="0" w:line="276" w:lineRule="auto"/>
        <w:ind w:left="0"/>
        <w:jc w:val="both"/>
        <w:rPr>
          <w:rFonts w:ascii="Century Gothic" w:hAnsi="Century Gothic"/>
        </w:rPr>
      </w:pPr>
      <w:r w:rsidRPr="008862E4">
        <w:rPr>
          <w:rFonts w:ascii="Century Gothic" w:hAnsi="Century Gothic"/>
          <w:b/>
        </w:rPr>
        <w:t xml:space="preserve">El </w:t>
      </w:r>
      <w:r w:rsidRPr="007D3AD0">
        <w:rPr>
          <w:rFonts w:ascii="Century Gothic" w:hAnsi="Century Gothic"/>
          <w:b/>
        </w:rPr>
        <w:t xml:space="preserve">Magistrado </w:t>
      </w:r>
      <w:r w:rsidRPr="008862E4">
        <w:rPr>
          <w:rFonts w:ascii="Century Gothic" w:hAnsi="Century Gothic"/>
          <w:b/>
        </w:rPr>
        <w:t>Presidente en uso de la voz:</w:t>
      </w:r>
      <w:r>
        <w:rPr>
          <w:rFonts w:ascii="Century Gothic" w:hAnsi="Century Gothic"/>
        </w:rPr>
        <w:t xml:space="preserve"> ¿Tienen algún comentario Magistrados?</w:t>
      </w:r>
    </w:p>
    <w:p w14:paraId="3BE7E695" w14:textId="77777777" w:rsidR="002211B5" w:rsidRDefault="002211B5" w:rsidP="002211B5">
      <w:pPr>
        <w:pStyle w:val="Sangradetextonormal"/>
        <w:spacing w:after="0" w:line="276" w:lineRule="auto"/>
        <w:ind w:left="0"/>
        <w:jc w:val="both"/>
        <w:rPr>
          <w:rFonts w:ascii="Century Gothic" w:hAnsi="Century Gothic"/>
        </w:rPr>
      </w:pPr>
    </w:p>
    <w:p w14:paraId="4A85BB5E" w14:textId="77777777" w:rsidR="002211B5" w:rsidRPr="007D3AD0" w:rsidRDefault="002211B5" w:rsidP="002211B5">
      <w:pPr>
        <w:pStyle w:val="Sangradetextonormal"/>
        <w:spacing w:after="0" w:line="276" w:lineRule="auto"/>
        <w:ind w:left="0"/>
        <w:jc w:val="both"/>
        <w:rPr>
          <w:rFonts w:ascii="Century Gothic" w:hAnsi="Century Gothic"/>
        </w:rPr>
      </w:pPr>
      <w:r>
        <w:rPr>
          <w:rFonts w:ascii="Century Gothic" w:hAnsi="Century Gothic"/>
        </w:rPr>
        <w:t>Para lo cual los integrantes de la Junta, mencionan que no.</w:t>
      </w:r>
    </w:p>
    <w:p w14:paraId="0771EBCE" w14:textId="77777777" w:rsidR="002211B5" w:rsidRDefault="002211B5" w:rsidP="002211B5">
      <w:pPr>
        <w:pStyle w:val="Sangradetextonormal"/>
        <w:spacing w:after="0" w:line="276" w:lineRule="auto"/>
        <w:ind w:left="0"/>
        <w:jc w:val="both"/>
        <w:rPr>
          <w:rFonts w:ascii="Century Gothic" w:hAnsi="Century Gothic"/>
        </w:rPr>
      </w:pPr>
    </w:p>
    <w:p w14:paraId="57F2DB27" w14:textId="77777777" w:rsidR="002211B5" w:rsidRDefault="002211B5" w:rsidP="00DE6878">
      <w:pPr>
        <w:pStyle w:val="Sangradetextonormal"/>
        <w:spacing w:after="0" w:line="276" w:lineRule="auto"/>
        <w:ind w:left="0"/>
        <w:jc w:val="both"/>
        <w:rPr>
          <w:rFonts w:ascii="Century Gothic" w:hAnsi="Century Gothic"/>
        </w:rPr>
      </w:pPr>
    </w:p>
    <w:p w14:paraId="76F9ABE0" w14:textId="77777777" w:rsidR="002211B5" w:rsidRDefault="002211B5" w:rsidP="00DE6878">
      <w:pPr>
        <w:pStyle w:val="Sangradetextonormal"/>
        <w:spacing w:after="0" w:line="276" w:lineRule="auto"/>
        <w:ind w:left="0"/>
        <w:jc w:val="both"/>
        <w:rPr>
          <w:rFonts w:ascii="Century Gothic" w:hAnsi="Century Gothic"/>
        </w:rPr>
      </w:pPr>
    </w:p>
    <w:p w14:paraId="3F6BD171" w14:textId="1ACE4A00" w:rsidR="00DE6878" w:rsidRDefault="00DE6878" w:rsidP="00DE6878">
      <w:pPr>
        <w:pStyle w:val="Sangradetextonormal"/>
        <w:spacing w:after="0" w:line="276" w:lineRule="auto"/>
        <w:ind w:left="0"/>
        <w:jc w:val="both"/>
        <w:rPr>
          <w:rFonts w:ascii="Century Gothic" w:hAnsi="Century Gothic"/>
          <w:b/>
        </w:rPr>
      </w:pPr>
      <w:r w:rsidRPr="008862E4">
        <w:rPr>
          <w:rFonts w:ascii="Century Gothic" w:hAnsi="Century Gothic"/>
          <w:b/>
        </w:rPr>
        <w:t>En uso de la voz el Magistrado</w:t>
      </w:r>
      <w:r>
        <w:rPr>
          <w:rFonts w:ascii="Century Gothic" w:hAnsi="Century Gothic"/>
          <w:b/>
        </w:rPr>
        <w:t xml:space="preserve"> Presidente</w:t>
      </w:r>
      <w:r>
        <w:rPr>
          <w:rFonts w:ascii="Century Gothic" w:hAnsi="Century Gothic"/>
        </w:rPr>
        <w:t xml:space="preserve">: Pongo a consideración de los Magistrados que conforman esta Junta de Administración, la </w:t>
      </w:r>
      <w:r>
        <w:rPr>
          <w:rFonts w:ascii="Century Gothic" w:hAnsi="Century Gothic"/>
          <w:b/>
        </w:rPr>
        <w:t xml:space="preserve">aprobación de nombramientos </w:t>
      </w:r>
      <w:r>
        <w:rPr>
          <w:rFonts w:ascii="Century Gothic" w:hAnsi="Century Gothic"/>
        </w:rPr>
        <w:t>del personal antes mencionado.</w:t>
      </w:r>
    </w:p>
    <w:p w14:paraId="264EC33B" w14:textId="77777777" w:rsidR="00DE6878" w:rsidRDefault="00DE6878" w:rsidP="00DE6878">
      <w:pPr>
        <w:pStyle w:val="Sangradetextonormal"/>
        <w:ind w:left="0"/>
        <w:jc w:val="both"/>
        <w:rPr>
          <w:rFonts w:ascii="Century Gothic" w:hAnsi="Century Gothic"/>
        </w:rPr>
      </w:pPr>
    </w:p>
    <w:p w14:paraId="36A4667B" w14:textId="77777777" w:rsidR="00DE6878" w:rsidRPr="00E613B7" w:rsidRDefault="00DE6878" w:rsidP="00DE6878">
      <w:pPr>
        <w:pStyle w:val="Sangradetextonormal"/>
        <w:ind w:left="0"/>
        <w:jc w:val="both"/>
        <w:rPr>
          <w:rFonts w:ascii="Century Gothic" w:hAnsi="Century Gothic"/>
        </w:rPr>
      </w:pPr>
      <w:r w:rsidRPr="00D602DF">
        <w:rPr>
          <w:rFonts w:ascii="Century Gothic" w:hAnsi="Century Gothic"/>
        </w:rPr>
        <w:t>Agotada la discusión d</w:t>
      </w:r>
      <w:r>
        <w:rPr>
          <w:rFonts w:ascii="Century Gothic" w:hAnsi="Century Gothic"/>
        </w:rPr>
        <w:t>el punto de acuerdo, solicito al Secretario Técnico</w:t>
      </w:r>
      <w:r w:rsidRPr="00D602DF">
        <w:rPr>
          <w:rFonts w:ascii="Century Gothic" w:hAnsi="Century Gothic"/>
        </w:rPr>
        <w:t xml:space="preserve"> la votación: </w:t>
      </w:r>
    </w:p>
    <w:p w14:paraId="5BFC516D" w14:textId="77777777" w:rsidR="00DE6878" w:rsidRDefault="00DE6878" w:rsidP="00DE6878">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DE6878" w:rsidRPr="00160DDD" w14:paraId="213086E1" w14:textId="77777777" w:rsidTr="008C1B8D">
        <w:trPr>
          <w:jc w:val="center"/>
        </w:trPr>
        <w:tc>
          <w:tcPr>
            <w:tcW w:w="234" w:type="pct"/>
            <w:vAlign w:val="center"/>
          </w:tcPr>
          <w:p w14:paraId="79CCAD24" w14:textId="77777777" w:rsidR="00DE6878" w:rsidRPr="004D7F89" w:rsidRDefault="00DE6878" w:rsidP="008C1B8D">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1" w:type="pct"/>
            <w:vAlign w:val="center"/>
          </w:tcPr>
          <w:p w14:paraId="3C1B4985" w14:textId="77777777" w:rsidR="00DE6878" w:rsidRPr="00553B32" w:rsidRDefault="00DE6878" w:rsidP="008C1B8D">
            <w:pPr>
              <w:pStyle w:val="Textosinformato"/>
              <w:spacing w:line="276" w:lineRule="auto"/>
              <w:rPr>
                <w:sz w:val="20"/>
              </w:rPr>
            </w:pPr>
            <w:r>
              <w:rPr>
                <w:sz w:val="20"/>
              </w:rPr>
              <w:t xml:space="preserve">Magistrado Presidente </w:t>
            </w:r>
            <w:r w:rsidRPr="00553B32">
              <w:rPr>
                <w:sz w:val="20"/>
              </w:rPr>
              <w:t>JOSÉ RAMÓN JIMÉNEZ GUTIÉRREZ</w:t>
            </w:r>
          </w:p>
        </w:tc>
        <w:tc>
          <w:tcPr>
            <w:tcW w:w="1185" w:type="pct"/>
          </w:tcPr>
          <w:p w14:paraId="7DE04E80" w14:textId="77777777" w:rsidR="00DE6878" w:rsidRPr="00D46F99" w:rsidRDefault="00DE6878" w:rsidP="008C1B8D">
            <w:pPr>
              <w:pStyle w:val="Textosinformato"/>
              <w:spacing w:line="276" w:lineRule="auto"/>
              <w:rPr>
                <w:b/>
                <w:sz w:val="20"/>
              </w:rPr>
            </w:pPr>
            <w:r w:rsidRPr="00D46F99">
              <w:rPr>
                <w:b/>
                <w:sz w:val="20"/>
              </w:rPr>
              <w:t xml:space="preserve">A favor </w:t>
            </w:r>
          </w:p>
        </w:tc>
      </w:tr>
      <w:tr w:rsidR="00DE6878" w:rsidRPr="00160DDD" w14:paraId="4F0D775A" w14:textId="77777777" w:rsidTr="008C1B8D">
        <w:trPr>
          <w:jc w:val="center"/>
        </w:trPr>
        <w:tc>
          <w:tcPr>
            <w:tcW w:w="234" w:type="pct"/>
            <w:shd w:val="clear" w:color="auto" w:fill="D9D9D9" w:themeFill="background1" w:themeFillShade="D9"/>
            <w:vAlign w:val="center"/>
          </w:tcPr>
          <w:p w14:paraId="5DB31B4F" w14:textId="77777777" w:rsidR="00DE6878" w:rsidRPr="004D7F89" w:rsidRDefault="00DE6878" w:rsidP="008C1B8D">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1" w:type="pct"/>
            <w:shd w:val="clear" w:color="auto" w:fill="D9D9D9" w:themeFill="background1" w:themeFillShade="D9"/>
            <w:vAlign w:val="center"/>
          </w:tcPr>
          <w:p w14:paraId="3B2BA108" w14:textId="77777777" w:rsidR="00DE6878" w:rsidRPr="00553B32" w:rsidRDefault="00DE6878" w:rsidP="008C1B8D">
            <w:pPr>
              <w:pStyle w:val="Textosinformato"/>
              <w:spacing w:line="276" w:lineRule="auto"/>
              <w:rPr>
                <w:sz w:val="20"/>
              </w:rPr>
            </w:pPr>
            <w:r>
              <w:rPr>
                <w:sz w:val="20"/>
              </w:rPr>
              <w:t xml:space="preserve">Magistrado </w:t>
            </w:r>
            <w:r w:rsidRPr="00553B32">
              <w:rPr>
                <w:sz w:val="20"/>
              </w:rPr>
              <w:t>AVELINO BRAVO CACHO</w:t>
            </w:r>
          </w:p>
        </w:tc>
        <w:tc>
          <w:tcPr>
            <w:tcW w:w="1185" w:type="pct"/>
            <w:shd w:val="clear" w:color="auto" w:fill="D9D9D9" w:themeFill="background1" w:themeFillShade="D9"/>
          </w:tcPr>
          <w:p w14:paraId="13CD8900" w14:textId="77777777" w:rsidR="00DE6878" w:rsidRPr="00D46F99" w:rsidRDefault="00DE6878" w:rsidP="008C1B8D">
            <w:pPr>
              <w:pStyle w:val="Textosinformato"/>
              <w:spacing w:line="276" w:lineRule="auto"/>
              <w:rPr>
                <w:b/>
                <w:sz w:val="20"/>
              </w:rPr>
            </w:pPr>
            <w:r w:rsidRPr="00D46F99">
              <w:rPr>
                <w:b/>
                <w:sz w:val="20"/>
              </w:rPr>
              <w:t>A favor</w:t>
            </w:r>
          </w:p>
        </w:tc>
      </w:tr>
      <w:tr w:rsidR="00DE6878" w:rsidRPr="00160DDD" w14:paraId="6EA021C3" w14:textId="77777777" w:rsidTr="008C1B8D">
        <w:trPr>
          <w:trHeight w:val="337"/>
          <w:jc w:val="center"/>
        </w:trPr>
        <w:tc>
          <w:tcPr>
            <w:tcW w:w="234" w:type="pct"/>
            <w:shd w:val="clear" w:color="auto" w:fill="auto"/>
            <w:vAlign w:val="center"/>
          </w:tcPr>
          <w:p w14:paraId="52A893EE" w14:textId="77777777" w:rsidR="00DE6878" w:rsidRPr="004D7F89" w:rsidRDefault="00DE6878" w:rsidP="008C1B8D">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1" w:type="pct"/>
            <w:shd w:val="clear" w:color="auto" w:fill="auto"/>
            <w:vAlign w:val="center"/>
          </w:tcPr>
          <w:p w14:paraId="2840024E" w14:textId="77777777" w:rsidR="00DE6878" w:rsidRPr="00553B32" w:rsidRDefault="00DE6878" w:rsidP="008C1B8D">
            <w:pPr>
              <w:pStyle w:val="Textosinformato"/>
              <w:spacing w:line="276" w:lineRule="auto"/>
              <w:rPr>
                <w:sz w:val="20"/>
              </w:rPr>
            </w:pPr>
            <w:r>
              <w:rPr>
                <w:sz w:val="20"/>
              </w:rPr>
              <w:t xml:space="preserve">Magistrada </w:t>
            </w:r>
            <w:r w:rsidRPr="00553B32">
              <w:rPr>
                <w:sz w:val="20"/>
              </w:rPr>
              <w:t>FANY LORENA JIMÉNEZ AGUIRRE</w:t>
            </w:r>
          </w:p>
        </w:tc>
        <w:tc>
          <w:tcPr>
            <w:tcW w:w="1185" w:type="pct"/>
          </w:tcPr>
          <w:p w14:paraId="3AA532F1" w14:textId="77777777" w:rsidR="00DE6878" w:rsidRPr="00D46F99" w:rsidRDefault="00DE6878" w:rsidP="008C1B8D">
            <w:pPr>
              <w:pStyle w:val="Textosinformato"/>
              <w:spacing w:line="276" w:lineRule="auto"/>
              <w:rPr>
                <w:b/>
                <w:sz w:val="20"/>
              </w:rPr>
            </w:pPr>
            <w:r w:rsidRPr="00D46F99">
              <w:rPr>
                <w:b/>
                <w:sz w:val="20"/>
              </w:rPr>
              <w:t>A favor</w:t>
            </w:r>
          </w:p>
        </w:tc>
      </w:tr>
      <w:tr w:rsidR="00DE6878" w:rsidRPr="0080378B" w14:paraId="2C696C3A" w14:textId="77777777" w:rsidTr="008C1B8D">
        <w:trPr>
          <w:jc w:val="center"/>
        </w:trPr>
        <w:tc>
          <w:tcPr>
            <w:tcW w:w="234" w:type="pct"/>
            <w:shd w:val="clear" w:color="auto" w:fill="D9D9D9" w:themeFill="background1" w:themeFillShade="D9"/>
            <w:vAlign w:val="center"/>
          </w:tcPr>
          <w:p w14:paraId="103C2A5B" w14:textId="77777777" w:rsidR="00DE6878" w:rsidRPr="00012B94" w:rsidRDefault="00DE6878" w:rsidP="008C1B8D">
            <w:pPr>
              <w:tabs>
                <w:tab w:val="center" w:pos="1731"/>
                <w:tab w:val="left" w:pos="2817"/>
                <w:tab w:val="right" w:pos="3462"/>
              </w:tabs>
              <w:spacing w:line="276" w:lineRule="auto"/>
              <w:jc w:val="right"/>
              <w:rPr>
                <w:rFonts w:ascii="Century Gothic" w:hAnsi="Century Gothic" w:cstheme="majorHAnsi"/>
                <w:b/>
              </w:rPr>
            </w:pPr>
            <w:r w:rsidRPr="00012B94">
              <w:rPr>
                <w:rFonts w:ascii="Century Gothic" w:hAnsi="Century Gothic" w:cstheme="majorHAnsi"/>
                <w:b/>
              </w:rPr>
              <w:t>4.</w:t>
            </w:r>
          </w:p>
        </w:tc>
        <w:tc>
          <w:tcPr>
            <w:tcW w:w="3581" w:type="pct"/>
            <w:shd w:val="clear" w:color="auto" w:fill="D9D9D9" w:themeFill="background1" w:themeFillShade="D9"/>
            <w:vAlign w:val="center"/>
          </w:tcPr>
          <w:p w14:paraId="6F31A9EA" w14:textId="77777777" w:rsidR="00DE6878" w:rsidRPr="0080378B" w:rsidRDefault="00DE6878" w:rsidP="008C1B8D">
            <w:pPr>
              <w:pStyle w:val="Textosinformato"/>
              <w:spacing w:line="276" w:lineRule="auto"/>
              <w:rPr>
                <w:sz w:val="20"/>
              </w:rPr>
            </w:pPr>
            <w:r w:rsidRPr="00603B67">
              <w:rPr>
                <w:sz w:val="20"/>
              </w:rPr>
              <w:t>Magistrado</w:t>
            </w:r>
            <w:r w:rsidRPr="003E2F6E">
              <w:rPr>
                <w:b/>
                <w:sz w:val="20"/>
              </w:rPr>
              <w:t xml:space="preserve"> </w:t>
            </w:r>
            <w:r w:rsidRPr="003F6A45">
              <w:rPr>
                <w:sz w:val="20"/>
              </w:rPr>
              <w:t>LAURENTINO LÓPEZ VILLASEÑOR.</w:t>
            </w:r>
          </w:p>
        </w:tc>
        <w:tc>
          <w:tcPr>
            <w:tcW w:w="1185" w:type="pct"/>
            <w:shd w:val="clear" w:color="auto" w:fill="D9D9D9" w:themeFill="background1" w:themeFillShade="D9"/>
          </w:tcPr>
          <w:p w14:paraId="5F507370" w14:textId="77777777" w:rsidR="00DE6878" w:rsidRPr="0080378B" w:rsidRDefault="00DE6878" w:rsidP="008C1B8D">
            <w:pPr>
              <w:pStyle w:val="Textosinformato"/>
              <w:spacing w:line="276" w:lineRule="auto"/>
              <w:rPr>
                <w:b/>
                <w:sz w:val="20"/>
              </w:rPr>
            </w:pPr>
            <w:r w:rsidRPr="0080378B">
              <w:rPr>
                <w:b/>
                <w:sz w:val="20"/>
              </w:rPr>
              <w:t>A favor</w:t>
            </w:r>
          </w:p>
        </w:tc>
      </w:tr>
    </w:tbl>
    <w:p w14:paraId="6369AD0F" w14:textId="77777777" w:rsidR="00DE6878" w:rsidRPr="0080378B" w:rsidRDefault="00DE6878" w:rsidP="00DE6878">
      <w:pPr>
        <w:pStyle w:val="Textosinformato"/>
        <w:spacing w:line="276" w:lineRule="auto"/>
        <w:rPr>
          <w:sz w:val="20"/>
        </w:rPr>
      </w:pPr>
    </w:p>
    <w:p w14:paraId="6820F6EF" w14:textId="77777777" w:rsidR="00DE6878" w:rsidRDefault="00DE6878" w:rsidP="00DE6878">
      <w:pPr>
        <w:pStyle w:val="Textosinformato"/>
        <w:spacing w:line="276" w:lineRule="auto"/>
        <w:rPr>
          <w:sz w:val="20"/>
        </w:rPr>
      </w:pPr>
      <w:r w:rsidRPr="008862E4">
        <w:rPr>
          <w:b/>
          <w:sz w:val="20"/>
        </w:rPr>
        <w:t>En uso de la voz</w:t>
      </w:r>
      <w:r>
        <w:rPr>
          <w:sz w:val="20"/>
        </w:rPr>
        <w:t xml:space="preserve"> </w:t>
      </w:r>
      <w:r>
        <w:rPr>
          <w:b/>
          <w:sz w:val="20"/>
        </w:rPr>
        <w:t>el Secretario Técnico</w:t>
      </w:r>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14:paraId="53AE0A89" w14:textId="77777777" w:rsidR="00DE6878" w:rsidRDefault="00DE6878" w:rsidP="00DE6878">
      <w:pPr>
        <w:pStyle w:val="Textosinformato"/>
        <w:spacing w:line="276" w:lineRule="auto"/>
        <w:rPr>
          <w:sz w:val="20"/>
        </w:rPr>
      </w:pPr>
    </w:p>
    <w:p w14:paraId="56D71032" w14:textId="77777777" w:rsidR="00DE6878" w:rsidRDefault="00DE6878" w:rsidP="00DE6878">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E6878" w14:paraId="435F5B0C" w14:textId="77777777" w:rsidTr="008C1B8D">
        <w:trPr>
          <w:trHeight w:val="359"/>
        </w:trPr>
        <w:tc>
          <w:tcPr>
            <w:tcW w:w="9964" w:type="dxa"/>
            <w:shd w:val="clear" w:color="auto" w:fill="D9D9D9" w:themeFill="background1" w:themeFillShade="D9"/>
          </w:tcPr>
          <w:p w14:paraId="1395339F" w14:textId="4436D4FE" w:rsidR="00DE6878" w:rsidRDefault="00B66C7F" w:rsidP="008C1B8D">
            <w:pPr>
              <w:pStyle w:val="Textosinformato"/>
              <w:spacing w:line="276" w:lineRule="auto"/>
              <w:rPr>
                <w:b/>
                <w:sz w:val="20"/>
                <w:u w:val="single"/>
                <w:lang w:val="es-MX"/>
              </w:rPr>
            </w:pPr>
            <w:r>
              <w:rPr>
                <w:b/>
                <w:sz w:val="20"/>
                <w:lang w:val="es-MX"/>
              </w:rPr>
              <w:t>ACU/JA/05/09</w:t>
            </w:r>
            <w:r w:rsidR="00DE6878">
              <w:rPr>
                <w:b/>
                <w:sz w:val="20"/>
                <w:lang w:val="es-MX"/>
              </w:rPr>
              <w:t xml:space="preserve">/O/2021. </w:t>
            </w:r>
            <w:r w:rsidR="00DE6878" w:rsidRPr="008D43ED">
              <w:rPr>
                <w:b/>
                <w:sz w:val="20"/>
                <w:lang w:val="es-MX"/>
              </w:rPr>
              <w:t xml:space="preserve">Con fundamento en los </w:t>
            </w:r>
            <w:r w:rsidR="00DE6878" w:rsidRPr="003032CF">
              <w:rPr>
                <w:b/>
                <w:sz w:val="20"/>
                <w:lang w:val="es-MX"/>
              </w:rPr>
              <w:t xml:space="preserve">artículos </w:t>
            </w:r>
            <w:r w:rsidR="00DE6878">
              <w:rPr>
                <w:b/>
                <w:sz w:val="20"/>
                <w:lang w:val="es-MX"/>
              </w:rPr>
              <w:t>11 numeral 1 y 12</w:t>
            </w:r>
            <w:r w:rsidR="00DE6878" w:rsidRPr="003032CF">
              <w:rPr>
                <w:b/>
                <w:sz w:val="20"/>
                <w:lang w:val="es-MX"/>
              </w:rPr>
              <w:t xml:space="preserve"> numerales</w:t>
            </w:r>
            <w:r w:rsidR="00DE6878">
              <w:rPr>
                <w:b/>
                <w:sz w:val="20"/>
                <w:lang w:val="es-MX"/>
              </w:rPr>
              <w:t xml:space="preserve"> 1, </w:t>
            </w:r>
            <w:r w:rsidR="00DE6878" w:rsidRPr="00047C33">
              <w:rPr>
                <w:b/>
                <w:sz w:val="20"/>
                <w:lang w:val="es-MX"/>
              </w:rPr>
              <w:t>2,</w:t>
            </w:r>
            <w:r w:rsidR="00DE6878" w:rsidRPr="00047C33">
              <w:rPr>
                <w:rFonts w:cstheme="majorHAnsi"/>
                <w:b/>
                <w:bCs/>
                <w:sz w:val="20"/>
                <w:lang w:val="es-MX"/>
              </w:rPr>
              <w:t xml:space="preserve">3, 4 fracción </w:t>
            </w:r>
            <w:proofErr w:type="gramStart"/>
            <w:r w:rsidR="00DE6878" w:rsidRPr="00047C33">
              <w:rPr>
                <w:rFonts w:cstheme="majorHAnsi"/>
                <w:b/>
                <w:bCs/>
                <w:sz w:val="20"/>
                <w:lang w:val="es-MX"/>
              </w:rPr>
              <w:t>I,II</w:t>
            </w:r>
            <w:proofErr w:type="gramEnd"/>
            <w:r w:rsidR="00DE6878" w:rsidRPr="00047C33">
              <w:rPr>
                <w:rFonts w:cstheme="majorHAnsi"/>
                <w:b/>
                <w:bCs/>
                <w:sz w:val="20"/>
                <w:lang w:val="es-MX"/>
              </w:rPr>
              <w:t>,III y 5</w:t>
            </w:r>
            <w:r w:rsidR="00DE6878">
              <w:rPr>
                <w:rFonts w:cstheme="majorHAnsi"/>
                <w:b/>
                <w:bCs/>
                <w:sz w:val="20"/>
                <w:lang w:val="es-MX"/>
              </w:rPr>
              <w:t xml:space="preserve">, artículo </w:t>
            </w:r>
            <w:r w:rsidR="00DE6878" w:rsidRPr="001C3648">
              <w:rPr>
                <w:b/>
                <w:sz w:val="20"/>
                <w:lang w:val="es-MX"/>
              </w:rPr>
              <w:t xml:space="preserve">13 numeral 1 fracción </w:t>
            </w:r>
            <w:r w:rsidR="00DE6878">
              <w:rPr>
                <w:b/>
                <w:sz w:val="20"/>
                <w:lang w:val="es-MX"/>
              </w:rPr>
              <w:t xml:space="preserve">X y </w:t>
            </w:r>
            <w:r w:rsidR="00DE6878" w:rsidRPr="001C3648">
              <w:rPr>
                <w:b/>
                <w:sz w:val="20"/>
                <w:lang w:val="es-MX"/>
              </w:rPr>
              <w:t>XI</w:t>
            </w:r>
            <w:r w:rsidR="00DE6878" w:rsidRPr="003032CF">
              <w:rPr>
                <w:b/>
                <w:sz w:val="20"/>
                <w:lang w:val="es-MX"/>
              </w:rPr>
              <w:t xml:space="preserve"> de la Ley Orgánica del Tribunal de Justicia Administrativa del Estado de Jalisco</w:t>
            </w:r>
            <w:r w:rsidR="00DE6878" w:rsidRPr="003032CF">
              <w:rPr>
                <w:sz w:val="20"/>
                <w:lang w:val="es-MX"/>
              </w:rPr>
              <w:t xml:space="preserve">, </w:t>
            </w:r>
            <w:r w:rsidR="00DE6878" w:rsidRPr="00DB55CF">
              <w:rPr>
                <w:b/>
                <w:sz w:val="20"/>
                <w:u w:val="single"/>
                <w:lang w:val="es-MX"/>
              </w:rPr>
              <w:t>se aprueban</w:t>
            </w:r>
            <w:r w:rsidR="00DE6878">
              <w:rPr>
                <w:b/>
                <w:sz w:val="20"/>
                <w:u w:val="single"/>
                <w:lang w:val="es-MX"/>
              </w:rPr>
              <w:t xml:space="preserve"> por unanimidad de votos</w:t>
            </w:r>
            <w:r w:rsidR="00DE6878" w:rsidRPr="00DB55CF">
              <w:rPr>
                <w:b/>
                <w:sz w:val="20"/>
                <w:u w:val="single"/>
                <w:lang w:val="es-MX"/>
              </w:rPr>
              <w:t xml:space="preserve"> </w:t>
            </w:r>
            <w:r w:rsidR="00DE6878">
              <w:rPr>
                <w:b/>
                <w:sz w:val="20"/>
                <w:u w:val="single"/>
                <w:lang w:val="es-MX"/>
              </w:rPr>
              <w:t xml:space="preserve">de los Magistrados integrantes de la Junta de Administración, </w:t>
            </w:r>
            <w:r w:rsidR="00DE6878" w:rsidRPr="00DB55CF">
              <w:rPr>
                <w:b/>
                <w:sz w:val="20"/>
                <w:u w:val="single"/>
                <w:lang w:val="es-MX"/>
              </w:rPr>
              <w:t>los nombramientos para el</w:t>
            </w:r>
            <w:r w:rsidR="00DE6878">
              <w:rPr>
                <w:b/>
                <w:sz w:val="20"/>
                <w:u w:val="single"/>
                <w:lang w:val="es-MX"/>
              </w:rPr>
              <w:t xml:space="preserve"> personal descrito en el punto 5</w:t>
            </w:r>
            <w:r w:rsidR="00DE6878" w:rsidRPr="00DB55CF">
              <w:rPr>
                <w:b/>
                <w:sz w:val="20"/>
                <w:u w:val="single"/>
                <w:lang w:val="es-MX"/>
              </w:rPr>
              <w:t xml:space="preserve"> de esta acta</w:t>
            </w:r>
            <w:r w:rsidR="00DE6878">
              <w:rPr>
                <w:b/>
                <w:sz w:val="20"/>
                <w:u w:val="single"/>
                <w:lang w:val="es-MX"/>
              </w:rPr>
              <w:t>, en los términos planteados.</w:t>
            </w:r>
          </w:p>
          <w:p w14:paraId="5DEA0BFD" w14:textId="77777777" w:rsidR="00DE6878" w:rsidRDefault="00DE6878" w:rsidP="008C1B8D">
            <w:pPr>
              <w:pStyle w:val="Textosinformato"/>
              <w:spacing w:line="276" w:lineRule="auto"/>
              <w:rPr>
                <w:b/>
                <w:sz w:val="20"/>
                <w:u w:val="single"/>
                <w:lang w:val="es-MX"/>
              </w:rPr>
            </w:pPr>
          </w:p>
          <w:p w14:paraId="76DACFB5" w14:textId="77777777" w:rsidR="00DE6878" w:rsidRPr="00FA7725" w:rsidRDefault="00DE6878" w:rsidP="008C1B8D">
            <w:pPr>
              <w:pStyle w:val="Textosinformato"/>
              <w:spacing w:line="276" w:lineRule="auto"/>
              <w:rPr>
                <w:b/>
                <w:sz w:val="20"/>
                <w:lang w:val="es-MX"/>
              </w:rPr>
            </w:pPr>
            <w:r w:rsidRPr="00FA7725">
              <w:rPr>
                <w:b/>
                <w:sz w:val="20"/>
                <w:lang w:val="es-MX"/>
              </w:rPr>
              <w:t>Se ordena realizar las comunicaciones respectivas a los Titulares de las Áreas solicitantes, así como a la Dirección General Administrativa y a la Jefatura de Recursos Humanos para los efectos a que haya lugar.</w:t>
            </w:r>
          </w:p>
        </w:tc>
      </w:tr>
    </w:tbl>
    <w:p w14:paraId="15F427EC" w14:textId="552C5560" w:rsidR="007C7B8E" w:rsidRPr="004B0F49" w:rsidRDefault="007C7B8E" w:rsidP="006A45E7">
      <w:pPr>
        <w:pStyle w:val="Textosinformato"/>
        <w:spacing w:line="276" w:lineRule="auto"/>
        <w:rPr>
          <w:b/>
          <w:sz w:val="28"/>
          <w:szCs w:val="28"/>
          <w:lang w:val="es-MX"/>
        </w:rPr>
      </w:pPr>
    </w:p>
    <w:p w14:paraId="52AC3730" w14:textId="447E8906" w:rsidR="007C7B8E" w:rsidRPr="004B0F49" w:rsidRDefault="007C7B8E" w:rsidP="007C7B8E">
      <w:pPr>
        <w:pStyle w:val="Textosinformato"/>
        <w:spacing w:line="276" w:lineRule="auto"/>
        <w:jc w:val="center"/>
        <w:rPr>
          <w:b/>
          <w:sz w:val="28"/>
          <w:szCs w:val="28"/>
          <w:lang w:val="es-MX"/>
        </w:rPr>
      </w:pPr>
      <w:r w:rsidRPr="004B0F49">
        <w:rPr>
          <w:b/>
          <w:sz w:val="28"/>
          <w:szCs w:val="28"/>
          <w:lang w:val="es-MX"/>
        </w:rPr>
        <w:t>-</w:t>
      </w:r>
      <w:r w:rsidR="003C29D1">
        <w:rPr>
          <w:b/>
          <w:sz w:val="28"/>
          <w:szCs w:val="28"/>
          <w:lang w:val="es-MX"/>
        </w:rPr>
        <w:t>6</w:t>
      </w:r>
      <w:r w:rsidRPr="004B0F49">
        <w:rPr>
          <w:b/>
          <w:sz w:val="28"/>
          <w:szCs w:val="28"/>
          <w:lang w:val="es-MX"/>
        </w:rPr>
        <w:t>-</w:t>
      </w:r>
    </w:p>
    <w:p w14:paraId="57890831" w14:textId="77777777" w:rsidR="00B06D8B" w:rsidRDefault="00B06D8B" w:rsidP="000909F6">
      <w:pPr>
        <w:pStyle w:val="Textosinformato"/>
        <w:spacing w:line="276" w:lineRule="auto"/>
        <w:rPr>
          <w:sz w:val="20"/>
          <w:lang w:val="es-MX"/>
        </w:rPr>
      </w:pPr>
    </w:p>
    <w:p w14:paraId="756FE613" w14:textId="77777777" w:rsidR="002A7D80" w:rsidRDefault="002A7D80" w:rsidP="000909F6">
      <w:pPr>
        <w:pStyle w:val="Textosinformato"/>
        <w:spacing w:line="276" w:lineRule="auto"/>
        <w:rPr>
          <w:sz w:val="20"/>
          <w:lang w:val="es-MX"/>
        </w:rPr>
      </w:pPr>
    </w:p>
    <w:p w14:paraId="4601DF47" w14:textId="123424AE" w:rsidR="000909F6" w:rsidRPr="00B57C25" w:rsidRDefault="00FE4615" w:rsidP="000909F6">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w:t>
      </w:r>
      <w:r w:rsidRPr="00374B70">
        <w:rPr>
          <w:sz w:val="20"/>
          <w:lang w:val="es-MX"/>
        </w:rPr>
        <w:t xml:space="preserve">En uso de la voz, </w:t>
      </w:r>
      <w:r w:rsidRPr="00374B70">
        <w:rPr>
          <w:b/>
          <w:sz w:val="20"/>
          <w:lang w:val="es-MX"/>
        </w:rPr>
        <w:t>el Secretario Técnico señala</w:t>
      </w:r>
      <w:r w:rsidRPr="00374B70">
        <w:rPr>
          <w:sz w:val="20"/>
          <w:lang w:val="es-MX"/>
        </w:rPr>
        <w:t>: el siguiente punto es el número</w:t>
      </w:r>
      <w:r w:rsidRPr="00374B70">
        <w:rPr>
          <w:b/>
          <w:sz w:val="20"/>
          <w:lang w:val="es-MX"/>
        </w:rPr>
        <w:t xml:space="preserve"> seis </w:t>
      </w:r>
      <w:r w:rsidRPr="00374B70">
        <w:rPr>
          <w:sz w:val="20"/>
          <w:lang w:val="es-MX"/>
        </w:rPr>
        <w:t>y corresponde a:</w:t>
      </w:r>
      <w:r w:rsidR="005C05D1" w:rsidRPr="005C05D1">
        <w:t xml:space="preserve"> </w:t>
      </w:r>
      <w:r w:rsidR="00B57C25" w:rsidRPr="00B57C25">
        <w:rPr>
          <w:b/>
          <w:sz w:val="20"/>
        </w:rPr>
        <w:t>Aprobación para modificar la fase intermedia de los</w:t>
      </w:r>
      <w:r w:rsidR="00B57C25" w:rsidRPr="00B57C25">
        <w:rPr>
          <w:b/>
          <w:bCs/>
          <w:sz w:val="20"/>
        </w:rPr>
        <w:t xml:space="preserve"> </w:t>
      </w:r>
      <w:r w:rsidR="00B57C25" w:rsidRPr="00B57C25">
        <w:rPr>
          <w:b/>
          <w:sz w:val="20"/>
        </w:rPr>
        <w:t>“</w:t>
      </w:r>
      <w:r w:rsidR="00B57C25" w:rsidRPr="00B57C25">
        <w:rPr>
          <w:rFonts w:cs="Arial"/>
          <w:b/>
          <w:sz w:val="20"/>
        </w:rPr>
        <w:t xml:space="preserve">Lineamientos </w:t>
      </w:r>
      <w:r w:rsidR="00B57C25" w:rsidRPr="00B57C25">
        <w:rPr>
          <w:b/>
          <w:sz w:val="20"/>
        </w:rPr>
        <w:t>para el regreso escalonado del personal a sus respectivas funciones y, la implementación de medidas de seguridad e higiene, con motivo de la epidemia de enfermedad generada por el virus SARS-COV2 (COVID-19)”, a partir del 1 de octubre de 2021.</w:t>
      </w:r>
    </w:p>
    <w:p w14:paraId="75CD428C" w14:textId="77777777" w:rsidR="00B657FD" w:rsidRDefault="00B657FD" w:rsidP="00B657FD">
      <w:pPr>
        <w:pStyle w:val="Sangradetextonormal"/>
        <w:spacing w:after="0" w:line="276" w:lineRule="auto"/>
        <w:ind w:left="0"/>
        <w:jc w:val="both"/>
        <w:rPr>
          <w:rFonts w:ascii="Century Gothic" w:hAnsi="Century Gothic"/>
        </w:rPr>
      </w:pPr>
    </w:p>
    <w:p w14:paraId="0ED8F3D4" w14:textId="2EE71180" w:rsidR="00B657FD" w:rsidRDefault="00B657FD" w:rsidP="00B657FD">
      <w:pPr>
        <w:pStyle w:val="Textoindependiente"/>
        <w:jc w:val="both"/>
        <w:rPr>
          <w:rFonts w:ascii="Century Gothic" w:hAnsi="Century Gothic"/>
        </w:rPr>
      </w:pPr>
      <w:r>
        <w:rPr>
          <w:rFonts w:ascii="Century Gothic" w:hAnsi="Century Gothic"/>
          <w:bCs/>
        </w:rPr>
        <w:lastRenderedPageBreak/>
        <w:t xml:space="preserve">Se propone </w:t>
      </w:r>
      <w:r w:rsidR="00246A16">
        <w:rPr>
          <w:rFonts w:ascii="Century Gothic" w:hAnsi="Century Gothic"/>
          <w:bCs/>
        </w:rPr>
        <w:t>modificar</w:t>
      </w:r>
      <w:r>
        <w:rPr>
          <w:rFonts w:ascii="Century Gothic" w:hAnsi="Century Gothic"/>
          <w:bCs/>
        </w:rPr>
        <w:t xml:space="preserve"> la fase intermedia contenida en el inciso B) del Artículo 21 </w:t>
      </w:r>
      <w:r w:rsidRPr="00CE569B">
        <w:rPr>
          <w:rFonts w:ascii="Century Gothic" w:hAnsi="Century Gothic"/>
          <w:bCs/>
        </w:rPr>
        <w:t xml:space="preserve">de </w:t>
      </w:r>
      <w:r>
        <w:rPr>
          <w:rFonts w:ascii="Century Gothic" w:hAnsi="Century Gothic"/>
          <w:bCs/>
        </w:rPr>
        <w:t xml:space="preserve">los </w:t>
      </w:r>
      <w:r w:rsidRPr="006C56E9">
        <w:rPr>
          <w:rFonts w:ascii="Century Gothic" w:hAnsi="Century Gothic"/>
        </w:rPr>
        <w:t>“</w:t>
      </w:r>
      <w:r w:rsidRPr="006C56E9">
        <w:rPr>
          <w:rFonts w:ascii="Century Gothic" w:hAnsi="Century Gothic" w:cs="Arial"/>
        </w:rPr>
        <w:t xml:space="preserve">Lineamientos </w:t>
      </w:r>
      <w:r w:rsidRPr="006C56E9">
        <w:rPr>
          <w:rFonts w:ascii="Century Gothic" w:hAnsi="Century Gothic"/>
        </w:rPr>
        <w:t>para el regreso escalonado del personal a sus respectivas funciones y, la implementación de medidas de seguridad e higiene, con motivo de la epidemia de enfermedad generada por el virus SARS-COV2 (COVID-19)”,</w:t>
      </w:r>
      <w:r w:rsidRPr="00CE569B">
        <w:rPr>
          <w:rFonts w:ascii="Century Gothic" w:hAnsi="Century Gothic"/>
          <w:bCs/>
        </w:rPr>
        <w:t xml:space="preserve"> </w:t>
      </w:r>
      <w:r w:rsidR="00246A16">
        <w:rPr>
          <w:rFonts w:ascii="Century Gothic" w:hAnsi="Century Gothic"/>
          <w:bCs/>
        </w:rPr>
        <w:t xml:space="preserve">a partir del </w:t>
      </w:r>
      <w:r w:rsidR="00081ECC">
        <w:rPr>
          <w:rFonts w:ascii="Century Gothic" w:hAnsi="Century Gothic"/>
          <w:bCs/>
        </w:rPr>
        <w:t xml:space="preserve">1 </w:t>
      </w:r>
      <w:r>
        <w:rPr>
          <w:rFonts w:ascii="Century Gothic" w:hAnsi="Century Gothic"/>
          <w:bCs/>
        </w:rPr>
        <w:t xml:space="preserve">de </w:t>
      </w:r>
      <w:r w:rsidR="00081ECC">
        <w:rPr>
          <w:rFonts w:ascii="Century Gothic" w:hAnsi="Century Gothic"/>
          <w:bCs/>
        </w:rPr>
        <w:t xml:space="preserve">octubre </w:t>
      </w:r>
      <w:r>
        <w:rPr>
          <w:rFonts w:ascii="Century Gothic" w:hAnsi="Century Gothic"/>
          <w:bCs/>
        </w:rPr>
        <w:t xml:space="preserve">de 2021, para </w:t>
      </w:r>
      <w:r w:rsidRPr="00CE569B">
        <w:rPr>
          <w:rFonts w:ascii="Century Gothic" w:hAnsi="Century Gothic"/>
          <w:bCs/>
        </w:rPr>
        <w:t xml:space="preserve">quedar </w:t>
      </w:r>
      <w:r w:rsidRPr="00CE569B">
        <w:rPr>
          <w:rFonts w:ascii="Century Gothic" w:hAnsi="Century Gothic"/>
        </w:rPr>
        <w:t>en los</w:t>
      </w:r>
      <w:r>
        <w:rPr>
          <w:rFonts w:ascii="Century Gothic" w:hAnsi="Century Gothic"/>
        </w:rPr>
        <w:t xml:space="preserve"> siguientes </w:t>
      </w:r>
      <w:r w:rsidRPr="00CE569B">
        <w:rPr>
          <w:rFonts w:ascii="Century Gothic" w:hAnsi="Century Gothic"/>
        </w:rPr>
        <w:t>términos</w:t>
      </w:r>
      <w:r>
        <w:rPr>
          <w:rFonts w:ascii="Century Gothic" w:hAnsi="Century Gothic"/>
        </w:rPr>
        <w:t>:</w:t>
      </w:r>
    </w:p>
    <w:p w14:paraId="71973749" w14:textId="5130D8EA" w:rsidR="00246A16" w:rsidRDefault="00246A16" w:rsidP="00B657FD">
      <w:pPr>
        <w:pStyle w:val="Textoindependiente"/>
        <w:jc w:val="both"/>
        <w:rPr>
          <w:rFonts w:ascii="Century Gothic" w:hAnsi="Century Gothic"/>
          <w:bCs/>
        </w:rPr>
      </w:pPr>
    </w:p>
    <w:p w14:paraId="10426393" w14:textId="77777777" w:rsidR="00246A16" w:rsidRPr="00274F4A" w:rsidRDefault="00246A16" w:rsidP="00246A16">
      <w:pPr>
        <w:pStyle w:val="Textoindependiente"/>
        <w:ind w:left="599" w:right="425"/>
        <w:jc w:val="both"/>
        <w:rPr>
          <w:rFonts w:ascii="Century Gothic" w:hAnsi="Century Gothic"/>
          <w:bCs/>
          <w:sz w:val="18"/>
          <w:szCs w:val="18"/>
        </w:rPr>
      </w:pPr>
      <w:r w:rsidRPr="00D3774F">
        <w:rPr>
          <w:rFonts w:ascii="Century Gothic" w:hAnsi="Century Gothic"/>
          <w:b/>
          <w:sz w:val="18"/>
          <w:szCs w:val="18"/>
        </w:rPr>
        <w:t xml:space="preserve">Artículo 21. </w:t>
      </w:r>
      <w:r w:rsidRPr="00274F4A">
        <w:rPr>
          <w:rFonts w:ascii="Century Gothic" w:hAnsi="Century Gothic"/>
          <w:bCs/>
          <w:sz w:val="18"/>
          <w:szCs w:val="18"/>
        </w:rPr>
        <w:t>(…)</w:t>
      </w:r>
    </w:p>
    <w:p w14:paraId="5DF2BB51" w14:textId="77777777" w:rsidR="00246A16" w:rsidRPr="00274F4A" w:rsidRDefault="00246A16" w:rsidP="00246A16">
      <w:pPr>
        <w:widowControl w:val="0"/>
        <w:tabs>
          <w:tab w:val="left" w:pos="1521"/>
        </w:tabs>
        <w:autoSpaceDE w:val="0"/>
        <w:autoSpaceDN w:val="0"/>
        <w:ind w:left="599" w:right="425"/>
        <w:jc w:val="both"/>
        <w:rPr>
          <w:rFonts w:ascii="Century Gothic" w:hAnsi="Century Gothic"/>
          <w:bCs/>
          <w:sz w:val="18"/>
          <w:szCs w:val="18"/>
        </w:rPr>
      </w:pPr>
      <w:r>
        <w:rPr>
          <w:rFonts w:ascii="Century Gothic" w:hAnsi="Century Gothic"/>
          <w:b/>
          <w:sz w:val="18"/>
          <w:szCs w:val="18"/>
        </w:rPr>
        <w:t xml:space="preserve">A) </w:t>
      </w:r>
      <w:r w:rsidRPr="00274F4A">
        <w:rPr>
          <w:rFonts w:ascii="Century Gothic" w:hAnsi="Century Gothic"/>
          <w:b/>
          <w:sz w:val="18"/>
          <w:szCs w:val="18"/>
        </w:rPr>
        <w:t xml:space="preserve">Fase Inicial </w:t>
      </w:r>
      <w:r w:rsidRPr="00274F4A">
        <w:rPr>
          <w:rFonts w:ascii="Century Gothic" w:hAnsi="Century Gothic"/>
          <w:bCs/>
          <w:sz w:val="18"/>
          <w:szCs w:val="18"/>
        </w:rPr>
        <w:t>(…)</w:t>
      </w:r>
    </w:p>
    <w:p w14:paraId="4409061D" w14:textId="77777777" w:rsidR="00246A16" w:rsidRPr="00D3774F" w:rsidRDefault="00246A16" w:rsidP="00246A16">
      <w:pPr>
        <w:pStyle w:val="Textoindependiente"/>
        <w:spacing w:before="3"/>
        <w:ind w:left="599" w:right="425"/>
        <w:jc w:val="both"/>
        <w:rPr>
          <w:rFonts w:ascii="Century Gothic" w:hAnsi="Century Gothic"/>
          <w:sz w:val="18"/>
          <w:szCs w:val="18"/>
        </w:rPr>
      </w:pPr>
    </w:p>
    <w:p w14:paraId="153E4B41" w14:textId="579C412F" w:rsidR="00246A16" w:rsidRPr="00246A16" w:rsidRDefault="00246A16" w:rsidP="00555877">
      <w:pPr>
        <w:pStyle w:val="Textoindependiente"/>
        <w:ind w:left="284"/>
        <w:jc w:val="both"/>
        <w:rPr>
          <w:rFonts w:ascii="Century Gothic" w:hAnsi="Century Gothic"/>
          <w:bCs/>
        </w:rPr>
      </w:pPr>
      <w:r w:rsidRPr="00D3774F">
        <w:rPr>
          <w:rFonts w:ascii="Century Gothic" w:hAnsi="Century Gothic"/>
          <w:b/>
          <w:sz w:val="18"/>
          <w:szCs w:val="18"/>
        </w:rPr>
        <w:t xml:space="preserve">B) Fase Intermedia – </w:t>
      </w:r>
      <w:r w:rsidRPr="00246A16">
        <w:rPr>
          <w:rFonts w:ascii="Century Gothic" w:hAnsi="Century Gothic"/>
          <w:b/>
          <w:bCs/>
          <w:sz w:val="18"/>
          <w:szCs w:val="18"/>
        </w:rPr>
        <w:t xml:space="preserve">La Oficialía de Partes Común. A partir del uno </w:t>
      </w:r>
      <w:r>
        <w:rPr>
          <w:rFonts w:ascii="Century Gothic" w:hAnsi="Century Gothic"/>
          <w:b/>
          <w:bCs/>
          <w:sz w:val="18"/>
          <w:szCs w:val="18"/>
        </w:rPr>
        <w:t xml:space="preserve">de octubre </w:t>
      </w:r>
      <w:r w:rsidRPr="00246A16">
        <w:rPr>
          <w:rFonts w:ascii="Century Gothic" w:hAnsi="Century Gothic"/>
          <w:b/>
          <w:bCs/>
          <w:sz w:val="18"/>
          <w:szCs w:val="18"/>
        </w:rPr>
        <w:t>de dos mil veintiuno</w:t>
      </w:r>
      <w:r w:rsidRPr="00246A16">
        <w:rPr>
          <w:rFonts w:ascii="Century Gothic" w:hAnsi="Century Gothic"/>
          <w:sz w:val="18"/>
          <w:szCs w:val="18"/>
        </w:rPr>
        <w:t>, permanecerá abierta la Oficialía de Partes Común, bajo el sistema de citas para recibir demandas nuevas</w:t>
      </w:r>
      <w:r w:rsidR="00550ACE">
        <w:rPr>
          <w:rFonts w:ascii="Century Gothic" w:hAnsi="Century Gothic"/>
          <w:sz w:val="18"/>
          <w:szCs w:val="18"/>
        </w:rPr>
        <w:t>,</w:t>
      </w:r>
      <w:r w:rsidR="007678BA">
        <w:rPr>
          <w:rFonts w:ascii="Century Gothic" w:hAnsi="Century Gothic"/>
          <w:sz w:val="18"/>
          <w:szCs w:val="18"/>
        </w:rPr>
        <w:t xml:space="preserve"> </w:t>
      </w:r>
      <w:r w:rsidRPr="00246A16">
        <w:rPr>
          <w:rFonts w:ascii="Century Gothic" w:hAnsi="Century Gothic"/>
          <w:sz w:val="18"/>
          <w:szCs w:val="18"/>
        </w:rPr>
        <w:t>promociones en trámite</w:t>
      </w:r>
      <w:r w:rsidR="00550ACE">
        <w:rPr>
          <w:rFonts w:ascii="Century Gothic" w:hAnsi="Century Gothic"/>
          <w:sz w:val="18"/>
          <w:szCs w:val="18"/>
        </w:rPr>
        <w:t xml:space="preserve"> y escritos de término</w:t>
      </w:r>
      <w:r w:rsidRPr="00246A16">
        <w:rPr>
          <w:rFonts w:ascii="Century Gothic" w:hAnsi="Century Gothic"/>
          <w:sz w:val="18"/>
          <w:szCs w:val="18"/>
        </w:rPr>
        <w:t xml:space="preserve"> de la siguiente manera: </w:t>
      </w:r>
    </w:p>
    <w:p w14:paraId="11D9ABE5" w14:textId="77777777" w:rsidR="00246A16" w:rsidRPr="00246A16" w:rsidRDefault="00246A16" w:rsidP="00246A16">
      <w:pPr>
        <w:ind w:left="284" w:right="49"/>
        <w:jc w:val="both"/>
        <w:rPr>
          <w:rFonts w:ascii="Century Gothic" w:hAnsi="Century Gothic"/>
          <w:sz w:val="18"/>
          <w:szCs w:val="18"/>
        </w:rPr>
      </w:pPr>
    </w:p>
    <w:p w14:paraId="66A43B44" w14:textId="6655BE42" w:rsidR="00246A16" w:rsidRPr="00246A16" w:rsidRDefault="003A0C88" w:rsidP="00246A16">
      <w:pPr>
        <w:ind w:left="284" w:right="49"/>
        <w:jc w:val="both"/>
        <w:rPr>
          <w:rFonts w:ascii="Century Gothic" w:hAnsi="Century Gothic"/>
          <w:sz w:val="18"/>
          <w:szCs w:val="18"/>
        </w:rPr>
      </w:pPr>
      <w:r>
        <w:rPr>
          <w:rFonts w:ascii="Century Gothic" w:hAnsi="Century Gothic"/>
          <w:sz w:val="18"/>
          <w:szCs w:val="18"/>
        </w:rPr>
        <w:t xml:space="preserve">A partir </w:t>
      </w:r>
      <w:r w:rsidR="00246A16" w:rsidRPr="00246A16">
        <w:rPr>
          <w:rFonts w:ascii="Century Gothic" w:hAnsi="Century Gothic"/>
          <w:sz w:val="18"/>
          <w:szCs w:val="18"/>
        </w:rPr>
        <w:t>del</w:t>
      </w:r>
      <w:r w:rsidR="00246A16" w:rsidRPr="00246A16">
        <w:rPr>
          <w:rFonts w:ascii="Century Gothic" w:hAnsi="Century Gothic"/>
          <w:b/>
          <w:bCs/>
          <w:sz w:val="18"/>
          <w:szCs w:val="18"/>
        </w:rPr>
        <w:t xml:space="preserve"> uno de </w:t>
      </w:r>
      <w:r w:rsidR="00646900">
        <w:rPr>
          <w:rFonts w:ascii="Century Gothic" w:hAnsi="Century Gothic"/>
          <w:b/>
          <w:bCs/>
          <w:sz w:val="18"/>
          <w:szCs w:val="18"/>
        </w:rPr>
        <w:t xml:space="preserve">octubre </w:t>
      </w:r>
      <w:r w:rsidR="00246A16" w:rsidRPr="00246A16">
        <w:rPr>
          <w:rFonts w:ascii="Century Gothic" w:hAnsi="Century Gothic"/>
          <w:b/>
          <w:bCs/>
          <w:sz w:val="18"/>
          <w:szCs w:val="18"/>
        </w:rPr>
        <w:t>de dos mil veintiuno</w:t>
      </w:r>
      <w:r w:rsidR="00246A16" w:rsidRPr="00246A16">
        <w:rPr>
          <w:rFonts w:ascii="Century Gothic" w:hAnsi="Century Gothic"/>
          <w:sz w:val="18"/>
          <w:szCs w:val="18"/>
        </w:rPr>
        <w:t xml:space="preserve">, sólo el personal vulnerable, conforme al artículo 3.3. del protocolo, previo diagnóstico presentado al área de recursos humanos y que, además, no haya sido vacunado contra la enfermedad coronavirus (COVID19), continuará con el esquema de trabajo en casa que se venía implementando en el Tribunal, </w:t>
      </w:r>
      <w:r w:rsidR="00246A16" w:rsidRPr="00246A16">
        <w:rPr>
          <w:rFonts w:ascii="Century Gothic" w:hAnsi="Century Gothic"/>
          <w:b/>
          <w:bCs/>
          <w:sz w:val="18"/>
          <w:szCs w:val="18"/>
        </w:rPr>
        <w:t>el resto del personal regresa a labores presenciales</w:t>
      </w:r>
      <w:r w:rsidR="00246A16" w:rsidRPr="00246A16">
        <w:rPr>
          <w:rFonts w:ascii="Century Gothic" w:hAnsi="Century Gothic"/>
          <w:sz w:val="18"/>
          <w:szCs w:val="18"/>
        </w:rPr>
        <w:t xml:space="preserve">, debiendo atender, en todos los casos, lo previsto por el artículo 7 de los presentes lineamientos. </w:t>
      </w:r>
    </w:p>
    <w:p w14:paraId="4582A00E" w14:textId="77777777" w:rsidR="00246A16" w:rsidRPr="00246A16" w:rsidRDefault="00246A16" w:rsidP="00246A16">
      <w:pPr>
        <w:ind w:left="284" w:right="49"/>
        <w:jc w:val="both"/>
        <w:rPr>
          <w:rFonts w:ascii="Century Gothic" w:hAnsi="Century Gothic"/>
          <w:sz w:val="18"/>
          <w:szCs w:val="18"/>
        </w:rPr>
      </w:pPr>
    </w:p>
    <w:p w14:paraId="3F4318B2" w14:textId="77777777" w:rsidR="00246A16" w:rsidRPr="00246A16" w:rsidRDefault="00246A16" w:rsidP="00246A16">
      <w:pPr>
        <w:ind w:left="284" w:right="49"/>
        <w:jc w:val="both"/>
        <w:rPr>
          <w:rFonts w:ascii="Century Gothic" w:hAnsi="Century Gothic"/>
          <w:sz w:val="18"/>
          <w:szCs w:val="18"/>
        </w:rPr>
      </w:pPr>
      <w:r w:rsidRPr="00246A16">
        <w:rPr>
          <w:rFonts w:ascii="Century Gothic" w:hAnsi="Century Gothic"/>
          <w:sz w:val="18"/>
          <w:szCs w:val="18"/>
        </w:rPr>
        <w:t>Así mismo, las instalaciones de este Tribunal se abrirán al público en general, a través del sistema de citas para la Oficialía de Partes y las Actuarías de este Tribunal. En esta fase, continúa el cómputo de los plazos legales.</w:t>
      </w:r>
    </w:p>
    <w:p w14:paraId="0C1735D1" w14:textId="77777777" w:rsidR="00246A16" w:rsidRPr="00246A16" w:rsidRDefault="00246A16" w:rsidP="00246A16">
      <w:pPr>
        <w:ind w:left="284" w:right="49"/>
        <w:jc w:val="both"/>
        <w:rPr>
          <w:rFonts w:ascii="Century Gothic" w:hAnsi="Century Gothic"/>
          <w:sz w:val="18"/>
          <w:szCs w:val="18"/>
        </w:rPr>
      </w:pPr>
    </w:p>
    <w:p w14:paraId="71783B89" w14:textId="77777777" w:rsidR="00246A16" w:rsidRPr="00246A16" w:rsidRDefault="00246A16" w:rsidP="00246A16">
      <w:pPr>
        <w:ind w:left="284" w:right="49"/>
        <w:jc w:val="both"/>
        <w:rPr>
          <w:rFonts w:ascii="Century Gothic" w:hAnsi="Century Gothic"/>
          <w:sz w:val="18"/>
          <w:szCs w:val="18"/>
        </w:rPr>
      </w:pPr>
      <w:r w:rsidRPr="00246A16">
        <w:rPr>
          <w:rFonts w:ascii="Century Gothic" w:hAnsi="Century Gothic"/>
          <w:sz w:val="18"/>
          <w:szCs w:val="18"/>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y realizar la publicación de acuerdos y resoluciones en el boletín. </w:t>
      </w:r>
    </w:p>
    <w:p w14:paraId="2C90E1D8" w14:textId="77777777" w:rsidR="00246A16" w:rsidRPr="00246A16" w:rsidRDefault="00246A16" w:rsidP="00246A16">
      <w:pPr>
        <w:ind w:left="284" w:right="49"/>
        <w:jc w:val="both"/>
        <w:rPr>
          <w:rFonts w:ascii="Century Gothic" w:hAnsi="Century Gothic"/>
          <w:sz w:val="18"/>
          <w:szCs w:val="18"/>
        </w:rPr>
      </w:pPr>
    </w:p>
    <w:p w14:paraId="4D34E4AC" w14:textId="24D5CBAD" w:rsidR="00246A16" w:rsidRPr="00246A16" w:rsidRDefault="00246A16" w:rsidP="00246A16">
      <w:pPr>
        <w:ind w:left="284" w:right="49"/>
        <w:jc w:val="both"/>
        <w:rPr>
          <w:rFonts w:ascii="Century Gothic" w:hAnsi="Century Gothic"/>
          <w:sz w:val="18"/>
          <w:szCs w:val="18"/>
        </w:rPr>
      </w:pPr>
      <w:r w:rsidRPr="00246A16">
        <w:rPr>
          <w:rFonts w:ascii="Century Gothic" w:hAnsi="Century Gothic"/>
          <w:sz w:val="18"/>
          <w:szCs w:val="18"/>
        </w:rPr>
        <w:t>En la parte jurisdiccional se reanudarán las audiencias y diligencias, tomando las medidas pertinentes que aseguren el distanciamiento de 1.5 metros</w:t>
      </w:r>
      <w:r w:rsidR="00B704A1">
        <w:rPr>
          <w:rFonts w:ascii="Century Gothic" w:hAnsi="Century Gothic"/>
          <w:sz w:val="18"/>
          <w:szCs w:val="18"/>
        </w:rPr>
        <w:t xml:space="preserve"> y bajo la responsabilidad</w:t>
      </w:r>
      <w:r w:rsidR="00982B31">
        <w:rPr>
          <w:rFonts w:ascii="Century Gothic" w:hAnsi="Century Gothic"/>
          <w:sz w:val="18"/>
          <w:szCs w:val="18"/>
        </w:rPr>
        <w:t xml:space="preserve"> del Titular del área.</w:t>
      </w:r>
      <w:r w:rsidR="00EF1E08">
        <w:rPr>
          <w:rFonts w:ascii="Century Gothic" w:hAnsi="Century Gothic"/>
          <w:sz w:val="18"/>
          <w:szCs w:val="18"/>
        </w:rPr>
        <w:t xml:space="preserve"> </w:t>
      </w:r>
      <w:r w:rsidRPr="00246A16">
        <w:rPr>
          <w:rFonts w:ascii="Century Gothic" w:hAnsi="Century Gothic"/>
          <w:sz w:val="18"/>
          <w:szCs w:val="18"/>
        </w:rPr>
        <w:t xml:space="preserve"> </w:t>
      </w:r>
    </w:p>
    <w:p w14:paraId="01358616" w14:textId="77777777" w:rsidR="00246A16" w:rsidRPr="00246A16" w:rsidRDefault="00246A16" w:rsidP="00246A16">
      <w:pPr>
        <w:ind w:left="284" w:right="49"/>
        <w:jc w:val="both"/>
        <w:rPr>
          <w:rFonts w:ascii="Century Gothic" w:hAnsi="Century Gothic"/>
          <w:sz w:val="18"/>
          <w:szCs w:val="18"/>
        </w:rPr>
      </w:pPr>
    </w:p>
    <w:p w14:paraId="7D65A72C" w14:textId="4ED1E462" w:rsidR="00246A16" w:rsidRPr="00246A16" w:rsidRDefault="00246A16" w:rsidP="00246A16">
      <w:pPr>
        <w:ind w:left="284" w:right="49"/>
        <w:jc w:val="both"/>
        <w:rPr>
          <w:rFonts w:ascii="Century Gothic" w:hAnsi="Century Gothic"/>
          <w:sz w:val="18"/>
          <w:szCs w:val="18"/>
        </w:rPr>
      </w:pPr>
      <w:r w:rsidRPr="00246A16">
        <w:rPr>
          <w:rFonts w:ascii="Century Gothic" w:hAnsi="Century Gothic"/>
          <w:sz w:val="18"/>
          <w:szCs w:val="18"/>
        </w:rPr>
        <w:t xml:space="preserve">La Oficialía de Partes Común, prestará sus servicios, hasta con el </w:t>
      </w:r>
      <w:r w:rsidR="002128B0" w:rsidRPr="00DE37A4">
        <w:rPr>
          <w:rFonts w:ascii="Century Gothic" w:hAnsi="Century Gothic"/>
          <w:b/>
          <w:sz w:val="18"/>
          <w:szCs w:val="18"/>
        </w:rPr>
        <w:t>100</w:t>
      </w:r>
      <w:r w:rsidRPr="00DE37A4">
        <w:rPr>
          <w:rFonts w:ascii="Century Gothic" w:hAnsi="Century Gothic"/>
          <w:b/>
          <w:sz w:val="18"/>
          <w:szCs w:val="18"/>
        </w:rPr>
        <w:t>%</w:t>
      </w:r>
      <w:r w:rsidRPr="00246A16">
        <w:rPr>
          <w:rFonts w:ascii="Century Gothic" w:hAnsi="Century Gothic"/>
          <w:sz w:val="18"/>
          <w:szCs w:val="18"/>
        </w:rPr>
        <w:t xml:space="preserve"> de citas y con un horario de atención de </w:t>
      </w:r>
      <w:r w:rsidRPr="002065BC">
        <w:rPr>
          <w:rFonts w:ascii="Century Gothic" w:hAnsi="Century Gothic"/>
          <w:b/>
          <w:sz w:val="18"/>
          <w:szCs w:val="18"/>
        </w:rPr>
        <w:t>09:00 a 23:59</w:t>
      </w:r>
      <w:r w:rsidRPr="00246A16">
        <w:rPr>
          <w:rFonts w:ascii="Century Gothic" w:hAnsi="Century Gothic"/>
          <w:sz w:val="18"/>
          <w:szCs w:val="18"/>
        </w:rPr>
        <w:t xml:space="preserve"> horas, y con el </w:t>
      </w:r>
      <w:r w:rsidRPr="002065BC">
        <w:rPr>
          <w:rFonts w:ascii="Century Gothic" w:hAnsi="Century Gothic"/>
          <w:b/>
          <w:sz w:val="18"/>
          <w:szCs w:val="18"/>
        </w:rPr>
        <w:t>100%</w:t>
      </w:r>
      <w:r w:rsidRPr="00246A16">
        <w:rPr>
          <w:rFonts w:ascii="Century Gothic" w:hAnsi="Century Gothic"/>
          <w:sz w:val="18"/>
          <w:szCs w:val="18"/>
        </w:rPr>
        <w:t xml:space="preserve"> de personal, con las condiciones señaladas en las Reglas de Operatividad de dicha Oficialía.</w:t>
      </w:r>
    </w:p>
    <w:p w14:paraId="3FCB3121" w14:textId="77777777" w:rsidR="00246A16" w:rsidRPr="00246A16" w:rsidRDefault="00246A16" w:rsidP="00246A16">
      <w:pPr>
        <w:ind w:left="284" w:right="49"/>
        <w:jc w:val="both"/>
        <w:rPr>
          <w:rFonts w:ascii="Century Gothic" w:hAnsi="Century Gothic"/>
          <w:sz w:val="18"/>
          <w:szCs w:val="18"/>
        </w:rPr>
      </w:pPr>
    </w:p>
    <w:p w14:paraId="7128A4D0" w14:textId="49BFC8E3" w:rsidR="00246A16" w:rsidRPr="00246A16" w:rsidRDefault="00246A16" w:rsidP="00246A16">
      <w:pPr>
        <w:ind w:left="284" w:right="49"/>
        <w:jc w:val="both"/>
        <w:rPr>
          <w:rFonts w:ascii="Century Gothic" w:hAnsi="Century Gothic"/>
          <w:sz w:val="18"/>
          <w:szCs w:val="18"/>
        </w:rPr>
      </w:pPr>
      <w:r w:rsidRPr="00246A16">
        <w:rPr>
          <w:rFonts w:ascii="Century Gothic" w:hAnsi="Century Gothic"/>
          <w:sz w:val="18"/>
          <w:szCs w:val="18"/>
        </w:rPr>
        <w:t>De igual forma, se h</w:t>
      </w:r>
      <w:r>
        <w:rPr>
          <w:rFonts w:ascii="Century Gothic" w:hAnsi="Century Gothic"/>
          <w:sz w:val="18"/>
          <w:szCs w:val="18"/>
        </w:rPr>
        <w:t>a</w:t>
      </w:r>
      <w:r w:rsidRPr="00246A16">
        <w:rPr>
          <w:rFonts w:ascii="Century Gothic" w:hAnsi="Century Gothic"/>
          <w:sz w:val="18"/>
          <w:szCs w:val="18"/>
        </w:rPr>
        <w:t xml:space="preserve">bilita este periodo para que las actuarías de este Tribunal, trabajen con el esquema de citas permitiendo hasta un </w:t>
      </w:r>
      <w:r w:rsidR="00B411AE" w:rsidRPr="00DE37A4">
        <w:rPr>
          <w:rFonts w:ascii="Century Gothic" w:hAnsi="Century Gothic"/>
          <w:b/>
          <w:sz w:val="18"/>
          <w:szCs w:val="18"/>
        </w:rPr>
        <w:t>100</w:t>
      </w:r>
      <w:r w:rsidRPr="00DE37A4">
        <w:rPr>
          <w:rFonts w:ascii="Century Gothic" w:hAnsi="Century Gothic"/>
          <w:b/>
          <w:sz w:val="18"/>
          <w:szCs w:val="18"/>
        </w:rPr>
        <w:t>%</w:t>
      </w:r>
      <w:r w:rsidRPr="00246A16">
        <w:rPr>
          <w:rFonts w:ascii="Century Gothic" w:hAnsi="Century Gothic"/>
          <w:sz w:val="18"/>
          <w:szCs w:val="18"/>
        </w:rPr>
        <w:t xml:space="preserve"> de notificaciones personales; Así mismo se habilitan las notificaciones por correo electrónico en los casos que los promoventes hayan solicitado la utilización de dicha vía como medio de comunicación procesal. Durante este periodo se autoriza la consulta de expedientes previa cita. </w:t>
      </w:r>
    </w:p>
    <w:p w14:paraId="6932B957" w14:textId="77777777" w:rsidR="00B657FD" w:rsidRDefault="00B657FD" w:rsidP="00B657FD">
      <w:pPr>
        <w:jc w:val="both"/>
        <w:rPr>
          <w:rFonts w:ascii="Century Gothic" w:hAnsi="Century Gothic"/>
          <w:color w:val="000000"/>
        </w:rPr>
      </w:pPr>
    </w:p>
    <w:p w14:paraId="59FD2A93" w14:textId="7630DDA0" w:rsidR="00B657FD" w:rsidRDefault="00B657FD" w:rsidP="00B657FD">
      <w:pPr>
        <w:jc w:val="both"/>
        <w:rPr>
          <w:rFonts w:ascii="Century Gothic" w:hAnsi="Century Gothic"/>
        </w:rPr>
      </w:pPr>
      <w:r w:rsidRPr="00D57536">
        <w:rPr>
          <w:rFonts w:ascii="Century Gothic" w:hAnsi="Century Gothic"/>
          <w:color w:val="000000"/>
        </w:rPr>
        <w:t xml:space="preserve">Lo anterior podrá </w:t>
      </w:r>
      <w:r w:rsidRPr="00D57536">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4BB32FD8" w14:textId="343F60E3" w:rsidR="00D86589" w:rsidRDefault="00D86589" w:rsidP="00B657FD">
      <w:pPr>
        <w:jc w:val="both"/>
        <w:rPr>
          <w:rFonts w:ascii="Century Gothic" w:hAnsi="Century Gothic"/>
        </w:rPr>
      </w:pPr>
    </w:p>
    <w:p w14:paraId="60482169" w14:textId="77777777" w:rsidR="00D86589" w:rsidRPr="00257F88" w:rsidRDefault="00D86589" w:rsidP="00D86589">
      <w:pPr>
        <w:pStyle w:val="Textosinformato"/>
        <w:spacing w:line="276" w:lineRule="auto"/>
        <w:rPr>
          <w:sz w:val="20"/>
          <w:lang w:val="es-MX"/>
        </w:rPr>
      </w:pPr>
      <w:r w:rsidRPr="00257F88">
        <w:rPr>
          <w:b/>
          <w:bCs/>
          <w:sz w:val="20"/>
        </w:rPr>
        <w:t>En uso de la voz el Magistrado Presidente</w:t>
      </w:r>
      <w:r w:rsidRPr="00257F88">
        <w:rPr>
          <w:sz w:val="20"/>
        </w:rPr>
        <w:t xml:space="preserve">: </w:t>
      </w:r>
      <w:r>
        <w:rPr>
          <w:sz w:val="20"/>
        </w:rPr>
        <w:t>E</w:t>
      </w:r>
      <w:r w:rsidRPr="00257F88">
        <w:rPr>
          <w:sz w:val="20"/>
          <w:lang w:val="es-MX"/>
        </w:rPr>
        <w:t>n términos generales esta propuesta es para que</w:t>
      </w:r>
      <w:r w:rsidRPr="00257F88">
        <w:rPr>
          <w:b/>
          <w:sz w:val="20"/>
          <w:lang w:val="es-MX"/>
        </w:rPr>
        <w:t xml:space="preserve"> </w:t>
      </w:r>
      <w:r w:rsidRPr="00257F88">
        <w:rPr>
          <w:sz w:val="20"/>
          <w:lang w:val="es-MX"/>
        </w:rPr>
        <w:t>regresemos</w:t>
      </w:r>
      <w:r>
        <w:rPr>
          <w:sz w:val="20"/>
          <w:lang w:val="es-MX"/>
        </w:rPr>
        <w:t xml:space="preserve"> prácticamente al 100%</w:t>
      </w:r>
      <w:r w:rsidRPr="00257F88">
        <w:rPr>
          <w:sz w:val="20"/>
          <w:lang w:val="es-MX"/>
        </w:rPr>
        <w:t>, se elimine el sistema de roles del 50 % y regres</w:t>
      </w:r>
      <w:r>
        <w:rPr>
          <w:sz w:val="20"/>
          <w:lang w:val="es-MX"/>
        </w:rPr>
        <w:t>ar</w:t>
      </w:r>
      <w:r w:rsidRPr="00257F88">
        <w:rPr>
          <w:sz w:val="20"/>
          <w:lang w:val="es-MX"/>
        </w:rPr>
        <w:t xml:space="preserve"> al 100 % del personal a trabajar en el entendido también de que será ya el 100% de las citas para la oficialía de partes y 100% de las citas para las </w:t>
      </w:r>
      <w:r>
        <w:rPr>
          <w:sz w:val="20"/>
          <w:lang w:val="es-MX"/>
        </w:rPr>
        <w:t>A</w:t>
      </w:r>
      <w:r w:rsidRPr="00257F88">
        <w:rPr>
          <w:sz w:val="20"/>
          <w:lang w:val="es-MX"/>
        </w:rPr>
        <w:t>ctuar</w:t>
      </w:r>
      <w:r>
        <w:rPr>
          <w:sz w:val="20"/>
          <w:lang w:val="es-MX"/>
        </w:rPr>
        <w:t>í</w:t>
      </w:r>
      <w:r w:rsidRPr="00257F88">
        <w:rPr>
          <w:sz w:val="20"/>
          <w:lang w:val="es-MX"/>
        </w:rPr>
        <w:t>as</w:t>
      </w:r>
      <w:r>
        <w:rPr>
          <w:sz w:val="20"/>
          <w:lang w:val="es-MX"/>
        </w:rPr>
        <w:t>,</w:t>
      </w:r>
      <w:r w:rsidRPr="00257F88">
        <w:rPr>
          <w:sz w:val="20"/>
          <w:lang w:val="es-MX"/>
        </w:rPr>
        <w:t xml:space="preserve"> eso en términos generales. </w:t>
      </w:r>
    </w:p>
    <w:p w14:paraId="4A36A69D" w14:textId="77777777" w:rsidR="00D86589" w:rsidRPr="00257F88" w:rsidRDefault="00D86589" w:rsidP="00D86589">
      <w:pPr>
        <w:pStyle w:val="Textosinformato"/>
        <w:spacing w:line="276" w:lineRule="auto"/>
        <w:rPr>
          <w:sz w:val="20"/>
          <w:lang w:val="es-MX"/>
        </w:rPr>
      </w:pPr>
    </w:p>
    <w:p w14:paraId="2DA2BD56" w14:textId="77777777" w:rsidR="00D86589" w:rsidRDefault="00D86589" w:rsidP="00D86589">
      <w:pPr>
        <w:pStyle w:val="Textosinformato"/>
        <w:spacing w:line="276" w:lineRule="auto"/>
        <w:rPr>
          <w:sz w:val="20"/>
          <w:lang w:val="es-MX"/>
        </w:rPr>
      </w:pPr>
      <w:r w:rsidRPr="00257F88">
        <w:rPr>
          <w:sz w:val="20"/>
          <w:lang w:val="es-MX"/>
        </w:rPr>
        <w:t xml:space="preserve">En el tema de las audiencias, estas siguen estando a criterio de los titulares de </w:t>
      </w:r>
      <w:r>
        <w:rPr>
          <w:sz w:val="20"/>
          <w:lang w:val="es-MX"/>
        </w:rPr>
        <w:t>cada área</w:t>
      </w:r>
      <w:r w:rsidRPr="00257F88">
        <w:rPr>
          <w:sz w:val="20"/>
          <w:lang w:val="es-MX"/>
        </w:rPr>
        <w:t xml:space="preserve">. Y como bien menciona el </w:t>
      </w:r>
      <w:proofErr w:type="gramStart"/>
      <w:r>
        <w:rPr>
          <w:sz w:val="20"/>
          <w:lang w:val="es-MX"/>
        </w:rPr>
        <w:t>S</w:t>
      </w:r>
      <w:r w:rsidRPr="00257F88">
        <w:rPr>
          <w:sz w:val="20"/>
          <w:lang w:val="es-MX"/>
        </w:rPr>
        <w:t>ecretario</w:t>
      </w:r>
      <w:proofErr w:type="gramEnd"/>
      <w:r>
        <w:rPr>
          <w:sz w:val="20"/>
          <w:lang w:val="es-MX"/>
        </w:rPr>
        <w:t xml:space="preserve"> técnico,</w:t>
      </w:r>
      <w:r w:rsidRPr="00257F88">
        <w:rPr>
          <w:sz w:val="20"/>
          <w:lang w:val="es-MX"/>
        </w:rPr>
        <w:t xml:space="preserve"> se plant</w:t>
      </w:r>
      <w:r>
        <w:rPr>
          <w:sz w:val="20"/>
          <w:lang w:val="es-MX"/>
        </w:rPr>
        <w:t>e</w:t>
      </w:r>
      <w:r w:rsidRPr="00257F88">
        <w:rPr>
          <w:sz w:val="20"/>
          <w:lang w:val="es-MX"/>
        </w:rPr>
        <w:t xml:space="preserve">a a partir del 01 de </w:t>
      </w:r>
      <w:r>
        <w:rPr>
          <w:sz w:val="20"/>
          <w:lang w:val="es-MX"/>
        </w:rPr>
        <w:t>o</w:t>
      </w:r>
      <w:r w:rsidRPr="00257F88">
        <w:rPr>
          <w:sz w:val="20"/>
          <w:lang w:val="es-MX"/>
        </w:rPr>
        <w:t xml:space="preserve">ctubre y lo dejamos de manera indefinida en el entendido que </w:t>
      </w:r>
      <w:r>
        <w:rPr>
          <w:sz w:val="20"/>
          <w:lang w:val="es-MX"/>
        </w:rPr>
        <w:t>si la situación</w:t>
      </w:r>
      <w:r w:rsidRPr="00257F88">
        <w:rPr>
          <w:sz w:val="20"/>
          <w:lang w:val="es-MX"/>
        </w:rPr>
        <w:t xml:space="preserve"> de la pandemia</w:t>
      </w:r>
      <w:r>
        <w:rPr>
          <w:sz w:val="20"/>
          <w:lang w:val="es-MX"/>
        </w:rPr>
        <w:t xml:space="preserve"> lo amerita, </w:t>
      </w:r>
      <w:r w:rsidRPr="00257F88">
        <w:rPr>
          <w:sz w:val="20"/>
          <w:lang w:val="es-MX"/>
        </w:rPr>
        <w:t>y</w:t>
      </w:r>
      <w:r>
        <w:rPr>
          <w:sz w:val="20"/>
          <w:lang w:val="es-MX"/>
        </w:rPr>
        <w:t xml:space="preserve"> </w:t>
      </w:r>
      <w:r w:rsidRPr="00257F88">
        <w:rPr>
          <w:sz w:val="20"/>
          <w:lang w:val="es-MX"/>
        </w:rPr>
        <w:t>tenemos que volver el sistema de roles</w:t>
      </w:r>
      <w:r>
        <w:rPr>
          <w:sz w:val="20"/>
          <w:lang w:val="es-MX"/>
        </w:rPr>
        <w:t>,</w:t>
      </w:r>
      <w:r w:rsidRPr="00257F88">
        <w:rPr>
          <w:sz w:val="20"/>
          <w:lang w:val="es-MX"/>
        </w:rPr>
        <w:t xml:space="preserve"> se </w:t>
      </w:r>
      <w:r>
        <w:rPr>
          <w:sz w:val="20"/>
          <w:lang w:val="es-MX"/>
        </w:rPr>
        <w:t>h</w:t>
      </w:r>
      <w:r w:rsidRPr="00257F88">
        <w:rPr>
          <w:sz w:val="20"/>
          <w:lang w:val="es-MX"/>
        </w:rPr>
        <w:t>ará en cualquier momento</w:t>
      </w:r>
      <w:r>
        <w:rPr>
          <w:sz w:val="20"/>
          <w:lang w:val="es-MX"/>
        </w:rPr>
        <w:t xml:space="preserve"> y</w:t>
      </w:r>
      <w:r w:rsidRPr="00257F88">
        <w:rPr>
          <w:sz w:val="20"/>
          <w:lang w:val="es-MX"/>
        </w:rPr>
        <w:t xml:space="preserve"> se les informar</w:t>
      </w:r>
      <w:r>
        <w:rPr>
          <w:sz w:val="20"/>
          <w:lang w:val="es-MX"/>
        </w:rPr>
        <w:t>á para sesionarlo y aprobarlo.</w:t>
      </w:r>
    </w:p>
    <w:p w14:paraId="57466016" w14:textId="77777777" w:rsidR="00D86589" w:rsidRDefault="00D86589" w:rsidP="00D86589">
      <w:pPr>
        <w:pStyle w:val="Textosinformato"/>
        <w:spacing w:line="276" w:lineRule="auto"/>
        <w:rPr>
          <w:sz w:val="20"/>
          <w:lang w:val="es-MX"/>
        </w:rPr>
      </w:pPr>
    </w:p>
    <w:p w14:paraId="41E10FA6" w14:textId="77777777" w:rsidR="00D86589" w:rsidRPr="00F17863" w:rsidRDefault="00D86589" w:rsidP="00D86589">
      <w:pPr>
        <w:pStyle w:val="Textosinformato"/>
        <w:spacing w:line="276" w:lineRule="auto"/>
        <w:rPr>
          <w:sz w:val="20"/>
          <w:lang w:val="es-MX"/>
        </w:rPr>
      </w:pPr>
      <w:r w:rsidRPr="00257F88">
        <w:rPr>
          <w:sz w:val="20"/>
          <w:lang w:val="es-MX"/>
        </w:rPr>
        <w:t>¿</w:t>
      </w:r>
      <w:r>
        <w:rPr>
          <w:sz w:val="20"/>
          <w:lang w:val="es-MX"/>
        </w:rPr>
        <w:t>A</w:t>
      </w:r>
      <w:r w:rsidRPr="00257F88">
        <w:rPr>
          <w:sz w:val="20"/>
          <w:lang w:val="es-MX"/>
        </w:rPr>
        <w:t xml:space="preserve">lgún comentario </w:t>
      </w:r>
      <w:r>
        <w:rPr>
          <w:sz w:val="20"/>
          <w:lang w:val="es-MX"/>
        </w:rPr>
        <w:t>M</w:t>
      </w:r>
      <w:r w:rsidRPr="00257F88">
        <w:rPr>
          <w:sz w:val="20"/>
          <w:lang w:val="es-MX"/>
        </w:rPr>
        <w:t>agistrados?</w:t>
      </w:r>
    </w:p>
    <w:p w14:paraId="72221D1B" w14:textId="77777777" w:rsidR="00D86589" w:rsidRDefault="00D86589" w:rsidP="00D86589">
      <w:pPr>
        <w:pStyle w:val="Textosinformato"/>
        <w:spacing w:line="276" w:lineRule="auto"/>
        <w:rPr>
          <w:sz w:val="20"/>
          <w:lang w:val="es-ES_tradnl"/>
        </w:rPr>
      </w:pPr>
      <w:r>
        <w:rPr>
          <w:sz w:val="20"/>
          <w:lang w:val="es-ES_tradnl"/>
        </w:rPr>
        <w:t xml:space="preserve"> </w:t>
      </w:r>
      <w:r>
        <w:rPr>
          <w:sz w:val="20"/>
          <w:lang w:val="es-ES_tradnl"/>
        </w:rPr>
        <w:b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 Ninguno, gracias.</w:t>
      </w:r>
    </w:p>
    <w:p w14:paraId="21C391CB" w14:textId="77777777" w:rsidR="00D86589" w:rsidRDefault="00D86589" w:rsidP="00D86589">
      <w:pPr>
        <w:pStyle w:val="Textosinformato"/>
        <w:spacing w:line="276" w:lineRule="auto"/>
        <w:rPr>
          <w:sz w:val="20"/>
          <w:lang w:val="es-ES_tradnl"/>
        </w:rPr>
      </w:pPr>
    </w:p>
    <w:p w14:paraId="66BCCB52" w14:textId="77777777" w:rsidR="00D86589" w:rsidRDefault="00D86589" w:rsidP="00D86589">
      <w:pPr>
        <w:pStyle w:val="Textosinformato"/>
        <w:spacing w:line="276" w:lineRule="auto"/>
        <w:rPr>
          <w:sz w:val="20"/>
          <w:lang w:val="es-ES_tradnl"/>
        </w:rPr>
      </w:pPr>
      <w:r>
        <w:rPr>
          <w:sz w:val="20"/>
          <w:lang w:val="es-ES_tradnl"/>
        </w:rPr>
        <w:t xml:space="preserve">El </w:t>
      </w:r>
      <w:r w:rsidRPr="00D05F5D">
        <w:rPr>
          <w:b/>
          <w:sz w:val="20"/>
          <w:lang w:val="es-ES_tradnl"/>
        </w:rPr>
        <w:t>Magistrado Laurentino López Villaseñor</w:t>
      </w:r>
      <w:r>
        <w:rPr>
          <w:sz w:val="20"/>
          <w:lang w:val="es-ES_tradnl"/>
        </w:rPr>
        <w:t>, en uso de la voz: No, estoy de acuerdo.</w:t>
      </w:r>
    </w:p>
    <w:p w14:paraId="74E17A5D" w14:textId="77777777" w:rsidR="00D86589" w:rsidRDefault="00D86589" w:rsidP="00D86589">
      <w:pPr>
        <w:pStyle w:val="Textosinformato"/>
        <w:spacing w:line="276" w:lineRule="auto"/>
        <w:rPr>
          <w:sz w:val="20"/>
          <w:lang w:val="es-MX"/>
        </w:rPr>
      </w:pPr>
      <w:r>
        <w:rPr>
          <w:sz w:val="20"/>
          <w:lang w:val="es-ES_tradnl"/>
        </w:rPr>
        <w:br/>
        <w:t xml:space="preserve">El </w:t>
      </w:r>
      <w:r>
        <w:rPr>
          <w:b/>
          <w:sz w:val="20"/>
          <w:lang w:val="es-ES_tradnl"/>
        </w:rPr>
        <w:t>M</w:t>
      </w:r>
      <w:r w:rsidRPr="00580883">
        <w:rPr>
          <w:b/>
          <w:sz w:val="20"/>
          <w:lang w:val="es-ES_tradnl"/>
        </w:rPr>
        <w:t>agistrado Avelino</w:t>
      </w:r>
      <w:r>
        <w:rPr>
          <w:b/>
          <w:sz w:val="20"/>
          <w:lang w:val="es-ES_tradnl"/>
        </w:rPr>
        <w:t xml:space="preserve"> Bravo Cacho,</w:t>
      </w:r>
      <w:r w:rsidRPr="00D05F5D">
        <w:rPr>
          <w:sz w:val="20"/>
          <w:lang w:val="es-ES_tradnl"/>
        </w:rPr>
        <w:t xml:space="preserve"> </w:t>
      </w:r>
      <w:r>
        <w:rPr>
          <w:sz w:val="20"/>
          <w:lang w:val="es-ES_tradnl"/>
        </w:rPr>
        <w:t xml:space="preserve">en uso de la voz: </w:t>
      </w:r>
      <w:r w:rsidRPr="00257F88">
        <w:rPr>
          <w:sz w:val="20"/>
          <w:lang w:val="es-MX"/>
        </w:rPr>
        <w:t>No, ninguno</w:t>
      </w:r>
      <w:r>
        <w:rPr>
          <w:sz w:val="20"/>
          <w:lang w:val="es-MX"/>
        </w:rPr>
        <w:t>.</w:t>
      </w:r>
    </w:p>
    <w:p w14:paraId="360ED2F8" w14:textId="77777777" w:rsidR="00D86589" w:rsidRDefault="00D86589" w:rsidP="00D86589">
      <w:pPr>
        <w:pStyle w:val="Textosinformato"/>
        <w:spacing w:line="276" w:lineRule="auto"/>
      </w:pPr>
    </w:p>
    <w:p w14:paraId="3F65E80F" w14:textId="1EA702E4" w:rsidR="00D86589" w:rsidRPr="001A5F48" w:rsidRDefault="00D86589" w:rsidP="00D86589">
      <w:pPr>
        <w:pStyle w:val="Textosinformato"/>
        <w:spacing w:line="276" w:lineRule="auto"/>
        <w:rPr>
          <w:sz w:val="20"/>
          <w:lang w:val="es-MX"/>
        </w:rPr>
      </w:pPr>
      <w:r w:rsidRPr="00431449">
        <w:rPr>
          <w:b/>
          <w:sz w:val="20"/>
        </w:rPr>
        <w:t>En uso de la voz el</w:t>
      </w:r>
      <w:r w:rsidRPr="00D86589">
        <w:rPr>
          <w:sz w:val="20"/>
        </w:rPr>
        <w:t xml:space="preserve"> </w:t>
      </w:r>
      <w:r w:rsidRPr="00D86589">
        <w:rPr>
          <w:b/>
          <w:sz w:val="20"/>
        </w:rPr>
        <w:t>Magistrado Presidente</w:t>
      </w:r>
      <w:r w:rsidRPr="00D86589">
        <w:rPr>
          <w:sz w:val="20"/>
        </w:rPr>
        <w:t xml:space="preserve">: Pongo a consideración de los Magistrados que conforman esta Junta de Administración, la </w:t>
      </w:r>
      <w:r w:rsidRPr="00D86589">
        <w:rPr>
          <w:b/>
          <w:sz w:val="20"/>
        </w:rPr>
        <w:t xml:space="preserve">aprobación </w:t>
      </w:r>
      <w:r w:rsidR="001A5F48">
        <w:rPr>
          <w:b/>
          <w:sz w:val="20"/>
        </w:rPr>
        <w:t xml:space="preserve">correspondiente </w:t>
      </w:r>
      <w:r w:rsidR="001A5F48" w:rsidRPr="001A5F48">
        <w:rPr>
          <w:sz w:val="20"/>
        </w:rPr>
        <w:t>en los términos señalados</w:t>
      </w:r>
      <w:r w:rsidRPr="001A5F48">
        <w:rPr>
          <w:sz w:val="20"/>
        </w:rPr>
        <w:t>.</w:t>
      </w:r>
    </w:p>
    <w:p w14:paraId="43846017" w14:textId="77777777" w:rsidR="00D86589" w:rsidRPr="001A5F48" w:rsidRDefault="00D86589" w:rsidP="00D86589">
      <w:pPr>
        <w:pStyle w:val="Sangradetextonormal"/>
        <w:ind w:left="0"/>
        <w:jc w:val="both"/>
        <w:rPr>
          <w:rFonts w:ascii="Century Gothic" w:hAnsi="Century Gothic"/>
        </w:rPr>
      </w:pPr>
    </w:p>
    <w:p w14:paraId="486727A0" w14:textId="77777777" w:rsidR="00D86589" w:rsidRPr="00E613B7" w:rsidRDefault="00D86589" w:rsidP="00D86589">
      <w:pPr>
        <w:pStyle w:val="Sangradetextonormal"/>
        <w:ind w:left="0"/>
        <w:jc w:val="both"/>
        <w:rPr>
          <w:rFonts w:ascii="Century Gothic" w:hAnsi="Century Gothic"/>
        </w:rPr>
      </w:pPr>
      <w:r w:rsidRPr="00D602DF">
        <w:rPr>
          <w:rFonts w:ascii="Century Gothic" w:hAnsi="Century Gothic"/>
        </w:rPr>
        <w:t>Agotada la discusión d</w:t>
      </w:r>
      <w:r>
        <w:rPr>
          <w:rFonts w:ascii="Century Gothic" w:hAnsi="Century Gothic"/>
        </w:rPr>
        <w:t>el punto de acuerdo, solicito al Secretario Técnico</w:t>
      </w:r>
      <w:r w:rsidRPr="00D602DF">
        <w:rPr>
          <w:rFonts w:ascii="Century Gothic" w:hAnsi="Century Gothic"/>
        </w:rPr>
        <w:t xml:space="preserve"> la votación: </w:t>
      </w:r>
    </w:p>
    <w:p w14:paraId="3867F3BA" w14:textId="77777777" w:rsidR="00D86589" w:rsidRDefault="00D86589" w:rsidP="00D86589">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D86589" w:rsidRPr="00160DDD" w14:paraId="24F2A601" w14:textId="77777777" w:rsidTr="00A616A1">
        <w:trPr>
          <w:jc w:val="center"/>
        </w:trPr>
        <w:tc>
          <w:tcPr>
            <w:tcW w:w="234" w:type="pct"/>
            <w:vAlign w:val="center"/>
          </w:tcPr>
          <w:p w14:paraId="06FDEECE" w14:textId="77777777" w:rsidR="00D86589" w:rsidRPr="004D7F89" w:rsidRDefault="00D86589" w:rsidP="00A616A1">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1" w:type="pct"/>
            <w:vAlign w:val="center"/>
          </w:tcPr>
          <w:p w14:paraId="56BF0C35" w14:textId="77777777" w:rsidR="00D86589" w:rsidRPr="00553B32" w:rsidRDefault="00D86589" w:rsidP="00A616A1">
            <w:pPr>
              <w:pStyle w:val="Textosinformato"/>
              <w:spacing w:line="276" w:lineRule="auto"/>
              <w:rPr>
                <w:sz w:val="20"/>
              </w:rPr>
            </w:pPr>
            <w:r>
              <w:rPr>
                <w:sz w:val="20"/>
              </w:rPr>
              <w:t xml:space="preserve">Magistrado </w:t>
            </w:r>
            <w:proofErr w:type="gramStart"/>
            <w:r>
              <w:rPr>
                <w:sz w:val="20"/>
              </w:rPr>
              <w:t>Presidente</w:t>
            </w:r>
            <w:proofErr w:type="gramEnd"/>
            <w:r>
              <w:rPr>
                <w:sz w:val="20"/>
              </w:rPr>
              <w:t xml:space="preserve"> </w:t>
            </w:r>
            <w:r w:rsidRPr="00553B32">
              <w:rPr>
                <w:sz w:val="20"/>
              </w:rPr>
              <w:t>JOSÉ RAMÓN JIMÉNEZ GUTIÉRREZ</w:t>
            </w:r>
          </w:p>
        </w:tc>
        <w:tc>
          <w:tcPr>
            <w:tcW w:w="1185" w:type="pct"/>
          </w:tcPr>
          <w:p w14:paraId="7A443002" w14:textId="77777777" w:rsidR="00D86589" w:rsidRPr="00D46F99" w:rsidRDefault="00D86589" w:rsidP="00A616A1">
            <w:pPr>
              <w:pStyle w:val="Textosinformato"/>
              <w:spacing w:line="276" w:lineRule="auto"/>
              <w:rPr>
                <w:b/>
                <w:sz w:val="20"/>
              </w:rPr>
            </w:pPr>
            <w:r w:rsidRPr="00D46F99">
              <w:rPr>
                <w:b/>
                <w:sz w:val="20"/>
              </w:rPr>
              <w:t xml:space="preserve">A favor </w:t>
            </w:r>
          </w:p>
        </w:tc>
      </w:tr>
      <w:tr w:rsidR="00D86589" w:rsidRPr="00160DDD" w14:paraId="704F304A" w14:textId="77777777" w:rsidTr="00A616A1">
        <w:trPr>
          <w:jc w:val="center"/>
        </w:trPr>
        <w:tc>
          <w:tcPr>
            <w:tcW w:w="234" w:type="pct"/>
            <w:shd w:val="clear" w:color="auto" w:fill="D9D9D9" w:themeFill="background1" w:themeFillShade="D9"/>
            <w:vAlign w:val="center"/>
          </w:tcPr>
          <w:p w14:paraId="0BD72FC9" w14:textId="77777777" w:rsidR="00D86589" w:rsidRPr="004D7F89" w:rsidRDefault="00D86589" w:rsidP="00A616A1">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1" w:type="pct"/>
            <w:shd w:val="clear" w:color="auto" w:fill="D9D9D9" w:themeFill="background1" w:themeFillShade="D9"/>
            <w:vAlign w:val="center"/>
          </w:tcPr>
          <w:p w14:paraId="5950E711" w14:textId="77777777" w:rsidR="00D86589" w:rsidRPr="00553B32" w:rsidRDefault="00D86589" w:rsidP="00A616A1">
            <w:pPr>
              <w:pStyle w:val="Textosinformato"/>
              <w:spacing w:line="276" w:lineRule="auto"/>
              <w:rPr>
                <w:sz w:val="20"/>
              </w:rPr>
            </w:pPr>
            <w:r>
              <w:rPr>
                <w:sz w:val="20"/>
              </w:rPr>
              <w:t xml:space="preserve">Magistrado </w:t>
            </w:r>
            <w:r w:rsidRPr="00553B32">
              <w:rPr>
                <w:sz w:val="20"/>
              </w:rPr>
              <w:t>AVELINO BRAVO CACHO</w:t>
            </w:r>
          </w:p>
        </w:tc>
        <w:tc>
          <w:tcPr>
            <w:tcW w:w="1185" w:type="pct"/>
            <w:shd w:val="clear" w:color="auto" w:fill="D9D9D9" w:themeFill="background1" w:themeFillShade="D9"/>
          </w:tcPr>
          <w:p w14:paraId="0FBD6819" w14:textId="77777777" w:rsidR="00D86589" w:rsidRPr="00D46F99" w:rsidRDefault="00D86589" w:rsidP="00A616A1">
            <w:pPr>
              <w:pStyle w:val="Textosinformato"/>
              <w:spacing w:line="276" w:lineRule="auto"/>
              <w:rPr>
                <w:b/>
                <w:sz w:val="20"/>
              </w:rPr>
            </w:pPr>
            <w:r w:rsidRPr="00D46F99">
              <w:rPr>
                <w:b/>
                <w:sz w:val="20"/>
              </w:rPr>
              <w:t>A favor</w:t>
            </w:r>
          </w:p>
        </w:tc>
      </w:tr>
      <w:tr w:rsidR="00D86589" w:rsidRPr="00160DDD" w14:paraId="1525CEC9" w14:textId="77777777" w:rsidTr="00A616A1">
        <w:trPr>
          <w:trHeight w:val="337"/>
          <w:jc w:val="center"/>
        </w:trPr>
        <w:tc>
          <w:tcPr>
            <w:tcW w:w="234" w:type="pct"/>
            <w:shd w:val="clear" w:color="auto" w:fill="auto"/>
            <w:vAlign w:val="center"/>
          </w:tcPr>
          <w:p w14:paraId="28FC8357" w14:textId="77777777" w:rsidR="00D86589" w:rsidRPr="004D7F89" w:rsidRDefault="00D86589" w:rsidP="00A616A1">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1" w:type="pct"/>
            <w:shd w:val="clear" w:color="auto" w:fill="auto"/>
            <w:vAlign w:val="center"/>
          </w:tcPr>
          <w:p w14:paraId="7A476F34" w14:textId="77777777" w:rsidR="00D86589" w:rsidRPr="00553B32" w:rsidRDefault="00D86589" w:rsidP="00A616A1">
            <w:pPr>
              <w:pStyle w:val="Textosinformato"/>
              <w:spacing w:line="276" w:lineRule="auto"/>
              <w:rPr>
                <w:sz w:val="20"/>
              </w:rPr>
            </w:pPr>
            <w:r>
              <w:rPr>
                <w:sz w:val="20"/>
              </w:rPr>
              <w:t xml:space="preserve">Magistrada </w:t>
            </w:r>
            <w:r w:rsidRPr="00553B32">
              <w:rPr>
                <w:sz w:val="20"/>
              </w:rPr>
              <w:t>FANY LORENA JIMÉNEZ AGUIRRE</w:t>
            </w:r>
          </w:p>
        </w:tc>
        <w:tc>
          <w:tcPr>
            <w:tcW w:w="1185" w:type="pct"/>
          </w:tcPr>
          <w:p w14:paraId="21820C7D" w14:textId="77777777" w:rsidR="00D86589" w:rsidRPr="00D46F99" w:rsidRDefault="00D86589" w:rsidP="00A616A1">
            <w:pPr>
              <w:pStyle w:val="Textosinformato"/>
              <w:spacing w:line="276" w:lineRule="auto"/>
              <w:rPr>
                <w:b/>
                <w:sz w:val="20"/>
              </w:rPr>
            </w:pPr>
            <w:r w:rsidRPr="00D46F99">
              <w:rPr>
                <w:b/>
                <w:sz w:val="20"/>
              </w:rPr>
              <w:t>A favor</w:t>
            </w:r>
          </w:p>
        </w:tc>
      </w:tr>
      <w:tr w:rsidR="00D86589" w:rsidRPr="0080378B" w14:paraId="075C0637" w14:textId="77777777" w:rsidTr="00A616A1">
        <w:trPr>
          <w:jc w:val="center"/>
        </w:trPr>
        <w:tc>
          <w:tcPr>
            <w:tcW w:w="234" w:type="pct"/>
            <w:shd w:val="clear" w:color="auto" w:fill="D9D9D9" w:themeFill="background1" w:themeFillShade="D9"/>
            <w:vAlign w:val="center"/>
          </w:tcPr>
          <w:p w14:paraId="667AB169" w14:textId="77777777" w:rsidR="00D86589" w:rsidRPr="00012B94" w:rsidRDefault="00D86589" w:rsidP="00A616A1">
            <w:pPr>
              <w:tabs>
                <w:tab w:val="center" w:pos="1731"/>
                <w:tab w:val="left" w:pos="2817"/>
                <w:tab w:val="right" w:pos="3462"/>
              </w:tabs>
              <w:spacing w:line="276" w:lineRule="auto"/>
              <w:jc w:val="right"/>
              <w:rPr>
                <w:rFonts w:ascii="Century Gothic" w:hAnsi="Century Gothic" w:cstheme="majorHAnsi"/>
                <w:b/>
              </w:rPr>
            </w:pPr>
            <w:r w:rsidRPr="00012B94">
              <w:rPr>
                <w:rFonts w:ascii="Century Gothic" w:hAnsi="Century Gothic" w:cstheme="majorHAnsi"/>
                <w:b/>
              </w:rPr>
              <w:t>4.</w:t>
            </w:r>
          </w:p>
        </w:tc>
        <w:tc>
          <w:tcPr>
            <w:tcW w:w="3581" w:type="pct"/>
            <w:shd w:val="clear" w:color="auto" w:fill="D9D9D9" w:themeFill="background1" w:themeFillShade="D9"/>
            <w:vAlign w:val="center"/>
          </w:tcPr>
          <w:p w14:paraId="0BF4F26C" w14:textId="77777777" w:rsidR="00D86589" w:rsidRPr="0080378B" w:rsidRDefault="00D86589" w:rsidP="00A616A1">
            <w:pPr>
              <w:pStyle w:val="Textosinformato"/>
              <w:spacing w:line="276" w:lineRule="auto"/>
              <w:rPr>
                <w:sz w:val="20"/>
              </w:rPr>
            </w:pPr>
            <w:r w:rsidRPr="00603B67">
              <w:rPr>
                <w:sz w:val="20"/>
              </w:rPr>
              <w:t>Magistrado</w:t>
            </w:r>
            <w:r w:rsidRPr="003E2F6E">
              <w:rPr>
                <w:b/>
                <w:sz w:val="20"/>
              </w:rPr>
              <w:t xml:space="preserve"> </w:t>
            </w:r>
            <w:r w:rsidRPr="003F6A45">
              <w:rPr>
                <w:sz w:val="20"/>
              </w:rPr>
              <w:t>LAURENTINO LÓPEZ VILLASEÑOR.</w:t>
            </w:r>
          </w:p>
        </w:tc>
        <w:tc>
          <w:tcPr>
            <w:tcW w:w="1185" w:type="pct"/>
            <w:shd w:val="clear" w:color="auto" w:fill="D9D9D9" w:themeFill="background1" w:themeFillShade="D9"/>
          </w:tcPr>
          <w:p w14:paraId="4F04D494" w14:textId="77777777" w:rsidR="00D86589" w:rsidRPr="0080378B" w:rsidRDefault="00D86589" w:rsidP="00A616A1">
            <w:pPr>
              <w:pStyle w:val="Textosinformato"/>
              <w:spacing w:line="276" w:lineRule="auto"/>
              <w:rPr>
                <w:b/>
                <w:sz w:val="20"/>
              </w:rPr>
            </w:pPr>
            <w:r w:rsidRPr="0080378B">
              <w:rPr>
                <w:b/>
                <w:sz w:val="20"/>
              </w:rPr>
              <w:t>A favor</w:t>
            </w:r>
          </w:p>
        </w:tc>
      </w:tr>
    </w:tbl>
    <w:p w14:paraId="7067144A" w14:textId="77777777" w:rsidR="00D86589" w:rsidRPr="0080378B" w:rsidRDefault="00D86589" w:rsidP="00D86589">
      <w:pPr>
        <w:pStyle w:val="Textosinformato"/>
        <w:spacing w:line="276" w:lineRule="auto"/>
        <w:rPr>
          <w:sz w:val="20"/>
        </w:rPr>
      </w:pPr>
    </w:p>
    <w:p w14:paraId="3D825072" w14:textId="77777777" w:rsidR="00D86589" w:rsidRDefault="00D86589" w:rsidP="00D86589">
      <w:pPr>
        <w:pStyle w:val="Textosinformato"/>
        <w:spacing w:line="276" w:lineRule="auto"/>
        <w:rPr>
          <w:sz w:val="20"/>
        </w:rPr>
      </w:pPr>
      <w:r>
        <w:rPr>
          <w:sz w:val="20"/>
        </w:rPr>
        <w:t xml:space="preserve">En uso de la voz </w:t>
      </w:r>
      <w:r>
        <w:rPr>
          <w:b/>
          <w:sz w:val="20"/>
        </w:rPr>
        <w:t>el Secretario Técnico</w:t>
      </w:r>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14:paraId="4B54FF1A" w14:textId="77777777" w:rsidR="00D86589" w:rsidRDefault="00D86589" w:rsidP="00D86589">
      <w:pPr>
        <w:pStyle w:val="Textosinformato"/>
        <w:spacing w:line="276" w:lineRule="auto"/>
        <w:rPr>
          <w:sz w:val="20"/>
        </w:rPr>
      </w:pPr>
    </w:p>
    <w:p w14:paraId="66227914" w14:textId="24F05633" w:rsidR="006A0120" w:rsidRPr="004B0F49" w:rsidRDefault="006A0120" w:rsidP="006A0120">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A0120" w:rsidRPr="004B0F49" w14:paraId="38209471" w14:textId="77777777" w:rsidTr="008C1B8D">
        <w:trPr>
          <w:trHeight w:val="359"/>
        </w:trPr>
        <w:tc>
          <w:tcPr>
            <w:tcW w:w="9964" w:type="dxa"/>
            <w:shd w:val="clear" w:color="auto" w:fill="D9D9D9" w:themeFill="background1" w:themeFillShade="D9"/>
          </w:tcPr>
          <w:p w14:paraId="2140D15A" w14:textId="3062C6A0" w:rsidR="00B657FD" w:rsidRPr="00AB5F94" w:rsidRDefault="00B657FD" w:rsidP="00B657FD">
            <w:pPr>
              <w:spacing w:line="276" w:lineRule="auto"/>
              <w:jc w:val="both"/>
              <w:rPr>
                <w:rFonts w:ascii="Century Gothic" w:hAnsi="Century Gothic"/>
                <w:b/>
                <w:u w:val="single"/>
              </w:rPr>
            </w:pPr>
            <w:r w:rsidRPr="004B0F49">
              <w:rPr>
                <w:rFonts w:ascii="Century Gothic" w:hAnsi="Century Gothic"/>
                <w:b/>
              </w:rPr>
              <w:t>ACU/JA/0</w:t>
            </w:r>
            <w:r w:rsidR="00B66C7F">
              <w:rPr>
                <w:rFonts w:ascii="Century Gothic" w:hAnsi="Century Gothic"/>
                <w:b/>
              </w:rPr>
              <w:t>6</w:t>
            </w:r>
            <w:r w:rsidRPr="004B0F49">
              <w:rPr>
                <w:rFonts w:ascii="Century Gothic" w:hAnsi="Century Gothic"/>
                <w:b/>
              </w:rPr>
              <w:t>/0</w:t>
            </w:r>
            <w:r w:rsidR="00B66C7F">
              <w:rPr>
                <w:rFonts w:ascii="Century Gothic" w:hAnsi="Century Gothic"/>
                <w:b/>
              </w:rPr>
              <w:t>9</w:t>
            </w:r>
            <w:r w:rsidRPr="004B0F49">
              <w:rPr>
                <w:rFonts w:ascii="Century Gothic" w:hAnsi="Century Gothic"/>
                <w:b/>
              </w:rPr>
              <w:t xml:space="preserve">/O/2021. Con fundamento en los artículos 11 numeral 1 y 12 numerales 1, 2, </w:t>
            </w:r>
            <w:r w:rsidRPr="004B0F49">
              <w:rPr>
                <w:rFonts w:ascii="Century Gothic" w:hAnsi="Century Gothic" w:cstheme="majorHAnsi"/>
                <w:b/>
                <w:bCs/>
              </w:rPr>
              <w:t>3, 4 fracción I, II, III y 5, artículo 13 numeral 1 fracción XIX</w:t>
            </w:r>
            <w:r w:rsidRPr="004B0F49">
              <w:rPr>
                <w:rFonts w:ascii="Century Gothic" w:hAnsi="Century Gothic"/>
                <w:b/>
              </w:rPr>
              <w:t xml:space="preserve"> y XXV de la Ley Orgánica del Tribunal de Justicia Administrativa del Estado de Jalisco, </w:t>
            </w:r>
            <w:bookmarkStart w:id="3" w:name="_Hlk83131524"/>
            <w:r w:rsidRPr="004B0F49">
              <w:rPr>
                <w:rFonts w:ascii="Century Gothic" w:hAnsi="Century Gothic"/>
                <w:b/>
                <w:u w:val="single"/>
              </w:rPr>
              <w:t xml:space="preserve">se aprueba por unanimidad de votos </w:t>
            </w:r>
            <w:r>
              <w:rPr>
                <w:rFonts w:ascii="Century Gothic" w:hAnsi="Century Gothic"/>
                <w:b/>
                <w:u w:val="single"/>
              </w:rPr>
              <w:t>de</w:t>
            </w:r>
            <w:r w:rsidRPr="004B0F49">
              <w:rPr>
                <w:rFonts w:ascii="Century Gothic" w:hAnsi="Century Gothic"/>
                <w:b/>
                <w:u w:val="single"/>
              </w:rPr>
              <w:t xml:space="preserve"> los integrantes de la Junta de Administración,</w:t>
            </w:r>
            <w:r>
              <w:rPr>
                <w:rFonts w:ascii="Century Gothic" w:hAnsi="Century Gothic"/>
                <w:b/>
                <w:u w:val="single"/>
              </w:rPr>
              <w:t xml:space="preserve"> </w:t>
            </w:r>
            <w:r w:rsidRPr="0026673C">
              <w:rPr>
                <w:rFonts w:ascii="Century Gothic" w:hAnsi="Century Gothic"/>
                <w:b/>
                <w:u w:val="single"/>
              </w:rPr>
              <w:t xml:space="preserve">la </w:t>
            </w:r>
            <w:r w:rsidR="008A7118">
              <w:rPr>
                <w:rFonts w:ascii="Century Gothic" w:hAnsi="Century Gothic"/>
                <w:b/>
                <w:u w:val="single"/>
              </w:rPr>
              <w:t xml:space="preserve">modificación </w:t>
            </w:r>
            <w:r w:rsidR="00A47FE1">
              <w:rPr>
                <w:rFonts w:ascii="Century Gothic" w:hAnsi="Century Gothic"/>
                <w:b/>
                <w:u w:val="single"/>
              </w:rPr>
              <w:t>a la</w:t>
            </w:r>
            <w:r w:rsidRPr="0026673C">
              <w:rPr>
                <w:rFonts w:ascii="Century Gothic" w:hAnsi="Century Gothic"/>
                <w:b/>
                <w:bCs/>
                <w:u w:val="single"/>
              </w:rPr>
              <w:t xml:space="preserve"> fase intermedia </w:t>
            </w:r>
            <w:r w:rsidR="00AB5F94" w:rsidRPr="00AB5F94">
              <w:rPr>
                <w:rFonts w:ascii="Century Gothic" w:hAnsi="Century Gothic"/>
                <w:b/>
                <w:bCs/>
                <w:u w:val="single"/>
              </w:rPr>
              <w:t>contenida en el inciso B) del Artículo 21</w:t>
            </w:r>
            <w:r w:rsidR="00AB5F94">
              <w:rPr>
                <w:rFonts w:ascii="Century Gothic" w:hAnsi="Century Gothic"/>
                <w:b/>
                <w:bCs/>
                <w:u w:val="single"/>
              </w:rPr>
              <w:t xml:space="preserve"> </w:t>
            </w:r>
            <w:r w:rsidRPr="00AB5F94">
              <w:rPr>
                <w:rFonts w:ascii="Century Gothic" w:hAnsi="Century Gothic"/>
                <w:b/>
                <w:bCs/>
                <w:u w:val="single"/>
              </w:rPr>
              <w:t>de</w:t>
            </w:r>
            <w:r w:rsidRPr="0026673C">
              <w:rPr>
                <w:rFonts w:ascii="Century Gothic" w:hAnsi="Century Gothic"/>
                <w:b/>
                <w:bCs/>
                <w:u w:val="single"/>
              </w:rPr>
              <w:t xml:space="preserve"> los “</w:t>
            </w:r>
            <w:r w:rsidRPr="0026673C">
              <w:rPr>
                <w:rFonts w:ascii="Century Gothic" w:hAnsi="Century Gothic" w:cs="Arial"/>
                <w:b/>
                <w:bCs/>
                <w:u w:val="single"/>
              </w:rPr>
              <w:t xml:space="preserve">Lineamientos </w:t>
            </w:r>
            <w:r w:rsidRPr="0026673C">
              <w:rPr>
                <w:rFonts w:ascii="Century Gothic" w:hAnsi="Century Gothic"/>
                <w:b/>
                <w:bCs/>
                <w:u w:val="single"/>
              </w:rPr>
              <w:t>para el regreso escalonado del personal a sus respectivas funciones y, la implementación de medidas de seguridad e higiene, con motivo de la epidemia de enfermedad generada por el virus SARS-COV2 (COVID-19</w:t>
            </w:r>
            <w:r w:rsidRPr="00DE37A4">
              <w:rPr>
                <w:rFonts w:ascii="Century Gothic" w:hAnsi="Century Gothic"/>
                <w:b/>
                <w:bCs/>
                <w:u w:val="single"/>
              </w:rPr>
              <w:t>)”</w:t>
            </w:r>
            <w:r w:rsidR="00AB5F94" w:rsidRPr="00DE37A4">
              <w:rPr>
                <w:rFonts w:ascii="Century Gothic" w:hAnsi="Century Gothic"/>
                <w:b/>
                <w:bCs/>
                <w:u w:val="single"/>
              </w:rPr>
              <w:t xml:space="preserve">, </w:t>
            </w:r>
            <w:r w:rsidR="00DE37A4" w:rsidRPr="00DE37A4">
              <w:rPr>
                <w:rFonts w:ascii="Century Gothic" w:hAnsi="Century Gothic"/>
                <w:b/>
                <w:bCs/>
                <w:u w:val="single"/>
              </w:rPr>
              <w:t>a partir del 1 de</w:t>
            </w:r>
            <w:r w:rsidR="00DE37A4">
              <w:rPr>
                <w:rFonts w:ascii="Century Gothic" w:hAnsi="Century Gothic"/>
                <w:bCs/>
                <w:u w:val="single"/>
              </w:rPr>
              <w:t xml:space="preserve"> </w:t>
            </w:r>
            <w:r w:rsidR="00AB5F94" w:rsidRPr="00AB5F94">
              <w:rPr>
                <w:rFonts w:ascii="Century Gothic" w:hAnsi="Century Gothic"/>
                <w:b/>
                <w:bCs/>
                <w:u w:val="single"/>
              </w:rPr>
              <w:t xml:space="preserve">octubre de 2021, para quedar </w:t>
            </w:r>
            <w:r w:rsidR="00AB5F94" w:rsidRPr="00AB5F94">
              <w:rPr>
                <w:rFonts w:ascii="Century Gothic" w:hAnsi="Century Gothic"/>
                <w:b/>
                <w:u w:val="single"/>
              </w:rPr>
              <w:t>en los siguientes términos:</w:t>
            </w:r>
          </w:p>
          <w:p w14:paraId="7E578837" w14:textId="12FF2CE3" w:rsidR="00AB5F94" w:rsidRDefault="00AB5F94" w:rsidP="00AB5F94">
            <w:pPr>
              <w:pStyle w:val="Textoindependiente"/>
              <w:ind w:right="425"/>
              <w:jc w:val="both"/>
              <w:rPr>
                <w:rFonts w:ascii="Century Gothic" w:hAnsi="Century Gothic"/>
                <w:b/>
                <w:sz w:val="18"/>
                <w:szCs w:val="18"/>
              </w:rPr>
            </w:pPr>
          </w:p>
          <w:bookmarkEnd w:id="3"/>
          <w:p w14:paraId="01E9A335" w14:textId="77777777" w:rsidR="00DE37A4" w:rsidRPr="00274F4A" w:rsidRDefault="00DE37A4" w:rsidP="00DE37A4">
            <w:pPr>
              <w:pStyle w:val="Textoindependiente"/>
              <w:ind w:left="599" w:right="425"/>
              <w:jc w:val="both"/>
              <w:rPr>
                <w:rFonts w:ascii="Century Gothic" w:hAnsi="Century Gothic"/>
                <w:bCs/>
                <w:sz w:val="18"/>
                <w:szCs w:val="18"/>
              </w:rPr>
            </w:pPr>
            <w:r w:rsidRPr="00D3774F">
              <w:rPr>
                <w:rFonts w:ascii="Century Gothic" w:hAnsi="Century Gothic"/>
                <w:b/>
                <w:sz w:val="18"/>
                <w:szCs w:val="18"/>
              </w:rPr>
              <w:t xml:space="preserve">Artículo 21. </w:t>
            </w:r>
            <w:r w:rsidRPr="00274F4A">
              <w:rPr>
                <w:rFonts w:ascii="Century Gothic" w:hAnsi="Century Gothic"/>
                <w:bCs/>
                <w:sz w:val="18"/>
                <w:szCs w:val="18"/>
              </w:rPr>
              <w:t>(…)</w:t>
            </w:r>
          </w:p>
          <w:p w14:paraId="7B26CA32" w14:textId="77777777" w:rsidR="00DE37A4" w:rsidRPr="00274F4A" w:rsidRDefault="00DE37A4" w:rsidP="00DE37A4">
            <w:pPr>
              <w:widowControl w:val="0"/>
              <w:tabs>
                <w:tab w:val="left" w:pos="1521"/>
              </w:tabs>
              <w:autoSpaceDE w:val="0"/>
              <w:autoSpaceDN w:val="0"/>
              <w:ind w:left="599" w:right="425"/>
              <w:jc w:val="both"/>
              <w:rPr>
                <w:rFonts w:ascii="Century Gothic" w:hAnsi="Century Gothic"/>
                <w:bCs/>
                <w:sz w:val="18"/>
                <w:szCs w:val="18"/>
              </w:rPr>
            </w:pPr>
            <w:r>
              <w:rPr>
                <w:rFonts w:ascii="Century Gothic" w:hAnsi="Century Gothic"/>
                <w:b/>
                <w:sz w:val="18"/>
                <w:szCs w:val="18"/>
              </w:rPr>
              <w:t xml:space="preserve">A) </w:t>
            </w:r>
            <w:r w:rsidRPr="00274F4A">
              <w:rPr>
                <w:rFonts w:ascii="Century Gothic" w:hAnsi="Century Gothic"/>
                <w:b/>
                <w:sz w:val="18"/>
                <w:szCs w:val="18"/>
              </w:rPr>
              <w:t xml:space="preserve">Fase Inicial </w:t>
            </w:r>
            <w:r w:rsidRPr="00274F4A">
              <w:rPr>
                <w:rFonts w:ascii="Century Gothic" w:hAnsi="Century Gothic"/>
                <w:bCs/>
                <w:sz w:val="18"/>
                <w:szCs w:val="18"/>
              </w:rPr>
              <w:t>(…)</w:t>
            </w:r>
          </w:p>
          <w:p w14:paraId="1A27D05F" w14:textId="77777777" w:rsidR="00DE37A4" w:rsidRPr="00D3774F" w:rsidRDefault="00DE37A4" w:rsidP="00DE37A4">
            <w:pPr>
              <w:pStyle w:val="Textoindependiente"/>
              <w:spacing w:before="3"/>
              <w:ind w:left="599" w:right="425"/>
              <w:jc w:val="both"/>
              <w:rPr>
                <w:rFonts w:ascii="Century Gothic" w:hAnsi="Century Gothic"/>
                <w:sz w:val="18"/>
                <w:szCs w:val="18"/>
              </w:rPr>
            </w:pPr>
          </w:p>
          <w:p w14:paraId="10C3A489" w14:textId="77A36919" w:rsidR="00DE37A4" w:rsidRPr="004B2ECC" w:rsidRDefault="00DE37A4" w:rsidP="004B2ECC">
            <w:pPr>
              <w:pStyle w:val="Textoindependiente"/>
              <w:ind w:left="284"/>
              <w:jc w:val="both"/>
              <w:rPr>
                <w:rFonts w:ascii="Century Gothic" w:hAnsi="Century Gothic"/>
                <w:bCs/>
              </w:rPr>
            </w:pPr>
            <w:r w:rsidRPr="00D3774F">
              <w:rPr>
                <w:rFonts w:ascii="Century Gothic" w:hAnsi="Century Gothic"/>
                <w:b/>
                <w:sz w:val="18"/>
                <w:szCs w:val="18"/>
              </w:rPr>
              <w:t xml:space="preserve">B) Fase Intermedia – </w:t>
            </w:r>
            <w:r w:rsidRPr="00246A16">
              <w:rPr>
                <w:rFonts w:ascii="Century Gothic" w:hAnsi="Century Gothic"/>
                <w:b/>
                <w:bCs/>
                <w:sz w:val="18"/>
                <w:szCs w:val="18"/>
              </w:rPr>
              <w:t xml:space="preserve">La Oficialía de Partes Común. A partir del uno </w:t>
            </w:r>
            <w:r>
              <w:rPr>
                <w:rFonts w:ascii="Century Gothic" w:hAnsi="Century Gothic"/>
                <w:b/>
                <w:bCs/>
                <w:sz w:val="18"/>
                <w:szCs w:val="18"/>
              </w:rPr>
              <w:t xml:space="preserve">de octubre </w:t>
            </w:r>
            <w:r w:rsidRPr="00246A16">
              <w:rPr>
                <w:rFonts w:ascii="Century Gothic" w:hAnsi="Century Gothic"/>
                <w:b/>
                <w:bCs/>
                <w:sz w:val="18"/>
                <w:szCs w:val="18"/>
              </w:rPr>
              <w:t>de dos mil veintiuno</w:t>
            </w:r>
            <w:r w:rsidRPr="00246A16">
              <w:rPr>
                <w:rFonts w:ascii="Century Gothic" w:hAnsi="Century Gothic"/>
                <w:sz w:val="18"/>
                <w:szCs w:val="18"/>
              </w:rPr>
              <w:t>, permanecerá abierta la Oficialía de Partes Común, bajo el sistema de citas para recibir demandas nuevas</w:t>
            </w:r>
            <w:r>
              <w:rPr>
                <w:rFonts w:ascii="Century Gothic" w:hAnsi="Century Gothic"/>
                <w:sz w:val="18"/>
                <w:szCs w:val="18"/>
              </w:rPr>
              <w:t xml:space="preserve">, </w:t>
            </w:r>
            <w:r w:rsidRPr="00246A16">
              <w:rPr>
                <w:rFonts w:ascii="Century Gothic" w:hAnsi="Century Gothic"/>
                <w:sz w:val="18"/>
                <w:szCs w:val="18"/>
              </w:rPr>
              <w:t>promociones en trámite</w:t>
            </w:r>
            <w:r>
              <w:rPr>
                <w:rFonts w:ascii="Century Gothic" w:hAnsi="Century Gothic"/>
                <w:sz w:val="18"/>
                <w:szCs w:val="18"/>
              </w:rPr>
              <w:t xml:space="preserve"> y escritos de término</w:t>
            </w:r>
            <w:r w:rsidRPr="00246A16">
              <w:rPr>
                <w:rFonts w:ascii="Century Gothic" w:hAnsi="Century Gothic"/>
                <w:sz w:val="18"/>
                <w:szCs w:val="18"/>
              </w:rPr>
              <w:t xml:space="preserve"> de la siguiente manera: </w:t>
            </w:r>
          </w:p>
          <w:p w14:paraId="3C8BCC8C" w14:textId="399BA312" w:rsidR="00DE37A4" w:rsidRPr="00246A16" w:rsidRDefault="00F318A1" w:rsidP="00DE37A4">
            <w:pPr>
              <w:ind w:left="284" w:right="49"/>
              <w:jc w:val="both"/>
              <w:rPr>
                <w:rFonts w:ascii="Century Gothic" w:hAnsi="Century Gothic"/>
                <w:sz w:val="18"/>
                <w:szCs w:val="18"/>
              </w:rPr>
            </w:pPr>
            <w:r>
              <w:rPr>
                <w:rFonts w:ascii="Century Gothic" w:hAnsi="Century Gothic"/>
                <w:sz w:val="18"/>
                <w:szCs w:val="18"/>
              </w:rPr>
              <w:t xml:space="preserve">A partir del </w:t>
            </w:r>
            <w:r w:rsidR="00DE37A4" w:rsidRPr="00246A16">
              <w:rPr>
                <w:rFonts w:ascii="Century Gothic" w:hAnsi="Century Gothic"/>
                <w:b/>
                <w:bCs/>
                <w:sz w:val="18"/>
                <w:szCs w:val="18"/>
              </w:rPr>
              <w:t xml:space="preserve">uno de </w:t>
            </w:r>
            <w:r w:rsidR="00DE37A4">
              <w:rPr>
                <w:rFonts w:ascii="Century Gothic" w:hAnsi="Century Gothic"/>
                <w:b/>
                <w:bCs/>
                <w:sz w:val="18"/>
                <w:szCs w:val="18"/>
              </w:rPr>
              <w:t xml:space="preserve">octubre </w:t>
            </w:r>
            <w:r w:rsidR="00DE37A4" w:rsidRPr="00246A16">
              <w:rPr>
                <w:rFonts w:ascii="Century Gothic" w:hAnsi="Century Gothic"/>
                <w:b/>
                <w:bCs/>
                <w:sz w:val="18"/>
                <w:szCs w:val="18"/>
              </w:rPr>
              <w:t>de dos mil veintiuno</w:t>
            </w:r>
            <w:r w:rsidR="00DE37A4" w:rsidRPr="00246A16">
              <w:rPr>
                <w:rFonts w:ascii="Century Gothic" w:hAnsi="Century Gothic"/>
                <w:sz w:val="18"/>
                <w:szCs w:val="18"/>
              </w:rPr>
              <w:t xml:space="preserve">, sólo el personal vulnerable, conforme al artículo 3.3. del protocolo, previo diagnóstico presentado al área de recursos humanos y que, además, no haya sido vacunado contra la enfermedad coronavirus (COVID19), continuará con el esquema de trabajo en casa que se venía implementando en el Tribunal, </w:t>
            </w:r>
            <w:r w:rsidR="00DE37A4" w:rsidRPr="00246A16">
              <w:rPr>
                <w:rFonts w:ascii="Century Gothic" w:hAnsi="Century Gothic"/>
                <w:b/>
                <w:bCs/>
                <w:sz w:val="18"/>
                <w:szCs w:val="18"/>
              </w:rPr>
              <w:t>el resto del personal regresa a labores presenciales</w:t>
            </w:r>
            <w:r w:rsidR="00DE37A4" w:rsidRPr="00246A16">
              <w:rPr>
                <w:rFonts w:ascii="Century Gothic" w:hAnsi="Century Gothic"/>
                <w:sz w:val="18"/>
                <w:szCs w:val="18"/>
              </w:rPr>
              <w:t xml:space="preserve">, debiendo atender, en todos los casos, lo previsto por el artículo 7 de los presentes lineamientos. </w:t>
            </w:r>
          </w:p>
          <w:p w14:paraId="5A32FA37" w14:textId="77777777" w:rsidR="00DE37A4" w:rsidRPr="00246A16" w:rsidRDefault="00DE37A4" w:rsidP="00DE37A4">
            <w:pPr>
              <w:ind w:left="284" w:right="49"/>
              <w:jc w:val="both"/>
              <w:rPr>
                <w:rFonts w:ascii="Century Gothic" w:hAnsi="Century Gothic"/>
                <w:sz w:val="18"/>
                <w:szCs w:val="18"/>
              </w:rPr>
            </w:pPr>
          </w:p>
          <w:p w14:paraId="70B5E446" w14:textId="77777777" w:rsidR="00DE37A4" w:rsidRPr="00246A16" w:rsidRDefault="00DE37A4" w:rsidP="00DE37A4">
            <w:pPr>
              <w:ind w:left="284" w:right="49"/>
              <w:jc w:val="both"/>
              <w:rPr>
                <w:rFonts w:ascii="Century Gothic" w:hAnsi="Century Gothic"/>
                <w:sz w:val="18"/>
                <w:szCs w:val="18"/>
              </w:rPr>
            </w:pPr>
            <w:r w:rsidRPr="00246A16">
              <w:rPr>
                <w:rFonts w:ascii="Century Gothic" w:hAnsi="Century Gothic"/>
                <w:sz w:val="18"/>
                <w:szCs w:val="18"/>
              </w:rPr>
              <w:t>Así mismo, las instalaciones de este Tribunal se abrirán al público en general, a través del sistema de citas para la Oficialía de Partes y las Actuarías de este Tribunal. En esta fase, continúa el cómputo de los plazos legales.</w:t>
            </w:r>
          </w:p>
          <w:p w14:paraId="0D033889" w14:textId="77777777" w:rsidR="00DE37A4" w:rsidRPr="00246A16" w:rsidRDefault="00DE37A4" w:rsidP="00DE37A4">
            <w:pPr>
              <w:ind w:left="284" w:right="49"/>
              <w:jc w:val="both"/>
              <w:rPr>
                <w:rFonts w:ascii="Century Gothic" w:hAnsi="Century Gothic"/>
                <w:sz w:val="18"/>
                <w:szCs w:val="18"/>
              </w:rPr>
            </w:pPr>
          </w:p>
          <w:p w14:paraId="4F9C90D9" w14:textId="77777777" w:rsidR="00DE37A4" w:rsidRPr="00246A16" w:rsidRDefault="00DE37A4" w:rsidP="00DE37A4">
            <w:pPr>
              <w:ind w:left="284" w:right="49"/>
              <w:jc w:val="both"/>
              <w:rPr>
                <w:rFonts w:ascii="Century Gothic" w:hAnsi="Century Gothic"/>
                <w:sz w:val="18"/>
                <w:szCs w:val="18"/>
              </w:rPr>
            </w:pPr>
            <w:r w:rsidRPr="00246A16">
              <w:rPr>
                <w:rFonts w:ascii="Century Gothic" w:hAnsi="Century Gothic"/>
                <w:sz w:val="18"/>
                <w:szCs w:val="18"/>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y realizar la publicación de acuerdos y resoluciones en el boletín. </w:t>
            </w:r>
          </w:p>
          <w:p w14:paraId="446DADB2" w14:textId="77777777" w:rsidR="00DE37A4" w:rsidRPr="00246A16" w:rsidRDefault="00DE37A4" w:rsidP="00DE37A4">
            <w:pPr>
              <w:ind w:left="284" w:right="49"/>
              <w:jc w:val="both"/>
              <w:rPr>
                <w:rFonts w:ascii="Century Gothic" w:hAnsi="Century Gothic"/>
                <w:sz w:val="18"/>
                <w:szCs w:val="18"/>
              </w:rPr>
            </w:pPr>
          </w:p>
          <w:p w14:paraId="3EAD6FD6" w14:textId="69CC031C" w:rsidR="00DE37A4" w:rsidRPr="00246A16" w:rsidRDefault="00DE37A4" w:rsidP="00DE37A4">
            <w:pPr>
              <w:ind w:left="284" w:right="49"/>
              <w:jc w:val="both"/>
              <w:rPr>
                <w:rFonts w:ascii="Century Gothic" w:hAnsi="Century Gothic"/>
                <w:sz w:val="18"/>
                <w:szCs w:val="18"/>
              </w:rPr>
            </w:pPr>
            <w:r w:rsidRPr="00246A16">
              <w:rPr>
                <w:rFonts w:ascii="Century Gothic" w:hAnsi="Century Gothic"/>
                <w:sz w:val="18"/>
                <w:szCs w:val="18"/>
              </w:rPr>
              <w:t>En la parte jurisdiccional se reanudarán las audiencias y diligencias, tomando las medidas pertinentes que aseguren el distanciamiento de 1.5 metros</w:t>
            </w:r>
            <w:r>
              <w:rPr>
                <w:rFonts w:ascii="Century Gothic" w:hAnsi="Century Gothic"/>
                <w:sz w:val="18"/>
                <w:szCs w:val="18"/>
              </w:rPr>
              <w:t xml:space="preserve"> y bajo la responsabilidad</w:t>
            </w:r>
            <w:r w:rsidR="009836CF">
              <w:rPr>
                <w:rFonts w:ascii="Century Gothic" w:hAnsi="Century Gothic"/>
                <w:sz w:val="18"/>
                <w:szCs w:val="18"/>
              </w:rPr>
              <w:t xml:space="preserve"> del Titular del área.</w:t>
            </w:r>
          </w:p>
          <w:p w14:paraId="1EA84D58" w14:textId="77777777" w:rsidR="00DE37A4" w:rsidRPr="00246A16" w:rsidRDefault="00DE37A4" w:rsidP="00DE37A4">
            <w:pPr>
              <w:ind w:left="284" w:right="49"/>
              <w:jc w:val="both"/>
              <w:rPr>
                <w:rFonts w:ascii="Century Gothic" w:hAnsi="Century Gothic"/>
                <w:sz w:val="18"/>
                <w:szCs w:val="18"/>
              </w:rPr>
            </w:pPr>
          </w:p>
          <w:p w14:paraId="39ABF253" w14:textId="77777777" w:rsidR="00DE37A4" w:rsidRPr="00246A16" w:rsidRDefault="00DE37A4" w:rsidP="00DE37A4">
            <w:pPr>
              <w:ind w:left="284" w:right="49"/>
              <w:jc w:val="both"/>
              <w:rPr>
                <w:rFonts w:ascii="Century Gothic" w:hAnsi="Century Gothic"/>
                <w:sz w:val="18"/>
                <w:szCs w:val="18"/>
              </w:rPr>
            </w:pPr>
            <w:r w:rsidRPr="00246A16">
              <w:rPr>
                <w:rFonts w:ascii="Century Gothic" w:hAnsi="Century Gothic"/>
                <w:sz w:val="18"/>
                <w:szCs w:val="18"/>
              </w:rPr>
              <w:t xml:space="preserve">La Oficialía de Partes Común, prestará sus servicios, hasta con el </w:t>
            </w:r>
            <w:r w:rsidRPr="00DE37A4">
              <w:rPr>
                <w:rFonts w:ascii="Century Gothic" w:hAnsi="Century Gothic"/>
                <w:b/>
                <w:sz w:val="18"/>
                <w:szCs w:val="18"/>
              </w:rPr>
              <w:t>100%</w:t>
            </w:r>
            <w:r w:rsidRPr="00246A16">
              <w:rPr>
                <w:rFonts w:ascii="Century Gothic" w:hAnsi="Century Gothic"/>
                <w:sz w:val="18"/>
                <w:szCs w:val="18"/>
              </w:rPr>
              <w:t xml:space="preserve"> de citas y con un horario de atención de </w:t>
            </w:r>
            <w:r w:rsidRPr="002065BC">
              <w:rPr>
                <w:rFonts w:ascii="Century Gothic" w:hAnsi="Century Gothic"/>
                <w:b/>
                <w:sz w:val="18"/>
                <w:szCs w:val="18"/>
              </w:rPr>
              <w:t>09:00 a 23:59</w:t>
            </w:r>
            <w:r w:rsidRPr="00246A16">
              <w:rPr>
                <w:rFonts w:ascii="Century Gothic" w:hAnsi="Century Gothic"/>
                <w:sz w:val="18"/>
                <w:szCs w:val="18"/>
              </w:rPr>
              <w:t xml:space="preserve"> horas, y con el </w:t>
            </w:r>
            <w:r w:rsidRPr="002065BC">
              <w:rPr>
                <w:rFonts w:ascii="Century Gothic" w:hAnsi="Century Gothic"/>
                <w:b/>
                <w:sz w:val="18"/>
                <w:szCs w:val="18"/>
              </w:rPr>
              <w:t>100%</w:t>
            </w:r>
            <w:r w:rsidRPr="00246A16">
              <w:rPr>
                <w:rFonts w:ascii="Century Gothic" w:hAnsi="Century Gothic"/>
                <w:sz w:val="18"/>
                <w:szCs w:val="18"/>
              </w:rPr>
              <w:t xml:space="preserve"> de personal, con las condiciones señaladas en las Reglas de Operatividad de dicha Oficialía.</w:t>
            </w:r>
          </w:p>
          <w:p w14:paraId="147C2D53" w14:textId="77777777" w:rsidR="00DE37A4" w:rsidRPr="00246A16" w:rsidRDefault="00DE37A4" w:rsidP="00DE37A4">
            <w:pPr>
              <w:ind w:left="284" w:right="49"/>
              <w:jc w:val="both"/>
              <w:rPr>
                <w:rFonts w:ascii="Century Gothic" w:hAnsi="Century Gothic"/>
                <w:sz w:val="18"/>
                <w:szCs w:val="18"/>
              </w:rPr>
            </w:pPr>
          </w:p>
          <w:p w14:paraId="7AE39474" w14:textId="77777777" w:rsidR="00DE37A4" w:rsidRPr="00246A16" w:rsidRDefault="00DE37A4" w:rsidP="00DE37A4">
            <w:pPr>
              <w:ind w:left="284" w:right="49"/>
              <w:jc w:val="both"/>
              <w:rPr>
                <w:rFonts w:ascii="Century Gothic" w:hAnsi="Century Gothic"/>
                <w:sz w:val="18"/>
                <w:szCs w:val="18"/>
              </w:rPr>
            </w:pPr>
            <w:r w:rsidRPr="00246A16">
              <w:rPr>
                <w:rFonts w:ascii="Century Gothic" w:hAnsi="Century Gothic"/>
                <w:sz w:val="18"/>
                <w:szCs w:val="18"/>
              </w:rPr>
              <w:t>De igual forma, se h</w:t>
            </w:r>
            <w:r>
              <w:rPr>
                <w:rFonts w:ascii="Century Gothic" w:hAnsi="Century Gothic"/>
                <w:sz w:val="18"/>
                <w:szCs w:val="18"/>
              </w:rPr>
              <w:t>a</w:t>
            </w:r>
            <w:r w:rsidRPr="00246A16">
              <w:rPr>
                <w:rFonts w:ascii="Century Gothic" w:hAnsi="Century Gothic"/>
                <w:sz w:val="18"/>
                <w:szCs w:val="18"/>
              </w:rPr>
              <w:t xml:space="preserve">bilita este periodo para que las actuarías de este Tribunal, trabajen con el esquema de citas permitiendo hasta un </w:t>
            </w:r>
            <w:r w:rsidRPr="00DE37A4">
              <w:rPr>
                <w:rFonts w:ascii="Century Gothic" w:hAnsi="Century Gothic"/>
                <w:b/>
                <w:sz w:val="18"/>
                <w:szCs w:val="18"/>
              </w:rPr>
              <w:t>100%</w:t>
            </w:r>
            <w:r w:rsidRPr="00246A16">
              <w:rPr>
                <w:rFonts w:ascii="Century Gothic" w:hAnsi="Century Gothic"/>
                <w:sz w:val="18"/>
                <w:szCs w:val="18"/>
              </w:rPr>
              <w:t xml:space="preserve"> de notificaciones personales; Así mismo se habilitan las notificaciones por correo electrónico en los casos que los promoventes hayan solicitado la utilización de dicha vía como medio de comunicación procesal. Durante este periodo se autoriza la consulta de expedientes previa cita. </w:t>
            </w:r>
          </w:p>
          <w:p w14:paraId="07C3150A" w14:textId="77777777" w:rsidR="00DE37A4" w:rsidRDefault="00DE37A4" w:rsidP="00DE37A4">
            <w:pPr>
              <w:jc w:val="both"/>
              <w:rPr>
                <w:rFonts w:ascii="Century Gothic" w:hAnsi="Century Gothic"/>
                <w:color w:val="000000"/>
              </w:rPr>
            </w:pPr>
          </w:p>
          <w:p w14:paraId="620ACD83" w14:textId="77777777" w:rsidR="00DE37A4" w:rsidRDefault="00DE37A4" w:rsidP="00DE37A4">
            <w:pPr>
              <w:jc w:val="both"/>
              <w:rPr>
                <w:rFonts w:ascii="Century Gothic" w:hAnsi="Century Gothic"/>
              </w:rPr>
            </w:pPr>
            <w:r w:rsidRPr="00D57536">
              <w:rPr>
                <w:rFonts w:ascii="Century Gothic" w:hAnsi="Century Gothic"/>
                <w:color w:val="000000"/>
              </w:rPr>
              <w:t xml:space="preserve">Lo anterior podrá </w:t>
            </w:r>
            <w:r w:rsidRPr="00D57536">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761FD8EE" w14:textId="1445C6C9" w:rsidR="00B657FD" w:rsidRPr="004B0F49" w:rsidRDefault="00B657FD" w:rsidP="00B657FD">
            <w:pPr>
              <w:spacing w:line="276" w:lineRule="auto"/>
              <w:jc w:val="both"/>
              <w:rPr>
                <w:rFonts w:ascii="Century Gothic" w:hAnsi="Century Gothic"/>
              </w:rPr>
            </w:pPr>
          </w:p>
          <w:p w14:paraId="538BE016" w14:textId="1F54BC66" w:rsidR="006A0120" w:rsidRPr="00AB5F94" w:rsidRDefault="00B657FD" w:rsidP="00DC7E1F">
            <w:pPr>
              <w:pStyle w:val="Textosinformato"/>
              <w:rPr>
                <w:b/>
                <w:sz w:val="20"/>
                <w:lang w:val="es-MX"/>
              </w:rPr>
            </w:pPr>
            <w:r w:rsidRPr="00AB5F94">
              <w:rPr>
                <w:b/>
                <w:bCs/>
                <w:sz w:val="20"/>
              </w:rPr>
              <w:t xml:space="preserve">Se ordena que se lleve a cabo la publicación de lo anterior </w:t>
            </w:r>
            <w:r w:rsidRPr="00AB5F94">
              <w:rPr>
                <w:b/>
                <w:sz w:val="20"/>
              </w:rPr>
              <w:t>en el Periódico Oficial del Estado de Jalisco, así como en los estrados de este Tribunal y en su página electrónica oficial, así también efectuar las comunicaciones respectivas a los Titulares de las Áreas de este Tribunal, a la Dirección General Administrativa, Jefatura de Recursos Humanos y al Órgano Interno de Control, para que en el ámbito de sus facultades verifiquen el cumplimiento de este Acuerdo, lo anterior para los efectos a que haya lugar.</w:t>
            </w:r>
          </w:p>
        </w:tc>
      </w:tr>
    </w:tbl>
    <w:p w14:paraId="116F7D8E" w14:textId="508BC7FA" w:rsidR="00467C4B" w:rsidRPr="004B0F49" w:rsidRDefault="00467C4B" w:rsidP="0024195D">
      <w:pPr>
        <w:pStyle w:val="Textosinformato"/>
        <w:spacing w:line="276" w:lineRule="auto"/>
        <w:rPr>
          <w:sz w:val="20"/>
          <w:lang w:val="es-MX"/>
        </w:rPr>
      </w:pPr>
    </w:p>
    <w:p w14:paraId="5DE008A8" w14:textId="10D0EB99" w:rsidR="006A0120" w:rsidRDefault="006A0120" w:rsidP="008D3712">
      <w:pPr>
        <w:pStyle w:val="Textosinformato"/>
        <w:spacing w:line="276" w:lineRule="auto"/>
        <w:rPr>
          <w:sz w:val="20"/>
          <w:lang w:val="es-MX"/>
        </w:rPr>
      </w:pPr>
    </w:p>
    <w:p w14:paraId="6CFA808A" w14:textId="5C2FAE0B" w:rsidR="00D062F1" w:rsidRPr="004B0F49" w:rsidRDefault="00D062F1" w:rsidP="00D062F1">
      <w:pPr>
        <w:pStyle w:val="Textosinformato"/>
        <w:spacing w:line="276" w:lineRule="auto"/>
        <w:jc w:val="center"/>
        <w:rPr>
          <w:b/>
          <w:sz w:val="28"/>
          <w:szCs w:val="28"/>
          <w:lang w:val="es-MX"/>
        </w:rPr>
      </w:pPr>
      <w:r w:rsidRPr="004B0F49">
        <w:rPr>
          <w:b/>
          <w:sz w:val="28"/>
          <w:szCs w:val="28"/>
          <w:lang w:val="es-MX"/>
        </w:rPr>
        <w:t>-</w:t>
      </w:r>
      <w:r>
        <w:rPr>
          <w:b/>
          <w:sz w:val="28"/>
          <w:szCs w:val="28"/>
          <w:lang w:val="es-MX"/>
        </w:rPr>
        <w:t>7</w:t>
      </w:r>
      <w:r w:rsidRPr="004B0F49">
        <w:rPr>
          <w:b/>
          <w:sz w:val="28"/>
          <w:szCs w:val="28"/>
          <w:lang w:val="es-MX"/>
        </w:rPr>
        <w:t>-</w:t>
      </w:r>
    </w:p>
    <w:p w14:paraId="39EB018F" w14:textId="77777777" w:rsidR="00D062F1" w:rsidRDefault="00D062F1" w:rsidP="008D3712">
      <w:pPr>
        <w:pStyle w:val="Textosinformato"/>
        <w:spacing w:line="276" w:lineRule="auto"/>
        <w:rPr>
          <w:sz w:val="20"/>
          <w:lang w:val="es-MX"/>
        </w:rPr>
      </w:pPr>
    </w:p>
    <w:p w14:paraId="0C1DADBC" w14:textId="77777777" w:rsidR="00F80218" w:rsidRDefault="00F80218" w:rsidP="009605F7">
      <w:pPr>
        <w:pStyle w:val="Textosinformato"/>
        <w:spacing w:line="276" w:lineRule="auto"/>
        <w:rPr>
          <w:sz w:val="20"/>
          <w:lang w:val="es-MX"/>
        </w:rPr>
      </w:pPr>
    </w:p>
    <w:p w14:paraId="0B341D33" w14:textId="72B6DD06" w:rsidR="009605F7" w:rsidRPr="000A4B28" w:rsidRDefault="009605F7" w:rsidP="009605F7">
      <w:pPr>
        <w:pStyle w:val="Textosinformato"/>
        <w:spacing w:line="276" w:lineRule="auto"/>
        <w:rPr>
          <w:b/>
          <w:sz w:val="20"/>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Pr>
          <w:b/>
          <w:sz w:val="20"/>
          <w:lang w:val="es-MX"/>
        </w:rPr>
        <w:t xml:space="preserve">cinco </w:t>
      </w:r>
      <w:r>
        <w:rPr>
          <w:sz w:val="20"/>
          <w:lang w:val="es-MX"/>
        </w:rPr>
        <w:t xml:space="preserve">y corresponde a: </w:t>
      </w:r>
      <w:r w:rsidR="006C300D" w:rsidRPr="006C300D">
        <w:rPr>
          <w:b/>
          <w:sz w:val="20"/>
        </w:rPr>
        <w:t>Aprobación para declarar el 27 de septiembre</w:t>
      </w:r>
      <w:r w:rsidR="001871DD">
        <w:rPr>
          <w:b/>
          <w:sz w:val="20"/>
        </w:rPr>
        <w:t xml:space="preserve"> de</w:t>
      </w:r>
      <w:r w:rsidR="006C300D" w:rsidRPr="006C300D">
        <w:rPr>
          <w:b/>
          <w:sz w:val="20"/>
        </w:rPr>
        <w:t xml:space="preserve"> 2021, como día inhábil</w:t>
      </w:r>
      <w:r w:rsidR="0022388F">
        <w:rPr>
          <w:b/>
          <w:sz w:val="20"/>
        </w:rPr>
        <w:t>, de conformidad a lo siguiente</w:t>
      </w:r>
      <w:r w:rsidR="006C300D">
        <w:rPr>
          <w:sz w:val="20"/>
        </w:rPr>
        <w:t>:</w:t>
      </w:r>
    </w:p>
    <w:p w14:paraId="4BCD4246" w14:textId="77777777" w:rsidR="00CD63BB" w:rsidRDefault="00CD63BB" w:rsidP="00CD63BB">
      <w:pPr>
        <w:tabs>
          <w:tab w:val="left" w:pos="-720"/>
        </w:tabs>
        <w:suppressAutoHyphens/>
        <w:jc w:val="both"/>
        <w:rPr>
          <w:rFonts w:ascii="Century Gothic" w:hAnsi="Century Gothic" w:cs="Tahoma"/>
          <w:color w:val="000000"/>
          <w:shd w:val="clear" w:color="auto" w:fill="FFFFFF"/>
          <w:lang w:val="es-ES"/>
        </w:rPr>
      </w:pPr>
    </w:p>
    <w:p w14:paraId="34AEA803" w14:textId="1A5A0D27" w:rsidR="00CD63BB" w:rsidRDefault="00EC3F9E" w:rsidP="00CD63BB">
      <w:pPr>
        <w:pStyle w:val="Textosinformato"/>
        <w:spacing w:line="276" w:lineRule="auto"/>
        <w:rPr>
          <w:color w:val="000000"/>
          <w:sz w:val="20"/>
          <w:shd w:val="clear" w:color="auto" w:fill="FFFFFF"/>
        </w:rPr>
      </w:pPr>
      <w:r>
        <w:rPr>
          <w:color w:val="000000"/>
          <w:sz w:val="20"/>
          <w:shd w:val="clear" w:color="auto" w:fill="FFFFFF"/>
        </w:rPr>
        <w:t>Se</w:t>
      </w:r>
      <w:r w:rsidR="00CD63BB">
        <w:rPr>
          <w:color w:val="000000"/>
          <w:sz w:val="20"/>
          <w:shd w:val="clear" w:color="auto" w:fill="FFFFFF"/>
        </w:rPr>
        <w:t xml:space="preserve"> propone se declaré como inhábil para este Tribunal, el ya mencionado día 27 de septiembre del año en curso.</w:t>
      </w:r>
    </w:p>
    <w:p w14:paraId="692E6A3D" w14:textId="77777777" w:rsidR="00CD63BB" w:rsidRDefault="00CD63BB" w:rsidP="00CD63BB">
      <w:pPr>
        <w:tabs>
          <w:tab w:val="left" w:pos="-720"/>
        </w:tabs>
        <w:suppressAutoHyphens/>
        <w:jc w:val="both"/>
        <w:rPr>
          <w:rFonts w:ascii="Century Gothic" w:hAnsi="Century Gothic"/>
          <w:color w:val="000000"/>
          <w:shd w:val="clear" w:color="auto" w:fill="FFFFFF"/>
        </w:rPr>
      </w:pPr>
    </w:p>
    <w:p w14:paraId="1C745BB0" w14:textId="2B8C8E77" w:rsidR="00CD63BB" w:rsidRPr="00213274" w:rsidRDefault="00EC3F9E" w:rsidP="00CD63BB">
      <w:pPr>
        <w:tabs>
          <w:tab w:val="left" w:pos="-720"/>
        </w:tabs>
        <w:suppressAutoHyphens/>
        <w:jc w:val="both"/>
        <w:rPr>
          <w:rFonts w:ascii="Century Gothic" w:hAnsi="Century Gothic" w:cs="Arial"/>
        </w:rPr>
      </w:pPr>
      <w:r w:rsidRPr="00EC3F9E">
        <w:rPr>
          <w:rFonts w:ascii="Century Gothic" w:hAnsi="Century Gothic"/>
          <w:color w:val="000000"/>
          <w:shd w:val="clear" w:color="auto" w:fill="FFFFFF"/>
        </w:rPr>
        <w:t>El artículo</w:t>
      </w:r>
      <w:r w:rsidR="00303EB1">
        <w:rPr>
          <w:rFonts w:ascii="Century Gothic" w:hAnsi="Century Gothic"/>
          <w:color w:val="000000"/>
          <w:shd w:val="clear" w:color="auto" w:fill="FFFFFF"/>
        </w:rPr>
        <w:t xml:space="preserve"> </w:t>
      </w:r>
      <w:r w:rsidRPr="00EC3F9E">
        <w:rPr>
          <w:rFonts w:ascii="Century Gothic" w:hAnsi="Century Gothic"/>
          <w:color w:val="000000"/>
          <w:shd w:val="clear" w:color="auto" w:fill="FFFFFF"/>
        </w:rPr>
        <w:t xml:space="preserve">38 </w:t>
      </w:r>
      <w:r w:rsidR="00303EB1">
        <w:rPr>
          <w:rFonts w:ascii="Century Gothic" w:hAnsi="Century Gothic"/>
          <w:color w:val="000000"/>
          <w:shd w:val="clear" w:color="auto" w:fill="FFFFFF"/>
        </w:rPr>
        <w:t xml:space="preserve">de </w:t>
      </w:r>
      <w:r w:rsidRPr="00EC3F9E">
        <w:rPr>
          <w:rFonts w:ascii="Century Gothic" w:hAnsi="Century Gothic"/>
          <w:color w:val="000000"/>
          <w:shd w:val="clear" w:color="auto" w:fill="FFFFFF"/>
        </w:rPr>
        <w:t>la Ley para los Servidores Públicos del Estado de Jalisco aplicable</w:t>
      </w:r>
      <w:r>
        <w:rPr>
          <w:rFonts w:ascii="Century Gothic" w:hAnsi="Century Gothic"/>
          <w:color w:val="000000"/>
          <w:shd w:val="clear" w:color="auto" w:fill="FFFFFF"/>
        </w:rPr>
        <w:t>,</w:t>
      </w:r>
      <w:r w:rsidRPr="00EC3F9E">
        <w:rPr>
          <w:rFonts w:ascii="Century Gothic" w:hAnsi="Century Gothic"/>
          <w:color w:val="000000"/>
          <w:shd w:val="clear" w:color="auto" w:fill="FFFFFF"/>
        </w:rPr>
        <w:t xml:space="preserve"> en su seg</w:t>
      </w:r>
      <w:r w:rsidR="00100CDC">
        <w:rPr>
          <w:rFonts w:ascii="Century Gothic" w:hAnsi="Century Gothic"/>
          <w:color w:val="000000"/>
          <w:shd w:val="clear" w:color="auto" w:fill="FFFFFF"/>
        </w:rPr>
        <w:t>undo</w:t>
      </w:r>
      <w:r w:rsidRPr="00EC3F9E">
        <w:rPr>
          <w:rFonts w:ascii="Century Gothic" w:hAnsi="Century Gothic"/>
          <w:color w:val="000000"/>
          <w:shd w:val="clear" w:color="auto" w:fill="FFFFFF"/>
        </w:rPr>
        <w:t xml:space="preserve"> </w:t>
      </w:r>
      <w:r w:rsidR="00303EB1" w:rsidRPr="00EC3F9E">
        <w:rPr>
          <w:rFonts w:ascii="Century Gothic" w:hAnsi="Century Gothic"/>
          <w:color w:val="000000"/>
          <w:shd w:val="clear" w:color="auto" w:fill="FFFFFF"/>
        </w:rPr>
        <w:t>párr</w:t>
      </w:r>
      <w:r w:rsidR="00303EB1">
        <w:rPr>
          <w:rFonts w:ascii="Century Gothic" w:hAnsi="Century Gothic"/>
          <w:color w:val="000000"/>
          <w:shd w:val="clear" w:color="auto" w:fill="FFFFFF"/>
        </w:rPr>
        <w:t>afo</w:t>
      </w:r>
      <w:r w:rsidRPr="00EC3F9E">
        <w:rPr>
          <w:rFonts w:ascii="Century Gothic" w:hAnsi="Century Gothic"/>
          <w:color w:val="000000"/>
          <w:shd w:val="clear" w:color="auto" w:fill="FFFFFF"/>
        </w:rPr>
        <w:t xml:space="preserve"> refiere que: </w:t>
      </w:r>
      <w:r w:rsidR="00CD63BB" w:rsidRPr="00EC3F9E">
        <w:rPr>
          <w:rFonts w:ascii="Century Gothic" w:hAnsi="Century Gothic"/>
          <w:color w:val="000000"/>
          <w:sz w:val="18"/>
          <w:szCs w:val="18"/>
          <w:shd w:val="clear" w:color="auto" w:fill="FFFFFF"/>
        </w:rPr>
        <w:t>“</w:t>
      </w:r>
      <w:r w:rsidR="00CD63BB" w:rsidRPr="00EC3F9E">
        <w:rPr>
          <w:rFonts w:ascii="Century Gothic" w:hAnsi="Century Gothic" w:cs="Arial"/>
          <w:sz w:val="18"/>
          <w:szCs w:val="18"/>
        </w:rPr>
        <w:t>Las entidades públicas señaladas en el artículo 1ro de esta Ley, podrán establecer periodos y días inhábiles adicionales para su respectivo ámbito, de conformidad con la naturaleza de sus funciones.”</w:t>
      </w:r>
    </w:p>
    <w:p w14:paraId="09353510" w14:textId="77777777" w:rsidR="00CD63BB" w:rsidRDefault="00CD63BB" w:rsidP="00CD63BB">
      <w:pPr>
        <w:pStyle w:val="Textosinformato"/>
        <w:spacing w:line="276" w:lineRule="auto"/>
        <w:rPr>
          <w:color w:val="000000"/>
          <w:sz w:val="20"/>
          <w:shd w:val="clear" w:color="auto" w:fill="FFFFFF"/>
        </w:rPr>
      </w:pPr>
    </w:p>
    <w:p w14:paraId="68DECBDA" w14:textId="65FD8A92" w:rsidR="00CD63BB" w:rsidRDefault="00CD63BB" w:rsidP="00CD63BB">
      <w:pPr>
        <w:pStyle w:val="Textosinformato"/>
        <w:spacing w:line="276" w:lineRule="auto"/>
        <w:rPr>
          <w:sz w:val="20"/>
        </w:rPr>
      </w:pPr>
      <w:r w:rsidRPr="00431449">
        <w:rPr>
          <w:b/>
          <w:color w:val="000000"/>
          <w:sz w:val="20"/>
          <w:shd w:val="clear" w:color="auto" w:fill="FFFFFF"/>
        </w:rPr>
        <w:t>En uso de la voz el</w:t>
      </w:r>
      <w:r>
        <w:rPr>
          <w:color w:val="000000"/>
          <w:sz w:val="20"/>
          <w:shd w:val="clear" w:color="auto" w:fill="FFFFFF"/>
        </w:rPr>
        <w:t xml:space="preserve"> </w:t>
      </w:r>
      <w:r w:rsidRPr="00F33C30">
        <w:rPr>
          <w:b/>
          <w:color w:val="000000"/>
          <w:sz w:val="20"/>
          <w:shd w:val="clear" w:color="auto" w:fill="FFFFFF"/>
        </w:rPr>
        <w:t>Magistrado Presidente:</w:t>
      </w:r>
      <w:r>
        <w:rPr>
          <w:color w:val="000000"/>
          <w:sz w:val="20"/>
          <w:shd w:val="clear" w:color="auto" w:fill="FFFFFF"/>
        </w:rPr>
        <w:t xml:space="preserve"> </w:t>
      </w:r>
      <w:r w:rsidR="00100CDC">
        <w:rPr>
          <w:color w:val="000000"/>
          <w:sz w:val="20"/>
          <w:shd w:val="clear" w:color="auto" w:fill="FFFFFF"/>
        </w:rPr>
        <w:t>E</w:t>
      </w:r>
      <w:r>
        <w:rPr>
          <w:color w:val="000000"/>
          <w:sz w:val="20"/>
          <w:shd w:val="clear" w:color="auto" w:fill="FFFFFF"/>
        </w:rPr>
        <w:t xml:space="preserve">ste punto </w:t>
      </w:r>
      <w:r w:rsidR="004E6459">
        <w:rPr>
          <w:color w:val="000000"/>
          <w:sz w:val="20"/>
          <w:shd w:val="clear" w:color="auto" w:fill="FFFFFF"/>
        </w:rPr>
        <w:t xml:space="preserve">se propone </w:t>
      </w:r>
      <w:r>
        <w:rPr>
          <w:color w:val="000000"/>
          <w:sz w:val="20"/>
          <w:shd w:val="clear" w:color="auto" w:fill="FFFFFF"/>
        </w:rPr>
        <w:t xml:space="preserve">se declare como día inhábil el 27 de </w:t>
      </w:r>
      <w:r w:rsidR="00995A52">
        <w:rPr>
          <w:color w:val="000000"/>
          <w:sz w:val="20"/>
          <w:shd w:val="clear" w:color="auto" w:fill="FFFFFF"/>
        </w:rPr>
        <w:t>s</w:t>
      </w:r>
      <w:r>
        <w:rPr>
          <w:color w:val="000000"/>
          <w:sz w:val="20"/>
          <w:shd w:val="clear" w:color="auto" w:fill="FFFFFF"/>
        </w:rPr>
        <w:t>eptiembre</w:t>
      </w:r>
      <w:r w:rsidR="004E6459">
        <w:rPr>
          <w:color w:val="000000"/>
          <w:sz w:val="20"/>
          <w:shd w:val="clear" w:color="auto" w:fill="FFFFFF"/>
        </w:rPr>
        <w:t xml:space="preserve"> como día inhábil…</w:t>
      </w:r>
      <w:r w:rsidRPr="00BB72F2">
        <w:rPr>
          <w:sz w:val="20"/>
        </w:rPr>
        <w:t xml:space="preserve"> aunado a</w:t>
      </w:r>
      <w:r w:rsidR="00A66E9D">
        <w:rPr>
          <w:sz w:val="20"/>
        </w:rPr>
        <w:t>l</w:t>
      </w:r>
      <w:r w:rsidRPr="00BB72F2">
        <w:rPr>
          <w:sz w:val="20"/>
        </w:rPr>
        <w:t xml:space="preserve"> día </w:t>
      </w:r>
      <w:r w:rsidR="00A66E9D">
        <w:rPr>
          <w:sz w:val="20"/>
        </w:rPr>
        <w:t xml:space="preserve">28 </w:t>
      </w:r>
      <w:r w:rsidRPr="00BB72F2">
        <w:rPr>
          <w:sz w:val="20"/>
        </w:rPr>
        <w:t xml:space="preserve">que ya </w:t>
      </w:r>
      <w:r w:rsidR="00A66E9D">
        <w:rPr>
          <w:sz w:val="20"/>
        </w:rPr>
        <w:t>está declarado por Ley como inhábil</w:t>
      </w:r>
      <w:r w:rsidR="004E6459">
        <w:rPr>
          <w:sz w:val="20"/>
        </w:rPr>
        <w:t>…</w:t>
      </w:r>
    </w:p>
    <w:p w14:paraId="564266DD" w14:textId="5DEE52CE" w:rsidR="009605F7" w:rsidRDefault="009605F7" w:rsidP="009605F7">
      <w:pPr>
        <w:pStyle w:val="Sangradetextonormal"/>
        <w:spacing w:after="0" w:line="276" w:lineRule="auto"/>
        <w:ind w:left="0"/>
        <w:jc w:val="both"/>
        <w:rPr>
          <w:rFonts w:ascii="Century Gothic" w:hAnsi="Century Gothic"/>
        </w:rPr>
      </w:pPr>
    </w:p>
    <w:p w14:paraId="57CA5AFA" w14:textId="77777777" w:rsidR="009D48B0" w:rsidRPr="00F17863" w:rsidRDefault="009D48B0" w:rsidP="009D48B0">
      <w:pPr>
        <w:pStyle w:val="Textosinformato"/>
        <w:spacing w:line="276" w:lineRule="auto"/>
        <w:rPr>
          <w:sz w:val="20"/>
          <w:lang w:val="es-MX"/>
        </w:rPr>
      </w:pPr>
      <w:r w:rsidRPr="00257F88">
        <w:rPr>
          <w:sz w:val="20"/>
          <w:lang w:val="es-MX"/>
        </w:rPr>
        <w:t>¿</w:t>
      </w:r>
      <w:r>
        <w:rPr>
          <w:sz w:val="20"/>
          <w:lang w:val="es-MX"/>
        </w:rPr>
        <w:t>A</w:t>
      </w:r>
      <w:r w:rsidRPr="00257F88">
        <w:rPr>
          <w:sz w:val="20"/>
          <w:lang w:val="es-MX"/>
        </w:rPr>
        <w:t xml:space="preserve">lgún comentario </w:t>
      </w:r>
      <w:r>
        <w:rPr>
          <w:sz w:val="20"/>
          <w:lang w:val="es-MX"/>
        </w:rPr>
        <w:t>M</w:t>
      </w:r>
      <w:r w:rsidRPr="00257F88">
        <w:rPr>
          <w:sz w:val="20"/>
          <w:lang w:val="es-MX"/>
        </w:rPr>
        <w:t>agistrados?</w:t>
      </w:r>
    </w:p>
    <w:p w14:paraId="425D9CED" w14:textId="2B745DC9" w:rsidR="009D48B0" w:rsidRDefault="009D48B0" w:rsidP="009D48B0">
      <w:pPr>
        <w:pStyle w:val="Textosinformato"/>
        <w:spacing w:line="276" w:lineRule="auto"/>
        <w:rPr>
          <w:sz w:val="20"/>
          <w:lang w:val="es-ES_tradnl"/>
        </w:rPr>
      </w:pPr>
      <w:r>
        <w:rPr>
          <w:sz w:val="20"/>
          <w:lang w:val="es-ES_tradnl"/>
        </w:rPr>
        <w:lastRenderedPageBreak/>
        <w:t xml:space="preserve"> </w:t>
      </w:r>
      <w:r>
        <w:rPr>
          <w:sz w:val="20"/>
          <w:lang w:val="es-ES_tradnl"/>
        </w:rPr>
        <w:b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 No, gracias.</w:t>
      </w:r>
    </w:p>
    <w:p w14:paraId="1C5A03F2" w14:textId="2A3EA9A9" w:rsidR="009D48B0" w:rsidRDefault="009D48B0" w:rsidP="009D48B0">
      <w:pPr>
        <w:pStyle w:val="Textosinformato"/>
        <w:spacing w:line="276" w:lineRule="auto"/>
        <w:rPr>
          <w:sz w:val="20"/>
          <w:lang w:val="es-MX"/>
        </w:rPr>
      </w:pPr>
      <w:r>
        <w:rPr>
          <w:sz w:val="20"/>
          <w:lang w:val="es-ES_tradnl"/>
        </w:rPr>
        <w:br/>
        <w:t xml:space="preserve">El </w:t>
      </w:r>
      <w:r>
        <w:rPr>
          <w:b/>
          <w:sz w:val="20"/>
          <w:lang w:val="es-ES_tradnl"/>
        </w:rPr>
        <w:t>M</w:t>
      </w:r>
      <w:r w:rsidRPr="00580883">
        <w:rPr>
          <w:b/>
          <w:sz w:val="20"/>
          <w:lang w:val="es-ES_tradnl"/>
        </w:rPr>
        <w:t>agistrado Avelino</w:t>
      </w:r>
      <w:r>
        <w:rPr>
          <w:b/>
          <w:sz w:val="20"/>
          <w:lang w:val="es-ES_tradnl"/>
        </w:rPr>
        <w:t xml:space="preserve"> Bravo Cacho,</w:t>
      </w:r>
      <w:r w:rsidRPr="00D05F5D">
        <w:rPr>
          <w:sz w:val="20"/>
          <w:lang w:val="es-ES_tradnl"/>
        </w:rPr>
        <w:t xml:space="preserve"> </w:t>
      </w:r>
      <w:r>
        <w:rPr>
          <w:sz w:val="20"/>
          <w:lang w:val="es-ES_tradnl"/>
        </w:rPr>
        <w:t xml:space="preserve">en uso de la voz: </w:t>
      </w:r>
      <w:r w:rsidRPr="00257F88">
        <w:rPr>
          <w:sz w:val="20"/>
          <w:lang w:val="es-MX"/>
        </w:rPr>
        <w:t>No, ninguno</w:t>
      </w:r>
      <w:r>
        <w:rPr>
          <w:sz w:val="20"/>
          <w:lang w:val="es-MX"/>
        </w:rPr>
        <w:t>.</w:t>
      </w:r>
    </w:p>
    <w:p w14:paraId="40FF705E" w14:textId="228693ED" w:rsidR="009D48B0" w:rsidRDefault="009D48B0" w:rsidP="009D48B0">
      <w:pPr>
        <w:pStyle w:val="Textosinformato"/>
        <w:spacing w:line="276" w:lineRule="auto"/>
        <w:rPr>
          <w:sz w:val="20"/>
          <w:lang w:val="es-MX"/>
        </w:rPr>
      </w:pPr>
    </w:p>
    <w:p w14:paraId="1FE5B368" w14:textId="48946B3F" w:rsidR="009D48B0" w:rsidRPr="00257F88" w:rsidRDefault="009D48B0" w:rsidP="009D48B0">
      <w:pPr>
        <w:pStyle w:val="Textosinformato"/>
        <w:spacing w:line="276" w:lineRule="auto"/>
        <w:rPr>
          <w:sz w:val="20"/>
          <w:lang w:val="es-MX"/>
        </w:rPr>
      </w:pPr>
      <w:r>
        <w:rPr>
          <w:sz w:val="20"/>
          <w:lang w:val="es-ES_tradnl"/>
        </w:rPr>
        <w:t xml:space="preserve">El </w:t>
      </w:r>
      <w:r w:rsidRPr="00D05F5D">
        <w:rPr>
          <w:b/>
          <w:sz w:val="20"/>
          <w:lang w:val="es-ES_tradnl"/>
        </w:rPr>
        <w:t>Magistrado Laurentino López Villaseñor</w:t>
      </w:r>
      <w:r>
        <w:rPr>
          <w:sz w:val="20"/>
          <w:lang w:val="es-ES_tradnl"/>
        </w:rPr>
        <w:t>, en uso de la voz: No, tampoco.</w:t>
      </w:r>
    </w:p>
    <w:p w14:paraId="1AEB8141" w14:textId="77777777" w:rsidR="009D48B0" w:rsidRDefault="009D48B0" w:rsidP="009605F7">
      <w:pPr>
        <w:pStyle w:val="Sangradetextonormal"/>
        <w:spacing w:after="0" w:line="276" w:lineRule="auto"/>
        <w:ind w:left="0"/>
        <w:jc w:val="both"/>
        <w:rPr>
          <w:rFonts w:ascii="Century Gothic" w:hAnsi="Century Gothic"/>
        </w:rPr>
      </w:pPr>
    </w:p>
    <w:p w14:paraId="4C7117BB" w14:textId="535C4ABF" w:rsidR="009605F7" w:rsidRDefault="009605F7" w:rsidP="009605F7">
      <w:pPr>
        <w:pStyle w:val="Sangradetextonormal"/>
        <w:spacing w:after="0" w:line="276" w:lineRule="auto"/>
        <w:ind w:left="0"/>
        <w:jc w:val="both"/>
        <w:rPr>
          <w:rFonts w:ascii="Century Gothic" w:hAnsi="Century Gothic"/>
          <w:b/>
        </w:rPr>
      </w:pPr>
      <w:r w:rsidRPr="00431449">
        <w:rPr>
          <w:rFonts w:ascii="Century Gothic" w:hAnsi="Century Gothic"/>
          <w:b/>
        </w:rPr>
        <w:t>En uso de la voz el Magistrado</w:t>
      </w:r>
      <w:r>
        <w:rPr>
          <w:rFonts w:ascii="Century Gothic" w:hAnsi="Century Gothic"/>
          <w:b/>
        </w:rPr>
        <w:t xml:space="preserve"> Presidente</w:t>
      </w:r>
      <w:r>
        <w:rPr>
          <w:rFonts w:ascii="Century Gothic" w:hAnsi="Century Gothic"/>
        </w:rPr>
        <w:t xml:space="preserve">: Pongo a consideración de los Magistrados que conforman esta Junta de Administración, la </w:t>
      </w:r>
      <w:r w:rsidRPr="00DD6909">
        <w:rPr>
          <w:rFonts w:ascii="Century Gothic" w:hAnsi="Century Gothic"/>
          <w:b/>
        </w:rPr>
        <w:t>Aprobación</w:t>
      </w:r>
      <w:r w:rsidR="00504524">
        <w:rPr>
          <w:rFonts w:ascii="Century Gothic" w:hAnsi="Century Gothic"/>
          <w:b/>
        </w:rPr>
        <w:t xml:space="preserve"> correspondiente</w:t>
      </w:r>
      <w:r w:rsidR="004334F3">
        <w:rPr>
          <w:rFonts w:ascii="Century Gothic" w:hAnsi="Century Gothic"/>
        </w:rPr>
        <w:t xml:space="preserve"> en los términos señalados.</w:t>
      </w:r>
    </w:p>
    <w:p w14:paraId="29A84CE8" w14:textId="77777777" w:rsidR="009605F7" w:rsidRDefault="009605F7" w:rsidP="009605F7">
      <w:pPr>
        <w:pStyle w:val="Sangradetextonormal"/>
        <w:ind w:left="0"/>
        <w:jc w:val="both"/>
        <w:rPr>
          <w:rFonts w:ascii="Century Gothic" w:hAnsi="Century Gothic"/>
        </w:rPr>
      </w:pPr>
    </w:p>
    <w:p w14:paraId="389B304E" w14:textId="77777777" w:rsidR="009605F7" w:rsidRDefault="009605F7" w:rsidP="009605F7">
      <w:pPr>
        <w:pStyle w:val="Sangradetextonormal"/>
        <w:ind w:left="0"/>
        <w:jc w:val="both"/>
        <w:rPr>
          <w:rFonts w:ascii="Century Gothic" w:hAnsi="Century Gothic"/>
        </w:rPr>
      </w:pPr>
      <w:r>
        <w:rPr>
          <w:rFonts w:ascii="Century Gothic" w:hAnsi="Century Gothic"/>
        </w:rPr>
        <w:t>Agotada la discusión del punto de acuerdo, solicito al Secretario Técnico la votación:</w:t>
      </w:r>
    </w:p>
    <w:p w14:paraId="3498F9E0" w14:textId="77777777" w:rsidR="009605F7" w:rsidRDefault="009605F7" w:rsidP="009605F7">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9605F7" w14:paraId="17802AD5" w14:textId="77777777" w:rsidTr="000F3CD9">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6BB6E289" w14:textId="77777777" w:rsidR="009605F7" w:rsidRDefault="009605F7" w:rsidP="000F3CD9">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621D8BA4" w14:textId="77777777" w:rsidR="009605F7" w:rsidRDefault="009605F7" w:rsidP="000F3CD9">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228305BF" w14:textId="77777777" w:rsidR="009605F7" w:rsidRDefault="009605F7" w:rsidP="000F3CD9">
            <w:pPr>
              <w:pStyle w:val="Textosinformato"/>
              <w:spacing w:line="276" w:lineRule="auto"/>
              <w:rPr>
                <w:b/>
                <w:sz w:val="20"/>
                <w:lang w:val="es-MX"/>
              </w:rPr>
            </w:pPr>
            <w:r>
              <w:rPr>
                <w:b/>
                <w:sz w:val="20"/>
                <w:lang w:val="es-MX"/>
              </w:rPr>
              <w:t xml:space="preserve">A favor </w:t>
            </w:r>
          </w:p>
        </w:tc>
      </w:tr>
      <w:tr w:rsidR="009605F7" w14:paraId="68EDBE70" w14:textId="77777777" w:rsidTr="000F3CD9">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F7FAEE" w14:textId="77777777" w:rsidR="009605F7" w:rsidRDefault="009605F7" w:rsidP="000F3CD9">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62563B" w14:textId="77777777" w:rsidR="009605F7" w:rsidRDefault="009605F7" w:rsidP="000F3CD9">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92B9C7" w14:textId="77777777" w:rsidR="009605F7" w:rsidRDefault="009605F7" w:rsidP="000F3CD9">
            <w:pPr>
              <w:pStyle w:val="Textosinformato"/>
              <w:spacing w:line="276" w:lineRule="auto"/>
              <w:rPr>
                <w:b/>
                <w:sz w:val="20"/>
                <w:lang w:val="es-MX"/>
              </w:rPr>
            </w:pPr>
            <w:r>
              <w:rPr>
                <w:b/>
                <w:sz w:val="20"/>
                <w:lang w:val="es-MX"/>
              </w:rPr>
              <w:t>A favor</w:t>
            </w:r>
          </w:p>
        </w:tc>
      </w:tr>
      <w:tr w:rsidR="009605F7" w14:paraId="6878459C" w14:textId="77777777" w:rsidTr="000F3CD9">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3AFC2E8" w14:textId="77777777" w:rsidR="009605F7" w:rsidRDefault="009605F7" w:rsidP="000F3CD9">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08D4E732" w14:textId="77777777" w:rsidR="009605F7" w:rsidRDefault="009605F7" w:rsidP="000F3CD9">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6AB62362" w14:textId="77777777" w:rsidR="009605F7" w:rsidRDefault="009605F7" w:rsidP="000F3CD9">
            <w:pPr>
              <w:pStyle w:val="Textosinformato"/>
              <w:spacing w:line="276" w:lineRule="auto"/>
              <w:rPr>
                <w:b/>
                <w:sz w:val="20"/>
                <w:lang w:val="es-MX"/>
              </w:rPr>
            </w:pPr>
            <w:r>
              <w:rPr>
                <w:b/>
                <w:sz w:val="20"/>
                <w:lang w:val="es-MX"/>
              </w:rPr>
              <w:t>A favor</w:t>
            </w:r>
          </w:p>
        </w:tc>
      </w:tr>
      <w:tr w:rsidR="009605F7" w14:paraId="74686E69" w14:textId="77777777" w:rsidTr="000F3CD9">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357CC" w14:textId="77777777" w:rsidR="009605F7" w:rsidRDefault="009605F7" w:rsidP="000F3CD9">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C1D0E" w14:textId="227D8F1C" w:rsidR="009605F7" w:rsidRDefault="009605F7" w:rsidP="000F3CD9">
            <w:pPr>
              <w:pStyle w:val="Textosinformato"/>
              <w:spacing w:line="276" w:lineRule="auto"/>
              <w:rPr>
                <w:sz w:val="20"/>
                <w:lang w:val="es-MX"/>
              </w:rPr>
            </w:pPr>
            <w:r>
              <w:rPr>
                <w:sz w:val="20"/>
                <w:lang w:val="es-MX"/>
              </w:rPr>
              <w:t>Magistrado</w:t>
            </w:r>
            <w:r w:rsidR="00E97D1D" w:rsidRPr="003E2F6E">
              <w:rPr>
                <w:b/>
                <w:sz w:val="20"/>
              </w:rPr>
              <w:t xml:space="preserve"> </w:t>
            </w:r>
            <w:r w:rsidR="00E97D1D" w:rsidRPr="003F6A45">
              <w:rPr>
                <w:sz w:val="20"/>
              </w:rPr>
              <w:t>LAURENTINO LÓPEZ VILLASEÑOR.</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363CD" w14:textId="77777777" w:rsidR="009605F7" w:rsidRDefault="009605F7" w:rsidP="000F3CD9">
            <w:pPr>
              <w:pStyle w:val="Textosinformato"/>
              <w:spacing w:line="276" w:lineRule="auto"/>
              <w:rPr>
                <w:b/>
                <w:sz w:val="20"/>
                <w:lang w:val="es-MX"/>
              </w:rPr>
            </w:pPr>
            <w:r>
              <w:rPr>
                <w:b/>
                <w:sz w:val="20"/>
                <w:lang w:val="es-MX"/>
              </w:rPr>
              <w:t>A favor</w:t>
            </w:r>
          </w:p>
        </w:tc>
      </w:tr>
    </w:tbl>
    <w:p w14:paraId="6560A229" w14:textId="77777777" w:rsidR="009605F7" w:rsidRDefault="009605F7" w:rsidP="009605F7">
      <w:pPr>
        <w:pStyle w:val="Textosinformato"/>
        <w:spacing w:line="276" w:lineRule="auto"/>
        <w:rPr>
          <w:sz w:val="20"/>
          <w:lang w:val="es-MX"/>
        </w:rPr>
      </w:pPr>
    </w:p>
    <w:p w14:paraId="4739EE03" w14:textId="77777777" w:rsidR="009605F7" w:rsidRDefault="009605F7" w:rsidP="009605F7">
      <w:pPr>
        <w:pStyle w:val="Textosinformato"/>
        <w:spacing w:line="276" w:lineRule="auto"/>
        <w:rPr>
          <w:sz w:val="20"/>
          <w:lang w:val="es-MX"/>
        </w:rPr>
      </w:pPr>
    </w:p>
    <w:p w14:paraId="146CD13E" w14:textId="77777777" w:rsidR="009605F7" w:rsidRDefault="009605F7" w:rsidP="009605F7">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2DA3FD6F" w14:textId="77777777" w:rsidR="009605F7" w:rsidRDefault="009605F7" w:rsidP="009605F7">
      <w:pPr>
        <w:pStyle w:val="Textosinformato"/>
        <w:spacing w:line="276" w:lineRule="auto"/>
        <w:rPr>
          <w:sz w:val="20"/>
          <w:lang w:val="es-MX"/>
        </w:rPr>
      </w:pPr>
    </w:p>
    <w:p w14:paraId="073E50DD" w14:textId="77777777" w:rsidR="009605F7" w:rsidRDefault="009605F7" w:rsidP="009605F7">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605F7" w14:paraId="4AFA8EBB" w14:textId="77777777" w:rsidTr="000F3CD9">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20C61" w14:textId="57C6F167" w:rsidR="005B1E2B" w:rsidRPr="005B1E2B" w:rsidRDefault="007A4571" w:rsidP="000F3CD9">
            <w:pPr>
              <w:pStyle w:val="Textosinformato"/>
              <w:spacing w:line="276" w:lineRule="auto"/>
              <w:rPr>
                <w:color w:val="000000"/>
                <w:sz w:val="20"/>
                <w:u w:val="single"/>
              </w:rPr>
            </w:pPr>
            <w:r>
              <w:rPr>
                <w:b/>
                <w:sz w:val="20"/>
                <w:lang w:val="es-MX"/>
              </w:rPr>
              <w:t>ACU/JA/07/09</w:t>
            </w:r>
            <w:r w:rsidR="009605F7">
              <w:rPr>
                <w:b/>
                <w:sz w:val="20"/>
                <w:lang w:val="es-MX"/>
              </w:rPr>
              <w:t xml:space="preserve">/O/2021. </w:t>
            </w:r>
            <w:r w:rsidR="009605F7" w:rsidRPr="008D43ED">
              <w:rPr>
                <w:b/>
                <w:sz w:val="20"/>
                <w:lang w:val="es-MX"/>
              </w:rPr>
              <w:t xml:space="preserve">Con fundamento en los </w:t>
            </w:r>
            <w:r w:rsidR="009605F7" w:rsidRPr="003032CF">
              <w:rPr>
                <w:b/>
                <w:sz w:val="20"/>
                <w:lang w:val="es-MX"/>
              </w:rPr>
              <w:t xml:space="preserve">artículos </w:t>
            </w:r>
            <w:r w:rsidR="009605F7">
              <w:rPr>
                <w:b/>
                <w:sz w:val="20"/>
                <w:lang w:val="es-MX"/>
              </w:rPr>
              <w:t>11 numeral 1 y 12</w:t>
            </w:r>
            <w:r w:rsidR="009605F7" w:rsidRPr="003032CF">
              <w:rPr>
                <w:b/>
                <w:sz w:val="20"/>
                <w:lang w:val="es-MX"/>
              </w:rPr>
              <w:t xml:space="preserve"> numerales</w:t>
            </w:r>
            <w:r w:rsidR="009605F7">
              <w:rPr>
                <w:b/>
                <w:sz w:val="20"/>
                <w:lang w:val="es-MX"/>
              </w:rPr>
              <w:t xml:space="preserve"> 1, </w:t>
            </w:r>
            <w:r w:rsidR="009605F7" w:rsidRPr="00047C33">
              <w:rPr>
                <w:b/>
                <w:sz w:val="20"/>
                <w:lang w:val="es-MX"/>
              </w:rPr>
              <w:t>2,</w:t>
            </w:r>
            <w:r w:rsidR="009605F7" w:rsidRPr="00047C33">
              <w:rPr>
                <w:rFonts w:cstheme="majorHAnsi"/>
                <w:b/>
                <w:bCs/>
                <w:sz w:val="20"/>
                <w:lang w:val="es-MX"/>
              </w:rPr>
              <w:t>3, 4 fracción I,II,III y 5</w:t>
            </w:r>
            <w:r w:rsidR="009605F7">
              <w:rPr>
                <w:rFonts w:cstheme="majorHAnsi"/>
                <w:b/>
                <w:bCs/>
                <w:sz w:val="20"/>
                <w:lang w:val="es-MX"/>
              </w:rPr>
              <w:t xml:space="preserve">, artículo </w:t>
            </w:r>
            <w:r w:rsidR="009605F7" w:rsidRPr="001C3648">
              <w:rPr>
                <w:b/>
                <w:sz w:val="20"/>
                <w:lang w:val="es-MX"/>
              </w:rPr>
              <w:t xml:space="preserve">13 numeral 1 fracción </w:t>
            </w:r>
            <w:r w:rsidR="009605F7" w:rsidRPr="00090975">
              <w:rPr>
                <w:b/>
                <w:sz w:val="20"/>
              </w:rPr>
              <w:t>XVII</w:t>
            </w:r>
            <w:r w:rsidR="00782FA2">
              <w:rPr>
                <w:b/>
                <w:sz w:val="20"/>
              </w:rPr>
              <w:t xml:space="preserve"> y XIX</w:t>
            </w:r>
            <w:r w:rsidR="009605F7" w:rsidRPr="00090975">
              <w:rPr>
                <w:b/>
                <w:sz w:val="20"/>
              </w:rPr>
              <w:t xml:space="preserve"> de la Ley Orgánica del Tribunal de Justicia Admin</w:t>
            </w:r>
            <w:r w:rsidR="009605F7">
              <w:rPr>
                <w:b/>
                <w:sz w:val="20"/>
              </w:rPr>
              <w:t>istrativa del Estado de Jalisco</w:t>
            </w:r>
            <w:r w:rsidR="00911D2C">
              <w:rPr>
                <w:b/>
                <w:sz w:val="20"/>
              </w:rPr>
              <w:t xml:space="preserve">, </w:t>
            </w:r>
            <w:r w:rsidR="009605F7">
              <w:rPr>
                <w:b/>
                <w:sz w:val="20"/>
              </w:rPr>
              <w:t xml:space="preserve">al </w:t>
            </w:r>
            <w:r w:rsidR="009605F7" w:rsidRPr="0050332E">
              <w:rPr>
                <w:b/>
                <w:sz w:val="20"/>
              </w:rPr>
              <w:t>artículo 20 de la Ley de Justicia Administrativa del Estado de Jalisco</w:t>
            </w:r>
            <w:r w:rsidR="00790558">
              <w:rPr>
                <w:b/>
                <w:sz w:val="20"/>
              </w:rPr>
              <w:t>, a</w:t>
            </w:r>
            <w:r w:rsidR="00911D2C">
              <w:rPr>
                <w:b/>
                <w:sz w:val="20"/>
              </w:rPr>
              <w:t xml:space="preserve">sí como al artículo 38 de </w:t>
            </w:r>
            <w:r w:rsidR="00911D2C" w:rsidRPr="00911D2C">
              <w:rPr>
                <w:b/>
                <w:sz w:val="20"/>
                <w:highlight w:val="lightGray"/>
              </w:rPr>
              <w:t xml:space="preserve">la </w:t>
            </w:r>
            <w:r w:rsidR="00911D2C" w:rsidRPr="00911D2C">
              <w:rPr>
                <w:b/>
                <w:sz w:val="20"/>
                <w:highlight w:val="lightGray"/>
                <w:shd w:val="clear" w:color="auto" w:fill="FFFFFF"/>
              </w:rPr>
              <w:t>Ley para los Servidores Públicos del Estado de Jalisco aplicable</w:t>
            </w:r>
            <w:r w:rsidR="00911D2C">
              <w:rPr>
                <w:b/>
                <w:sz w:val="20"/>
                <w:highlight w:val="lightGray"/>
                <w:shd w:val="clear" w:color="auto" w:fill="FFFFFF"/>
              </w:rPr>
              <w:t xml:space="preserve">, </w:t>
            </w:r>
            <w:r w:rsidR="009605F7" w:rsidRPr="00401260">
              <w:rPr>
                <w:b/>
                <w:sz w:val="20"/>
                <w:u w:val="single"/>
              </w:rPr>
              <w:t xml:space="preserve">se aprueba </w:t>
            </w:r>
            <w:r w:rsidR="00782FA2" w:rsidRPr="00401260">
              <w:rPr>
                <w:b/>
                <w:sz w:val="20"/>
                <w:u w:val="single"/>
              </w:rPr>
              <w:t>por unanimidad de votos de los integrantes de la Junta de Administración como</w:t>
            </w:r>
            <w:r w:rsidR="009605F7" w:rsidRPr="00401260">
              <w:rPr>
                <w:b/>
                <w:sz w:val="20"/>
                <w:u w:val="single"/>
              </w:rPr>
              <w:t xml:space="preserve"> día inhábil</w:t>
            </w:r>
            <w:r w:rsidR="00911D2C">
              <w:rPr>
                <w:b/>
                <w:sz w:val="20"/>
                <w:u w:val="single"/>
              </w:rPr>
              <w:t xml:space="preserve"> para este Tribunal,</w:t>
            </w:r>
            <w:r w:rsidR="009605F7" w:rsidRPr="00401260">
              <w:rPr>
                <w:b/>
                <w:sz w:val="20"/>
                <w:u w:val="single"/>
              </w:rPr>
              <w:t xml:space="preserve"> </w:t>
            </w:r>
            <w:r w:rsidR="006C300D" w:rsidRPr="00401260">
              <w:rPr>
                <w:b/>
                <w:sz w:val="20"/>
                <w:u w:val="single"/>
              </w:rPr>
              <w:t xml:space="preserve">el 27 de septiembre </w:t>
            </w:r>
            <w:r w:rsidR="009605F7" w:rsidRPr="00401260">
              <w:rPr>
                <w:b/>
                <w:sz w:val="20"/>
                <w:u w:val="single"/>
              </w:rPr>
              <w:t>del año 2021</w:t>
            </w:r>
            <w:r w:rsidR="009605F7" w:rsidRPr="00401260">
              <w:rPr>
                <w:b/>
                <w:sz w:val="20"/>
                <w:u w:val="single"/>
                <w:lang w:val="es-MX"/>
              </w:rPr>
              <w:t xml:space="preserve">, </w:t>
            </w:r>
            <w:r w:rsidR="005B1E2B" w:rsidRPr="005B1E2B">
              <w:rPr>
                <w:b/>
                <w:sz w:val="20"/>
                <w:u w:val="single"/>
              </w:rPr>
              <w:t xml:space="preserve">por lo que ese día no se computarán los plazos, ni se realizarán audiencias ni diligencias judiciales. Así mismo, las instalaciones de este Tribunal estarán cerradas al público en general. </w:t>
            </w:r>
          </w:p>
          <w:p w14:paraId="264DE47C" w14:textId="77777777" w:rsidR="009605F7" w:rsidRDefault="009605F7" w:rsidP="000F3CD9">
            <w:pPr>
              <w:pStyle w:val="Textosinformato"/>
              <w:spacing w:line="276" w:lineRule="auto"/>
              <w:rPr>
                <w:b/>
                <w:sz w:val="20"/>
                <w:lang w:val="es-MX"/>
              </w:rPr>
            </w:pPr>
          </w:p>
          <w:p w14:paraId="15431EA0" w14:textId="65190545" w:rsidR="009605F7" w:rsidRPr="0050332E" w:rsidRDefault="009605F7" w:rsidP="000F3CD9">
            <w:pPr>
              <w:pStyle w:val="Textosinformato"/>
              <w:spacing w:line="276" w:lineRule="auto"/>
              <w:rPr>
                <w:b/>
                <w:sz w:val="20"/>
                <w:u w:val="single"/>
                <w:lang w:val="es-MX"/>
              </w:rPr>
            </w:pPr>
            <w:r w:rsidRPr="0050332E">
              <w:rPr>
                <w:b/>
                <w:sz w:val="20"/>
                <w:lang w:val="es-MX"/>
              </w:rPr>
              <w:t xml:space="preserve">Se ordena realizar la </w:t>
            </w:r>
            <w:r w:rsidRPr="0050332E">
              <w:rPr>
                <w:b/>
                <w:sz w:val="20"/>
              </w:rPr>
              <w:t>publicación en el Periódico Oficial del Estado de Jalisco</w:t>
            </w:r>
            <w:r>
              <w:rPr>
                <w:b/>
                <w:sz w:val="20"/>
              </w:rPr>
              <w:t xml:space="preserve"> y en la página </w:t>
            </w:r>
            <w:r w:rsidR="00093975">
              <w:rPr>
                <w:b/>
                <w:sz w:val="20"/>
              </w:rPr>
              <w:t xml:space="preserve">electrónica </w:t>
            </w:r>
            <w:r>
              <w:rPr>
                <w:b/>
                <w:sz w:val="20"/>
              </w:rPr>
              <w:t>oficial de este Tribunal,</w:t>
            </w:r>
            <w:r w:rsidRPr="0050332E">
              <w:rPr>
                <w:b/>
                <w:sz w:val="20"/>
              </w:rPr>
              <w:t xml:space="preserve"> así como</w:t>
            </w:r>
            <w:r w:rsidRPr="0050332E">
              <w:rPr>
                <w:b/>
                <w:sz w:val="20"/>
                <w:lang w:val="es-MX"/>
              </w:rPr>
              <w:t xml:space="preserve"> </w:t>
            </w:r>
            <w:r>
              <w:rPr>
                <w:b/>
                <w:sz w:val="20"/>
                <w:lang w:val="es-MX"/>
              </w:rPr>
              <w:t>efectuar las comun</w:t>
            </w:r>
            <w:r w:rsidRPr="0050332E">
              <w:rPr>
                <w:b/>
                <w:sz w:val="20"/>
                <w:lang w:val="es-MX"/>
              </w:rPr>
              <w:t>icaciones respectivas a los Titulares de las</w:t>
            </w:r>
            <w:r>
              <w:rPr>
                <w:b/>
                <w:sz w:val="20"/>
                <w:lang w:val="es-MX"/>
              </w:rPr>
              <w:t xml:space="preserve"> Salas y demás</w:t>
            </w:r>
            <w:r w:rsidRPr="0050332E">
              <w:rPr>
                <w:b/>
                <w:sz w:val="20"/>
                <w:lang w:val="es-MX"/>
              </w:rPr>
              <w:t xml:space="preserve"> </w:t>
            </w:r>
            <w:r>
              <w:rPr>
                <w:b/>
                <w:sz w:val="20"/>
                <w:lang w:val="es-MX"/>
              </w:rPr>
              <w:t xml:space="preserve">áreas de este Órgano Jurisdiccional, </w:t>
            </w:r>
            <w:r w:rsidRPr="0050332E">
              <w:rPr>
                <w:b/>
                <w:sz w:val="20"/>
                <w:lang w:val="es-MX"/>
              </w:rPr>
              <w:t xml:space="preserve">para los efectos a que haya lugar. </w:t>
            </w:r>
          </w:p>
        </w:tc>
      </w:tr>
    </w:tbl>
    <w:p w14:paraId="217D175E" w14:textId="0AFAE44F" w:rsidR="008F4532" w:rsidRDefault="008F4532" w:rsidP="008D3712">
      <w:pPr>
        <w:pStyle w:val="Textosinformato"/>
        <w:spacing w:line="276" w:lineRule="auto"/>
        <w:rPr>
          <w:sz w:val="20"/>
          <w:lang w:val="es-MX"/>
        </w:rPr>
      </w:pPr>
    </w:p>
    <w:p w14:paraId="561553AF" w14:textId="77777777" w:rsidR="00401260" w:rsidRDefault="00401260" w:rsidP="008D3712">
      <w:pPr>
        <w:pStyle w:val="Textosinformato"/>
        <w:spacing w:line="276" w:lineRule="auto"/>
        <w:rPr>
          <w:sz w:val="20"/>
          <w:lang w:val="es-MX"/>
        </w:rPr>
      </w:pPr>
    </w:p>
    <w:p w14:paraId="3913057C" w14:textId="6F704407" w:rsidR="009605F7" w:rsidRPr="004B0F49" w:rsidRDefault="009605F7" w:rsidP="009605F7">
      <w:pPr>
        <w:pStyle w:val="Textosinformato"/>
        <w:spacing w:line="276" w:lineRule="auto"/>
        <w:jc w:val="center"/>
        <w:rPr>
          <w:b/>
          <w:sz w:val="28"/>
          <w:szCs w:val="28"/>
          <w:lang w:val="es-MX"/>
        </w:rPr>
      </w:pPr>
      <w:r w:rsidRPr="004B0F49">
        <w:rPr>
          <w:b/>
          <w:sz w:val="28"/>
          <w:szCs w:val="28"/>
          <w:lang w:val="es-MX"/>
        </w:rPr>
        <w:t>-</w:t>
      </w:r>
      <w:r>
        <w:rPr>
          <w:b/>
          <w:sz w:val="28"/>
          <w:szCs w:val="28"/>
          <w:lang w:val="es-MX"/>
        </w:rPr>
        <w:t>8</w:t>
      </w:r>
      <w:r w:rsidRPr="004B0F49">
        <w:rPr>
          <w:b/>
          <w:sz w:val="28"/>
          <w:szCs w:val="28"/>
          <w:lang w:val="es-MX"/>
        </w:rPr>
        <w:t>-</w:t>
      </w:r>
    </w:p>
    <w:p w14:paraId="60D7FADD" w14:textId="77777777" w:rsidR="009605F7" w:rsidRDefault="009605F7" w:rsidP="009605F7">
      <w:pPr>
        <w:pStyle w:val="Textosinformato"/>
        <w:spacing w:line="276" w:lineRule="auto"/>
        <w:jc w:val="center"/>
        <w:rPr>
          <w:sz w:val="20"/>
          <w:lang w:val="es-MX"/>
        </w:rPr>
      </w:pPr>
    </w:p>
    <w:p w14:paraId="323A1098" w14:textId="77777777" w:rsidR="002A7D80" w:rsidRDefault="002A7D80" w:rsidP="00F80265">
      <w:pPr>
        <w:pStyle w:val="Textosinformato"/>
        <w:spacing w:line="276" w:lineRule="auto"/>
        <w:rPr>
          <w:sz w:val="20"/>
          <w:lang w:val="es-MX"/>
        </w:rPr>
      </w:pPr>
    </w:p>
    <w:p w14:paraId="19AA7531" w14:textId="60DA4FF3" w:rsidR="00F80265" w:rsidRDefault="00F80265" w:rsidP="00F80265">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sidR="008272C7">
        <w:rPr>
          <w:b/>
          <w:sz w:val="20"/>
          <w:lang w:val="es-MX"/>
        </w:rPr>
        <w:t>ocho</w:t>
      </w:r>
      <w:r w:rsidRPr="004B0F49">
        <w:rPr>
          <w:b/>
          <w:sz w:val="20"/>
          <w:lang w:val="es-MX"/>
        </w:rPr>
        <w:t xml:space="preserve"> </w:t>
      </w:r>
      <w:r w:rsidRPr="004B0F49">
        <w:rPr>
          <w:sz w:val="20"/>
          <w:lang w:val="es-MX"/>
        </w:rPr>
        <w:t>y corresponde a:</w:t>
      </w:r>
      <w:r>
        <w:rPr>
          <w:sz w:val="20"/>
          <w:lang w:val="es-MX"/>
        </w:rPr>
        <w:t xml:space="preserve"> </w:t>
      </w:r>
      <w:bookmarkStart w:id="4" w:name="_Hlk83203081"/>
      <w:r w:rsidRPr="0024786A">
        <w:rPr>
          <w:b/>
          <w:sz w:val="20"/>
          <w:lang w:val="es-MX"/>
        </w:rPr>
        <w:t>Propuesta de visitas con minutario de sentencias en formato digital, para su análisis y posible aprobación.</w:t>
      </w:r>
    </w:p>
    <w:p w14:paraId="1844B04B" w14:textId="53092CA4" w:rsidR="00CC16F5" w:rsidRDefault="00CC16F5" w:rsidP="00F80265">
      <w:pPr>
        <w:pStyle w:val="Textosinformato"/>
        <w:spacing w:line="276" w:lineRule="auto"/>
        <w:rPr>
          <w:b/>
          <w:sz w:val="20"/>
          <w:lang w:val="es-MX"/>
        </w:rPr>
      </w:pPr>
    </w:p>
    <w:p w14:paraId="2D5780AF" w14:textId="77777777" w:rsidR="00CC16F5" w:rsidRDefault="00CC16F5" w:rsidP="00CC16F5">
      <w:pPr>
        <w:pStyle w:val="Sangradetextonormal"/>
        <w:ind w:left="0"/>
        <w:jc w:val="both"/>
        <w:rPr>
          <w:rFonts w:ascii="Century Gothic" w:hAnsi="Century Gothic"/>
        </w:rPr>
      </w:pPr>
      <w:r>
        <w:rPr>
          <w:rFonts w:ascii="Century Gothic" w:hAnsi="Century Gothic"/>
        </w:rPr>
        <w:lastRenderedPageBreak/>
        <w:t>Por medio del Oficio PSSTJA/033/2021, el Magistrado Presidente de Sala Superior de este Tribunal, remitió la siguiente propuesta:</w:t>
      </w:r>
    </w:p>
    <w:p w14:paraId="10F07884" w14:textId="77777777" w:rsidR="00CC16F5" w:rsidRDefault="00CC16F5" w:rsidP="00CC16F5">
      <w:pPr>
        <w:pStyle w:val="Sangradetextonormal"/>
        <w:ind w:left="0"/>
        <w:jc w:val="both"/>
        <w:rPr>
          <w:rFonts w:ascii="Century Gothic" w:hAnsi="Century Gothic"/>
        </w:rPr>
      </w:pPr>
      <w:r>
        <w:rPr>
          <w:rFonts w:ascii="Century Gothic" w:hAnsi="Century Gothic"/>
        </w:rPr>
        <w:t xml:space="preserve"> </w:t>
      </w:r>
    </w:p>
    <w:p w14:paraId="744C299B" w14:textId="77777777" w:rsidR="00CC16F5" w:rsidRPr="0004651E" w:rsidRDefault="00CC16F5" w:rsidP="00CC16F5">
      <w:pPr>
        <w:pStyle w:val="Sangradetextonormal"/>
        <w:ind w:left="708"/>
        <w:jc w:val="both"/>
        <w:rPr>
          <w:rFonts w:ascii="Century Gothic" w:hAnsi="Century Gothic"/>
          <w:sz w:val="18"/>
          <w:szCs w:val="18"/>
        </w:rPr>
      </w:pPr>
      <w:r>
        <w:rPr>
          <w:rFonts w:ascii="Century Gothic" w:hAnsi="Century Gothic"/>
          <w:sz w:val="18"/>
          <w:szCs w:val="18"/>
        </w:rPr>
        <w:t>…</w:t>
      </w:r>
      <w:r w:rsidRPr="0004651E">
        <w:rPr>
          <w:rFonts w:ascii="Century Gothic" w:hAnsi="Century Gothic"/>
          <w:sz w:val="18"/>
          <w:szCs w:val="18"/>
        </w:rPr>
        <w:t>Con fundamento en lo dispuesto por los artículos 9 fracción XIII, y 13 fracción XXI, de la Ley Orgánica del Tribunal del Tribunal de Justicia Administrativa del Estado de Jalisco, someto a su consideración, la propuesta de Visitas con minutario de sentencias en formato digital.</w:t>
      </w:r>
    </w:p>
    <w:p w14:paraId="28E50E5B" w14:textId="77777777" w:rsidR="00CC16F5" w:rsidRPr="0004651E" w:rsidRDefault="00CC16F5" w:rsidP="00CC16F5">
      <w:pPr>
        <w:pStyle w:val="Sangradetextonormal"/>
        <w:ind w:left="708"/>
        <w:jc w:val="both"/>
        <w:rPr>
          <w:rFonts w:ascii="Century Gothic" w:hAnsi="Century Gothic"/>
          <w:sz w:val="18"/>
          <w:szCs w:val="18"/>
        </w:rPr>
      </w:pPr>
    </w:p>
    <w:p w14:paraId="76647406" w14:textId="77777777" w:rsidR="00CC16F5" w:rsidRPr="00D263FA" w:rsidRDefault="00CC16F5" w:rsidP="00CC16F5">
      <w:pPr>
        <w:pStyle w:val="Sangradetextonormal"/>
        <w:ind w:left="708"/>
        <w:jc w:val="both"/>
        <w:rPr>
          <w:rFonts w:ascii="Century Gothic" w:hAnsi="Century Gothic"/>
          <w:sz w:val="18"/>
          <w:szCs w:val="18"/>
        </w:rPr>
      </w:pPr>
      <w:r w:rsidRPr="0004651E">
        <w:rPr>
          <w:rFonts w:ascii="Century Gothic" w:hAnsi="Century Gothic"/>
          <w:sz w:val="18"/>
          <w:szCs w:val="18"/>
        </w:rPr>
        <w:t>La propuesta, tiene por objeto adoptar medidas que permitan conjuntar esfuerzos para optimizar resultados y generar economías, a través de los trabajos de digitalización que actualmente se realizan en este Tribunal, además de que, se estima, mejorara los procesos de visitas de verificación</w:t>
      </w:r>
      <w:r>
        <w:rPr>
          <w:rFonts w:ascii="Century Gothic" w:hAnsi="Century Gothic"/>
          <w:sz w:val="18"/>
          <w:szCs w:val="18"/>
        </w:rPr>
        <w:t>…</w:t>
      </w:r>
    </w:p>
    <w:p w14:paraId="06C40883" w14:textId="77777777" w:rsidR="00CC16F5" w:rsidRDefault="00CC16F5" w:rsidP="00CC16F5">
      <w:pPr>
        <w:pStyle w:val="Sangradetextonormal"/>
        <w:ind w:left="0"/>
        <w:jc w:val="both"/>
        <w:rPr>
          <w:rFonts w:ascii="Century Gothic" w:hAnsi="Century Gothic"/>
        </w:rPr>
      </w:pPr>
    </w:p>
    <w:p w14:paraId="298746A8" w14:textId="77777777" w:rsidR="00CC16F5" w:rsidRPr="00D263FA" w:rsidRDefault="00CC16F5" w:rsidP="00CC16F5">
      <w:pPr>
        <w:rPr>
          <w:rFonts w:ascii="Century Gothic" w:hAnsi="Century Gothic"/>
          <w:b/>
          <w:sz w:val="18"/>
          <w:szCs w:val="18"/>
        </w:rPr>
      </w:pPr>
      <w:r w:rsidRPr="00D263FA">
        <w:rPr>
          <w:rFonts w:ascii="Century Gothic" w:hAnsi="Century Gothic"/>
          <w:b/>
          <w:sz w:val="18"/>
          <w:szCs w:val="18"/>
        </w:rPr>
        <w:t>Visitas con minutario de sentencias en forma digital</w:t>
      </w:r>
      <w:r w:rsidRPr="00D263FA">
        <w:rPr>
          <w:rFonts w:ascii="Century Gothic" w:hAnsi="Century Gothic"/>
          <w:sz w:val="18"/>
          <w:szCs w:val="18"/>
        </w:rPr>
        <w:t xml:space="preserve"> </w:t>
      </w:r>
      <w:r w:rsidRPr="00D263FA">
        <w:rPr>
          <w:rFonts w:ascii="Century Gothic" w:hAnsi="Century Gothic"/>
          <w:sz w:val="18"/>
          <w:szCs w:val="18"/>
        </w:rPr>
        <w:br/>
      </w:r>
    </w:p>
    <w:p w14:paraId="45AE764B" w14:textId="77777777" w:rsidR="00CC16F5" w:rsidRPr="00D263FA" w:rsidRDefault="00CC16F5" w:rsidP="00CC16F5">
      <w:pPr>
        <w:ind w:left="708"/>
        <w:jc w:val="both"/>
        <w:rPr>
          <w:rFonts w:ascii="Century Gothic" w:hAnsi="Century Gothic"/>
          <w:b/>
          <w:sz w:val="18"/>
          <w:szCs w:val="18"/>
        </w:rPr>
      </w:pPr>
      <w:r w:rsidRPr="00D263FA">
        <w:rPr>
          <w:rFonts w:ascii="Century Gothic" w:hAnsi="Century Gothic"/>
          <w:b/>
          <w:sz w:val="18"/>
          <w:szCs w:val="18"/>
        </w:rPr>
        <w:t>1. Antecedentes:</w:t>
      </w:r>
    </w:p>
    <w:p w14:paraId="50FCFE3A" w14:textId="77777777" w:rsidR="00CC16F5" w:rsidRPr="00D263FA" w:rsidRDefault="00CC16F5" w:rsidP="00CC16F5">
      <w:pPr>
        <w:ind w:left="708"/>
        <w:jc w:val="both"/>
        <w:rPr>
          <w:rFonts w:ascii="Century Gothic" w:hAnsi="Century Gothic"/>
          <w:sz w:val="18"/>
          <w:szCs w:val="18"/>
        </w:rPr>
      </w:pPr>
      <w:r w:rsidRPr="00D263FA">
        <w:rPr>
          <w:rFonts w:ascii="Century Gothic" w:hAnsi="Century Gothic"/>
          <w:sz w:val="18"/>
          <w:szCs w:val="18"/>
        </w:rPr>
        <w:br/>
      </w:r>
      <w:r w:rsidRPr="00D263FA">
        <w:rPr>
          <w:rFonts w:ascii="Century Gothic" w:hAnsi="Century Gothic"/>
          <w:b/>
          <w:sz w:val="18"/>
          <w:szCs w:val="18"/>
        </w:rPr>
        <w:t>I.</w:t>
      </w:r>
      <w:r w:rsidRPr="00D263FA">
        <w:rPr>
          <w:rFonts w:ascii="Century Gothic" w:hAnsi="Century Gothic"/>
          <w:sz w:val="18"/>
          <w:szCs w:val="18"/>
        </w:rPr>
        <w:t xml:space="preserve"> Del año dos mil dieciocho, al mes de junio de dos mil veintiunos, se han digitalizado para su publicación en el portal de internet de este Tribunal </w:t>
      </w:r>
      <w:r w:rsidRPr="00D263FA">
        <w:rPr>
          <w:rFonts w:ascii="Century Gothic" w:hAnsi="Century Gothic"/>
          <w:b/>
          <w:sz w:val="18"/>
          <w:szCs w:val="18"/>
        </w:rPr>
        <w:t>32859</w:t>
      </w:r>
      <w:r w:rsidRPr="00D263FA">
        <w:rPr>
          <w:rFonts w:ascii="Century Gothic" w:hAnsi="Century Gothic"/>
          <w:sz w:val="18"/>
          <w:szCs w:val="18"/>
        </w:rPr>
        <w:t xml:space="preserve"> sentencias.</w:t>
      </w:r>
    </w:p>
    <w:p w14:paraId="14B1CEE4" w14:textId="77777777" w:rsidR="00CC16F5" w:rsidRPr="00D263FA" w:rsidRDefault="00CC16F5" w:rsidP="00CC16F5">
      <w:pPr>
        <w:ind w:left="708"/>
        <w:jc w:val="both"/>
        <w:rPr>
          <w:rFonts w:ascii="Century Gothic" w:hAnsi="Century Gothic"/>
          <w:sz w:val="18"/>
          <w:szCs w:val="18"/>
        </w:rPr>
      </w:pPr>
    </w:p>
    <w:p w14:paraId="045AAFD0" w14:textId="77777777" w:rsidR="00CC16F5" w:rsidRPr="00D263FA" w:rsidRDefault="00CC16F5" w:rsidP="00CC16F5">
      <w:pPr>
        <w:ind w:left="708"/>
        <w:jc w:val="both"/>
        <w:rPr>
          <w:rFonts w:ascii="Century Gothic" w:hAnsi="Century Gothic"/>
          <w:sz w:val="18"/>
          <w:szCs w:val="18"/>
        </w:rPr>
      </w:pPr>
      <w:r w:rsidRPr="00D263FA">
        <w:rPr>
          <w:rFonts w:ascii="Century Gothic" w:hAnsi="Century Gothic"/>
          <w:b/>
          <w:sz w:val="18"/>
          <w:szCs w:val="18"/>
        </w:rPr>
        <w:t>II.</w:t>
      </w:r>
      <w:r w:rsidRPr="00D263FA">
        <w:rPr>
          <w:rFonts w:ascii="Century Gothic" w:hAnsi="Century Gothic"/>
          <w:sz w:val="18"/>
          <w:szCs w:val="18"/>
        </w:rPr>
        <w:t xml:space="preserve"> Con motivo de las reformas a la Ley de Justicia Administrativa del Estado de Jalisco, publicadas el siete de noviembre de dos mil veinte, por las cuales se contempla la implementación del juicio en línea, así como de la notificación electrónica, se impulsan procesos de digitalización, los cuales implican ahorros sustanciales en tiempo, recursos económicos y papel (beneficiando al medio ambiente), celeridad en la actividad de notificaciones, además permiten mayor transparencia y rendición de cuentas.</w:t>
      </w:r>
    </w:p>
    <w:p w14:paraId="26176DC5" w14:textId="77777777" w:rsidR="00CC16F5" w:rsidRPr="00D263FA" w:rsidRDefault="00CC16F5" w:rsidP="00CC16F5">
      <w:pPr>
        <w:ind w:left="708"/>
        <w:jc w:val="both"/>
        <w:rPr>
          <w:rFonts w:ascii="Century Gothic" w:hAnsi="Century Gothic"/>
          <w:sz w:val="18"/>
          <w:szCs w:val="18"/>
        </w:rPr>
      </w:pPr>
    </w:p>
    <w:p w14:paraId="6BDAE2AD" w14:textId="77777777" w:rsidR="00CC16F5" w:rsidRDefault="00CC16F5" w:rsidP="00CC16F5">
      <w:pPr>
        <w:ind w:left="708"/>
        <w:jc w:val="both"/>
        <w:rPr>
          <w:rFonts w:ascii="Century Gothic" w:hAnsi="Century Gothic"/>
          <w:sz w:val="18"/>
          <w:szCs w:val="18"/>
        </w:rPr>
      </w:pPr>
      <w:r w:rsidRPr="00D263FA">
        <w:rPr>
          <w:rFonts w:ascii="Century Gothic" w:hAnsi="Century Gothic"/>
          <w:b/>
          <w:sz w:val="18"/>
          <w:szCs w:val="18"/>
        </w:rPr>
        <w:t>III</w:t>
      </w:r>
      <w:r w:rsidRPr="00D263FA">
        <w:rPr>
          <w:rFonts w:ascii="Century Gothic" w:hAnsi="Century Gothic"/>
          <w:sz w:val="18"/>
          <w:szCs w:val="18"/>
        </w:rPr>
        <w:t xml:space="preserve">. Se destaca que, a partir de la implementación de la notificación electrónica en el mes de marzo de este año al mes de junio, se han emitido </w:t>
      </w:r>
      <w:r w:rsidRPr="00D263FA">
        <w:rPr>
          <w:rFonts w:ascii="Century Gothic" w:hAnsi="Century Gothic"/>
          <w:b/>
          <w:sz w:val="18"/>
          <w:szCs w:val="18"/>
        </w:rPr>
        <w:t xml:space="preserve">10557 </w:t>
      </w:r>
      <w:r w:rsidRPr="00D263FA">
        <w:rPr>
          <w:rFonts w:ascii="Century Gothic" w:hAnsi="Century Gothic"/>
          <w:sz w:val="18"/>
          <w:szCs w:val="18"/>
        </w:rPr>
        <w:t>avisos con documentos adjuntos digitalizados.</w:t>
      </w:r>
    </w:p>
    <w:p w14:paraId="4736E4F5" w14:textId="77777777" w:rsidR="00CC16F5" w:rsidRPr="00D263FA" w:rsidRDefault="00CC16F5" w:rsidP="00CC16F5">
      <w:pPr>
        <w:ind w:left="708"/>
        <w:jc w:val="both"/>
        <w:rPr>
          <w:rFonts w:ascii="Century Gothic" w:hAnsi="Century Gothic"/>
          <w:sz w:val="18"/>
          <w:szCs w:val="18"/>
        </w:rPr>
      </w:pPr>
    </w:p>
    <w:p w14:paraId="1FFA6A3D" w14:textId="77777777" w:rsidR="00CC16F5" w:rsidRPr="00D263FA" w:rsidRDefault="00CC16F5" w:rsidP="00CC16F5">
      <w:pPr>
        <w:ind w:left="708"/>
        <w:jc w:val="both"/>
        <w:rPr>
          <w:rFonts w:ascii="Century Gothic" w:hAnsi="Century Gothic"/>
          <w:sz w:val="18"/>
          <w:szCs w:val="18"/>
        </w:rPr>
      </w:pPr>
      <w:r w:rsidRPr="00D263FA">
        <w:rPr>
          <w:rFonts w:ascii="Century Gothic" w:hAnsi="Century Gothic"/>
          <w:b/>
          <w:sz w:val="18"/>
          <w:szCs w:val="18"/>
        </w:rPr>
        <w:t>IV.</w:t>
      </w:r>
      <w:r w:rsidRPr="00D263FA">
        <w:rPr>
          <w:rFonts w:ascii="Century Gothic" w:hAnsi="Century Gothic"/>
          <w:sz w:val="18"/>
          <w:szCs w:val="18"/>
        </w:rPr>
        <w:t xml:space="preserve"> Ahora, de las actas de verificación de sentencias emitidas por la Dirección de Visitaduría y Estadísticas, sólo en los meses de marzo y abril de dos mil veintiuno</w:t>
      </w:r>
      <w:r>
        <w:rPr>
          <w:rFonts w:ascii="Century Gothic" w:hAnsi="Century Gothic"/>
          <w:sz w:val="18"/>
          <w:szCs w:val="18"/>
          <w:vertAlign w:val="superscript"/>
        </w:rPr>
        <w:t>1</w:t>
      </w:r>
      <w:r w:rsidRPr="00D263FA">
        <w:rPr>
          <w:rFonts w:ascii="Century Gothic" w:hAnsi="Century Gothic"/>
          <w:sz w:val="18"/>
          <w:szCs w:val="18"/>
        </w:rPr>
        <w:t xml:space="preserve">, se advierte la revisión en minutario físico de </w:t>
      </w:r>
      <w:r w:rsidRPr="00D263FA">
        <w:rPr>
          <w:rFonts w:ascii="Century Gothic" w:hAnsi="Century Gothic"/>
          <w:b/>
          <w:sz w:val="18"/>
          <w:szCs w:val="18"/>
        </w:rPr>
        <w:t>4506</w:t>
      </w:r>
      <w:r w:rsidRPr="00D263FA">
        <w:rPr>
          <w:rFonts w:ascii="Century Gothic" w:hAnsi="Century Gothic"/>
          <w:sz w:val="18"/>
          <w:szCs w:val="18"/>
        </w:rPr>
        <w:t xml:space="preserve"> sentencias.</w:t>
      </w:r>
    </w:p>
    <w:p w14:paraId="64CA7AD4" w14:textId="77777777" w:rsidR="00CC16F5" w:rsidRPr="00D263FA" w:rsidRDefault="00CC16F5" w:rsidP="00CC16F5">
      <w:pPr>
        <w:ind w:left="708"/>
        <w:jc w:val="both"/>
        <w:rPr>
          <w:rFonts w:ascii="Century Gothic" w:hAnsi="Century Gothic"/>
          <w:sz w:val="18"/>
          <w:szCs w:val="18"/>
        </w:rPr>
      </w:pPr>
    </w:p>
    <w:p w14:paraId="46D6FA98" w14:textId="77777777" w:rsidR="00CC16F5" w:rsidRPr="00D263FA" w:rsidRDefault="00CC16F5" w:rsidP="00CC16F5">
      <w:pPr>
        <w:ind w:left="708"/>
        <w:jc w:val="both"/>
        <w:rPr>
          <w:rFonts w:ascii="Century Gothic" w:hAnsi="Century Gothic"/>
          <w:sz w:val="18"/>
          <w:szCs w:val="18"/>
        </w:rPr>
      </w:pPr>
      <w:r w:rsidRPr="00D263FA">
        <w:rPr>
          <w:rFonts w:ascii="Century Gothic" w:hAnsi="Century Gothic"/>
          <w:b/>
          <w:sz w:val="18"/>
          <w:szCs w:val="18"/>
        </w:rPr>
        <w:t>V.</w:t>
      </w:r>
      <w:r w:rsidRPr="00D263FA">
        <w:rPr>
          <w:rFonts w:ascii="Century Gothic" w:hAnsi="Century Gothic"/>
          <w:sz w:val="18"/>
          <w:szCs w:val="18"/>
        </w:rPr>
        <w:t xml:space="preserve"> Para el presente año, se tiene presupuestado para compra de hojas de papel para impresión y fotocopiado la cantidad de </w:t>
      </w:r>
      <w:r w:rsidRPr="00D263FA">
        <w:rPr>
          <w:rFonts w:ascii="Century Gothic" w:hAnsi="Century Gothic"/>
          <w:b/>
          <w:sz w:val="18"/>
          <w:szCs w:val="18"/>
        </w:rPr>
        <w:t xml:space="preserve">$496,406.41 </w:t>
      </w:r>
      <w:r w:rsidRPr="00D263FA">
        <w:rPr>
          <w:rFonts w:ascii="Century Gothic" w:hAnsi="Century Gothic"/>
          <w:sz w:val="18"/>
          <w:szCs w:val="18"/>
        </w:rPr>
        <w:t>pesos.</w:t>
      </w:r>
    </w:p>
    <w:p w14:paraId="4058826B" w14:textId="77777777" w:rsidR="00CC16F5" w:rsidRPr="00D263FA" w:rsidRDefault="00CC16F5" w:rsidP="00CC16F5">
      <w:pPr>
        <w:ind w:left="708"/>
        <w:jc w:val="both"/>
        <w:rPr>
          <w:rFonts w:ascii="Century Gothic" w:hAnsi="Century Gothic"/>
          <w:sz w:val="18"/>
          <w:szCs w:val="18"/>
        </w:rPr>
      </w:pPr>
    </w:p>
    <w:p w14:paraId="1E901D9D" w14:textId="77777777" w:rsidR="00CC16F5" w:rsidRPr="00D263FA" w:rsidRDefault="00CC16F5" w:rsidP="00CC16F5">
      <w:pPr>
        <w:ind w:left="708"/>
        <w:jc w:val="both"/>
        <w:rPr>
          <w:rFonts w:ascii="Century Gothic" w:hAnsi="Century Gothic"/>
          <w:sz w:val="18"/>
          <w:szCs w:val="18"/>
        </w:rPr>
      </w:pPr>
      <w:r w:rsidRPr="00D263FA">
        <w:rPr>
          <w:rFonts w:ascii="Century Gothic" w:hAnsi="Century Gothic"/>
          <w:b/>
          <w:sz w:val="18"/>
          <w:szCs w:val="18"/>
        </w:rPr>
        <w:t>VI.</w:t>
      </w:r>
      <w:r w:rsidRPr="00D263FA">
        <w:rPr>
          <w:rFonts w:ascii="Century Gothic" w:hAnsi="Century Gothic"/>
          <w:sz w:val="18"/>
          <w:szCs w:val="18"/>
        </w:rPr>
        <w:t xml:space="preserve"> Además con esta medida se atiende los principios para la administración documental, previstos en el artículo 4 de la Ley de Archivos del Estado de Jalisco y sus municipios.</w:t>
      </w:r>
    </w:p>
    <w:p w14:paraId="19CCC23D" w14:textId="77777777" w:rsidR="00CC16F5" w:rsidRPr="00D263FA" w:rsidRDefault="00CC16F5" w:rsidP="00CC16F5">
      <w:pPr>
        <w:ind w:left="708"/>
        <w:jc w:val="both"/>
        <w:rPr>
          <w:rFonts w:ascii="Century Gothic" w:hAnsi="Century Gothic"/>
          <w:sz w:val="18"/>
          <w:szCs w:val="18"/>
        </w:rPr>
      </w:pPr>
      <w:r w:rsidRPr="00D263FA">
        <w:rPr>
          <w:rFonts w:ascii="Century Gothic" w:hAnsi="Century Gothic"/>
          <w:sz w:val="18"/>
          <w:szCs w:val="18"/>
        </w:rPr>
        <w:br/>
        <w:t>Bajo ese contexto, es necesario adoptar medidas que permitan conjuntar esfuerzos para optimizar resultados y generar economías, por lo que, se emite la siguiente propuesta:</w:t>
      </w:r>
    </w:p>
    <w:p w14:paraId="5F446C75" w14:textId="77777777" w:rsidR="00CC16F5" w:rsidRPr="00D263FA" w:rsidRDefault="00CC16F5" w:rsidP="00CC16F5">
      <w:pPr>
        <w:ind w:left="708"/>
        <w:jc w:val="both"/>
        <w:rPr>
          <w:rFonts w:ascii="Century Gothic" w:hAnsi="Century Gothic"/>
          <w:sz w:val="18"/>
          <w:szCs w:val="18"/>
        </w:rPr>
      </w:pPr>
      <w:r w:rsidRPr="00D263FA">
        <w:rPr>
          <w:rFonts w:ascii="Century Gothic" w:hAnsi="Century Gothic"/>
          <w:sz w:val="18"/>
          <w:szCs w:val="18"/>
        </w:rPr>
        <w:t xml:space="preserve"> </w:t>
      </w:r>
      <w:r w:rsidRPr="00D263FA">
        <w:rPr>
          <w:rFonts w:ascii="Century Gothic" w:hAnsi="Century Gothic"/>
          <w:sz w:val="18"/>
          <w:szCs w:val="18"/>
        </w:rPr>
        <w:br/>
        <w:t>El Tribunal de Justicia Administrativa del Estado de Jalisco, a través de la Junta de Administración tiene la atribución de aprobar la normativa y el programa de visitas de verificación para el correcto funcionamiento de las salas y las ponencias de la Sala superior, conforme a lo previsto por el artículo 13 fracción XXI, de La Ley Orgánica del Tribunal de Justicia Administrativa y, a su vez, la Dirección de Visitaduría y Estadísticas, de acuerdo a lo establecido por el artículo 41 del Reglamento Interno del Tribunal, tiene la facultad de realizar las visitas ajustándose a las disposiciones generales que emita la Junta de Administración; por lo que, con la finalidad de impulsar los trabajos de digitalización que actualmente se realizan con las sentencias emitidas, optimizar costos, tiempos de traslado, de verificación, aunado a que redunda en una mayor transparencia y rendición de cuentas por parte de este Órgano Jurisdiccional; a mayoría de razón que, dicha medida ayudará a salvaguardar la salud e integridad del personal con motivo de la pandemia de enfermedad generada por el virus SARS-COV2 (COVID-19), al reducir el contacto físico en cada visita ; por lo que se propone:</w:t>
      </w:r>
    </w:p>
    <w:p w14:paraId="5F01BD96" w14:textId="77777777" w:rsidR="00CC16F5" w:rsidRPr="00D263FA" w:rsidRDefault="00CC16F5" w:rsidP="00CC16F5">
      <w:pPr>
        <w:ind w:left="708"/>
        <w:jc w:val="both"/>
        <w:rPr>
          <w:rFonts w:ascii="Century Gothic" w:hAnsi="Century Gothic"/>
          <w:sz w:val="18"/>
          <w:szCs w:val="18"/>
        </w:rPr>
      </w:pPr>
    </w:p>
    <w:p w14:paraId="60D311B6" w14:textId="77777777" w:rsidR="00CC16F5" w:rsidRPr="00D263FA" w:rsidRDefault="00CC16F5" w:rsidP="00CC16F5">
      <w:pPr>
        <w:ind w:left="708"/>
        <w:jc w:val="both"/>
        <w:rPr>
          <w:rFonts w:ascii="Century Gothic" w:hAnsi="Century Gothic"/>
          <w:sz w:val="18"/>
          <w:szCs w:val="18"/>
        </w:rPr>
      </w:pPr>
      <w:r w:rsidRPr="00D263FA">
        <w:rPr>
          <w:rFonts w:ascii="Century Gothic" w:hAnsi="Century Gothic"/>
          <w:b/>
          <w:sz w:val="18"/>
          <w:szCs w:val="18"/>
        </w:rPr>
        <w:t>Primero:</w:t>
      </w:r>
      <w:r w:rsidRPr="00D263FA">
        <w:rPr>
          <w:rFonts w:ascii="Century Gothic" w:hAnsi="Century Gothic"/>
          <w:sz w:val="18"/>
          <w:szCs w:val="18"/>
        </w:rPr>
        <w:t xml:space="preserve"> A partir del </w:t>
      </w:r>
      <w:r w:rsidRPr="00CE42BE">
        <w:rPr>
          <w:rFonts w:ascii="Century Gothic" w:hAnsi="Century Gothic"/>
          <w:b/>
          <w:sz w:val="18"/>
          <w:szCs w:val="18"/>
        </w:rPr>
        <w:t>uno de octubre de dos mil veintiuno</w:t>
      </w:r>
      <w:r w:rsidRPr="00D263FA">
        <w:rPr>
          <w:rFonts w:ascii="Century Gothic" w:hAnsi="Century Gothic"/>
          <w:sz w:val="18"/>
          <w:szCs w:val="18"/>
        </w:rPr>
        <w:t xml:space="preserve">, las visitas mensuales para la verificación de sentencias emitidas, se llevarán a cabo a través de un </w:t>
      </w:r>
      <w:r w:rsidRPr="00D263FA">
        <w:rPr>
          <w:rFonts w:ascii="Century Gothic" w:hAnsi="Century Gothic"/>
          <w:b/>
          <w:sz w:val="18"/>
          <w:szCs w:val="18"/>
        </w:rPr>
        <w:t>minutario de sentencias</w:t>
      </w:r>
      <w:r w:rsidRPr="00D263FA">
        <w:rPr>
          <w:rFonts w:ascii="Century Gothic" w:hAnsi="Century Gothic"/>
          <w:sz w:val="18"/>
          <w:szCs w:val="18"/>
        </w:rPr>
        <w:t xml:space="preserve"> </w:t>
      </w:r>
      <w:r w:rsidRPr="00D263FA">
        <w:rPr>
          <w:rFonts w:ascii="Century Gothic" w:hAnsi="Century Gothic"/>
          <w:b/>
          <w:sz w:val="18"/>
          <w:szCs w:val="18"/>
        </w:rPr>
        <w:t>digitalizadas</w:t>
      </w:r>
      <w:r w:rsidRPr="00D263FA">
        <w:rPr>
          <w:rFonts w:ascii="Century Gothic" w:hAnsi="Century Gothic"/>
          <w:sz w:val="18"/>
          <w:szCs w:val="18"/>
        </w:rPr>
        <w:t xml:space="preserve">, que será </w:t>
      </w:r>
      <w:r w:rsidRPr="00D263FA">
        <w:rPr>
          <w:rFonts w:ascii="Century Gothic" w:hAnsi="Century Gothic"/>
          <w:sz w:val="18"/>
          <w:szCs w:val="18"/>
        </w:rPr>
        <w:lastRenderedPageBreak/>
        <w:t>consultable por la Dirección de Visitaduría y Estadísticas, a través de una carpeta de red exclusiva para efecto.</w:t>
      </w:r>
    </w:p>
    <w:p w14:paraId="1C5B5460" w14:textId="77777777" w:rsidR="00CC16F5" w:rsidRPr="00D263FA" w:rsidRDefault="00CC16F5" w:rsidP="00CC16F5">
      <w:pPr>
        <w:ind w:left="708"/>
        <w:jc w:val="both"/>
        <w:rPr>
          <w:rFonts w:ascii="Century Gothic" w:hAnsi="Century Gothic"/>
          <w:sz w:val="18"/>
          <w:szCs w:val="18"/>
        </w:rPr>
      </w:pPr>
      <w:r w:rsidRPr="00D263FA">
        <w:rPr>
          <w:rFonts w:ascii="Century Gothic" w:hAnsi="Century Gothic"/>
          <w:sz w:val="18"/>
          <w:szCs w:val="18"/>
        </w:rPr>
        <w:t>_____________________________</w:t>
      </w:r>
      <w:r w:rsidRPr="00D263FA">
        <w:rPr>
          <w:rFonts w:ascii="Century Gothic" w:hAnsi="Century Gothic"/>
          <w:sz w:val="18"/>
          <w:szCs w:val="18"/>
        </w:rPr>
        <w:br/>
        <w:t xml:space="preserve">XXI. Aprobar la normativa y el programa de visitas de verificación del correcto funcionamiento de las salas y las ponencias de visitas de verificación del correcto funcionamiento de las Salas y las </w:t>
      </w:r>
      <w:r>
        <w:rPr>
          <w:rFonts w:ascii="Century Gothic" w:hAnsi="Century Gothic"/>
          <w:sz w:val="18"/>
          <w:szCs w:val="18"/>
        </w:rPr>
        <w:t>P</w:t>
      </w:r>
      <w:r w:rsidRPr="00D263FA">
        <w:rPr>
          <w:rFonts w:ascii="Century Gothic" w:hAnsi="Century Gothic"/>
          <w:sz w:val="18"/>
          <w:szCs w:val="18"/>
        </w:rPr>
        <w:t>onencias de la Sala Superior;</w:t>
      </w:r>
    </w:p>
    <w:p w14:paraId="76C0B7DF" w14:textId="77777777" w:rsidR="00CC16F5" w:rsidRPr="00D263FA" w:rsidRDefault="00CC16F5" w:rsidP="00CC16F5">
      <w:pPr>
        <w:ind w:left="708"/>
        <w:jc w:val="both"/>
        <w:rPr>
          <w:rFonts w:ascii="Century Gothic" w:hAnsi="Century Gothic"/>
          <w:b/>
          <w:sz w:val="18"/>
          <w:szCs w:val="18"/>
        </w:rPr>
      </w:pPr>
      <w:r w:rsidRPr="00D263FA">
        <w:rPr>
          <w:rFonts w:ascii="Century Gothic" w:hAnsi="Century Gothic"/>
          <w:sz w:val="18"/>
          <w:szCs w:val="18"/>
        </w:rPr>
        <w:t xml:space="preserve"> </w:t>
      </w:r>
      <w:r w:rsidRPr="00D263FA">
        <w:rPr>
          <w:rFonts w:ascii="Century Gothic" w:hAnsi="Century Gothic"/>
          <w:sz w:val="18"/>
          <w:szCs w:val="18"/>
        </w:rPr>
        <w:br/>
      </w:r>
      <w:r w:rsidRPr="00D263FA">
        <w:rPr>
          <w:rFonts w:ascii="Century Gothic" w:hAnsi="Century Gothic"/>
          <w:b/>
          <w:sz w:val="18"/>
          <w:szCs w:val="18"/>
        </w:rPr>
        <w:t>Artículo 41.</w:t>
      </w:r>
      <w:r w:rsidRPr="00D263FA">
        <w:rPr>
          <w:rFonts w:ascii="Century Gothic" w:hAnsi="Century Gothic"/>
          <w:sz w:val="18"/>
          <w:szCs w:val="18"/>
        </w:rPr>
        <w:t xml:space="preserve"> El titular de la Dirección de Visitaduría y Estadísticas, tendrá las siguientes</w:t>
      </w:r>
      <w:r>
        <w:rPr>
          <w:rFonts w:ascii="Century Gothic" w:hAnsi="Century Gothic"/>
          <w:sz w:val="18"/>
          <w:szCs w:val="18"/>
        </w:rPr>
        <w:t xml:space="preserve"> </w:t>
      </w:r>
      <w:r w:rsidRPr="00D263FA">
        <w:rPr>
          <w:rFonts w:ascii="Century Gothic" w:hAnsi="Century Gothic"/>
          <w:sz w:val="18"/>
          <w:szCs w:val="18"/>
        </w:rPr>
        <w:t xml:space="preserve">(…) </w:t>
      </w:r>
      <w:r w:rsidRPr="00D263FA">
        <w:rPr>
          <w:rFonts w:ascii="Century Gothic" w:hAnsi="Century Gothic"/>
          <w:sz w:val="18"/>
          <w:szCs w:val="18"/>
        </w:rPr>
        <w:br/>
      </w:r>
      <w:r w:rsidRPr="00D263FA">
        <w:rPr>
          <w:rFonts w:ascii="Century Gothic" w:hAnsi="Century Gothic"/>
          <w:sz w:val="18"/>
          <w:szCs w:val="18"/>
        </w:rPr>
        <w:br/>
        <w:t xml:space="preserve">IV. Practicar u ordenar a los visitadores inspeccionar de manera ordinaria las Salas Unitarias y las ponencias de las Salas Superiores, una vez al año, de acuerdo al calendario aprobado por la Junta de Administración. </w:t>
      </w:r>
      <w:r w:rsidRPr="00D263FA">
        <w:rPr>
          <w:rFonts w:ascii="Century Gothic" w:hAnsi="Century Gothic"/>
          <w:b/>
          <w:sz w:val="18"/>
          <w:szCs w:val="18"/>
        </w:rPr>
        <w:t>Las visitas se realizarán ajustándose en todo momento con las disposiciones generales que emita la Junta de Administración al respecto;</w:t>
      </w:r>
    </w:p>
    <w:p w14:paraId="22026E97" w14:textId="433927B3" w:rsidR="00CC16F5" w:rsidRPr="005455BE" w:rsidRDefault="00CC16F5" w:rsidP="005455BE">
      <w:pPr>
        <w:pStyle w:val="Textosinformato"/>
        <w:spacing w:line="276" w:lineRule="auto"/>
        <w:ind w:left="708"/>
        <w:rPr>
          <w:b/>
          <w:sz w:val="18"/>
          <w:szCs w:val="18"/>
        </w:rPr>
      </w:pPr>
      <w:r w:rsidRPr="00D263FA">
        <w:rPr>
          <w:b/>
          <w:sz w:val="18"/>
          <w:szCs w:val="18"/>
        </w:rPr>
        <w:t xml:space="preserve"> </w:t>
      </w:r>
      <w:r w:rsidRPr="00D263FA">
        <w:rPr>
          <w:sz w:val="18"/>
          <w:szCs w:val="18"/>
        </w:rPr>
        <w:br/>
      </w:r>
      <w:r w:rsidRPr="00D263FA">
        <w:rPr>
          <w:b/>
          <w:sz w:val="18"/>
          <w:szCs w:val="18"/>
        </w:rPr>
        <w:t>Segundo</w:t>
      </w:r>
      <w:r w:rsidRPr="00D263FA">
        <w:rPr>
          <w:sz w:val="18"/>
          <w:szCs w:val="18"/>
        </w:rPr>
        <w:t>: En consecuencia, se dejará de fotocopiar y entregar el minutario en forma física por las salas unitarias, salvo causa temporal y justificada, que será asentada en el acta correspondiente.</w:t>
      </w:r>
      <w:r w:rsidRPr="00D263FA">
        <w:rPr>
          <w:sz w:val="18"/>
          <w:szCs w:val="18"/>
        </w:rPr>
        <w:br/>
      </w:r>
      <w:r w:rsidRPr="00D263FA">
        <w:rPr>
          <w:sz w:val="18"/>
          <w:szCs w:val="18"/>
        </w:rPr>
        <w:br/>
      </w:r>
      <w:r w:rsidRPr="00D263FA">
        <w:rPr>
          <w:b/>
          <w:sz w:val="18"/>
          <w:szCs w:val="18"/>
        </w:rPr>
        <w:t>Tercero:</w:t>
      </w:r>
      <w:r w:rsidRPr="00D263FA">
        <w:rPr>
          <w:sz w:val="18"/>
          <w:szCs w:val="18"/>
        </w:rPr>
        <w:t xml:space="preserve"> se instruye a las salas unitarias, a las Dirección de Visitaduría y Estadísticas, así como la Dirección de Informática, para que realicen las adecuaciones operativas y técnicas para el debido cumplimiento del presente acuerdo.</w:t>
      </w:r>
    </w:p>
    <w:bookmarkEnd w:id="4"/>
    <w:p w14:paraId="3B5E88E8" w14:textId="77777777" w:rsidR="00F80265" w:rsidRDefault="00F80265" w:rsidP="00F80265">
      <w:pPr>
        <w:pStyle w:val="Sangradetextonormal"/>
        <w:ind w:left="0"/>
        <w:jc w:val="both"/>
        <w:rPr>
          <w:rFonts w:ascii="Century Gothic" w:hAnsi="Century Gothic"/>
        </w:rPr>
      </w:pPr>
    </w:p>
    <w:p w14:paraId="4872E8EC" w14:textId="3ABBAC05" w:rsidR="0002304B" w:rsidRDefault="008977FA" w:rsidP="008977FA">
      <w:pPr>
        <w:pStyle w:val="Sangradetextonormal"/>
        <w:spacing w:line="276" w:lineRule="auto"/>
        <w:ind w:left="0"/>
        <w:jc w:val="both"/>
        <w:rPr>
          <w:rFonts w:ascii="Century Gothic" w:hAnsi="Century Gothic"/>
        </w:rPr>
      </w:pPr>
      <w:r w:rsidRPr="00431449">
        <w:rPr>
          <w:rFonts w:ascii="Century Gothic" w:hAnsi="Century Gothic"/>
          <w:b/>
        </w:rPr>
        <w:t>El Magistrado Presidente en uso de la voz:</w:t>
      </w:r>
      <w:r>
        <w:rPr>
          <w:rFonts w:ascii="Century Gothic" w:hAnsi="Century Gothic"/>
        </w:rPr>
        <w:t xml:space="preserve"> Bueno en relación a esta propuesta, se menciona</w:t>
      </w:r>
      <w:r w:rsidR="00240CF9">
        <w:rPr>
          <w:rFonts w:ascii="Century Gothic" w:hAnsi="Century Gothic"/>
        </w:rPr>
        <w:t>n</w:t>
      </w:r>
      <w:r>
        <w:rPr>
          <w:rFonts w:ascii="Century Gothic" w:hAnsi="Century Gothic"/>
        </w:rPr>
        <w:t xml:space="preserve"> algunos antecedentes muy interesantes como por ejemplo y voy a mencionar así muy rápido ya que se han mandado para publicación de portal de internet más de 32,000 sentencias</w:t>
      </w:r>
      <w:r w:rsidR="0002304B">
        <w:rPr>
          <w:rFonts w:ascii="Century Gothic" w:hAnsi="Century Gothic"/>
        </w:rPr>
        <w:t xml:space="preserve"> en versión pública</w:t>
      </w:r>
      <w:r>
        <w:rPr>
          <w:rFonts w:ascii="Century Gothic" w:hAnsi="Century Gothic"/>
        </w:rPr>
        <w:t>, además que como ustedes saben toda la tendencia tecnológica nos indica que poco a poco utilizaremos más portales</w:t>
      </w:r>
      <w:r w:rsidR="00240CF9">
        <w:rPr>
          <w:rFonts w:ascii="Century Gothic" w:hAnsi="Century Gothic"/>
        </w:rPr>
        <w:t xml:space="preserve"> electrónicos</w:t>
      </w:r>
      <w:r>
        <w:rPr>
          <w:rFonts w:ascii="Century Gothic" w:hAnsi="Century Gothic"/>
        </w:rPr>
        <w:t xml:space="preserve"> en este Tribunal</w:t>
      </w:r>
      <w:r w:rsidR="0002304B">
        <w:rPr>
          <w:rFonts w:ascii="Century Gothic" w:hAnsi="Century Gothic"/>
        </w:rPr>
        <w:t>,</w:t>
      </w:r>
      <w:r>
        <w:rPr>
          <w:rFonts w:ascii="Century Gothic" w:hAnsi="Century Gothic"/>
        </w:rPr>
        <w:t xml:space="preserve"> actualmente las visitas se hacen</w:t>
      </w:r>
      <w:r w:rsidR="0002304B">
        <w:rPr>
          <w:rFonts w:ascii="Century Gothic" w:hAnsi="Century Gothic"/>
        </w:rPr>
        <w:t xml:space="preserve"> en </w:t>
      </w:r>
      <w:r w:rsidR="00240CF9">
        <w:rPr>
          <w:rFonts w:ascii="Century Gothic" w:hAnsi="Century Gothic"/>
        </w:rPr>
        <w:t>físico</w:t>
      </w:r>
      <w:r w:rsidR="0002304B">
        <w:rPr>
          <w:rFonts w:ascii="Century Gothic" w:hAnsi="Century Gothic"/>
        </w:rPr>
        <w:t xml:space="preserve"> a través de </w:t>
      </w:r>
      <w:r>
        <w:rPr>
          <w:rFonts w:ascii="Century Gothic" w:hAnsi="Century Gothic"/>
        </w:rPr>
        <w:t>papel</w:t>
      </w:r>
      <w:r w:rsidR="0002304B">
        <w:rPr>
          <w:rFonts w:ascii="Century Gothic" w:hAnsi="Century Gothic"/>
        </w:rPr>
        <w:t>,</w:t>
      </w:r>
      <w:r>
        <w:rPr>
          <w:rFonts w:ascii="Century Gothic" w:hAnsi="Century Gothic"/>
        </w:rPr>
        <w:t xml:space="preserve"> las m</w:t>
      </w:r>
      <w:r w:rsidR="0002304B">
        <w:rPr>
          <w:rFonts w:ascii="Century Gothic" w:hAnsi="Century Gothic"/>
        </w:rPr>
        <w:t xml:space="preserve">inutas </w:t>
      </w:r>
      <w:r>
        <w:rPr>
          <w:rFonts w:ascii="Century Gothic" w:hAnsi="Century Gothic"/>
        </w:rPr>
        <w:t xml:space="preserve">que se hacen </w:t>
      </w:r>
      <w:r w:rsidR="00240CF9">
        <w:rPr>
          <w:rFonts w:ascii="Century Gothic" w:hAnsi="Century Gothic"/>
        </w:rPr>
        <w:t xml:space="preserve">en todas las Salas también se hacen en </w:t>
      </w:r>
      <w:r>
        <w:rPr>
          <w:rFonts w:ascii="Century Gothic" w:hAnsi="Century Gothic"/>
        </w:rPr>
        <w:t xml:space="preserve">papel, lo que se busca con esta propuesta es que los </w:t>
      </w:r>
      <w:r w:rsidR="0002304B">
        <w:rPr>
          <w:rFonts w:ascii="Century Gothic" w:hAnsi="Century Gothic"/>
        </w:rPr>
        <w:t>m</w:t>
      </w:r>
      <w:r>
        <w:rPr>
          <w:rFonts w:ascii="Century Gothic" w:hAnsi="Century Gothic"/>
        </w:rPr>
        <w:t>inutarios sean digitales y las visitas se hagan a través de los archivos electrónicos que se generen y esto no nos va hacer gastar papel, no vamos a gastar en tinta y lo que se va a lograr son los archivos en PDF digitalizados</w:t>
      </w:r>
      <w:r w:rsidR="0002304B">
        <w:rPr>
          <w:rFonts w:ascii="Century Gothic" w:hAnsi="Century Gothic"/>
        </w:rPr>
        <w:t>,</w:t>
      </w:r>
      <w:r>
        <w:rPr>
          <w:rFonts w:ascii="Century Gothic" w:hAnsi="Century Gothic"/>
        </w:rPr>
        <w:t xml:space="preserve"> donde podrá </w:t>
      </w:r>
      <w:r w:rsidR="00B25CE7">
        <w:rPr>
          <w:rFonts w:ascii="Century Gothic" w:hAnsi="Century Gothic"/>
        </w:rPr>
        <w:t>la Dirección de V</w:t>
      </w:r>
      <w:r>
        <w:rPr>
          <w:rFonts w:ascii="Century Gothic" w:hAnsi="Century Gothic"/>
        </w:rPr>
        <w:t xml:space="preserve">isitaduría corroborar lo que se publica, </w:t>
      </w:r>
      <w:r w:rsidR="00B25CE7">
        <w:rPr>
          <w:rFonts w:ascii="Century Gothic" w:hAnsi="Century Gothic"/>
        </w:rPr>
        <w:t xml:space="preserve">si </w:t>
      </w:r>
      <w:r>
        <w:rPr>
          <w:rFonts w:ascii="Century Gothic" w:hAnsi="Century Gothic"/>
        </w:rPr>
        <w:t>lo que se boletina con</w:t>
      </w:r>
      <w:r w:rsidR="0002304B">
        <w:rPr>
          <w:rFonts w:ascii="Century Gothic" w:hAnsi="Century Gothic"/>
        </w:rPr>
        <w:t xml:space="preserve">cuerda </w:t>
      </w:r>
      <w:r>
        <w:rPr>
          <w:rFonts w:ascii="Century Gothic" w:hAnsi="Century Gothic"/>
        </w:rPr>
        <w:t xml:space="preserve">realmente </w:t>
      </w:r>
      <w:r w:rsidR="0002304B">
        <w:rPr>
          <w:rFonts w:ascii="Century Gothic" w:hAnsi="Century Gothic"/>
        </w:rPr>
        <w:t xml:space="preserve">con lo que </w:t>
      </w:r>
      <w:r>
        <w:rPr>
          <w:rFonts w:ascii="Century Gothic" w:hAnsi="Century Gothic"/>
        </w:rPr>
        <w:t>se trabaja</w:t>
      </w:r>
      <w:r w:rsidR="00B25CE7">
        <w:rPr>
          <w:rFonts w:ascii="Century Gothic" w:hAnsi="Century Gothic"/>
        </w:rPr>
        <w:t>;</w:t>
      </w:r>
      <w:r>
        <w:rPr>
          <w:rFonts w:ascii="Century Gothic" w:hAnsi="Century Gothic"/>
        </w:rPr>
        <w:t xml:space="preserve"> </w:t>
      </w:r>
      <w:r w:rsidR="00B25CE7">
        <w:rPr>
          <w:rFonts w:ascii="Century Gothic" w:hAnsi="Century Gothic"/>
        </w:rPr>
        <w:t>Y</w:t>
      </w:r>
      <w:r>
        <w:rPr>
          <w:rFonts w:ascii="Century Gothic" w:hAnsi="Century Gothic"/>
        </w:rPr>
        <w:t xml:space="preserve">o considero que es una buena iniciativa y nos permitirá </w:t>
      </w:r>
      <w:r w:rsidR="0002304B">
        <w:rPr>
          <w:rFonts w:ascii="Century Gothic" w:hAnsi="Century Gothic"/>
        </w:rPr>
        <w:t xml:space="preserve">a </w:t>
      </w:r>
      <w:r>
        <w:rPr>
          <w:rFonts w:ascii="Century Gothic" w:hAnsi="Century Gothic"/>
        </w:rPr>
        <w:t>todos tener estos archivos los cuales hay que</w:t>
      </w:r>
      <w:r w:rsidR="0002304B">
        <w:rPr>
          <w:rFonts w:ascii="Century Gothic" w:hAnsi="Century Gothic"/>
        </w:rPr>
        <w:t xml:space="preserve"> obviamente</w:t>
      </w:r>
      <w:r>
        <w:rPr>
          <w:rFonts w:ascii="Century Gothic" w:hAnsi="Century Gothic"/>
        </w:rPr>
        <w:t xml:space="preserve"> solicitar a la </w:t>
      </w:r>
      <w:r w:rsidR="0002304B">
        <w:rPr>
          <w:rFonts w:ascii="Century Gothic" w:hAnsi="Century Gothic"/>
        </w:rPr>
        <w:t xml:space="preserve">Dirección </w:t>
      </w:r>
      <w:r>
        <w:rPr>
          <w:rFonts w:ascii="Century Gothic" w:hAnsi="Century Gothic"/>
        </w:rPr>
        <w:t xml:space="preserve">de </w:t>
      </w:r>
      <w:r w:rsidR="0002304B">
        <w:rPr>
          <w:rFonts w:ascii="Century Gothic" w:hAnsi="Century Gothic"/>
        </w:rPr>
        <w:t>I</w:t>
      </w:r>
      <w:r>
        <w:rPr>
          <w:rFonts w:ascii="Century Gothic" w:hAnsi="Century Gothic"/>
        </w:rPr>
        <w:t>nformática</w:t>
      </w:r>
      <w:r w:rsidR="0002304B">
        <w:rPr>
          <w:rFonts w:ascii="Century Gothic" w:hAnsi="Century Gothic"/>
        </w:rPr>
        <w:t xml:space="preserve">, para </w:t>
      </w:r>
      <w:r>
        <w:rPr>
          <w:rFonts w:ascii="Century Gothic" w:hAnsi="Century Gothic"/>
        </w:rPr>
        <w:t>que nos genere las carpetas correspondientes para conservarlo tecnológic</w:t>
      </w:r>
      <w:r w:rsidR="00B25CE7">
        <w:rPr>
          <w:rFonts w:ascii="Century Gothic" w:hAnsi="Century Gothic"/>
        </w:rPr>
        <w:t xml:space="preserve">a </w:t>
      </w:r>
      <w:r>
        <w:rPr>
          <w:rFonts w:ascii="Century Gothic" w:hAnsi="Century Gothic"/>
        </w:rPr>
        <w:t xml:space="preserve">y </w:t>
      </w:r>
      <w:r w:rsidR="0002304B">
        <w:rPr>
          <w:rFonts w:ascii="Century Gothic" w:hAnsi="Century Gothic"/>
        </w:rPr>
        <w:t>digitalmente.</w:t>
      </w:r>
    </w:p>
    <w:p w14:paraId="2278BA5E" w14:textId="7B5E724F" w:rsidR="008977FA" w:rsidRDefault="008977FA" w:rsidP="008977FA">
      <w:pPr>
        <w:pStyle w:val="Sangradetextonormal"/>
        <w:spacing w:line="276" w:lineRule="auto"/>
        <w:ind w:left="0"/>
        <w:jc w:val="both"/>
        <w:rPr>
          <w:rFonts w:ascii="Century Gothic" w:hAnsi="Century Gothic"/>
        </w:rPr>
      </w:pPr>
      <w:r>
        <w:rPr>
          <w:rFonts w:ascii="Century Gothic" w:hAnsi="Century Gothic"/>
        </w:rPr>
        <w:t xml:space="preserve"> </w:t>
      </w:r>
      <w:r>
        <w:rPr>
          <w:rFonts w:ascii="Century Gothic" w:hAnsi="Century Gothic"/>
        </w:rPr>
        <w:br/>
        <w:t>¿Algún comentario Magistrados?</w:t>
      </w:r>
    </w:p>
    <w:p w14:paraId="0C927BB2" w14:textId="77777777" w:rsidR="008977FA" w:rsidRDefault="008977FA" w:rsidP="008977FA">
      <w:pPr>
        <w:pStyle w:val="Textosinformato"/>
        <w:spacing w:line="276" w:lineRule="auto"/>
        <w:rPr>
          <w:rFonts w:cs="Times New Roman"/>
          <w:sz w:val="20"/>
          <w:lang w:val="es-MX"/>
        </w:rPr>
      </w:pPr>
    </w:p>
    <w:p w14:paraId="6AA02371" w14:textId="45A456ED" w:rsidR="008977FA" w:rsidRDefault="008977FA" w:rsidP="008977FA">
      <w:pPr>
        <w:pStyle w:val="Textosinformato"/>
        <w:spacing w:line="276" w:lineRule="auto"/>
        <w:rPr>
          <w:sz w:val="20"/>
          <w:lang w:val="es-ES_tradnl"/>
        </w:rPr>
      </w:pPr>
      <w:r>
        <w:rPr>
          <w:sz w:val="20"/>
          <w:lang w:val="es-ES_tradnl"/>
        </w:rP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w:t>
      </w:r>
      <w:r w:rsidRPr="00CE42BE">
        <w:rPr>
          <w:sz w:val="20"/>
          <w:lang w:val="es-ES_tradnl"/>
        </w:rPr>
        <w:t xml:space="preserve">voz: </w:t>
      </w:r>
      <w:r w:rsidRPr="00CE42BE">
        <w:rPr>
          <w:sz w:val="20"/>
        </w:rPr>
        <w:t>No, ninguno</w:t>
      </w:r>
      <w:r w:rsidR="003510F6">
        <w:rPr>
          <w:sz w:val="20"/>
        </w:rPr>
        <w:t xml:space="preserve"> gracias.</w:t>
      </w:r>
    </w:p>
    <w:p w14:paraId="1C7CA6B5" w14:textId="646C090E" w:rsidR="008977FA" w:rsidRPr="000C49F2" w:rsidRDefault="008977FA" w:rsidP="008977FA">
      <w:pPr>
        <w:pStyle w:val="Textosinformato"/>
        <w:spacing w:line="276" w:lineRule="auto"/>
        <w:rPr>
          <w:sz w:val="20"/>
          <w:lang w:val="es-MX"/>
        </w:rPr>
      </w:pPr>
      <w:r>
        <w:rPr>
          <w:sz w:val="20"/>
          <w:lang w:val="es-ES_tradnl"/>
        </w:rPr>
        <w:br/>
      </w:r>
      <w:r w:rsidRPr="000C49F2">
        <w:rPr>
          <w:sz w:val="20"/>
          <w:lang w:val="es-ES_tradnl"/>
        </w:rPr>
        <w:t xml:space="preserve">El </w:t>
      </w:r>
      <w:r w:rsidRPr="000C49F2">
        <w:rPr>
          <w:b/>
          <w:sz w:val="20"/>
          <w:lang w:val="es-ES_tradnl"/>
        </w:rPr>
        <w:t>Magistrado Laurentino López Villaseñor</w:t>
      </w:r>
      <w:r w:rsidRPr="000C49F2">
        <w:rPr>
          <w:sz w:val="20"/>
          <w:lang w:val="es-ES_tradnl"/>
        </w:rPr>
        <w:t xml:space="preserve">, en uso de la voz: </w:t>
      </w:r>
      <w:r w:rsidRPr="000C49F2">
        <w:rPr>
          <w:sz w:val="20"/>
        </w:rPr>
        <w:t>Nada más que la Dirección de Informática nos tenga listo</w:t>
      </w:r>
      <w:r w:rsidR="00B72320">
        <w:rPr>
          <w:sz w:val="20"/>
        </w:rPr>
        <w:t xml:space="preserve"> o nos prepare … el </w:t>
      </w:r>
      <w:r w:rsidRPr="000C49F2">
        <w:rPr>
          <w:sz w:val="20"/>
        </w:rPr>
        <w:t>apartado digital</w:t>
      </w:r>
      <w:r w:rsidR="00B72320">
        <w:rPr>
          <w:sz w:val="20"/>
        </w:rPr>
        <w:t xml:space="preserve"> o </w:t>
      </w:r>
      <w:r w:rsidRPr="000C49F2">
        <w:rPr>
          <w:sz w:val="20"/>
        </w:rPr>
        <w:t>el espacio o liga</w:t>
      </w:r>
      <w:r w:rsidR="00B72320">
        <w:rPr>
          <w:sz w:val="20"/>
        </w:rPr>
        <w:t xml:space="preserve">… </w:t>
      </w:r>
      <w:r w:rsidRPr="000C49F2">
        <w:rPr>
          <w:sz w:val="20"/>
        </w:rPr>
        <w:t xml:space="preserve">para que cada Sala suba sus sentencias. </w:t>
      </w:r>
    </w:p>
    <w:p w14:paraId="75141C82" w14:textId="498AEB56" w:rsidR="008977FA" w:rsidRDefault="008977FA" w:rsidP="008977FA">
      <w:pPr>
        <w:pStyle w:val="Sangradetextonormal"/>
        <w:spacing w:line="276" w:lineRule="auto"/>
        <w:ind w:left="0"/>
        <w:jc w:val="both"/>
        <w:rPr>
          <w:rFonts w:ascii="Century Gothic" w:hAnsi="Century Gothic"/>
        </w:rPr>
      </w:pPr>
      <w:r w:rsidRPr="00683386">
        <w:rPr>
          <w:rFonts w:ascii="Century Gothic" w:hAnsi="Century Gothic"/>
        </w:rPr>
        <w:br/>
      </w:r>
      <w:r w:rsidRPr="00E01A1E">
        <w:rPr>
          <w:rFonts w:ascii="Century Gothic" w:hAnsi="Century Gothic"/>
          <w:b/>
        </w:rPr>
        <w:t xml:space="preserve">El Magistrado </w:t>
      </w:r>
      <w:r w:rsidRPr="00431449">
        <w:rPr>
          <w:rFonts w:ascii="Century Gothic" w:hAnsi="Century Gothic"/>
          <w:b/>
        </w:rPr>
        <w:t>Presidente en uso de la voz:</w:t>
      </w:r>
      <w:r>
        <w:rPr>
          <w:rFonts w:ascii="Century Gothic" w:hAnsi="Century Gothic"/>
        </w:rPr>
        <w:t xml:space="preserve"> Si quieres ahorita que tomemos la votación que se incluya y que se comunique de manera virtual o se mande un oficio a la Dirección de Informática para que haga los apartados</w:t>
      </w:r>
      <w:r w:rsidR="00294969">
        <w:rPr>
          <w:rFonts w:ascii="Century Gothic" w:hAnsi="Century Gothic"/>
        </w:rPr>
        <w:t xml:space="preserve"> de </w:t>
      </w:r>
      <w:r>
        <w:rPr>
          <w:rFonts w:ascii="Century Gothic" w:hAnsi="Century Gothic"/>
        </w:rPr>
        <w:t>las carpetas donde puedan guardar estos archivos.</w:t>
      </w:r>
    </w:p>
    <w:p w14:paraId="1F968E41" w14:textId="77777777" w:rsidR="008977FA" w:rsidRDefault="008977FA" w:rsidP="008977FA">
      <w:pPr>
        <w:pStyle w:val="Sangradetextonormal"/>
        <w:spacing w:line="276" w:lineRule="auto"/>
        <w:ind w:left="0"/>
        <w:jc w:val="both"/>
        <w:rPr>
          <w:rFonts w:ascii="Century Gothic" w:hAnsi="Century Gothic"/>
        </w:rPr>
      </w:pPr>
      <w:r>
        <w:rPr>
          <w:rFonts w:ascii="Century Gothic" w:hAnsi="Century Gothic"/>
        </w:rPr>
        <w:t xml:space="preserve"> </w:t>
      </w:r>
      <w:r>
        <w:rPr>
          <w:rFonts w:ascii="Century Gothic" w:hAnsi="Century Gothic"/>
        </w:rPr>
        <w:br/>
        <w:t>Magistrado Avelino ¿Algún otro comentario?</w:t>
      </w:r>
    </w:p>
    <w:p w14:paraId="6DDC2429" w14:textId="77777777" w:rsidR="008977FA" w:rsidRPr="00683386" w:rsidRDefault="008977FA" w:rsidP="008977FA">
      <w:pPr>
        <w:pStyle w:val="Sangradetextonormal"/>
        <w:spacing w:line="276" w:lineRule="auto"/>
        <w:ind w:left="0"/>
        <w:jc w:val="both"/>
        <w:rPr>
          <w:rFonts w:ascii="Century Gothic" w:hAnsi="Century Gothic"/>
        </w:rPr>
      </w:pPr>
      <w:r w:rsidRPr="00683386">
        <w:rPr>
          <w:rFonts w:ascii="Century Gothic" w:hAnsi="Century Gothic"/>
          <w:lang w:val="es-ES_tradnl"/>
        </w:rPr>
        <w:lastRenderedPageBreak/>
        <w:t xml:space="preserve">El </w:t>
      </w:r>
      <w:r w:rsidRPr="00683386">
        <w:rPr>
          <w:rFonts w:ascii="Century Gothic" w:hAnsi="Century Gothic"/>
          <w:b/>
          <w:lang w:val="es-ES_tradnl"/>
        </w:rPr>
        <w:t>Magistrado Avelino Bravo Cacho,</w:t>
      </w:r>
      <w:r w:rsidRPr="00683386">
        <w:rPr>
          <w:rFonts w:ascii="Century Gothic" w:hAnsi="Century Gothic"/>
          <w:lang w:val="es-ES_tradnl"/>
        </w:rPr>
        <w:t xml:space="preserve"> en uso de la voz: </w:t>
      </w:r>
      <w:r w:rsidRPr="00683386">
        <w:rPr>
          <w:rFonts w:ascii="Century Gothic" w:hAnsi="Century Gothic"/>
        </w:rPr>
        <w:t>No, ninguno totalmente de acuerdo.</w:t>
      </w:r>
    </w:p>
    <w:p w14:paraId="14C84EC9" w14:textId="3B227163" w:rsidR="00CB7A13" w:rsidRDefault="008977FA" w:rsidP="004D1121">
      <w:pPr>
        <w:pStyle w:val="Sangradetextonormal"/>
        <w:ind w:left="0"/>
        <w:jc w:val="both"/>
        <w:rPr>
          <w:rFonts w:ascii="Century Gothic" w:hAnsi="Century Gothic"/>
        </w:rPr>
      </w:pPr>
      <w:r>
        <w:rPr>
          <w:rFonts w:ascii="Century Gothic" w:hAnsi="Century Gothic"/>
        </w:rPr>
        <w:br/>
      </w:r>
      <w:r w:rsidRPr="00431449">
        <w:rPr>
          <w:rFonts w:ascii="Century Gothic" w:hAnsi="Century Gothic"/>
          <w:b/>
        </w:rPr>
        <w:t>El Secretario Técnico en uso de la voz:</w:t>
      </w:r>
      <w:r>
        <w:rPr>
          <w:rFonts w:ascii="Century Gothic" w:hAnsi="Century Gothic"/>
        </w:rPr>
        <w:t xml:space="preserve"> Me falto hacer una aclaración en cuanto al proyecto que va en anexo, la propuesta dice en su punto primero de acuerdo, que surte efectos a partir del</w:t>
      </w:r>
      <w:r w:rsidR="00D51D4D">
        <w:rPr>
          <w:rFonts w:ascii="Century Gothic" w:hAnsi="Century Gothic"/>
        </w:rPr>
        <w:t xml:space="preserve"> 01 </w:t>
      </w:r>
      <w:r>
        <w:rPr>
          <w:rFonts w:ascii="Century Gothic" w:hAnsi="Century Gothic"/>
        </w:rPr>
        <w:t xml:space="preserve">de septiembre del 2021, esto en virtud de que se había </w:t>
      </w:r>
      <w:r w:rsidR="00CB7A13">
        <w:rPr>
          <w:rFonts w:ascii="Century Gothic" w:hAnsi="Century Gothic"/>
        </w:rPr>
        <w:t>realizado</w:t>
      </w:r>
      <w:r>
        <w:rPr>
          <w:rFonts w:ascii="Century Gothic" w:hAnsi="Century Gothic"/>
        </w:rPr>
        <w:t xml:space="preserve"> el proyecto </w:t>
      </w:r>
      <w:r w:rsidR="00CB7A13">
        <w:rPr>
          <w:rFonts w:ascii="Century Gothic" w:hAnsi="Century Gothic"/>
        </w:rPr>
        <w:t>para otra sesión, mismo que</w:t>
      </w:r>
      <w:r>
        <w:rPr>
          <w:rFonts w:ascii="Century Gothic" w:hAnsi="Century Gothic"/>
        </w:rPr>
        <w:t xml:space="preserve"> se presentó el 08 de Julio</w:t>
      </w:r>
      <w:r w:rsidR="005C0872">
        <w:rPr>
          <w:rFonts w:ascii="Century Gothic" w:hAnsi="Century Gothic"/>
        </w:rPr>
        <w:t xml:space="preserve"> de 2021,</w:t>
      </w:r>
      <w:r>
        <w:rPr>
          <w:rFonts w:ascii="Century Gothic" w:hAnsi="Century Gothic"/>
        </w:rPr>
        <w:t xml:space="preserve"> si ustedes recuerdan</w:t>
      </w:r>
      <w:r w:rsidR="00CB7A13">
        <w:rPr>
          <w:rFonts w:ascii="Century Gothic" w:hAnsi="Century Gothic"/>
        </w:rPr>
        <w:t xml:space="preserve"> se recibió solamente y</w:t>
      </w:r>
      <w:r>
        <w:rPr>
          <w:rFonts w:ascii="Century Gothic" w:hAnsi="Century Gothic"/>
        </w:rPr>
        <w:t xml:space="preserve"> se quedó pendiente</w:t>
      </w:r>
      <w:r w:rsidR="00CB7A13">
        <w:rPr>
          <w:rFonts w:ascii="Century Gothic" w:hAnsi="Century Gothic"/>
        </w:rPr>
        <w:t xml:space="preserve"> para aprobación; Por lo que en todo caso</w:t>
      </w:r>
      <w:r>
        <w:rPr>
          <w:rFonts w:ascii="Century Gothic" w:hAnsi="Century Gothic"/>
        </w:rPr>
        <w:t xml:space="preserve"> la modificación ser</w:t>
      </w:r>
      <w:r w:rsidR="005C0872">
        <w:rPr>
          <w:rFonts w:ascii="Century Gothic" w:hAnsi="Century Gothic"/>
        </w:rPr>
        <w:t>í</w:t>
      </w:r>
      <w:r>
        <w:rPr>
          <w:rFonts w:ascii="Century Gothic" w:hAnsi="Century Gothic"/>
        </w:rPr>
        <w:t xml:space="preserve">a con efectos al 01 de Octubre, </w:t>
      </w:r>
      <w:r w:rsidR="00CB7A13">
        <w:rPr>
          <w:rFonts w:ascii="Century Gothic" w:hAnsi="Century Gothic"/>
        </w:rPr>
        <w:t xml:space="preserve">¿Si </w:t>
      </w:r>
      <w:r>
        <w:rPr>
          <w:rFonts w:ascii="Century Gothic" w:hAnsi="Century Gothic"/>
        </w:rPr>
        <w:t>lo tienen a bien ustedes aprobar así</w:t>
      </w:r>
      <w:r w:rsidR="00CB7A13">
        <w:rPr>
          <w:rFonts w:ascii="Century Gothic" w:hAnsi="Century Gothic"/>
        </w:rPr>
        <w:t>?</w:t>
      </w:r>
    </w:p>
    <w:p w14:paraId="4153D184" w14:textId="0AF135A1" w:rsidR="004D1121" w:rsidRDefault="008977FA" w:rsidP="004D1121">
      <w:pPr>
        <w:pStyle w:val="Sangradetextonormal"/>
        <w:ind w:left="0"/>
        <w:jc w:val="both"/>
        <w:rPr>
          <w:rFonts w:ascii="Century Gothic" w:hAnsi="Century Gothic"/>
        </w:rPr>
      </w:pPr>
      <w:r>
        <w:rPr>
          <w:rFonts w:ascii="Century Gothic" w:hAnsi="Century Gothic"/>
        </w:rPr>
        <w:br/>
      </w:r>
      <w:r w:rsidRPr="00431449">
        <w:rPr>
          <w:rFonts w:ascii="Century Gothic" w:hAnsi="Century Gothic"/>
          <w:b/>
        </w:rPr>
        <w:t>El Magistrado Presidente en uso de la voz:</w:t>
      </w:r>
      <w:r>
        <w:rPr>
          <w:rFonts w:ascii="Century Gothic" w:hAnsi="Century Gothic"/>
        </w:rPr>
        <w:t xml:space="preserve"> Si me parece congruente y gracias por la aclaración me parece muy oportuna, si sería a partir del día primero de octubre y también nos da un margen para que la dirección de informática realice todas las actualizaciones que tiene que hacer las Salas Unitarias y también aquí en Sala Superior.  </w:t>
      </w:r>
    </w:p>
    <w:p w14:paraId="25C6F523" w14:textId="77777777" w:rsidR="007352B8" w:rsidRDefault="007352B8" w:rsidP="004D1121">
      <w:pPr>
        <w:pStyle w:val="Sangradetextonormal"/>
        <w:ind w:left="0"/>
        <w:jc w:val="both"/>
        <w:rPr>
          <w:rFonts w:ascii="Century Gothic" w:hAnsi="Century Gothic"/>
        </w:rPr>
      </w:pPr>
    </w:p>
    <w:p w14:paraId="066DF3C0" w14:textId="546906B2" w:rsidR="00F80265" w:rsidRPr="00CC16F5" w:rsidRDefault="008977FA" w:rsidP="00CC16F5">
      <w:pPr>
        <w:pStyle w:val="Sangradetextonormal"/>
        <w:ind w:left="0"/>
        <w:jc w:val="both"/>
        <w:rPr>
          <w:rFonts w:ascii="Century Gothic" w:hAnsi="Century Gothic"/>
        </w:rPr>
      </w:pPr>
      <w:r w:rsidRPr="004B0F49">
        <w:rPr>
          <w:rFonts w:ascii="Century Gothic" w:hAnsi="Century Gothic"/>
        </w:rPr>
        <w:t xml:space="preserve">Pongo a consideración de los Magistrados que conforman esta Junta de Administración, la </w:t>
      </w:r>
      <w:r w:rsidR="00970E43">
        <w:rPr>
          <w:rFonts w:ascii="Century Gothic" w:hAnsi="Century Gothic"/>
          <w:b/>
        </w:rPr>
        <w:t>A</w:t>
      </w:r>
      <w:r w:rsidRPr="004B0F49">
        <w:rPr>
          <w:rFonts w:ascii="Century Gothic" w:hAnsi="Century Gothic"/>
          <w:b/>
        </w:rPr>
        <w:t>probación correspondiente</w:t>
      </w:r>
      <w:r w:rsidRPr="004B0F49">
        <w:rPr>
          <w:rFonts w:ascii="Century Gothic" w:hAnsi="Century Gothic"/>
        </w:rPr>
        <w:t xml:space="preserve"> en</w:t>
      </w:r>
      <w:r w:rsidR="00970E43">
        <w:rPr>
          <w:rFonts w:ascii="Century Gothic" w:hAnsi="Century Gothic"/>
        </w:rPr>
        <w:t xml:space="preserve"> los términos </w:t>
      </w:r>
      <w:r w:rsidRPr="004B0F49">
        <w:rPr>
          <w:rFonts w:ascii="Century Gothic" w:hAnsi="Century Gothic"/>
        </w:rPr>
        <w:t>señalados</w:t>
      </w:r>
      <w:r>
        <w:rPr>
          <w:rFonts w:ascii="Century Gothic" w:hAnsi="Century Gothic"/>
        </w:rPr>
        <w:t>:</w:t>
      </w:r>
    </w:p>
    <w:p w14:paraId="5ECB81FF" w14:textId="77777777" w:rsidR="00F80265" w:rsidRDefault="00F80265" w:rsidP="00F80265">
      <w:pPr>
        <w:pStyle w:val="Sangradetextonormal"/>
        <w:ind w:left="0"/>
        <w:jc w:val="both"/>
        <w:rPr>
          <w:rFonts w:ascii="Century Gothic" w:hAnsi="Century Gothic"/>
        </w:rPr>
      </w:pPr>
    </w:p>
    <w:p w14:paraId="064005A2" w14:textId="77777777" w:rsidR="00013B5B" w:rsidRDefault="00013B5B" w:rsidP="00013B5B">
      <w:pPr>
        <w:pStyle w:val="Sangradetextonormal"/>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6124D55E" w14:textId="77777777" w:rsidR="00013B5B" w:rsidRPr="004B0F49" w:rsidRDefault="00013B5B" w:rsidP="00013B5B">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013B5B" w:rsidRPr="004B0F49" w14:paraId="29DDD5B9" w14:textId="77777777" w:rsidTr="000F3CD9">
        <w:trPr>
          <w:jc w:val="center"/>
        </w:trPr>
        <w:tc>
          <w:tcPr>
            <w:tcW w:w="234" w:type="pct"/>
            <w:vAlign w:val="center"/>
          </w:tcPr>
          <w:p w14:paraId="5D1A55DB" w14:textId="77777777" w:rsidR="00013B5B" w:rsidRPr="004B0F49" w:rsidRDefault="00013B5B"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1" w:type="pct"/>
            <w:vAlign w:val="center"/>
          </w:tcPr>
          <w:p w14:paraId="565CA32D" w14:textId="77777777" w:rsidR="00013B5B" w:rsidRPr="004B0F49" w:rsidRDefault="00013B5B" w:rsidP="000F3CD9">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3AECCF69" w14:textId="77777777" w:rsidR="00013B5B" w:rsidRPr="004B0F49" w:rsidRDefault="00013B5B" w:rsidP="000F3CD9">
            <w:pPr>
              <w:pStyle w:val="Textosinformato"/>
              <w:spacing w:line="276" w:lineRule="auto"/>
              <w:rPr>
                <w:b/>
                <w:sz w:val="20"/>
                <w:lang w:val="es-MX"/>
              </w:rPr>
            </w:pPr>
            <w:r w:rsidRPr="004B0F49">
              <w:rPr>
                <w:b/>
                <w:sz w:val="20"/>
                <w:lang w:val="es-MX"/>
              </w:rPr>
              <w:t xml:space="preserve">A favor </w:t>
            </w:r>
          </w:p>
        </w:tc>
      </w:tr>
      <w:tr w:rsidR="00013B5B" w:rsidRPr="004B0F49" w14:paraId="2E91CD2A" w14:textId="77777777" w:rsidTr="000F3CD9">
        <w:trPr>
          <w:jc w:val="center"/>
        </w:trPr>
        <w:tc>
          <w:tcPr>
            <w:tcW w:w="234" w:type="pct"/>
            <w:shd w:val="clear" w:color="auto" w:fill="D9D9D9" w:themeFill="background1" w:themeFillShade="D9"/>
            <w:vAlign w:val="center"/>
          </w:tcPr>
          <w:p w14:paraId="3E5CE73C" w14:textId="77777777" w:rsidR="00013B5B" w:rsidRPr="004B0F49" w:rsidRDefault="00013B5B"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1" w:type="pct"/>
            <w:shd w:val="clear" w:color="auto" w:fill="D9D9D9" w:themeFill="background1" w:themeFillShade="D9"/>
            <w:vAlign w:val="center"/>
          </w:tcPr>
          <w:p w14:paraId="0D1FB826" w14:textId="77777777" w:rsidR="00013B5B" w:rsidRPr="004B0F49" w:rsidRDefault="00013B5B" w:rsidP="000F3CD9">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14E84AFF" w14:textId="77777777" w:rsidR="00013B5B" w:rsidRPr="004B0F49" w:rsidRDefault="00013B5B" w:rsidP="000F3CD9">
            <w:pPr>
              <w:pStyle w:val="Textosinformato"/>
              <w:spacing w:line="276" w:lineRule="auto"/>
              <w:rPr>
                <w:b/>
                <w:sz w:val="20"/>
                <w:lang w:val="es-MX"/>
              </w:rPr>
            </w:pPr>
            <w:r w:rsidRPr="004B0F49">
              <w:rPr>
                <w:b/>
                <w:sz w:val="20"/>
                <w:lang w:val="es-MX"/>
              </w:rPr>
              <w:t>A favor</w:t>
            </w:r>
          </w:p>
        </w:tc>
      </w:tr>
      <w:tr w:rsidR="00013B5B" w:rsidRPr="004B0F49" w14:paraId="756764B0" w14:textId="77777777" w:rsidTr="000F3CD9">
        <w:trPr>
          <w:trHeight w:val="337"/>
          <w:jc w:val="center"/>
        </w:trPr>
        <w:tc>
          <w:tcPr>
            <w:tcW w:w="234" w:type="pct"/>
            <w:shd w:val="clear" w:color="auto" w:fill="auto"/>
            <w:vAlign w:val="center"/>
          </w:tcPr>
          <w:p w14:paraId="2A788466" w14:textId="77777777" w:rsidR="00013B5B" w:rsidRPr="004B0F49" w:rsidRDefault="00013B5B"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1" w:type="pct"/>
            <w:shd w:val="clear" w:color="auto" w:fill="auto"/>
            <w:vAlign w:val="center"/>
          </w:tcPr>
          <w:p w14:paraId="6C7C031C" w14:textId="77777777" w:rsidR="00013B5B" w:rsidRPr="004B0F49" w:rsidRDefault="00013B5B" w:rsidP="000F3CD9">
            <w:pPr>
              <w:pStyle w:val="Textosinformato"/>
              <w:spacing w:line="276" w:lineRule="auto"/>
              <w:rPr>
                <w:sz w:val="20"/>
                <w:lang w:val="es-MX"/>
              </w:rPr>
            </w:pPr>
            <w:r w:rsidRPr="004B0F49">
              <w:rPr>
                <w:sz w:val="20"/>
                <w:lang w:val="es-MX"/>
              </w:rPr>
              <w:t>Magistrada FANY LORENA JIMÉNEZ AGUIRRE</w:t>
            </w:r>
          </w:p>
        </w:tc>
        <w:tc>
          <w:tcPr>
            <w:tcW w:w="1185" w:type="pct"/>
          </w:tcPr>
          <w:p w14:paraId="6C904301" w14:textId="77777777" w:rsidR="00013B5B" w:rsidRPr="004B0F49" w:rsidRDefault="00013B5B" w:rsidP="000F3CD9">
            <w:pPr>
              <w:pStyle w:val="Textosinformato"/>
              <w:spacing w:line="276" w:lineRule="auto"/>
              <w:rPr>
                <w:b/>
                <w:sz w:val="20"/>
                <w:lang w:val="es-MX"/>
              </w:rPr>
            </w:pPr>
            <w:r w:rsidRPr="004B0F49">
              <w:rPr>
                <w:b/>
                <w:sz w:val="20"/>
                <w:lang w:val="es-MX"/>
              </w:rPr>
              <w:t>A favor</w:t>
            </w:r>
          </w:p>
        </w:tc>
      </w:tr>
      <w:tr w:rsidR="00013B5B" w:rsidRPr="004B0F49" w14:paraId="08F294D1" w14:textId="77777777" w:rsidTr="000F3CD9">
        <w:trPr>
          <w:jc w:val="center"/>
        </w:trPr>
        <w:tc>
          <w:tcPr>
            <w:tcW w:w="234" w:type="pct"/>
            <w:shd w:val="clear" w:color="auto" w:fill="D9D9D9" w:themeFill="background1" w:themeFillShade="D9"/>
            <w:vAlign w:val="center"/>
          </w:tcPr>
          <w:p w14:paraId="1A8EA05D" w14:textId="77777777" w:rsidR="00013B5B" w:rsidRPr="004B0F49" w:rsidRDefault="00013B5B"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1" w:type="pct"/>
            <w:shd w:val="clear" w:color="auto" w:fill="D9D9D9" w:themeFill="background1" w:themeFillShade="D9"/>
            <w:vAlign w:val="center"/>
          </w:tcPr>
          <w:p w14:paraId="6CAABCF7" w14:textId="77777777" w:rsidR="00013B5B" w:rsidRPr="004B0F49" w:rsidRDefault="00013B5B" w:rsidP="000F3CD9">
            <w:pPr>
              <w:pStyle w:val="Textosinformato"/>
              <w:spacing w:line="276" w:lineRule="auto"/>
              <w:rPr>
                <w:sz w:val="20"/>
                <w:lang w:val="es-MX"/>
              </w:rPr>
            </w:pPr>
            <w:r w:rsidRPr="004B0F49">
              <w:rPr>
                <w:sz w:val="20"/>
                <w:lang w:val="es-MX"/>
              </w:rPr>
              <w:t>Magistrado</w:t>
            </w:r>
            <w:r w:rsidRPr="004B0F49">
              <w:rPr>
                <w:b/>
                <w:sz w:val="20"/>
                <w:lang w:val="es-MX"/>
              </w:rPr>
              <w:t xml:space="preserve"> </w:t>
            </w:r>
            <w:r w:rsidRPr="004B0F49">
              <w:rPr>
                <w:sz w:val="20"/>
                <w:lang w:val="es-MX"/>
              </w:rPr>
              <w:t>LAURENTINO LÓPEZ VILLASEÑOR.</w:t>
            </w:r>
          </w:p>
        </w:tc>
        <w:tc>
          <w:tcPr>
            <w:tcW w:w="1185" w:type="pct"/>
            <w:shd w:val="clear" w:color="auto" w:fill="D9D9D9" w:themeFill="background1" w:themeFillShade="D9"/>
          </w:tcPr>
          <w:p w14:paraId="6D203DDF" w14:textId="77777777" w:rsidR="00013B5B" w:rsidRPr="004B0F49" w:rsidRDefault="00013B5B" w:rsidP="000F3CD9">
            <w:pPr>
              <w:pStyle w:val="Textosinformato"/>
              <w:spacing w:line="276" w:lineRule="auto"/>
              <w:rPr>
                <w:b/>
                <w:sz w:val="20"/>
                <w:lang w:val="es-MX"/>
              </w:rPr>
            </w:pPr>
            <w:r w:rsidRPr="004B0F49">
              <w:rPr>
                <w:b/>
                <w:sz w:val="20"/>
                <w:lang w:val="es-MX"/>
              </w:rPr>
              <w:t>A favor</w:t>
            </w:r>
          </w:p>
        </w:tc>
      </w:tr>
    </w:tbl>
    <w:p w14:paraId="5D43D2B1" w14:textId="77777777" w:rsidR="00013B5B" w:rsidRDefault="00013B5B" w:rsidP="00013B5B">
      <w:pPr>
        <w:pStyle w:val="Textosinformato"/>
        <w:spacing w:line="276" w:lineRule="auto"/>
        <w:rPr>
          <w:sz w:val="20"/>
          <w:lang w:val="es-MX"/>
        </w:rPr>
      </w:pPr>
    </w:p>
    <w:p w14:paraId="0DF6B60F" w14:textId="77777777" w:rsidR="00013B5B" w:rsidRDefault="00013B5B" w:rsidP="00013B5B">
      <w:pPr>
        <w:pStyle w:val="Textosinformato"/>
        <w:spacing w:line="276" w:lineRule="auto"/>
        <w:rPr>
          <w:sz w:val="20"/>
          <w:lang w:val="es-MX"/>
        </w:rPr>
      </w:pPr>
    </w:p>
    <w:p w14:paraId="4CB30430" w14:textId="77777777" w:rsidR="00013B5B" w:rsidRDefault="00013B5B" w:rsidP="00013B5B">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0AB47BC2" w14:textId="77777777" w:rsidR="00013B5B" w:rsidRPr="004B0F49" w:rsidRDefault="00013B5B" w:rsidP="00013B5B">
      <w:pPr>
        <w:pStyle w:val="Textosinformato"/>
        <w:spacing w:line="276" w:lineRule="auto"/>
        <w:rPr>
          <w:sz w:val="20"/>
          <w:lang w:val="es-MX"/>
        </w:rPr>
      </w:pPr>
    </w:p>
    <w:p w14:paraId="48FC7E8B" w14:textId="77777777" w:rsidR="00013B5B" w:rsidRPr="004B0F49" w:rsidRDefault="00013B5B" w:rsidP="00013B5B">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13B5B" w:rsidRPr="004B0F49" w14:paraId="79F0DEFE" w14:textId="77777777" w:rsidTr="000F3CD9">
        <w:trPr>
          <w:trHeight w:val="359"/>
        </w:trPr>
        <w:tc>
          <w:tcPr>
            <w:tcW w:w="9964" w:type="dxa"/>
            <w:shd w:val="clear" w:color="auto" w:fill="D9D9D9" w:themeFill="background1" w:themeFillShade="D9"/>
          </w:tcPr>
          <w:p w14:paraId="198F75C3" w14:textId="7A9A9E24" w:rsidR="00013B5B" w:rsidRPr="00285E15" w:rsidRDefault="00013B5B" w:rsidP="000F3CD9">
            <w:pPr>
              <w:pStyle w:val="Sangradetextonormal"/>
              <w:spacing w:after="0" w:line="276" w:lineRule="auto"/>
              <w:ind w:left="0"/>
              <w:jc w:val="both"/>
              <w:rPr>
                <w:rFonts w:ascii="Century Gothic" w:hAnsi="Century Gothic"/>
                <w:b/>
                <w:u w:val="single"/>
              </w:rPr>
            </w:pPr>
            <w:r w:rsidRPr="004B0F49">
              <w:rPr>
                <w:rFonts w:ascii="Century Gothic" w:hAnsi="Century Gothic"/>
                <w:b/>
              </w:rPr>
              <w:t>ACU/JA/</w:t>
            </w:r>
            <w:r w:rsidRPr="00EB699B">
              <w:rPr>
                <w:rFonts w:ascii="Century Gothic" w:hAnsi="Century Gothic"/>
                <w:b/>
              </w:rPr>
              <w:t>0</w:t>
            </w:r>
            <w:r w:rsidR="00904ECC">
              <w:rPr>
                <w:rFonts w:ascii="Century Gothic" w:hAnsi="Century Gothic"/>
                <w:b/>
              </w:rPr>
              <w:t>8</w:t>
            </w:r>
            <w:r w:rsidRPr="00EB699B">
              <w:rPr>
                <w:rFonts w:ascii="Century Gothic" w:hAnsi="Century Gothic"/>
                <w:b/>
              </w:rPr>
              <w:t>/0</w:t>
            </w:r>
            <w:r>
              <w:rPr>
                <w:rFonts w:ascii="Century Gothic" w:hAnsi="Century Gothic"/>
                <w:b/>
              </w:rPr>
              <w:t>9</w:t>
            </w:r>
            <w:r w:rsidRPr="00EB699B">
              <w:rPr>
                <w:rFonts w:ascii="Century Gothic" w:hAnsi="Century Gothic"/>
                <w:b/>
              </w:rPr>
              <w:t>/O/2021</w:t>
            </w:r>
            <w:r w:rsidRPr="009E6594">
              <w:rPr>
                <w:rFonts w:ascii="Century Gothic" w:hAnsi="Century Gothic"/>
                <w:b/>
              </w:rPr>
              <w:t>. Con fundamento en el artículo11 numeral 1 y 12 numerales 1, 2,</w:t>
            </w:r>
            <w:r w:rsidRPr="009E6594">
              <w:rPr>
                <w:rFonts w:ascii="Century Gothic" w:hAnsi="Century Gothic" w:cstheme="majorHAnsi"/>
                <w:b/>
                <w:bCs/>
              </w:rPr>
              <w:t>3, 4 fracción I,II,III y 5</w:t>
            </w:r>
            <w:r w:rsidRPr="009E6594">
              <w:rPr>
                <w:rFonts w:ascii="Century Gothic" w:hAnsi="Century Gothic"/>
                <w:b/>
              </w:rPr>
              <w:t>, artículo 13 numeral 1 fracción XXI de la Ley Orgánica del Tribunal de Justicia Administrativa del Estado y 41 fracción IV</w:t>
            </w:r>
            <w:r w:rsidRPr="00EB699B">
              <w:rPr>
                <w:rFonts w:ascii="Century Gothic" w:hAnsi="Century Gothic"/>
                <w:b/>
              </w:rPr>
              <w:t xml:space="preserve"> del Reglamento Interno de este Tribunal, </w:t>
            </w:r>
            <w:r w:rsidRPr="00EB699B">
              <w:rPr>
                <w:rFonts w:ascii="Century Gothic" w:hAnsi="Century Gothic"/>
                <w:b/>
                <w:u w:val="single"/>
              </w:rPr>
              <w:t xml:space="preserve">se aprueban por unanimidad de votos de los Magistrados integrantes de la Junta de </w:t>
            </w:r>
            <w:r w:rsidRPr="0003613F">
              <w:rPr>
                <w:rFonts w:ascii="Century Gothic" w:hAnsi="Century Gothic"/>
                <w:b/>
                <w:u w:val="single"/>
              </w:rPr>
              <w:t>Administración</w:t>
            </w:r>
            <w:r w:rsidRPr="00285E15">
              <w:rPr>
                <w:rFonts w:ascii="Century Gothic" w:hAnsi="Century Gothic"/>
                <w:b/>
                <w:u w:val="single"/>
              </w:rPr>
              <w:t xml:space="preserve">, </w:t>
            </w:r>
            <w:r w:rsidR="00285E15" w:rsidRPr="00285E15">
              <w:rPr>
                <w:rFonts w:ascii="Century Gothic" w:hAnsi="Century Gothic"/>
                <w:b/>
                <w:u w:val="single"/>
              </w:rPr>
              <w:t xml:space="preserve">las </w:t>
            </w:r>
            <w:r w:rsidRPr="00285E15">
              <w:rPr>
                <w:rFonts w:ascii="Century Gothic" w:hAnsi="Century Gothic"/>
                <w:b/>
                <w:u w:val="single"/>
              </w:rPr>
              <w:t>visitas</w:t>
            </w:r>
            <w:r w:rsidRPr="001B357D">
              <w:rPr>
                <w:rFonts w:ascii="Century Gothic" w:hAnsi="Century Gothic"/>
                <w:b/>
                <w:u w:val="single"/>
              </w:rPr>
              <w:t xml:space="preserve"> </w:t>
            </w:r>
            <w:r w:rsidRPr="00EB699B">
              <w:rPr>
                <w:rFonts w:ascii="Century Gothic" w:hAnsi="Century Gothic"/>
                <w:b/>
                <w:u w:val="single"/>
              </w:rPr>
              <w:t>con minutario de sentencias en formato digital, en los términos del</w:t>
            </w:r>
            <w:r w:rsidR="00CC181A">
              <w:rPr>
                <w:rFonts w:ascii="Century Gothic" w:hAnsi="Century Gothic"/>
                <w:b/>
                <w:u w:val="single"/>
              </w:rPr>
              <w:t xml:space="preserve"> ANEXO y del</w:t>
            </w:r>
            <w:r w:rsidR="00904ECC">
              <w:rPr>
                <w:rFonts w:ascii="Century Gothic" w:hAnsi="Century Gothic"/>
                <w:b/>
                <w:u w:val="single"/>
              </w:rPr>
              <w:t xml:space="preserve"> desarrollo del punto 8</w:t>
            </w:r>
            <w:r>
              <w:rPr>
                <w:rFonts w:ascii="Century Gothic" w:hAnsi="Century Gothic"/>
                <w:b/>
                <w:u w:val="single"/>
              </w:rPr>
              <w:t xml:space="preserve"> de la presente</w:t>
            </w:r>
            <w:r w:rsidRPr="00EB699B">
              <w:rPr>
                <w:rFonts w:ascii="Century Gothic" w:hAnsi="Century Gothic"/>
                <w:b/>
                <w:u w:val="single"/>
              </w:rPr>
              <w:t xml:space="preserve"> acta</w:t>
            </w:r>
            <w:r w:rsidR="00285E15" w:rsidRPr="00CC181A">
              <w:rPr>
                <w:rFonts w:ascii="Century Gothic" w:hAnsi="Century Gothic"/>
                <w:b/>
                <w:u w:val="single"/>
              </w:rPr>
              <w:t>,</w:t>
            </w:r>
            <w:r w:rsidR="00285E15" w:rsidRPr="00CC181A">
              <w:rPr>
                <w:b/>
                <w:u w:val="single"/>
              </w:rPr>
              <w:t xml:space="preserve"> </w:t>
            </w:r>
            <w:r w:rsidR="00285E15" w:rsidRPr="00285E15">
              <w:rPr>
                <w:rFonts w:ascii="Century Gothic" w:hAnsi="Century Gothic"/>
                <w:b/>
                <w:u w:val="single"/>
              </w:rPr>
              <w:t>con la salvedad que este proceso que se implementa inicia</w:t>
            </w:r>
            <w:r w:rsidR="00F76AAE">
              <w:rPr>
                <w:rFonts w:ascii="Century Gothic" w:hAnsi="Century Gothic"/>
                <w:b/>
                <w:u w:val="single"/>
              </w:rPr>
              <w:t>ra</w:t>
            </w:r>
            <w:r w:rsidR="00285E15" w:rsidRPr="00285E15">
              <w:rPr>
                <w:rFonts w:ascii="Century Gothic" w:hAnsi="Century Gothic"/>
                <w:b/>
                <w:u w:val="single"/>
              </w:rPr>
              <w:t xml:space="preserve"> a partir del 1 de octubre</w:t>
            </w:r>
            <w:r w:rsidR="00285E15" w:rsidRPr="00285E15">
              <w:rPr>
                <w:rFonts w:ascii="Century Gothic" w:hAnsi="Century Gothic"/>
                <w:u w:val="single"/>
              </w:rPr>
              <w:t xml:space="preserve"> </w:t>
            </w:r>
            <w:r w:rsidR="00285E15" w:rsidRPr="00285E15">
              <w:rPr>
                <w:rFonts w:ascii="Century Gothic" w:hAnsi="Century Gothic"/>
                <w:b/>
                <w:u w:val="single"/>
              </w:rPr>
              <w:t>del año que trascurre.</w:t>
            </w:r>
          </w:p>
          <w:p w14:paraId="506C4C87" w14:textId="65C0B2AE" w:rsidR="0066255E" w:rsidRDefault="0066255E" w:rsidP="000F3CD9">
            <w:pPr>
              <w:pStyle w:val="Sangradetextonormal"/>
              <w:spacing w:after="0" w:line="276" w:lineRule="auto"/>
              <w:ind w:left="0"/>
              <w:jc w:val="both"/>
              <w:rPr>
                <w:rFonts w:ascii="Century Gothic" w:hAnsi="Century Gothic"/>
                <w:b/>
                <w:u w:val="single"/>
              </w:rPr>
            </w:pPr>
          </w:p>
          <w:p w14:paraId="35EE35B2" w14:textId="26C7E30C" w:rsidR="0066255E" w:rsidRPr="000941F2" w:rsidRDefault="0066255E" w:rsidP="0066255E">
            <w:pPr>
              <w:pStyle w:val="Textosinformato"/>
              <w:rPr>
                <w:b/>
                <w:sz w:val="20"/>
              </w:rPr>
            </w:pPr>
            <w:r w:rsidRPr="000941F2">
              <w:rPr>
                <w:b/>
                <w:sz w:val="20"/>
              </w:rPr>
              <w:t xml:space="preserve">Por lo que se instruye a la Dirección de Informática para que habilite un espacio en el servidor virtual de este Tribunal, </w:t>
            </w:r>
            <w:r w:rsidR="004469B3" w:rsidRPr="000941F2">
              <w:rPr>
                <w:b/>
                <w:sz w:val="20"/>
              </w:rPr>
              <w:t xml:space="preserve">que cumpla con los requerimientos necesarios </w:t>
            </w:r>
            <w:r w:rsidRPr="000941F2">
              <w:rPr>
                <w:b/>
                <w:sz w:val="20"/>
              </w:rPr>
              <w:t xml:space="preserve">para que las Salas Unitarias realicen la carga de archivos digitales de las sentencias emitidas del mes que corresponda, a partir de la fecha señalada en el párrafo anterior. </w:t>
            </w:r>
          </w:p>
          <w:p w14:paraId="0E8EC4E2" w14:textId="77777777" w:rsidR="0066255E" w:rsidRPr="000941F2" w:rsidRDefault="0066255E" w:rsidP="0066255E">
            <w:pPr>
              <w:pStyle w:val="Textosinformato"/>
              <w:rPr>
                <w:b/>
                <w:sz w:val="20"/>
              </w:rPr>
            </w:pPr>
          </w:p>
          <w:p w14:paraId="1623D610" w14:textId="363FFBB2" w:rsidR="0066255E" w:rsidRPr="000941F2" w:rsidRDefault="00A765AC" w:rsidP="0066255E">
            <w:pPr>
              <w:pStyle w:val="Textosinformato"/>
              <w:rPr>
                <w:b/>
                <w:sz w:val="20"/>
              </w:rPr>
            </w:pPr>
            <w:r w:rsidRPr="000941F2">
              <w:rPr>
                <w:b/>
                <w:sz w:val="20"/>
              </w:rPr>
              <w:t>L</w:t>
            </w:r>
            <w:r w:rsidR="0066255E" w:rsidRPr="000941F2">
              <w:rPr>
                <w:b/>
                <w:sz w:val="20"/>
              </w:rPr>
              <w:t xml:space="preserve">a Dirección Visitaduría y Estadística deberá tener acceso a dichos archivos para que se encuentre en condiciones de realizar su función de conformidad a lo aprobado en el acuerdo en mención. </w:t>
            </w:r>
          </w:p>
          <w:p w14:paraId="2FA57675" w14:textId="77777777" w:rsidR="00013B5B" w:rsidRPr="000941F2" w:rsidRDefault="00013B5B" w:rsidP="000F3CD9">
            <w:pPr>
              <w:pStyle w:val="Sangradetextonormal"/>
              <w:spacing w:after="0" w:line="276" w:lineRule="auto"/>
              <w:ind w:left="0"/>
              <w:jc w:val="both"/>
              <w:rPr>
                <w:rFonts w:ascii="Century Gothic" w:hAnsi="Century Gothic"/>
                <w:b/>
              </w:rPr>
            </w:pPr>
          </w:p>
          <w:p w14:paraId="79BE3E51" w14:textId="7815E366" w:rsidR="00013B5B" w:rsidRPr="004B382B" w:rsidRDefault="00013B5B" w:rsidP="000F3CD9">
            <w:pPr>
              <w:pStyle w:val="Textosinformato"/>
              <w:spacing w:line="276" w:lineRule="auto"/>
              <w:rPr>
                <w:sz w:val="20"/>
                <w:lang w:val="es-MX"/>
              </w:rPr>
            </w:pPr>
            <w:r w:rsidRPr="004B382B">
              <w:rPr>
                <w:b/>
                <w:sz w:val="20"/>
                <w:lang w:val="es-MX"/>
              </w:rPr>
              <w:lastRenderedPageBreak/>
              <w:t xml:space="preserve">Comuníquese lo aquí acordado a los Titulares de </w:t>
            </w:r>
            <w:r w:rsidR="002E02BC">
              <w:rPr>
                <w:b/>
                <w:sz w:val="20"/>
                <w:lang w:val="es-MX"/>
              </w:rPr>
              <w:t>las</w:t>
            </w:r>
            <w:r w:rsidRPr="004B382B">
              <w:rPr>
                <w:b/>
                <w:sz w:val="20"/>
                <w:lang w:val="es-MX"/>
              </w:rPr>
              <w:t xml:space="preserve"> Salas Unitarias y a la Dirección </w:t>
            </w:r>
            <w:r w:rsidR="007164F3" w:rsidRPr="004B382B">
              <w:rPr>
                <w:b/>
                <w:sz w:val="20"/>
                <w:lang w:val="es-MX"/>
              </w:rPr>
              <w:t xml:space="preserve">de </w:t>
            </w:r>
            <w:r w:rsidR="007164F3">
              <w:rPr>
                <w:b/>
                <w:sz w:val="20"/>
                <w:lang w:val="es-MX"/>
              </w:rPr>
              <w:t>Informática</w:t>
            </w:r>
            <w:r w:rsidR="008F4BB3">
              <w:rPr>
                <w:b/>
                <w:sz w:val="20"/>
                <w:lang w:val="es-MX"/>
              </w:rPr>
              <w:t xml:space="preserve"> y a la Dirección de </w:t>
            </w:r>
            <w:r w:rsidRPr="004B382B">
              <w:rPr>
                <w:b/>
                <w:sz w:val="20"/>
                <w:lang w:val="es-MX"/>
              </w:rPr>
              <w:t>Visitaduría y Estadística de este Tribunal, para todos los efectos a que haya lugar.</w:t>
            </w:r>
          </w:p>
          <w:p w14:paraId="1269A523" w14:textId="77777777" w:rsidR="00013B5B" w:rsidRPr="004B0F49" w:rsidRDefault="00013B5B" w:rsidP="000F3CD9">
            <w:pPr>
              <w:pStyle w:val="Textosinformato"/>
              <w:spacing w:line="276" w:lineRule="auto"/>
              <w:rPr>
                <w:b/>
                <w:sz w:val="20"/>
                <w:lang w:val="es-MX"/>
              </w:rPr>
            </w:pPr>
          </w:p>
        </w:tc>
      </w:tr>
    </w:tbl>
    <w:p w14:paraId="28A7A7B7" w14:textId="77777777" w:rsidR="00013B5B" w:rsidRPr="004B0F49" w:rsidRDefault="00013B5B" w:rsidP="00013B5B">
      <w:pPr>
        <w:pStyle w:val="Textosinformato"/>
        <w:spacing w:line="276" w:lineRule="auto"/>
        <w:rPr>
          <w:sz w:val="20"/>
          <w:lang w:val="es-MX"/>
        </w:rPr>
      </w:pPr>
    </w:p>
    <w:p w14:paraId="7BAF5C40" w14:textId="77777777" w:rsidR="002A7D80" w:rsidRDefault="002A7D80" w:rsidP="008272C7">
      <w:pPr>
        <w:pStyle w:val="Textosinformato"/>
        <w:spacing w:line="276" w:lineRule="auto"/>
        <w:jc w:val="center"/>
        <w:rPr>
          <w:b/>
          <w:sz w:val="28"/>
          <w:szCs w:val="28"/>
          <w:lang w:val="es-MX"/>
        </w:rPr>
      </w:pPr>
    </w:p>
    <w:p w14:paraId="4F31E28D" w14:textId="789B5F99" w:rsidR="008272C7" w:rsidRPr="004B0F49" w:rsidRDefault="008272C7" w:rsidP="008272C7">
      <w:pPr>
        <w:pStyle w:val="Textosinformato"/>
        <w:spacing w:line="276" w:lineRule="auto"/>
        <w:jc w:val="center"/>
        <w:rPr>
          <w:b/>
          <w:sz w:val="28"/>
          <w:szCs w:val="28"/>
          <w:lang w:val="es-MX"/>
        </w:rPr>
      </w:pPr>
      <w:r w:rsidRPr="004B0F49">
        <w:rPr>
          <w:b/>
          <w:sz w:val="28"/>
          <w:szCs w:val="28"/>
          <w:lang w:val="es-MX"/>
        </w:rPr>
        <w:t>-</w:t>
      </w:r>
      <w:r>
        <w:rPr>
          <w:b/>
          <w:sz w:val="28"/>
          <w:szCs w:val="28"/>
          <w:lang w:val="es-MX"/>
        </w:rPr>
        <w:t>9</w:t>
      </w:r>
      <w:r w:rsidRPr="004B0F49">
        <w:rPr>
          <w:b/>
          <w:sz w:val="28"/>
          <w:szCs w:val="28"/>
          <w:lang w:val="es-MX"/>
        </w:rPr>
        <w:t>-</w:t>
      </w:r>
    </w:p>
    <w:p w14:paraId="04750999" w14:textId="77777777" w:rsidR="002A7D80" w:rsidRDefault="002A7D80" w:rsidP="004D009D">
      <w:pPr>
        <w:pStyle w:val="Textosinformato"/>
        <w:spacing w:line="276" w:lineRule="auto"/>
        <w:rPr>
          <w:sz w:val="20"/>
          <w:lang w:val="es-MX"/>
        </w:rPr>
      </w:pPr>
    </w:p>
    <w:p w14:paraId="3C0F58FF" w14:textId="11730434" w:rsidR="008272C7" w:rsidRDefault="008272C7" w:rsidP="004D009D">
      <w:pPr>
        <w:pStyle w:val="Textosinformato"/>
        <w:spacing w:line="276" w:lineRule="auto"/>
        <w:rPr>
          <w:b/>
          <w:sz w:val="20"/>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Pr>
          <w:b/>
          <w:sz w:val="20"/>
          <w:lang w:val="es-MX"/>
        </w:rPr>
        <w:t>nueve</w:t>
      </w:r>
      <w:r w:rsidRPr="004B0F49">
        <w:rPr>
          <w:b/>
          <w:sz w:val="20"/>
          <w:lang w:val="es-MX"/>
        </w:rPr>
        <w:t xml:space="preserve"> </w:t>
      </w:r>
      <w:r w:rsidRPr="004B0F49">
        <w:rPr>
          <w:sz w:val="20"/>
          <w:lang w:val="es-MX"/>
        </w:rPr>
        <w:t>y corresponde a</w:t>
      </w:r>
      <w:r w:rsidRPr="004D009D">
        <w:rPr>
          <w:b/>
          <w:sz w:val="20"/>
          <w:lang w:val="es-MX"/>
        </w:rPr>
        <w:t xml:space="preserve">: </w:t>
      </w:r>
      <w:r w:rsidR="004D009D" w:rsidRPr="004D009D">
        <w:rPr>
          <w:b/>
          <w:sz w:val="20"/>
        </w:rPr>
        <w:t>Propuesta de la Dirección de Visitaduría y Estadística, de calendario de visitas 2021 y formatos para su análisis y posible aprobación.</w:t>
      </w:r>
    </w:p>
    <w:p w14:paraId="31AF5A86" w14:textId="6C1796FA" w:rsidR="00BA4EF8" w:rsidRDefault="00BA4EF8" w:rsidP="004D009D">
      <w:pPr>
        <w:pStyle w:val="Textosinformato"/>
        <w:spacing w:line="276" w:lineRule="auto"/>
        <w:rPr>
          <w:b/>
          <w:sz w:val="20"/>
        </w:rPr>
      </w:pPr>
    </w:p>
    <w:p w14:paraId="62F4A4C9" w14:textId="2161C745" w:rsidR="00BA4EF8" w:rsidRDefault="00BA4EF8" w:rsidP="00CA39BD">
      <w:pPr>
        <w:pStyle w:val="NormalWeb"/>
        <w:shd w:val="clear" w:color="auto" w:fill="FFFFFF"/>
        <w:jc w:val="both"/>
        <w:rPr>
          <w:rFonts w:ascii="Century Gothic" w:hAnsi="Century Gothic"/>
          <w:sz w:val="20"/>
          <w:szCs w:val="20"/>
        </w:rPr>
      </w:pPr>
      <w:r w:rsidRPr="0062163E">
        <w:rPr>
          <w:rFonts w:ascii="Century Gothic" w:hAnsi="Century Gothic"/>
          <w:sz w:val="20"/>
          <w:szCs w:val="20"/>
        </w:rPr>
        <w:t>P</w:t>
      </w:r>
      <w:r w:rsidR="000E6449">
        <w:rPr>
          <w:rFonts w:ascii="Century Gothic" w:hAnsi="Century Gothic"/>
          <w:sz w:val="20"/>
          <w:szCs w:val="20"/>
        </w:rPr>
        <w:t>or medio del Memorándum: DVE/049/2021</w:t>
      </w:r>
      <w:r w:rsidRPr="0062163E">
        <w:rPr>
          <w:rFonts w:ascii="Century Gothic" w:hAnsi="Century Gothic"/>
          <w:sz w:val="20"/>
          <w:szCs w:val="20"/>
        </w:rPr>
        <w:t>, recibido mediant</w:t>
      </w:r>
      <w:r w:rsidR="000E6449">
        <w:rPr>
          <w:rFonts w:ascii="Century Gothic" w:hAnsi="Century Gothic"/>
          <w:sz w:val="20"/>
          <w:szCs w:val="20"/>
        </w:rPr>
        <w:t>e correo electrónico de fecha 14 de septiembre de 2021</w:t>
      </w:r>
      <w:r w:rsidRPr="0062163E">
        <w:rPr>
          <w:rFonts w:ascii="Century Gothic" w:hAnsi="Century Gothic"/>
          <w:sz w:val="20"/>
          <w:szCs w:val="20"/>
        </w:rPr>
        <w:t xml:space="preserve">, emitido por </w:t>
      </w:r>
      <w:r w:rsidR="00193C39">
        <w:rPr>
          <w:rFonts w:ascii="Century Gothic" w:hAnsi="Century Gothic"/>
          <w:sz w:val="20"/>
          <w:szCs w:val="20"/>
        </w:rPr>
        <w:t xml:space="preserve">el </w:t>
      </w:r>
      <w:r w:rsidRPr="0062163E">
        <w:rPr>
          <w:rFonts w:ascii="Century Gothic" w:hAnsi="Century Gothic"/>
          <w:sz w:val="20"/>
          <w:szCs w:val="20"/>
        </w:rPr>
        <w:t xml:space="preserve">Mtro. Daniel Demetrio García Toledo, Director de Visitaduría y Estadística, </w:t>
      </w:r>
      <w:r>
        <w:rPr>
          <w:rFonts w:ascii="Century Gothic" w:hAnsi="Century Gothic"/>
          <w:sz w:val="20"/>
          <w:szCs w:val="20"/>
        </w:rPr>
        <w:t>que a la letra menciona:</w:t>
      </w:r>
    </w:p>
    <w:p w14:paraId="53A4D622" w14:textId="77777777" w:rsidR="000E6449" w:rsidRPr="000E6449" w:rsidRDefault="000E6449" w:rsidP="00CA39BD">
      <w:pPr>
        <w:pStyle w:val="NormalWeb"/>
        <w:shd w:val="clear" w:color="auto" w:fill="FFFFFF"/>
        <w:jc w:val="both"/>
        <w:rPr>
          <w:rFonts w:ascii="Century Gothic" w:hAnsi="Century Gothic"/>
          <w:sz w:val="18"/>
          <w:szCs w:val="18"/>
        </w:rPr>
      </w:pPr>
      <w:r w:rsidRPr="000E6449">
        <w:rPr>
          <w:rFonts w:ascii="Century Gothic" w:hAnsi="Century Gothic"/>
          <w:sz w:val="18"/>
          <w:szCs w:val="18"/>
        </w:rPr>
        <w:t xml:space="preserve">…ocasión que aprovecho para solicitarle su apoyo para que entregue a la Junta de Administración de este Tribunal las siguientes propuestas: </w:t>
      </w:r>
    </w:p>
    <w:p w14:paraId="331B76A7" w14:textId="2A108BDE" w:rsidR="000E6449" w:rsidRDefault="000E6449" w:rsidP="00CA39BD">
      <w:pPr>
        <w:pStyle w:val="NormalWeb"/>
        <w:numPr>
          <w:ilvl w:val="0"/>
          <w:numId w:val="42"/>
        </w:numPr>
        <w:shd w:val="clear" w:color="auto" w:fill="FFFFFF"/>
        <w:jc w:val="both"/>
        <w:rPr>
          <w:rFonts w:ascii="Century Gothic" w:hAnsi="Century Gothic"/>
          <w:sz w:val="18"/>
          <w:szCs w:val="18"/>
        </w:rPr>
      </w:pPr>
      <w:r w:rsidRPr="000E6449">
        <w:rPr>
          <w:rFonts w:ascii="Century Gothic" w:hAnsi="Century Gothic"/>
          <w:sz w:val="18"/>
          <w:szCs w:val="18"/>
        </w:rPr>
        <w:t xml:space="preserve">Formatos y calendario de visitas ordinarias anuales (anexos I y </w:t>
      </w:r>
      <w:proofErr w:type="gramStart"/>
      <w:r w:rsidRPr="000E6449">
        <w:rPr>
          <w:rFonts w:ascii="Century Gothic" w:hAnsi="Century Gothic"/>
          <w:sz w:val="18"/>
          <w:szCs w:val="18"/>
        </w:rPr>
        <w:t>II)</w:t>
      </w:r>
      <w:r>
        <w:rPr>
          <w:rFonts w:ascii="Century Gothic" w:hAnsi="Century Gothic"/>
          <w:sz w:val="18"/>
          <w:szCs w:val="18"/>
        </w:rPr>
        <w:t>…</w:t>
      </w:r>
      <w:proofErr w:type="gramEnd"/>
    </w:p>
    <w:p w14:paraId="0996D97F" w14:textId="134DAF74" w:rsidR="00BA4EF8" w:rsidRPr="00DE2230" w:rsidRDefault="00BA4EF8" w:rsidP="00786E85">
      <w:pPr>
        <w:pStyle w:val="NormalWeb"/>
        <w:shd w:val="clear" w:color="auto" w:fill="FFFFFF"/>
        <w:ind w:firstLine="708"/>
        <w:rPr>
          <w:rFonts w:ascii="Century Gothic" w:hAnsi="Century Gothic"/>
          <w:color w:val="000000"/>
          <w:sz w:val="18"/>
          <w:szCs w:val="18"/>
        </w:rPr>
      </w:pPr>
      <w:r w:rsidRPr="0062163E">
        <w:rPr>
          <w:rFonts w:ascii="Century Gothic" w:hAnsi="Century Gothic"/>
          <w:color w:val="000000"/>
          <w:sz w:val="18"/>
          <w:szCs w:val="18"/>
        </w:rPr>
        <w:t>Lo anterior de conformidad</w:t>
      </w:r>
      <w:r w:rsidR="00CD0EDE">
        <w:rPr>
          <w:rFonts w:ascii="Century Gothic" w:hAnsi="Century Gothic"/>
          <w:color w:val="000000"/>
          <w:sz w:val="18"/>
          <w:szCs w:val="18"/>
        </w:rPr>
        <w:t xml:space="preserve"> con el artículo 41 fracción IV</w:t>
      </w:r>
      <w:r w:rsidRPr="0062163E">
        <w:rPr>
          <w:rFonts w:ascii="Century Gothic" w:hAnsi="Century Gothic"/>
          <w:color w:val="000000"/>
          <w:sz w:val="18"/>
          <w:szCs w:val="18"/>
        </w:rPr>
        <w:t xml:space="preserve"> del Reglamento Interno de este Tribunal.</w:t>
      </w:r>
    </w:p>
    <w:p w14:paraId="6007ED74" w14:textId="52E4B5FB" w:rsidR="00BA4EF8" w:rsidRPr="00D86424" w:rsidRDefault="00BA4EF8" w:rsidP="00D86424">
      <w:pPr>
        <w:pStyle w:val="Sangradetextonormal"/>
        <w:spacing w:after="0" w:line="276" w:lineRule="auto"/>
        <w:ind w:left="0"/>
        <w:jc w:val="both"/>
        <w:rPr>
          <w:rFonts w:ascii="Century Gothic" w:hAnsi="Century Gothic"/>
        </w:rPr>
      </w:pPr>
      <w:r>
        <w:rPr>
          <w:rFonts w:ascii="Century Gothic" w:hAnsi="Century Gothic"/>
        </w:rPr>
        <w:t xml:space="preserve">En dicho </w:t>
      </w:r>
      <w:r w:rsidR="000E6449">
        <w:rPr>
          <w:rFonts w:ascii="Century Gothic" w:hAnsi="Century Gothic"/>
        </w:rPr>
        <w:t xml:space="preserve">correo electrónico se adjuntó archivo </w:t>
      </w:r>
      <w:proofErr w:type="spellStart"/>
      <w:r w:rsidR="000E6449">
        <w:rPr>
          <w:rFonts w:ascii="Century Gothic" w:hAnsi="Century Gothic"/>
        </w:rPr>
        <w:t>pdf</w:t>
      </w:r>
      <w:proofErr w:type="spellEnd"/>
      <w:r w:rsidR="000E6449">
        <w:rPr>
          <w:rFonts w:ascii="Century Gothic" w:hAnsi="Century Gothic"/>
        </w:rPr>
        <w:t xml:space="preserve">, mismo que se envió </w:t>
      </w:r>
      <w:r>
        <w:rPr>
          <w:rFonts w:ascii="Century Gothic" w:hAnsi="Century Gothic"/>
        </w:rPr>
        <w:t xml:space="preserve">a los integrantes de </w:t>
      </w:r>
      <w:r w:rsidR="000E6449">
        <w:rPr>
          <w:rFonts w:ascii="Century Gothic" w:hAnsi="Century Gothic"/>
        </w:rPr>
        <w:t>la Junta de Administración el 20</w:t>
      </w:r>
      <w:r>
        <w:rPr>
          <w:rFonts w:ascii="Century Gothic" w:hAnsi="Century Gothic"/>
        </w:rPr>
        <w:t xml:space="preserve"> de septiembre de la presente </w:t>
      </w:r>
      <w:r w:rsidR="00CD0EDE">
        <w:rPr>
          <w:rFonts w:ascii="Century Gothic" w:hAnsi="Century Gothic"/>
        </w:rPr>
        <w:t xml:space="preserve">anualidad, por lo que se ponen a consideración la propuesta de la Dirección de Visitaduría y Estadística de conformidad a los Anexos ya mencionados. </w:t>
      </w:r>
    </w:p>
    <w:p w14:paraId="7900EFAE" w14:textId="77777777" w:rsidR="004D009D" w:rsidRDefault="004D009D" w:rsidP="004D009D">
      <w:pPr>
        <w:pStyle w:val="Textosinformato"/>
        <w:spacing w:line="276" w:lineRule="auto"/>
        <w:rPr>
          <w:lang w:val="es-MX"/>
        </w:rPr>
      </w:pPr>
    </w:p>
    <w:p w14:paraId="675A03DE" w14:textId="77777777" w:rsidR="00B75ABB" w:rsidRDefault="00444081" w:rsidP="008272C7">
      <w:pPr>
        <w:pStyle w:val="Sangradetextonormal"/>
        <w:spacing w:after="0" w:line="276" w:lineRule="auto"/>
        <w:ind w:left="0"/>
        <w:jc w:val="both"/>
        <w:rPr>
          <w:rFonts w:ascii="Century Gothic" w:hAnsi="Century Gothic"/>
        </w:rPr>
      </w:pPr>
      <w:r w:rsidRPr="00444081">
        <w:rPr>
          <w:rFonts w:ascii="Century Gothic" w:hAnsi="Century Gothic"/>
          <w:b/>
        </w:rPr>
        <w:t>El</w:t>
      </w:r>
      <w:r>
        <w:rPr>
          <w:rFonts w:ascii="Century Gothic" w:hAnsi="Century Gothic"/>
        </w:rPr>
        <w:t xml:space="preserve"> </w:t>
      </w:r>
      <w:r w:rsidRPr="00444081">
        <w:rPr>
          <w:rFonts w:ascii="Century Gothic" w:hAnsi="Century Gothic"/>
          <w:b/>
        </w:rPr>
        <w:t>Magistrado Presidente</w:t>
      </w:r>
      <w:r>
        <w:rPr>
          <w:rFonts w:ascii="Century Gothic" w:hAnsi="Century Gothic"/>
          <w:b/>
        </w:rPr>
        <w:t xml:space="preserve"> en uso de la voz</w:t>
      </w:r>
      <w:r w:rsidRPr="00444081">
        <w:rPr>
          <w:rFonts w:ascii="Century Gothic" w:hAnsi="Century Gothic"/>
          <w:b/>
        </w:rPr>
        <w:t xml:space="preserve">: </w:t>
      </w:r>
      <w:r w:rsidRPr="00444081">
        <w:rPr>
          <w:rFonts w:ascii="Century Gothic" w:hAnsi="Century Gothic"/>
        </w:rPr>
        <w:t>Bueno pues es parte de los anexos que nos enviaste ¿verdad</w:t>
      </w:r>
      <w:r w:rsidR="00B75ABB">
        <w:rPr>
          <w:rFonts w:ascii="Century Gothic" w:hAnsi="Century Gothic"/>
        </w:rPr>
        <w:t xml:space="preserve"> Giovanni</w:t>
      </w:r>
      <w:r w:rsidRPr="00444081">
        <w:rPr>
          <w:rFonts w:ascii="Century Gothic" w:hAnsi="Century Gothic"/>
        </w:rPr>
        <w:t>?</w:t>
      </w:r>
    </w:p>
    <w:p w14:paraId="36A645D4" w14:textId="03533A49" w:rsidR="00444081" w:rsidRDefault="00444081" w:rsidP="008272C7">
      <w:pPr>
        <w:pStyle w:val="Sangradetextonormal"/>
        <w:spacing w:after="0" w:line="276" w:lineRule="auto"/>
        <w:ind w:left="0"/>
        <w:jc w:val="both"/>
        <w:rPr>
          <w:rFonts w:ascii="Century Gothic" w:hAnsi="Century Gothic"/>
        </w:rPr>
      </w:pPr>
      <w:r w:rsidRPr="00444081">
        <w:rPr>
          <w:rFonts w:ascii="Century Gothic" w:hAnsi="Century Gothic"/>
        </w:rPr>
        <w:br/>
      </w:r>
      <w:r w:rsidRPr="00444081">
        <w:rPr>
          <w:rFonts w:ascii="Century Gothic" w:hAnsi="Century Gothic"/>
          <w:b/>
        </w:rPr>
        <w:t>El Secretario Técnico en uso de la voz:</w:t>
      </w:r>
      <w:r w:rsidRPr="00444081">
        <w:rPr>
          <w:rFonts w:ascii="Century Gothic" w:hAnsi="Century Gothic"/>
        </w:rPr>
        <w:t xml:space="preserve"> Si</w:t>
      </w:r>
      <w:r>
        <w:rPr>
          <w:rFonts w:ascii="Century Gothic" w:hAnsi="Century Gothic"/>
        </w:rPr>
        <w:t>,</w:t>
      </w:r>
      <w:r w:rsidRPr="00444081">
        <w:rPr>
          <w:rFonts w:ascii="Century Gothic" w:hAnsi="Century Gothic"/>
        </w:rPr>
        <w:t xml:space="preserve"> de hecho, Daniel el Director de Visitaduría los estuvo visitando para explicarles este proyecto.</w:t>
      </w:r>
    </w:p>
    <w:p w14:paraId="528894ED" w14:textId="59C470CA" w:rsidR="00444081" w:rsidRDefault="00444081" w:rsidP="008272C7">
      <w:pPr>
        <w:pStyle w:val="Sangradetextonormal"/>
        <w:spacing w:after="0" w:line="276" w:lineRule="auto"/>
        <w:ind w:left="0"/>
        <w:jc w:val="both"/>
        <w:rPr>
          <w:rFonts w:ascii="Century Gothic" w:hAnsi="Century Gothic"/>
        </w:rPr>
      </w:pPr>
      <w:r w:rsidRPr="00444081">
        <w:rPr>
          <w:rFonts w:ascii="Century Gothic" w:hAnsi="Century Gothic"/>
        </w:rPr>
        <w:br/>
      </w:r>
      <w:r w:rsidRPr="00444081">
        <w:rPr>
          <w:rFonts w:ascii="Century Gothic" w:hAnsi="Century Gothic"/>
          <w:b/>
        </w:rPr>
        <w:t>El Magistrado Presidente en uso de la voz</w:t>
      </w:r>
      <w:r w:rsidRPr="00444081">
        <w:rPr>
          <w:rFonts w:ascii="Century Gothic" w:hAnsi="Century Gothic"/>
        </w:rPr>
        <w:t>: ¿No sé si tengan algún comentario magistrados al respecto?</w:t>
      </w:r>
      <w:r>
        <w:rPr>
          <w:rFonts w:ascii="Century Gothic" w:hAnsi="Century Gothic"/>
          <w:b/>
        </w:rPr>
        <w:t xml:space="preserve"> </w:t>
      </w:r>
      <w:r w:rsidRPr="00444081">
        <w:rPr>
          <w:rFonts w:ascii="Century Gothic" w:hAnsi="Century Gothic"/>
        </w:rPr>
        <w:t>Daniel me visitó</w:t>
      </w:r>
      <w:r>
        <w:rPr>
          <w:rFonts w:ascii="Century Gothic" w:hAnsi="Century Gothic"/>
        </w:rPr>
        <w:t xml:space="preserve">, </w:t>
      </w:r>
      <w:r w:rsidRPr="00444081">
        <w:rPr>
          <w:rFonts w:ascii="Century Gothic" w:hAnsi="Century Gothic"/>
        </w:rPr>
        <w:t>yo no le vi problema alguno</w:t>
      </w:r>
      <w:r>
        <w:rPr>
          <w:rFonts w:ascii="Century Gothic" w:hAnsi="Century Gothic"/>
        </w:rPr>
        <w:t>,</w:t>
      </w:r>
      <w:r w:rsidRPr="00444081">
        <w:rPr>
          <w:rFonts w:ascii="Century Gothic" w:hAnsi="Century Gothic"/>
        </w:rPr>
        <w:t xml:space="preserve"> </w:t>
      </w:r>
      <w:r>
        <w:rPr>
          <w:rFonts w:ascii="Century Gothic" w:hAnsi="Century Gothic"/>
        </w:rPr>
        <w:t>¿N</w:t>
      </w:r>
      <w:r w:rsidRPr="00444081">
        <w:rPr>
          <w:rFonts w:ascii="Century Gothic" w:hAnsi="Century Gothic"/>
        </w:rPr>
        <w:t>o sé si tengan algún comentario respecto a los formatos</w:t>
      </w:r>
      <w:r>
        <w:rPr>
          <w:rFonts w:ascii="Century Gothic" w:hAnsi="Century Gothic"/>
        </w:rPr>
        <w:t>?</w:t>
      </w:r>
    </w:p>
    <w:p w14:paraId="1922C804" w14:textId="02CD6403" w:rsidR="007A4B92" w:rsidRDefault="00444081" w:rsidP="008272C7">
      <w:pPr>
        <w:pStyle w:val="Sangradetextonormal"/>
        <w:spacing w:after="0" w:line="276" w:lineRule="auto"/>
        <w:ind w:left="0"/>
        <w:jc w:val="both"/>
        <w:rPr>
          <w:rFonts w:ascii="Century Gothic" w:hAnsi="Century Gothic"/>
        </w:rPr>
      </w:pPr>
      <w:r w:rsidRPr="00444081">
        <w:rPr>
          <w:rFonts w:ascii="Century Gothic" w:hAnsi="Century Gothic"/>
        </w:rPr>
        <w:br/>
      </w:r>
      <w:r w:rsidR="008E7F30" w:rsidRPr="008E7F30">
        <w:rPr>
          <w:rFonts w:ascii="Century Gothic" w:hAnsi="Century Gothic"/>
          <w:lang w:val="es-ES_tradnl"/>
        </w:rPr>
        <w:t xml:space="preserve">La </w:t>
      </w:r>
      <w:r w:rsidR="008E7F30" w:rsidRPr="008E7F30">
        <w:rPr>
          <w:rFonts w:ascii="Century Gothic" w:hAnsi="Century Gothic"/>
          <w:b/>
          <w:lang w:val="es-ES_tradnl"/>
        </w:rPr>
        <w:t xml:space="preserve">Magistrada </w:t>
      </w:r>
      <w:proofErr w:type="spellStart"/>
      <w:r w:rsidR="008E7F30" w:rsidRPr="008E7F30">
        <w:rPr>
          <w:rFonts w:ascii="Century Gothic" w:hAnsi="Century Gothic"/>
          <w:b/>
          <w:lang w:val="es-ES_tradnl"/>
        </w:rPr>
        <w:t>Fany</w:t>
      </w:r>
      <w:proofErr w:type="spellEnd"/>
      <w:r w:rsidR="008E7F30" w:rsidRPr="008E7F30">
        <w:rPr>
          <w:rFonts w:ascii="Century Gothic" w:hAnsi="Century Gothic"/>
          <w:b/>
          <w:lang w:val="es-ES_tradnl"/>
        </w:rPr>
        <w:t xml:space="preserve"> Lorena Jiménez Aguirre,</w:t>
      </w:r>
      <w:r w:rsidR="008E7F30" w:rsidRPr="008E7F30">
        <w:rPr>
          <w:rFonts w:ascii="Century Gothic" w:hAnsi="Century Gothic"/>
          <w:lang w:val="es-ES_tradnl"/>
        </w:rPr>
        <w:t xml:space="preserve"> en uso de la voz:</w:t>
      </w:r>
      <w:r w:rsidR="008E7F30">
        <w:rPr>
          <w:lang w:val="es-ES_tradnl"/>
        </w:rPr>
        <w:t xml:space="preserve"> </w:t>
      </w:r>
      <w:r w:rsidR="008E7F30" w:rsidRPr="008E7F30">
        <w:rPr>
          <w:rFonts w:ascii="Century Gothic" w:hAnsi="Century Gothic"/>
          <w:lang w:val="es-ES_tradnl"/>
        </w:rPr>
        <w:t>N</w:t>
      </w:r>
      <w:r w:rsidRPr="008E7F30">
        <w:rPr>
          <w:rFonts w:ascii="Century Gothic" w:hAnsi="Century Gothic"/>
        </w:rPr>
        <w:t>o</w:t>
      </w:r>
      <w:r w:rsidR="004C44EF">
        <w:rPr>
          <w:rFonts w:ascii="Century Gothic" w:hAnsi="Century Gothic"/>
        </w:rPr>
        <w:t>,</w:t>
      </w:r>
      <w:r w:rsidRPr="008E7F30">
        <w:rPr>
          <w:rFonts w:ascii="Century Gothic" w:hAnsi="Century Gothic"/>
        </w:rPr>
        <w:t xml:space="preserve"> creo que son claros y concretos.</w:t>
      </w:r>
      <w:r w:rsidRPr="008E7F30">
        <w:rPr>
          <w:rFonts w:ascii="Century Gothic" w:hAnsi="Century Gothic"/>
        </w:rPr>
        <w:br/>
      </w:r>
      <w:r w:rsidRPr="00444081">
        <w:rPr>
          <w:rFonts w:ascii="Century Gothic" w:hAnsi="Century Gothic"/>
        </w:rPr>
        <w:br/>
      </w:r>
      <w:r w:rsidR="00CD33E3">
        <w:rPr>
          <w:rFonts w:ascii="Century Gothic" w:hAnsi="Century Gothic"/>
          <w:b/>
        </w:rPr>
        <w:t xml:space="preserve">El </w:t>
      </w:r>
      <w:r w:rsidRPr="00444081">
        <w:rPr>
          <w:rFonts w:ascii="Century Gothic" w:hAnsi="Century Gothic"/>
          <w:b/>
        </w:rPr>
        <w:t>Secretario Técnico</w:t>
      </w:r>
      <w:r w:rsidR="00CD33E3" w:rsidRPr="00CD33E3">
        <w:rPr>
          <w:rFonts w:ascii="Century Gothic" w:hAnsi="Century Gothic"/>
        </w:rPr>
        <w:t xml:space="preserve"> </w:t>
      </w:r>
      <w:r w:rsidR="00CD33E3" w:rsidRPr="00CD33E3">
        <w:rPr>
          <w:rFonts w:ascii="Century Gothic" w:hAnsi="Century Gothic"/>
          <w:b/>
        </w:rPr>
        <w:t>en uso de la voz:</w:t>
      </w:r>
      <w:r w:rsidRPr="00444081">
        <w:rPr>
          <w:rFonts w:ascii="Century Gothic" w:hAnsi="Century Gothic"/>
        </w:rPr>
        <w:t xml:space="preserve"> Básicamente es su calendario de trabajo para cerrar el año</w:t>
      </w:r>
      <w:r w:rsidR="0072146B">
        <w:rPr>
          <w:rFonts w:ascii="Century Gothic" w:hAnsi="Century Gothic"/>
        </w:rPr>
        <w:t>.</w:t>
      </w:r>
      <w:r w:rsidRPr="00444081">
        <w:rPr>
          <w:rFonts w:ascii="Century Gothic" w:hAnsi="Century Gothic"/>
        </w:rPr>
        <w:t xml:space="preserve"> </w:t>
      </w:r>
      <w:r w:rsidRPr="00444081">
        <w:rPr>
          <w:rFonts w:ascii="Century Gothic" w:hAnsi="Century Gothic"/>
        </w:rPr>
        <w:br/>
      </w:r>
    </w:p>
    <w:p w14:paraId="18D21B22" w14:textId="77777777" w:rsidR="007A4B92" w:rsidRPr="00F17863" w:rsidRDefault="008272C7" w:rsidP="007A4B92">
      <w:pPr>
        <w:pStyle w:val="Textosinformato"/>
        <w:spacing w:line="276" w:lineRule="auto"/>
        <w:rPr>
          <w:sz w:val="20"/>
          <w:lang w:val="es-MX"/>
        </w:rPr>
      </w:pPr>
      <w:r w:rsidRPr="00431449">
        <w:rPr>
          <w:b/>
          <w:sz w:val="20"/>
        </w:rPr>
        <w:t>En uso de la voz el</w:t>
      </w:r>
      <w:r w:rsidRPr="007A4B92">
        <w:rPr>
          <w:sz w:val="20"/>
        </w:rPr>
        <w:t xml:space="preserve"> </w:t>
      </w:r>
      <w:r w:rsidRPr="007A4B92">
        <w:rPr>
          <w:b/>
          <w:sz w:val="20"/>
        </w:rPr>
        <w:t>Magistrado Presidente</w:t>
      </w:r>
      <w:r w:rsidRPr="007A4B92">
        <w:rPr>
          <w:sz w:val="20"/>
        </w:rPr>
        <w:t>:</w:t>
      </w:r>
      <w:r w:rsidRPr="004B0F49">
        <w:t xml:space="preserve"> </w:t>
      </w:r>
      <w:r w:rsidR="007A4B92" w:rsidRPr="00257F88">
        <w:rPr>
          <w:sz w:val="20"/>
          <w:lang w:val="es-MX"/>
        </w:rPr>
        <w:t>¿</w:t>
      </w:r>
      <w:r w:rsidR="007A4B92">
        <w:rPr>
          <w:sz w:val="20"/>
          <w:lang w:val="es-MX"/>
        </w:rPr>
        <w:t>A</w:t>
      </w:r>
      <w:r w:rsidR="007A4B92" w:rsidRPr="00257F88">
        <w:rPr>
          <w:sz w:val="20"/>
          <w:lang w:val="es-MX"/>
        </w:rPr>
        <w:t xml:space="preserve">lgún comentario </w:t>
      </w:r>
      <w:r w:rsidR="007A4B92">
        <w:rPr>
          <w:sz w:val="20"/>
          <w:lang w:val="es-MX"/>
        </w:rPr>
        <w:t>M</w:t>
      </w:r>
      <w:r w:rsidR="007A4B92" w:rsidRPr="00257F88">
        <w:rPr>
          <w:sz w:val="20"/>
          <w:lang w:val="es-MX"/>
        </w:rPr>
        <w:t>agistrados?</w:t>
      </w:r>
    </w:p>
    <w:p w14:paraId="4F67B008" w14:textId="15BC6C88" w:rsidR="007A4B92" w:rsidRDefault="007A4B92" w:rsidP="007A4B92">
      <w:pPr>
        <w:pStyle w:val="Textosinformato"/>
        <w:spacing w:line="276" w:lineRule="auto"/>
        <w:rPr>
          <w:sz w:val="20"/>
          <w:lang w:val="es-ES_tradnl"/>
        </w:rPr>
      </w:pPr>
      <w:r>
        <w:rPr>
          <w:sz w:val="20"/>
          <w:lang w:val="es-ES_tradnl"/>
        </w:rPr>
        <w:t xml:space="preserve"> </w:t>
      </w:r>
    </w:p>
    <w:p w14:paraId="57D90416" w14:textId="2E8B7609" w:rsidR="007A4B92" w:rsidRDefault="007A4B92" w:rsidP="007A4B92">
      <w:pPr>
        <w:pStyle w:val="Textosinformato"/>
        <w:spacing w:line="276" w:lineRule="auto"/>
        <w:rPr>
          <w:sz w:val="20"/>
          <w:lang w:val="es-MX"/>
        </w:rPr>
      </w:pPr>
      <w:r>
        <w:rPr>
          <w:sz w:val="20"/>
          <w:lang w:val="es-ES_tradnl"/>
        </w:rPr>
        <w:t xml:space="preserve">El </w:t>
      </w:r>
      <w:r>
        <w:rPr>
          <w:b/>
          <w:sz w:val="20"/>
          <w:lang w:val="es-ES_tradnl"/>
        </w:rPr>
        <w:t>M</w:t>
      </w:r>
      <w:r w:rsidRPr="00580883">
        <w:rPr>
          <w:b/>
          <w:sz w:val="20"/>
          <w:lang w:val="es-ES_tradnl"/>
        </w:rPr>
        <w:t>agistrado Avelino</w:t>
      </w:r>
      <w:r>
        <w:rPr>
          <w:b/>
          <w:sz w:val="20"/>
          <w:lang w:val="es-ES_tradnl"/>
        </w:rPr>
        <w:t xml:space="preserve"> Bravo Cacho,</w:t>
      </w:r>
      <w:r w:rsidRPr="00D05F5D">
        <w:rPr>
          <w:sz w:val="20"/>
          <w:lang w:val="es-ES_tradnl"/>
        </w:rPr>
        <w:t xml:space="preserve"> </w:t>
      </w:r>
      <w:r>
        <w:rPr>
          <w:sz w:val="20"/>
          <w:lang w:val="es-ES_tradnl"/>
        </w:rPr>
        <w:t xml:space="preserve">en uso de la voz: </w:t>
      </w:r>
      <w:r w:rsidRPr="00257F88">
        <w:rPr>
          <w:sz w:val="20"/>
          <w:lang w:val="es-MX"/>
        </w:rPr>
        <w:t>No, ninguno</w:t>
      </w:r>
      <w:r>
        <w:rPr>
          <w:sz w:val="20"/>
          <w:lang w:val="es-MX"/>
        </w:rPr>
        <w:t>.</w:t>
      </w:r>
    </w:p>
    <w:p w14:paraId="3B7EB063" w14:textId="77777777" w:rsidR="007A4B92" w:rsidRDefault="007A4B92" w:rsidP="007A4B92">
      <w:pPr>
        <w:pStyle w:val="Textosinformato"/>
        <w:spacing w:line="276" w:lineRule="auto"/>
        <w:rPr>
          <w:sz w:val="20"/>
          <w:lang w:val="es-MX"/>
        </w:rPr>
      </w:pPr>
    </w:p>
    <w:p w14:paraId="06418B21" w14:textId="77777777" w:rsidR="007A4B92" w:rsidRPr="00257F88" w:rsidRDefault="007A4B92" w:rsidP="007A4B92">
      <w:pPr>
        <w:pStyle w:val="Textosinformato"/>
        <w:spacing w:line="276" w:lineRule="auto"/>
        <w:rPr>
          <w:sz w:val="20"/>
          <w:lang w:val="es-MX"/>
        </w:rPr>
      </w:pPr>
      <w:r>
        <w:rPr>
          <w:sz w:val="20"/>
          <w:lang w:val="es-ES_tradnl"/>
        </w:rPr>
        <w:t xml:space="preserve">El </w:t>
      </w:r>
      <w:r w:rsidRPr="00D05F5D">
        <w:rPr>
          <w:b/>
          <w:sz w:val="20"/>
          <w:lang w:val="es-ES_tradnl"/>
        </w:rPr>
        <w:t>Magistrado Laurentino López Villaseñor</w:t>
      </w:r>
      <w:r>
        <w:rPr>
          <w:sz w:val="20"/>
          <w:lang w:val="es-ES_tradnl"/>
        </w:rPr>
        <w:t>, en uso de la voz: No, tampoco.</w:t>
      </w:r>
    </w:p>
    <w:p w14:paraId="5F674BC1" w14:textId="77777777" w:rsidR="007A4B92" w:rsidRDefault="007A4B92" w:rsidP="008272C7">
      <w:pPr>
        <w:pStyle w:val="Sangradetextonormal"/>
        <w:spacing w:after="0" w:line="276" w:lineRule="auto"/>
        <w:ind w:left="0"/>
        <w:jc w:val="both"/>
        <w:rPr>
          <w:rFonts w:ascii="Century Gothic" w:hAnsi="Century Gothic"/>
        </w:rPr>
      </w:pPr>
    </w:p>
    <w:p w14:paraId="33D6015C" w14:textId="789C54C6" w:rsidR="008272C7" w:rsidRPr="00664B23" w:rsidRDefault="007A4B92" w:rsidP="008272C7">
      <w:pPr>
        <w:pStyle w:val="Sangradetextonormal"/>
        <w:spacing w:after="0" w:line="276" w:lineRule="auto"/>
        <w:ind w:left="0"/>
        <w:jc w:val="both"/>
        <w:rPr>
          <w:rFonts w:ascii="Century Gothic" w:hAnsi="Century Gothic"/>
        </w:rPr>
      </w:pPr>
      <w:r w:rsidRPr="00431449">
        <w:rPr>
          <w:rFonts w:ascii="Century Gothic" w:hAnsi="Century Gothic"/>
          <w:b/>
        </w:rPr>
        <w:t>En uso de la voz el Magistrado</w:t>
      </w:r>
      <w:r w:rsidRPr="007A4B92">
        <w:rPr>
          <w:rFonts w:ascii="Century Gothic" w:hAnsi="Century Gothic"/>
          <w:b/>
        </w:rPr>
        <w:t xml:space="preserve"> Presidente</w:t>
      </w:r>
      <w:r w:rsidRPr="007A4B92">
        <w:rPr>
          <w:rFonts w:ascii="Century Gothic" w:hAnsi="Century Gothic"/>
        </w:rPr>
        <w:t>:</w:t>
      </w:r>
      <w:r w:rsidRPr="004B0F49">
        <w:rPr>
          <w:rFonts w:ascii="Century Gothic" w:hAnsi="Century Gothic"/>
        </w:rPr>
        <w:t xml:space="preserve"> </w:t>
      </w:r>
      <w:r w:rsidR="008272C7" w:rsidRPr="004B0F49">
        <w:rPr>
          <w:rFonts w:ascii="Century Gothic" w:hAnsi="Century Gothic"/>
        </w:rPr>
        <w:t xml:space="preserve">Pongo a consideración de los Magistrados que conforman esta Junta de Administración, la </w:t>
      </w:r>
      <w:r w:rsidR="008272C7" w:rsidRPr="004B0F49">
        <w:rPr>
          <w:rFonts w:ascii="Century Gothic" w:hAnsi="Century Gothic"/>
          <w:b/>
        </w:rPr>
        <w:t>aprobación correspondiente</w:t>
      </w:r>
      <w:r w:rsidR="008272C7" w:rsidRPr="004B0F49">
        <w:rPr>
          <w:rFonts w:ascii="Century Gothic" w:hAnsi="Century Gothic"/>
        </w:rPr>
        <w:t xml:space="preserve"> en los términos señalados.</w:t>
      </w:r>
    </w:p>
    <w:p w14:paraId="33FEEE47" w14:textId="77777777" w:rsidR="008272C7" w:rsidRDefault="008272C7" w:rsidP="008272C7">
      <w:pPr>
        <w:pStyle w:val="Sangradetextonormal"/>
        <w:ind w:left="0"/>
        <w:jc w:val="both"/>
        <w:rPr>
          <w:rFonts w:ascii="Century Gothic" w:hAnsi="Century Gothic"/>
        </w:rPr>
      </w:pPr>
    </w:p>
    <w:p w14:paraId="5607FB0D" w14:textId="77777777" w:rsidR="008272C7" w:rsidRDefault="008272C7" w:rsidP="008272C7">
      <w:pPr>
        <w:pStyle w:val="Sangradetextonormal"/>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0B36F2B9" w14:textId="77777777" w:rsidR="008272C7" w:rsidRPr="004B0F49" w:rsidRDefault="008272C7" w:rsidP="008272C7">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8272C7" w:rsidRPr="004B0F49" w14:paraId="134B59B9" w14:textId="77777777" w:rsidTr="000F3CD9">
        <w:trPr>
          <w:jc w:val="center"/>
        </w:trPr>
        <w:tc>
          <w:tcPr>
            <w:tcW w:w="234" w:type="pct"/>
            <w:vAlign w:val="center"/>
          </w:tcPr>
          <w:p w14:paraId="560A643E" w14:textId="77777777" w:rsidR="008272C7" w:rsidRPr="004B0F49" w:rsidRDefault="008272C7"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1" w:type="pct"/>
            <w:vAlign w:val="center"/>
          </w:tcPr>
          <w:p w14:paraId="67B491D6" w14:textId="77777777" w:rsidR="008272C7" w:rsidRPr="004B0F49" w:rsidRDefault="008272C7" w:rsidP="000F3CD9">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154BAD7D" w14:textId="77777777" w:rsidR="008272C7" w:rsidRPr="004B0F49" w:rsidRDefault="008272C7" w:rsidP="000F3CD9">
            <w:pPr>
              <w:pStyle w:val="Textosinformato"/>
              <w:spacing w:line="276" w:lineRule="auto"/>
              <w:rPr>
                <w:b/>
                <w:sz w:val="20"/>
                <w:lang w:val="es-MX"/>
              </w:rPr>
            </w:pPr>
            <w:r w:rsidRPr="004B0F49">
              <w:rPr>
                <w:b/>
                <w:sz w:val="20"/>
                <w:lang w:val="es-MX"/>
              </w:rPr>
              <w:t xml:space="preserve">A favor </w:t>
            </w:r>
          </w:p>
        </w:tc>
      </w:tr>
      <w:tr w:rsidR="008272C7" w:rsidRPr="004B0F49" w14:paraId="0A1E8DD9" w14:textId="77777777" w:rsidTr="000F3CD9">
        <w:trPr>
          <w:jc w:val="center"/>
        </w:trPr>
        <w:tc>
          <w:tcPr>
            <w:tcW w:w="234" w:type="pct"/>
            <w:shd w:val="clear" w:color="auto" w:fill="D9D9D9" w:themeFill="background1" w:themeFillShade="D9"/>
            <w:vAlign w:val="center"/>
          </w:tcPr>
          <w:p w14:paraId="4CBDC25B" w14:textId="77777777" w:rsidR="008272C7" w:rsidRPr="004B0F49" w:rsidRDefault="008272C7"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1" w:type="pct"/>
            <w:shd w:val="clear" w:color="auto" w:fill="D9D9D9" w:themeFill="background1" w:themeFillShade="D9"/>
            <w:vAlign w:val="center"/>
          </w:tcPr>
          <w:p w14:paraId="26D60716" w14:textId="77777777" w:rsidR="008272C7" w:rsidRPr="004B0F49" w:rsidRDefault="008272C7" w:rsidP="000F3CD9">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7BDA8B4A" w14:textId="77777777" w:rsidR="008272C7" w:rsidRPr="004B0F49" w:rsidRDefault="008272C7" w:rsidP="000F3CD9">
            <w:pPr>
              <w:pStyle w:val="Textosinformato"/>
              <w:spacing w:line="276" w:lineRule="auto"/>
              <w:rPr>
                <w:b/>
                <w:sz w:val="20"/>
                <w:lang w:val="es-MX"/>
              </w:rPr>
            </w:pPr>
            <w:r w:rsidRPr="004B0F49">
              <w:rPr>
                <w:b/>
                <w:sz w:val="20"/>
                <w:lang w:val="es-MX"/>
              </w:rPr>
              <w:t>A favor</w:t>
            </w:r>
          </w:p>
        </w:tc>
      </w:tr>
      <w:tr w:rsidR="008272C7" w:rsidRPr="004B0F49" w14:paraId="399F7646" w14:textId="77777777" w:rsidTr="000F3CD9">
        <w:trPr>
          <w:trHeight w:val="337"/>
          <w:jc w:val="center"/>
        </w:trPr>
        <w:tc>
          <w:tcPr>
            <w:tcW w:w="234" w:type="pct"/>
            <w:shd w:val="clear" w:color="auto" w:fill="auto"/>
            <w:vAlign w:val="center"/>
          </w:tcPr>
          <w:p w14:paraId="513469F7" w14:textId="77777777" w:rsidR="008272C7" w:rsidRPr="004B0F49" w:rsidRDefault="008272C7"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1" w:type="pct"/>
            <w:shd w:val="clear" w:color="auto" w:fill="auto"/>
            <w:vAlign w:val="center"/>
          </w:tcPr>
          <w:p w14:paraId="62D2020B" w14:textId="77777777" w:rsidR="008272C7" w:rsidRPr="004B0F49" w:rsidRDefault="008272C7" w:rsidP="000F3CD9">
            <w:pPr>
              <w:pStyle w:val="Textosinformato"/>
              <w:spacing w:line="276" w:lineRule="auto"/>
              <w:rPr>
                <w:sz w:val="20"/>
                <w:lang w:val="es-MX"/>
              </w:rPr>
            </w:pPr>
            <w:r w:rsidRPr="004B0F49">
              <w:rPr>
                <w:sz w:val="20"/>
                <w:lang w:val="es-MX"/>
              </w:rPr>
              <w:t>Magistrada FANY LORENA JIMÉNEZ AGUIRRE</w:t>
            </w:r>
          </w:p>
        </w:tc>
        <w:tc>
          <w:tcPr>
            <w:tcW w:w="1185" w:type="pct"/>
          </w:tcPr>
          <w:p w14:paraId="2DA54D9E" w14:textId="77777777" w:rsidR="008272C7" w:rsidRPr="004B0F49" w:rsidRDefault="008272C7" w:rsidP="000F3CD9">
            <w:pPr>
              <w:pStyle w:val="Textosinformato"/>
              <w:spacing w:line="276" w:lineRule="auto"/>
              <w:rPr>
                <w:b/>
                <w:sz w:val="20"/>
                <w:lang w:val="es-MX"/>
              </w:rPr>
            </w:pPr>
            <w:r w:rsidRPr="004B0F49">
              <w:rPr>
                <w:b/>
                <w:sz w:val="20"/>
                <w:lang w:val="es-MX"/>
              </w:rPr>
              <w:t>A favor</w:t>
            </w:r>
          </w:p>
        </w:tc>
      </w:tr>
      <w:tr w:rsidR="008272C7" w:rsidRPr="004B0F49" w14:paraId="44B4A76C" w14:textId="77777777" w:rsidTr="000F3CD9">
        <w:trPr>
          <w:jc w:val="center"/>
        </w:trPr>
        <w:tc>
          <w:tcPr>
            <w:tcW w:w="234" w:type="pct"/>
            <w:shd w:val="clear" w:color="auto" w:fill="D9D9D9" w:themeFill="background1" w:themeFillShade="D9"/>
            <w:vAlign w:val="center"/>
          </w:tcPr>
          <w:p w14:paraId="35892709" w14:textId="77777777" w:rsidR="008272C7" w:rsidRPr="004B0F49" w:rsidRDefault="008272C7"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1" w:type="pct"/>
            <w:shd w:val="clear" w:color="auto" w:fill="D9D9D9" w:themeFill="background1" w:themeFillShade="D9"/>
            <w:vAlign w:val="center"/>
          </w:tcPr>
          <w:p w14:paraId="69AB424F" w14:textId="77777777" w:rsidR="008272C7" w:rsidRPr="004B0F49" w:rsidRDefault="008272C7" w:rsidP="000F3CD9">
            <w:pPr>
              <w:pStyle w:val="Textosinformato"/>
              <w:spacing w:line="276" w:lineRule="auto"/>
              <w:rPr>
                <w:sz w:val="20"/>
                <w:lang w:val="es-MX"/>
              </w:rPr>
            </w:pPr>
            <w:r w:rsidRPr="004B0F49">
              <w:rPr>
                <w:sz w:val="20"/>
                <w:lang w:val="es-MX"/>
              </w:rPr>
              <w:t>Magistrado</w:t>
            </w:r>
            <w:r w:rsidRPr="004B0F49">
              <w:rPr>
                <w:b/>
                <w:sz w:val="20"/>
                <w:lang w:val="es-MX"/>
              </w:rPr>
              <w:t xml:space="preserve"> </w:t>
            </w:r>
            <w:r w:rsidRPr="004B0F49">
              <w:rPr>
                <w:sz w:val="20"/>
                <w:lang w:val="es-MX"/>
              </w:rPr>
              <w:t>LAURENTINO LÓPEZ VILLASEÑOR.</w:t>
            </w:r>
          </w:p>
        </w:tc>
        <w:tc>
          <w:tcPr>
            <w:tcW w:w="1185" w:type="pct"/>
            <w:shd w:val="clear" w:color="auto" w:fill="D9D9D9" w:themeFill="background1" w:themeFillShade="D9"/>
          </w:tcPr>
          <w:p w14:paraId="6A1BB9D2" w14:textId="77777777" w:rsidR="008272C7" w:rsidRPr="004B0F49" w:rsidRDefault="008272C7" w:rsidP="000F3CD9">
            <w:pPr>
              <w:pStyle w:val="Textosinformato"/>
              <w:spacing w:line="276" w:lineRule="auto"/>
              <w:rPr>
                <w:b/>
                <w:sz w:val="20"/>
                <w:lang w:val="es-MX"/>
              </w:rPr>
            </w:pPr>
            <w:r w:rsidRPr="004B0F49">
              <w:rPr>
                <w:b/>
                <w:sz w:val="20"/>
                <w:lang w:val="es-MX"/>
              </w:rPr>
              <w:t>A favor</w:t>
            </w:r>
          </w:p>
        </w:tc>
      </w:tr>
    </w:tbl>
    <w:p w14:paraId="6187B6EB" w14:textId="77777777" w:rsidR="008272C7" w:rsidRDefault="008272C7" w:rsidP="008272C7">
      <w:pPr>
        <w:pStyle w:val="Textosinformato"/>
        <w:spacing w:line="276" w:lineRule="auto"/>
        <w:rPr>
          <w:sz w:val="20"/>
          <w:lang w:val="es-MX"/>
        </w:rPr>
      </w:pPr>
    </w:p>
    <w:p w14:paraId="2E8149A9" w14:textId="77777777" w:rsidR="008272C7" w:rsidRDefault="008272C7" w:rsidP="008272C7">
      <w:pPr>
        <w:pStyle w:val="Textosinformato"/>
        <w:spacing w:line="276" w:lineRule="auto"/>
        <w:rPr>
          <w:sz w:val="20"/>
          <w:lang w:val="es-MX"/>
        </w:rPr>
      </w:pPr>
    </w:p>
    <w:p w14:paraId="30F3AEA3" w14:textId="77777777" w:rsidR="008272C7" w:rsidRDefault="008272C7" w:rsidP="008272C7">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0F7F7FAE" w14:textId="77777777" w:rsidR="008272C7" w:rsidRPr="004B0F49" w:rsidRDefault="008272C7" w:rsidP="008272C7">
      <w:pPr>
        <w:pStyle w:val="Textosinformato"/>
        <w:spacing w:line="276" w:lineRule="auto"/>
        <w:rPr>
          <w:sz w:val="20"/>
          <w:lang w:val="es-MX"/>
        </w:rPr>
      </w:pPr>
    </w:p>
    <w:p w14:paraId="2951EF3C" w14:textId="77777777" w:rsidR="008272C7" w:rsidRPr="004B0F49" w:rsidRDefault="008272C7" w:rsidP="008272C7">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8272C7" w:rsidRPr="004B0F49" w14:paraId="3903A3D6" w14:textId="77777777" w:rsidTr="000F3CD9">
        <w:trPr>
          <w:trHeight w:val="359"/>
        </w:trPr>
        <w:tc>
          <w:tcPr>
            <w:tcW w:w="9964" w:type="dxa"/>
            <w:shd w:val="clear" w:color="auto" w:fill="D9D9D9" w:themeFill="background1" w:themeFillShade="D9"/>
          </w:tcPr>
          <w:p w14:paraId="47538D0A" w14:textId="20DE7940" w:rsidR="008272C7" w:rsidRPr="00EB699B" w:rsidRDefault="008272C7" w:rsidP="000F3CD9">
            <w:pPr>
              <w:pStyle w:val="Sangradetextonormal"/>
              <w:spacing w:after="0" w:line="276" w:lineRule="auto"/>
              <w:ind w:left="0"/>
              <w:jc w:val="both"/>
              <w:rPr>
                <w:rFonts w:ascii="Century Gothic" w:hAnsi="Century Gothic"/>
                <w:b/>
                <w:u w:val="single"/>
              </w:rPr>
            </w:pPr>
            <w:r w:rsidRPr="004B0F49">
              <w:rPr>
                <w:rFonts w:ascii="Century Gothic" w:hAnsi="Century Gothic"/>
                <w:b/>
              </w:rPr>
              <w:t>ACU/JA/</w:t>
            </w:r>
            <w:r w:rsidRPr="00EB699B">
              <w:rPr>
                <w:rFonts w:ascii="Century Gothic" w:hAnsi="Century Gothic"/>
                <w:b/>
              </w:rPr>
              <w:t>0</w:t>
            </w:r>
            <w:r w:rsidR="007A7BCD">
              <w:rPr>
                <w:rFonts w:ascii="Century Gothic" w:hAnsi="Century Gothic"/>
                <w:b/>
              </w:rPr>
              <w:t>9</w:t>
            </w:r>
            <w:r w:rsidRPr="00EB699B">
              <w:rPr>
                <w:rFonts w:ascii="Century Gothic" w:hAnsi="Century Gothic"/>
                <w:b/>
              </w:rPr>
              <w:t>/0</w:t>
            </w:r>
            <w:r w:rsidR="007A7BCD">
              <w:rPr>
                <w:rFonts w:ascii="Century Gothic" w:hAnsi="Century Gothic"/>
                <w:b/>
              </w:rPr>
              <w:t>9</w:t>
            </w:r>
            <w:r w:rsidRPr="00EB699B">
              <w:rPr>
                <w:rFonts w:ascii="Century Gothic" w:hAnsi="Century Gothic"/>
                <w:b/>
              </w:rPr>
              <w:t>/O/2021</w:t>
            </w:r>
            <w:r w:rsidRPr="009E6594">
              <w:rPr>
                <w:rFonts w:ascii="Century Gothic" w:hAnsi="Century Gothic"/>
                <w:b/>
              </w:rPr>
              <w:t>. Con fundamento en el artículo11 numeral 1 y 12 numerales 1, 2,</w:t>
            </w:r>
            <w:r w:rsidRPr="009E6594">
              <w:rPr>
                <w:rFonts w:ascii="Century Gothic" w:hAnsi="Century Gothic" w:cstheme="majorHAnsi"/>
                <w:b/>
                <w:bCs/>
              </w:rPr>
              <w:t>3, 4 fracción I,II,III y 5</w:t>
            </w:r>
            <w:r w:rsidRPr="009E6594">
              <w:rPr>
                <w:rFonts w:ascii="Century Gothic" w:hAnsi="Century Gothic"/>
                <w:b/>
              </w:rPr>
              <w:t>, artículo 13 numeral 1 fracción XXI de la Ley Orgánica del Tribunal de Justicia Administrativa del Estado y 41 fracción IV</w:t>
            </w:r>
            <w:r w:rsidRPr="00EB699B">
              <w:rPr>
                <w:rFonts w:ascii="Century Gothic" w:hAnsi="Century Gothic"/>
                <w:b/>
              </w:rPr>
              <w:t xml:space="preserve"> del Reglamento Interno de este Tribunal, </w:t>
            </w:r>
            <w:r w:rsidRPr="00EB699B">
              <w:rPr>
                <w:rFonts w:ascii="Century Gothic" w:hAnsi="Century Gothic"/>
                <w:b/>
                <w:u w:val="single"/>
              </w:rPr>
              <w:t xml:space="preserve">se aprueban por unanimidad de votos de los Magistrados integrantes de la Junta de </w:t>
            </w:r>
            <w:r w:rsidRPr="0003613F">
              <w:rPr>
                <w:rFonts w:ascii="Century Gothic" w:hAnsi="Century Gothic"/>
                <w:b/>
                <w:u w:val="single"/>
              </w:rPr>
              <w:t>Administración,</w:t>
            </w:r>
            <w:r w:rsidRPr="0003613F">
              <w:rPr>
                <w:b/>
                <w:u w:val="single"/>
              </w:rPr>
              <w:t xml:space="preserve"> </w:t>
            </w:r>
            <w:r w:rsidR="004E6A31">
              <w:rPr>
                <w:rFonts w:ascii="Century Gothic" w:hAnsi="Century Gothic"/>
                <w:b/>
                <w:u w:val="single"/>
              </w:rPr>
              <w:t xml:space="preserve">el calendario 2021 para </w:t>
            </w:r>
            <w:r w:rsidRPr="00EB699B">
              <w:rPr>
                <w:rFonts w:ascii="Century Gothic" w:hAnsi="Century Gothic"/>
                <w:b/>
                <w:u w:val="single"/>
              </w:rPr>
              <w:t>realizar</w:t>
            </w:r>
            <w:r w:rsidR="004E6A31">
              <w:rPr>
                <w:rFonts w:ascii="Century Gothic" w:hAnsi="Century Gothic"/>
                <w:b/>
                <w:u w:val="single"/>
              </w:rPr>
              <w:t xml:space="preserve"> visitas</w:t>
            </w:r>
            <w:r w:rsidR="00780C42">
              <w:rPr>
                <w:rFonts w:ascii="Century Gothic" w:hAnsi="Century Gothic"/>
                <w:b/>
                <w:u w:val="single"/>
              </w:rPr>
              <w:t xml:space="preserve"> y </w:t>
            </w:r>
            <w:r w:rsidR="004E6A31">
              <w:rPr>
                <w:rFonts w:ascii="Century Gothic" w:hAnsi="Century Gothic"/>
                <w:b/>
                <w:u w:val="single"/>
              </w:rPr>
              <w:t xml:space="preserve">los formatos </w:t>
            </w:r>
            <w:r w:rsidR="00780C42">
              <w:rPr>
                <w:rFonts w:ascii="Century Gothic" w:hAnsi="Century Gothic"/>
                <w:b/>
                <w:u w:val="single"/>
              </w:rPr>
              <w:t xml:space="preserve">respectivos </w:t>
            </w:r>
            <w:r w:rsidR="004E6A31">
              <w:rPr>
                <w:rFonts w:ascii="Century Gothic" w:hAnsi="Century Gothic"/>
                <w:b/>
                <w:u w:val="single"/>
              </w:rPr>
              <w:t>en los términos de los</w:t>
            </w:r>
            <w:r w:rsidR="002F4261">
              <w:rPr>
                <w:rFonts w:ascii="Century Gothic" w:hAnsi="Century Gothic"/>
                <w:b/>
                <w:u w:val="single"/>
              </w:rPr>
              <w:t xml:space="preserve"> ANEXOS </w:t>
            </w:r>
            <w:r w:rsidR="004E6A31">
              <w:rPr>
                <w:rFonts w:ascii="Century Gothic" w:hAnsi="Century Gothic"/>
                <w:b/>
                <w:u w:val="single"/>
              </w:rPr>
              <w:t>pr</w:t>
            </w:r>
            <w:r w:rsidR="00780C42">
              <w:rPr>
                <w:rFonts w:ascii="Century Gothic" w:hAnsi="Century Gothic"/>
                <w:b/>
                <w:u w:val="single"/>
              </w:rPr>
              <w:t>opuestos</w:t>
            </w:r>
            <w:r w:rsidR="004E6A31">
              <w:rPr>
                <w:rFonts w:ascii="Century Gothic" w:hAnsi="Century Gothic"/>
                <w:b/>
                <w:u w:val="single"/>
              </w:rPr>
              <w:t xml:space="preserve"> por </w:t>
            </w:r>
            <w:r w:rsidR="00780C42" w:rsidRPr="0003613F">
              <w:rPr>
                <w:rFonts w:ascii="Century Gothic" w:hAnsi="Century Gothic"/>
                <w:b/>
                <w:u w:val="single"/>
              </w:rPr>
              <w:t>la Dirección de Visitaduría y Estadística</w:t>
            </w:r>
            <w:r w:rsidR="00780C42">
              <w:rPr>
                <w:rFonts w:ascii="Century Gothic" w:hAnsi="Century Gothic"/>
                <w:b/>
                <w:u w:val="single"/>
              </w:rPr>
              <w:t xml:space="preserve"> de este Tribunal.</w:t>
            </w:r>
          </w:p>
          <w:p w14:paraId="6B5693F8" w14:textId="77777777" w:rsidR="008272C7" w:rsidRPr="00EB699B" w:rsidRDefault="008272C7" w:rsidP="000F3CD9">
            <w:pPr>
              <w:pStyle w:val="Sangradetextonormal"/>
              <w:spacing w:after="0" w:line="276" w:lineRule="auto"/>
              <w:ind w:left="0"/>
              <w:jc w:val="both"/>
              <w:rPr>
                <w:rFonts w:ascii="Century Gothic" w:hAnsi="Century Gothic"/>
                <w:b/>
              </w:rPr>
            </w:pPr>
          </w:p>
          <w:p w14:paraId="49B828D7" w14:textId="5CBA60AF" w:rsidR="008272C7" w:rsidRPr="0045039B" w:rsidRDefault="008272C7" w:rsidP="000F3CD9">
            <w:pPr>
              <w:pStyle w:val="Textosinformato"/>
              <w:spacing w:line="276" w:lineRule="auto"/>
              <w:rPr>
                <w:sz w:val="20"/>
                <w:lang w:val="es-MX"/>
              </w:rPr>
            </w:pPr>
            <w:r w:rsidRPr="004B382B">
              <w:rPr>
                <w:b/>
                <w:sz w:val="20"/>
                <w:lang w:val="es-MX"/>
              </w:rPr>
              <w:t>Comuníquese lo aquí acordado a los Titulares</w:t>
            </w:r>
            <w:r w:rsidR="00E6501C">
              <w:rPr>
                <w:b/>
                <w:sz w:val="20"/>
                <w:lang w:val="es-MX"/>
              </w:rPr>
              <w:t xml:space="preserve"> de</w:t>
            </w:r>
            <w:r w:rsidRPr="004B382B">
              <w:rPr>
                <w:b/>
                <w:sz w:val="20"/>
                <w:lang w:val="es-MX"/>
              </w:rPr>
              <w:t xml:space="preserve"> </w:t>
            </w:r>
            <w:r w:rsidR="00E6501C">
              <w:rPr>
                <w:b/>
                <w:sz w:val="20"/>
                <w:lang w:val="es-MX"/>
              </w:rPr>
              <w:t>las Ponencias de Sala Superior, a</w:t>
            </w:r>
            <w:r w:rsidRPr="004B382B">
              <w:rPr>
                <w:b/>
                <w:sz w:val="20"/>
                <w:lang w:val="es-MX"/>
              </w:rPr>
              <w:t xml:space="preserve"> l</w:t>
            </w:r>
            <w:r w:rsidR="00E6501C">
              <w:rPr>
                <w:b/>
                <w:sz w:val="20"/>
                <w:lang w:val="es-MX"/>
              </w:rPr>
              <w:t>os Titulares de</w:t>
            </w:r>
            <w:r w:rsidRPr="004B382B">
              <w:rPr>
                <w:b/>
                <w:sz w:val="20"/>
                <w:lang w:val="es-MX"/>
              </w:rPr>
              <w:t xml:space="preserve"> Salas Unitarias</w:t>
            </w:r>
            <w:r w:rsidR="00E6501C">
              <w:rPr>
                <w:b/>
                <w:sz w:val="20"/>
                <w:lang w:val="es-MX"/>
              </w:rPr>
              <w:t>, a la Secretaria General de Acuerdos y</w:t>
            </w:r>
            <w:r w:rsidRPr="004B382B">
              <w:rPr>
                <w:b/>
                <w:sz w:val="20"/>
                <w:lang w:val="es-MX"/>
              </w:rPr>
              <w:t xml:space="preserve"> a la Dirección de Visitaduría y Estadística de este Tribunal, para todos los efectos a que haya lugar.</w:t>
            </w:r>
          </w:p>
        </w:tc>
      </w:tr>
    </w:tbl>
    <w:p w14:paraId="7CF95781" w14:textId="77777777" w:rsidR="008F4532" w:rsidRDefault="008F4532" w:rsidP="008D3712">
      <w:pPr>
        <w:pStyle w:val="Textosinformato"/>
        <w:spacing w:line="276" w:lineRule="auto"/>
        <w:rPr>
          <w:sz w:val="20"/>
          <w:lang w:val="es-MX"/>
        </w:rPr>
      </w:pPr>
    </w:p>
    <w:p w14:paraId="347AE8F3" w14:textId="77777777" w:rsidR="004D0E37" w:rsidRDefault="004D0E37" w:rsidP="00A57B26">
      <w:pPr>
        <w:pStyle w:val="Textosinformato"/>
        <w:spacing w:line="276" w:lineRule="auto"/>
        <w:jc w:val="center"/>
        <w:rPr>
          <w:b/>
          <w:sz w:val="28"/>
          <w:szCs w:val="28"/>
          <w:lang w:val="es-MX"/>
        </w:rPr>
      </w:pPr>
    </w:p>
    <w:p w14:paraId="1D61B655" w14:textId="149F0B23" w:rsidR="00A57B26" w:rsidRPr="004B0F49" w:rsidRDefault="00A57B26" w:rsidP="00A57B26">
      <w:pPr>
        <w:pStyle w:val="Textosinformato"/>
        <w:spacing w:line="276" w:lineRule="auto"/>
        <w:jc w:val="center"/>
        <w:rPr>
          <w:b/>
          <w:sz w:val="28"/>
          <w:szCs w:val="28"/>
          <w:lang w:val="es-MX"/>
        </w:rPr>
      </w:pPr>
      <w:r w:rsidRPr="004B0F49">
        <w:rPr>
          <w:b/>
          <w:sz w:val="28"/>
          <w:szCs w:val="28"/>
          <w:lang w:val="es-MX"/>
        </w:rPr>
        <w:t>-</w:t>
      </w:r>
      <w:r>
        <w:rPr>
          <w:b/>
          <w:sz w:val="28"/>
          <w:szCs w:val="28"/>
          <w:lang w:val="es-MX"/>
        </w:rPr>
        <w:t>10</w:t>
      </w:r>
      <w:r w:rsidRPr="004B0F49">
        <w:rPr>
          <w:b/>
          <w:sz w:val="28"/>
          <w:szCs w:val="28"/>
          <w:lang w:val="es-MX"/>
        </w:rPr>
        <w:t>-</w:t>
      </w:r>
    </w:p>
    <w:p w14:paraId="77BB7B48" w14:textId="5E37BCB4" w:rsidR="008F4532" w:rsidRDefault="008F4532" w:rsidP="008D3712">
      <w:pPr>
        <w:pStyle w:val="Textosinformato"/>
        <w:spacing w:line="276" w:lineRule="auto"/>
        <w:rPr>
          <w:sz w:val="20"/>
          <w:lang w:val="es-MX"/>
        </w:rPr>
      </w:pPr>
    </w:p>
    <w:p w14:paraId="5FFC78C8" w14:textId="77777777" w:rsidR="002A7D80" w:rsidRDefault="002A7D80" w:rsidP="006767EC">
      <w:pPr>
        <w:pStyle w:val="Textosinformato"/>
        <w:spacing w:line="276" w:lineRule="auto"/>
        <w:rPr>
          <w:sz w:val="20"/>
          <w:lang w:val="es-MX"/>
        </w:rPr>
      </w:pPr>
    </w:p>
    <w:p w14:paraId="7D41DCB1" w14:textId="18FDE9BB" w:rsidR="006767EC" w:rsidRDefault="00284701" w:rsidP="006767EC">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Pr>
          <w:b/>
          <w:sz w:val="20"/>
          <w:lang w:val="es-MX"/>
        </w:rPr>
        <w:t>diez</w:t>
      </w:r>
      <w:r w:rsidRPr="004B0F49">
        <w:rPr>
          <w:b/>
          <w:sz w:val="20"/>
          <w:lang w:val="es-MX"/>
        </w:rPr>
        <w:t xml:space="preserve"> </w:t>
      </w:r>
      <w:r w:rsidRPr="004B0F49">
        <w:rPr>
          <w:sz w:val="20"/>
          <w:lang w:val="es-MX"/>
        </w:rPr>
        <w:t>y corresponde a</w:t>
      </w:r>
      <w:r w:rsidRPr="004D009D">
        <w:rPr>
          <w:b/>
          <w:sz w:val="20"/>
          <w:lang w:val="es-MX"/>
        </w:rPr>
        <w:t>:</w:t>
      </w:r>
      <w:r>
        <w:rPr>
          <w:b/>
          <w:sz w:val="20"/>
          <w:lang w:val="es-MX"/>
        </w:rPr>
        <w:t xml:space="preserve"> </w:t>
      </w:r>
      <w:r w:rsidR="006767EC" w:rsidRPr="00374B70">
        <w:rPr>
          <w:b/>
          <w:sz w:val="20"/>
          <w:lang w:val="es-MX"/>
        </w:rPr>
        <w:t xml:space="preserve">Propuesta de la Dirección de Visitaduría y Estadística, para modificar el Reglamento del Tribunal, para conocimiento y posible aprobación. </w:t>
      </w:r>
    </w:p>
    <w:p w14:paraId="62BC7F17" w14:textId="77777777" w:rsidR="006767EC" w:rsidRDefault="006767EC" w:rsidP="006767EC">
      <w:pPr>
        <w:pStyle w:val="Textosinformato"/>
        <w:spacing w:line="276" w:lineRule="auto"/>
        <w:rPr>
          <w:b/>
          <w:sz w:val="20"/>
          <w:lang w:val="es-MX"/>
        </w:rPr>
      </w:pPr>
    </w:p>
    <w:p w14:paraId="1D4C00D5" w14:textId="6D87CD8B" w:rsidR="004E1AE4" w:rsidRDefault="004E1AE4" w:rsidP="006767EC">
      <w:pPr>
        <w:pStyle w:val="Sangradetextonormal"/>
        <w:spacing w:after="0" w:line="276" w:lineRule="auto"/>
        <w:ind w:left="0"/>
        <w:jc w:val="both"/>
        <w:rPr>
          <w:rFonts w:ascii="Century Gothic" w:hAnsi="Century Gothic"/>
          <w:szCs w:val="24"/>
        </w:rPr>
      </w:pPr>
      <w:r>
        <w:rPr>
          <w:rFonts w:ascii="Century Gothic" w:hAnsi="Century Gothic"/>
        </w:rPr>
        <w:t>En la Séptima Sesión Ordinaria</w:t>
      </w:r>
      <w:r w:rsidR="003F650C">
        <w:rPr>
          <w:rFonts w:ascii="Century Gothic" w:hAnsi="Century Gothic"/>
        </w:rPr>
        <w:t xml:space="preserve"> 2021 </w:t>
      </w:r>
      <w:r>
        <w:rPr>
          <w:rFonts w:ascii="Century Gothic" w:hAnsi="Century Gothic"/>
        </w:rPr>
        <w:t>de esta J</w:t>
      </w:r>
      <w:r w:rsidR="003F650C">
        <w:rPr>
          <w:rFonts w:ascii="Century Gothic" w:hAnsi="Century Gothic"/>
        </w:rPr>
        <w:t xml:space="preserve">unta, </w:t>
      </w:r>
      <w:r w:rsidR="00100F49">
        <w:rPr>
          <w:rFonts w:ascii="Century Gothic" w:hAnsi="Century Gothic"/>
        </w:rPr>
        <w:t xml:space="preserve">el </w:t>
      </w:r>
      <w:r>
        <w:rPr>
          <w:rFonts w:ascii="Century Gothic" w:hAnsi="Century Gothic"/>
        </w:rPr>
        <w:t xml:space="preserve">asunto </w:t>
      </w:r>
      <w:r w:rsidR="003F650C">
        <w:rPr>
          <w:rFonts w:ascii="Century Gothic" w:hAnsi="Century Gothic"/>
        </w:rPr>
        <w:t xml:space="preserve">que se enlista </w:t>
      </w:r>
      <w:r>
        <w:rPr>
          <w:rFonts w:ascii="Century Gothic" w:hAnsi="Century Gothic"/>
        </w:rPr>
        <w:t xml:space="preserve">se presentó y solo se tuvo por recibido en aquel momento, por lo que se vuelve a poner </w:t>
      </w:r>
      <w:r w:rsidR="00E14BCF">
        <w:rPr>
          <w:rFonts w:ascii="Century Gothic" w:hAnsi="Century Gothic"/>
        </w:rPr>
        <w:t xml:space="preserve">a </w:t>
      </w:r>
      <w:r>
        <w:rPr>
          <w:rFonts w:ascii="Century Gothic" w:hAnsi="Century Gothic"/>
        </w:rPr>
        <w:t>su consideración:</w:t>
      </w:r>
    </w:p>
    <w:p w14:paraId="3C9A2029" w14:textId="77777777" w:rsidR="004E1AE4" w:rsidRDefault="004E1AE4" w:rsidP="006767EC">
      <w:pPr>
        <w:pStyle w:val="Sangradetextonormal"/>
        <w:spacing w:after="0" w:line="276" w:lineRule="auto"/>
        <w:ind w:left="0"/>
        <w:jc w:val="both"/>
        <w:rPr>
          <w:rFonts w:ascii="Century Gothic" w:hAnsi="Century Gothic"/>
          <w:szCs w:val="24"/>
        </w:rPr>
      </w:pPr>
    </w:p>
    <w:p w14:paraId="1BE23ACB" w14:textId="0EBB9E61" w:rsidR="001A73B1" w:rsidRDefault="006767EC" w:rsidP="001A73B1">
      <w:pPr>
        <w:pStyle w:val="Sangradetextonormal"/>
        <w:spacing w:after="0" w:line="276" w:lineRule="auto"/>
        <w:ind w:left="0"/>
        <w:jc w:val="both"/>
        <w:rPr>
          <w:rFonts w:ascii="Century Gothic" w:hAnsi="Century Gothic"/>
          <w:szCs w:val="24"/>
        </w:rPr>
      </w:pPr>
      <w:r w:rsidRPr="00BB4FC7">
        <w:rPr>
          <w:rFonts w:ascii="Century Gothic" w:hAnsi="Century Gothic"/>
          <w:szCs w:val="24"/>
        </w:rPr>
        <w:t>Por medio</w:t>
      </w:r>
      <w:r>
        <w:rPr>
          <w:rFonts w:ascii="Century Gothic" w:hAnsi="Century Gothic"/>
          <w:szCs w:val="24"/>
        </w:rPr>
        <w:t xml:space="preserve"> de correo electrónico de fecha 08 de julio de</w:t>
      </w:r>
      <w:r w:rsidRPr="00BB4FC7">
        <w:rPr>
          <w:rFonts w:ascii="Century Gothic" w:hAnsi="Century Gothic"/>
          <w:szCs w:val="24"/>
        </w:rPr>
        <w:t xml:space="preserve"> 202</w:t>
      </w:r>
      <w:r>
        <w:rPr>
          <w:rFonts w:ascii="Century Gothic" w:hAnsi="Century Gothic"/>
          <w:szCs w:val="24"/>
        </w:rPr>
        <w:t>1</w:t>
      </w:r>
      <w:r w:rsidRPr="00BB4FC7">
        <w:rPr>
          <w:rFonts w:ascii="Century Gothic" w:hAnsi="Century Gothic"/>
          <w:szCs w:val="24"/>
        </w:rPr>
        <w:t xml:space="preserve">, </w:t>
      </w:r>
      <w:r>
        <w:rPr>
          <w:rFonts w:ascii="Century Gothic" w:hAnsi="Century Gothic"/>
          <w:szCs w:val="24"/>
        </w:rPr>
        <w:t>se recibió</w:t>
      </w:r>
      <w:r w:rsidRPr="00BB4FC7">
        <w:rPr>
          <w:rFonts w:ascii="Century Gothic" w:hAnsi="Century Gothic"/>
          <w:szCs w:val="24"/>
        </w:rPr>
        <w:t xml:space="preserve"> Memorándum: DVE</w:t>
      </w:r>
      <w:r>
        <w:rPr>
          <w:rFonts w:ascii="Century Gothic" w:hAnsi="Century Gothic"/>
          <w:szCs w:val="24"/>
        </w:rPr>
        <w:t xml:space="preserve">/038/2021, </w:t>
      </w:r>
      <w:r w:rsidR="004E1AE4">
        <w:rPr>
          <w:rFonts w:ascii="Century Gothic" w:hAnsi="Century Gothic"/>
          <w:szCs w:val="24"/>
        </w:rPr>
        <w:t xml:space="preserve">así como </w:t>
      </w:r>
      <w:r w:rsidR="004E1AE4" w:rsidRPr="00BB4FC7">
        <w:rPr>
          <w:rFonts w:ascii="Century Gothic" w:hAnsi="Century Gothic"/>
          <w:szCs w:val="24"/>
        </w:rPr>
        <w:t>DVE</w:t>
      </w:r>
      <w:r w:rsidR="004E1AE4">
        <w:rPr>
          <w:rFonts w:ascii="Century Gothic" w:hAnsi="Century Gothic"/>
          <w:szCs w:val="24"/>
        </w:rPr>
        <w:t>/049/2021, ambos</w:t>
      </w:r>
      <w:r w:rsidRPr="00BB4FC7">
        <w:rPr>
          <w:rFonts w:ascii="Century Gothic" w:hAnsi="Century Gothic"/>
          <w:szCs w:val="24"/>
        </w:rPr>
        <w:t xml:space="preserve"> </w:t>
      </w:r>
      <w:r w:rsidR="00C21CF3" w:rsidRPr="00BB4FC7">
        <w:rPr>
          <w:rFonts w:ascii="Century Gothic" w:hAnsi="Century Gothic"/>
          <w:szCs w:val="24"/>
        </w:rPr>
        <w:t>emitido</w:t>
      </w:r>
      <w:r w:rsidR="00C21CF3">
        <w:rPr>
          <w:rFonts w:ascii="Century Gothic" w:hAnsi="Century Gothic"/>
          <w:szCs w:val="24"/>
        </w:rPr>
        <w:t>s</w:t>
      </w:r>
      <w:r w:rsidR="00C21CF3" w:rsidRPr="00BB4FC7">
        <w:rPr>
          <w:rFonts w:ascii="Century Gothic" w:hAnsi="Century Gothic"/>
          <w:szCs w:val="24"/>
        </w:rPr>
        <w:t xml:space="preserve"> </w:t>
      </w:r>
      <w:r w:rsidRPr="00BB4FC7">
        <w:rPr>
          <w:rFonts w:ascii="Century Gothic" w:hAnsi="Century Gothic"/>
          <w:szCs w:val="24"/>
        </w:rPr>
        <w:t>por</w:t>
      </w:r>
      <w:r>
        <w:rPr>
          <w:rFonts w:ascii="Century Gothic" w:hAnsi="Century Gothic"/>
          <w:szCs w:val="24"/>
        </w:rPr>
        <w:t xml:space="preserve"> el </w:t>
      </w:r>
      <w:r w:rsidRPr="00BB4FC7">
        <w:rPr>
          <w:rFonts w:ascii="Century Gothic" w:hAnsi="Century Gothic"/>
          <w:szCs w:val="24"/>
        </w:rPr>
        <w:t>Director de Visitaduría y Estadística</w:t>
      </w:r>
      <w:r>
        <w:rPr>
          <w:rFonts w:ascii="Century Gothic" w:hAnsi="Century Gothic"/>
          <w:szCs w:val="24"/>
        </w:rPr>
        <w:t xml:space="preserve"> de este Tribunal</w:t>
      </w:r>
      <w:r w:rsidRPr="00BB4FC7">
        <w:rPr>
          <w:rFonts w:ascii="Century Gothic" w:hAnsi="Century Gothic"/>
          <w:szCs w:val="24"/>
        </w:rPr>
        <w:t xml:space="preserve">, </w:t>
      </w:r>
      <w:r w:rsidR="004E1AE4">
        <w:rPr>
          <w:rFonts w:ascii="Century Gothic" w:hAnsi="Century Gothic"/>
          <w:szCs w:val="24"/>
        </w:rPr>
        <w:t xml:space="preserve">mediante </w:t>
      </w:r>
      <w:r>
        <w:rPr>
          <w:rFonts w:ascii="Century Gothic" w:hAnsi="Century Gothic"/>
          <w:szCs w:val="24"/>
        </w:rPr>
        <w:t>l</w:t>
      </w:r>
      <w:r w:rsidR="004E1AE4">
        <w:rPr>
          <w:rFonts w:ascii="Century Gothic" w:hAnsi="Century Gothic"/>
          <w:szCs w:val="24"/>
        </w:rPr>
        <w:t>os</w:t>
      </w:r>
      <w:r>
        <w:rPr>
          <w:rFonts w:ascii="Century Gothic" w:hAnsi="Century Gothic"/>
          <w:szCs w:val="24"/>
        </w:rPr>
        <w:t xml:space="preserve"> cual</w:t>
      </w:r>
      <w:r w:rsidR="004E1AE4">
        <w:rPr>
          <w:rFonts w:ascii="Century Gothic" w:hAnsi="Century Gothic"/>
          <w:szCs w:val="24"/>
        </w:rPr>
        <w:t>es</w:t>
      </w:r>
      <w:r>
        <w:rPr>
          <w:rFonts w:ascii="Century Gothic" w:hAnsi="Century Gothic"/>
          <w:szCs w:val="24"/>
        </w:rPr>
        <w:t xml:space="preserve"> realiza</w:t>
      </w:r>
      <w:r w:rsidRPr="00BB4FC7">
        <w:rPr>
          <w:rFonts w:ascii="Century Gothic" w:hAnsi="Century Gothic"/>
          <w:szCs w:val="24"/>
        </w:rPr>
        <w:t xml:space="preserve"> propuesta</w:t>
      </w:r>
      <w:r>
        <w:rPr>
          <w:rFonts w:ascii="Century Gothic" w:hAnsi="Century Gothic"/>
          <w:szCs w:val="24"/>
        </w:rPr>
        <w:t xml:space="preserve"> a la Junta de Administración para modificar el </w:t>
      </w:r>
      <w:r>
        <w:rPr>
          <w:rFonts w:ascii="Century Gothic" w:hAnsi="Century Gothic"/>
          <w:szCs w:val="24"/>
        </w:rPr>
        <w:lastRenderedPageBreak/>
        <w:t xml:space="preserve">Reglamento Interno de este Órgano Jurisdiccional, en los términos </w:t>
      </w:r>
      <w:r w:rsidR="004E1AE4">
        <w:rPr>
          <w:rFonts w:ascii="Century Gothic" w:hAnsi="Century Gothic"/>
          <w:szCs w:val="24"/>
        </w:rPr>
        <w:t xml:space="preserve">del </w:t>
      </w:r>
      <w:r w:rsidR="001A73B1">
        <w:rPr>
          <w:rFonts w:ascii="Century Gothic" w:hAnsi="Century Gothic"/>
          <w:szCs w:val="24"/>
        </w:rPr>
        <w:t>ANEXO que acompaña a su petición</w:t>
      </w:r>
      <w:r w:rsidR="001A73B1" w:rsidRPr="001A73B1">
        <w:rPr>
          <w:rFonts w:ascii="Century Gothic" w:hAnsi="Century Gothic"/>
          <w:szCs w:val="24"/>
        </w:rPr>
        <w:t xml:space="preserve"> </w:t>
      </w:r>
      <w:r w:rsidR="001A73B1">
        <w:rPr>
          <w:rFonts w:ascii="Century Gothic" w:hAnsi="Century Gothic"/>
          <w:szCs w:val="24"/>
        </w:rPr>
        <w:t>y que en su momento se le hizo llegar a los integrantes de esta Junta.</w:t>
      </w:r>
    </w:p>
    <w:p w14:paraId="0000C418" w14:textId="4A3F2596" w:rsidR="00467346" w:rsidRDefault="00467346" w:rsidP="006767EC">
      <w:pPr>
        <w:pStyle w:val="Sangradetextonormal"/>
        <w:spacing w:after="0" w:line="276" w:lineRule="auto"/>
        <w:ind w:left="0"/>
        <w:jc w:val="both"/>
        <w:rPr>
          <w:rFonts w:ascii="Century Gothic" w:hAnsi="Century Gothic"/>
          <w:szCs w:val="24"/>
        </w:rPr>
      </w:pPr>
    </w:p>
    <w:p w14:paraId="3A336A8F" w14:textId="381FCAFF" w:rsidR="004E1AE4" w:rsidRDefault="00C21CF3" w:rsidP="006767EC">
      <w:pPr>
        <w:pStyle w:val="Sangradetextonormal"/>
        <w:spacing w:after="0" w:line="276" w:lineRule="auto"/>
        <w:ind w:left="0"/>
        <w:jc w:val="both"/>
        <w:rPr>
          <w:rFonts w:ascii="Century Gothic" w:hAnsi="Century Gothic"/>
          <w:szCs w:val="24"/>
        </w:rPr>
      </w:pPr>
      <w:r>
        <w:rPr>
          <w:rFonts w:ascii="Century Gothic" w:hAnsi="Century Gothic"/>
          <w:szCs w:val="24"/>
        </w:rPr>
        <w:t xml:space="preserve">Se hace la </w:t>
      </w:r>
      <w:r w:rsidR="00863666">
        <w:rPr>
          <w:rFonts w:ascii="Century Gothic" w:hAnsi="Century Gothic"/>
          <w:szCs w:val="24"/>
        </w:rPr>
        <w:t>aclaración</w:t>
      </w:r>
      <w:r>
        <w:rPr>
          <w:rFonts w:ascii="Century Gothic" w:hAnsi="Century Gothic"/>
          <w:szCs w:val="24"/>
        </w:rPr>
        <w:t xml:space="preserve"> que en la </w:t>
      </w:r>
      <w:r w:rsidR="00863666">
        <w:rPr>
          <w:rFonts w:ascii="Century Gothic" w:hAnsi="Century Gothic"/>
          <w:szCs w:val="24"/>
        </w:rPr>
        <w:t>s</w:t>
      </w:r>
      <w:r>
        <w:rPr>
          <w:rFonts w:ascii="Century Gothic" w:hAnsi="Century Gothic"/>
          <w:szCs w:val="24"/>
        </w:rPr>
        <w:t>egunda propuesta que se realiza</w:t>
      </w:r>
      <w:r w:rsidR="00863666">
        <w:rPr>
          <w:rFonts w:ascii="Century Gothic" w:hAnsi="Century Gothic"/>
          <w:szCs w:val="24"/>
        </w:rPr>
        <w:t xml:space="preserve"> la Dirección de Visitaduría incluye una versión del Reglamento de este Tribunal, que ya contempla también las modificaciones que por su parte proponen la Dirección de Comunicación Social y la Dirección de Archivo, que en puntos más adelante se verán en la presente sesión. </w:t>
      </w:r>
      <w:r>
        <w:rPr>
          <w:rFonts w:ascii="Century Gothic" w:hAnsi="Century Gothic"/>
          <w:szCs w:val="24"/>
        </w:rPr>
        <w:t xml:space="preserve"> </w:t>
      </w:r>
    </w:p>
    <w:p w14:paraId="36BB6032" w14:textId="4D66238C" w:rsidR="008622F0" w:rsidRPr="00431449" w:rsidRDefault="008622F0" w:rsidP="006767EC">
      <w:pPr>
        <w:pStyle w:val="Sangradetextonormal"/>
        <w:spacing w:after="0" w:line="276" w:lineRule="auto"/>
        <w:ind w:left="0"/>
        <w:jc w:val="both"/>
        <w:rPr>
          <w:rFonts w:ascii="Century Gothic" w:hAnsi="Century Gothic"/>
          <w:b/>
          <w:szCs w:val="24"/>
        </w:rPr>
      </w:pPr>
    </w:p>
    <w:p w14:paraId="1D4B5A50" w14:textId="0D51841E" w:rsidR="008622F0" w:rsidRDefault="008622F0" w:rsidP="008622F0">
      <w:pPr>
        <w:pStyle w:val="Textosinformato"/>
        <w:spacing w:line="276" w:lineRule="auto"/>
        <w:rPr>
          <w:sz w:val="20"/>
          <w:lang w:val="es-MX"/>
        </w:rPr>
      </w:pPr>
      <w:r w:rsidRPr="00431449">
        <w:rPr>
          <w:b/>
          <w:sz w:val="20"/>
          <w:lang w:val="es-MX"/>
        </w:rPr>
        <w:t>El Magistrado Presidente en uso de la voz</w:t>
      </w:r>
      <w:r w:rsidRPr="008622F0">
        <w:rPr>
          <w:sz w:val="20"/>
          <w:lang w:val="es-MX"/>
        </w:rPr>
        <w:t xml:space="preserve">: </w:t>
      </w:r>
      <w:r w:rsidR="00980E9E">
        <w:rPr>
          <w:sz w:val="20"/>
          <w:lang w:val="es-MX"/>
        </w:rPr>
        <w:t>E</w:t>
      </w:r>
      <w:r w:rsidRPr="008622F0">
        <w:rPr>
          <w:sz w:val="20"/>
          <w:lang w:val="es-MX"/>
        </w:rPr>
        <w:t xml:space="preserve">n relación a este </w:t>
      </w:r>
      <w:r w:rsidR="00980E9E">
        <w:rPr>
          <w:sz w:val="20"/>
          <w:lang w:val="es-MX"/>
        </w:rPr>
        <w:t>O</w:t>
      </w:r>
      <w:r w:rsidRPr="008622F0">
        <w:rPr>
          <w:sz w:val="20"/>
          <w:lang w:val="es-MX"/>
        </w:rPr>
        <w:t xml:space="preserve">ficio en particular de la </w:t>
      </w:r>
      <w:r w:rsidR="00980E9E">
        <w:rPr>
          <w:sz w:val="20"/>
          <w:lang w:val="es-MX"/>
        </w:rPr>
        <w:t>D</w:t>
      </w:r>
      <w:r w:rsidRPr="008622F0">
        <w:rPr>
          <w:sz w:val="20"/>
          <w:lang w:val="es-MX"/>
        </w:rPr>
        <w:t>irección de Visitaduría</w:t>
      </w:r>
      <w:r w:rsidR="00980E9E">
        <w:rPr>
          <w:sz w:val="20"/>
          <w:lang w:val="es-MX"/>
        </w:rPr>
        <w:t>,</w:t>
      </w:r>
      <w:r w:rsidRPr="008622F0">
        <w:rPr>
          <w:sz w:val="20"/>
          <w:lang w:val="es-MX"/>
        </w:rPr>
        <w:t xml:space="preserve"> si me gustaría comentarles que actualmente las funciones que se incluyeron en el </w:t>
      </w:r>
      <w:r w:rsidR="00980E9E">
        <w:rPr>
          <w:sz w:val="20"/>
          <w:lang w:val="es-MX"/>
        </w:rPr>
        <w:t>R</w:t>
      </w:r>
      <w:r w:rsidRPr="008622F0">
        <w:rPr>
          <w:sz w:val="20"/>
          <w:lang w:val="es-MX"/>
        </w:rPr>
        <w:t>eglamento</w:t>
      </w:r>
      <w:r w:rsidR="00ED6F8F">
        <w:rPr>
          <w:sz w:val="20"/>
          <w:lang w:val="es-MX"/>
        </w:rPr>
        <w:t>,</w:t>
      </w:r>
      <w:r w:rsidRPr="008622F0">
        <w:rPr>
          <w:sz w:val="20"/>
          <w:lang w:val="es-MX"/>
        </w:rPr>
        <w:t xml:space="preserve"> de facto ya las viene realizando la </w:t>
      </w:r>
      <w:r w:rsidR="00980E9E">
        <w:rPr>
          <w:sz w:val="20"/>
          <w:lang w:val="es-MX"/>
        </w:rPr>
        <w:t>D</w:t>
      </w:r>
      <w:r w:rsidRPr="008622F0">
        <w:rPr>
          <w:sz w:val="20"/>
          <w:lang w:val="es-MX"/>
        </w:rPr>
        <w:t>irección de Visitaduría</w:t>
      </w:r>
      <w:r w:rsidR="00ED6F8F">
        <w:rPr>
          <w:sz w:val="20"/>
          <w:lang w:val="es-MX"/>
        </w:rPr>
        <w:t xml:space="preserve">… </w:t>
      </w:r>
      <w:r w:rsidRPr="008622F0">
        <w:rPr>
          <w:sz w:val="20"/>
          <w:lang w:val="es-MX"/>
        </w:rPr>
        <w:t xml:space="preserve">Por tal motivo se sugieren estas modificaciones las cuales insisto desde aquí de </w:t>
      </w:r>
      <w:r w:rsidR="00980E9E">
        <w:rPr>
          <w:sz w:val="20"/>
          <w:lang w:val="es-MX"/>
        </w:rPr>
        <w:t>P</w:t>
      </w:r>
      <w:r w:rsidRPr="008622F0">
        <w:rPr>
          <w:sz w:val="20"/>
          <w:lang w:val="es-MX"/>
        </w:rPr>
        <w:t xml:space="preserve">residencia me he tenido que apoyar en esta Dirección para que nos ayude a cumplir con los compromisos que tenemos con la </w:t>
      </w:r>
      <w:r w:rsidR="00980E9E">
        <w:rPr>
          <w:sz w:val="20"/>
          <w:lang w:val="es-MX"/>
        </w:rPr>
        <w:t>S</w:t>
      </w:r>
      <w:r w:rsidRPr="008622F0">
        <w:rPr>
          <w:sz w:val="20"/>
          <w:lang w:val="es-MX"/>
        </w:rPr>
        <w:t>ecretar</w:t>
      </w:r>
      <w:r w:rsidR="00980E9E">
        <w:rPr>
          <w:sz w:val="20"/>
          <w:lang w:val="es-MX"/>
        </w:rPr>
        <w:t>í</w:t>
      </w:r>
      <w:r w:rsidRPr="008622F0">
        <w:rPr>
          <w:sz w:val="20"/>
          <w:lang w:val="es-MX"/>
        </w:rPr>
        <w:t xml:space="preserve">a de </w:t>
      </w:r>
      <w:r w:rsidR="00980E9E">
        <w:rPr>
          <w:sz w:val="20"/>
          <w:lang w:val="es-MX"/>
        </w:rPr>
        <w:t>Planeación,</w:t>
      </w:r>
      <w:r w:rsidRPr="008622F0">
        <w:rPr>
          <w:sz w:val="20"/>
          <w:lang w:val="es-MX"/>
        </w:rPr>
        <w:t xml:space="preserve"> sobre todo con todo este tema relacionado con el presupuesto participativo y la cuestión de la planeación</w:t>
      </w:r>
      <w:r w:rsidR="00ED6F8F">
        <w:rPr>
          <w:sz w:val="20"/>
          <w:lang w:val="es-MX"/>
        </w:rPr>
        <w:t>.</w:t>
      </w:r>
      <w:r w:rsidRPr="008622F0">
        <w:rPr>
          <w:sz w:val="20"/>
          <w:lang w:val="es-MX"/>
        </w:rPr>
        <w:t xml:space="preserve"> </w:t>
      </w:r>
      <w:r w:rsidR="00980E9E">
        <w:rPr>
          <w:sz w:val="20"/>
          <w:lang w:val="es-MX"/>
        </w:rPr>
        <w:t>¿</w:t>
      </w:r>
      <w:r w:rsidR="00ED6F8F">
        <w:rPr>
          <w:sz w:val="20"/>
          <w:lang w:val="es-MX"/>
        </w:rPr>
        <w:t>N</w:t>
      </w:r>
      <w:r w:rsidRPr="008622F0">
        <w:rPr>
          <w:sz w:val="20"/>
          <w:lang w:val="es-MX"/>
        </w:rPr>
        <w:t>o sé si tengan algún comentario</w:t>
      </w:r>
      <w:r w:rsidR="00980E9E">
        <w:rPr>
          <w:sz w:val="20"/>
          <w:lang w:val="es-MX"/>
        </w:rPr>
        <w:t>?</w:t>
      </w:r>
      <w:r w:rsidRPr="008622F0">
        <w:rPr>
          <w:sz w:val="20"/>
          <w:lang w:val="es-MX"/>
        </w:rPr>
        <w:t xml:space="preserve">, ¿Magistrada </w:t>
      </w:r>
      <w:proofErr w:type="spellStart"/>
      <w:r w:rsidRPr="008622F0">
        <w:rPr>
          <w:sz w:val="20"/>
          <w:lang w:val="es-MX"/>
        </w:rPr>
        <w:t>Fany</w:t>
      </w:r>
      <w:proofErr w:type="spellEnd"/>
      <w:r w:rsidRPr="008622F0">
        <w:rPr>
          <w:sz w:val="20"/>
          <w:lang w:val="es-MX"/>
        </w:rPr>
        <w:t>?</w:t>
      </w:r>
    </w:p>
    <w:p w14:paraId="3C478AD9" w14:textId="603F3095" w:rsidR="008622F0" w:rsidRDefault="008622F0" w:rsidP="008622F0">
      <w:pPr>
        <w:pStyle w:val="Textosinformato"/>
        <w:spacing w:line="276" w:lineRule="auto"/>
        <w:rPr>
          <w:sz w:val="20"/>
          <w:lang w:val="es-MX"/>
        </w:rPr>
      </w:pPr>
      <w:r w:rsidRPr="008622F0">
        <w:rPr>
          <w:b/>
          <w:sz w:val="20"/>
          <w:lang w:val="es-MX"/>
        </w:rPr>
        <w:br/>
      </w:r>
      <w:r w:rsidR="00980E9E" w:rsidRPr="008E7F30">
        <w:rPr>
          <w:sz w:val="20"/>
          <w:lang w:val="es-ES_tradnl"/>
        </w:rPr>
        <w:t xml:space="preserve">La </w:t>
      </w:r>
      <w:r w:rsidR="00980E9E" w:rsidRPr="008E7F30">
        <w:rPr>
          <w:b/>
          <w:sz w:val="20"/>
          <w:lang w:val="es-ES_tradnl"/>
        </w:rPr>
        <w:t xml:space="preserve">Magistrada </w:t>
      </w:r>
      <w:proofErr w:type="spellStart"/>
      <w:r w:rsidR="00980E9E" w:rsidRPr="008E7F30">
        <w:rPr>
          <w:b/>
          <w:sz w:val="20"/>
          <w:lang w:val="es-ES_tradnl"/>
        </w:rPr>
        <w:t>Fany</w:t>
      </w:r>
      <w:proofErr w:type="spellEnd"/>
      <w:r w:rsidR="00980E9E" w:rsidRPr="008E7F30">
        <w:rPr>
          <w:b/>
          <w:sz w:val="20"/>
          <w:lang w:val="es-ES_tradnl"/>
        </w:rPr>
        <w:t xml:space="preserve"> Lorena Jiménez Aguirre,</w:t>
      </w:r>
      <w:r w:rsidR="00980E9E" w:rsidRPr="008E7F30">
        <w:rPr>
          <w:sz w:val="20"/>
          <w:lang w:val="es-ES_tradnl"/>
        </w:rPr>
        <w:t xml:space="preserve"> en uso de la vo</w:t>
      </w:r>
      <w:r w:rsidR="00980E9E">
        <w:rPr>
          <w:sz w:val="20"/>
          <w:lang w:val="es-ES_tradnl"/>
        </w:rPr>
        <w:t>z</w:t>
      </w:r>
      <w:r w:rsidRPr="008622F0">
        <w:rPr>
          <w:b/>
          <w:sz w:val="20"/>
          <w:lang w:val="es-MX"/>
        </w:rPr>
        <w:t xml:space="preserve">: </w:t>
      </w:r>
      <w:r w:rsidR="00644217" w:rsidRPr="00644217">
        <w:rPr>
          <w:sz w:val="20"/>
          <w:lang w:val="es-MX"/>
        </w:rPr>
        <w:t>Y</w:t>
      </w:r>
      <w:r w:rsidRPr="00644217">
        <w:rPr>
          <w:sz w:val="20"/>
          <w:lang w:val="es-MX"/>
        </w:rPr>
        <w:t xml:space="preserve">o </w:t>
      </w:r>
      <w:r w:rsidRPr="008622F0">
        <w:rPr>
          <w:sz w:val="20"/>
          <w:lang w:val="es-MX"/>
        </w:rPr>
        <w:t>sí, la verdad es que yo siento que le falta algunas precisiones para no invadir esferas</w:t>
      </w:r>
      <w:r w:rsidR="00E47205">
        <w:rPr>
          <w:sz w:val="20"/>
          <w:lang w:val="es-MX"/>
        </w:rPr>
        <w:t>,</w:t>
      </w:r>
      <w:r w:rsidRPr="008622F0">
        <w:rPr>
          <w:sz w:val="20"/>
          <w:lang w:val="es-MX"/>
        </w:rPr>
        <w:t xml:space="preserve"> sobre todo en tema de supervisión porque para </w:t>
      </w:r>
      <w:r w:rsidR="00980E9E" w:rsidRPr="008622F0">
        <w:rPr>
          <w:sz w:val="20"/>
          <w:lang w:val="es-MX"/>
        </w:rPr>
        <w:t>mí</w:t>
      </w:r>
      <w:r w:rsidRPr="008622F0">
        <w:rPr>
          <w:sz w:val="20"/>
          <w:lang w:val="es-MX"/>
        </w:rPr>
        <w:t xml:space="preserve"> si se invaden esferas del Órgano de Control.</w:t>
      </w:r>
    </w:p>
    <w:p w14:paraId="57372AA8" w14:textId="50D59615" w:rsidR="008622F0" w:rsidRDefault="008622F0" w:rsidP="008622F0">
      <w:pPr>
        <w:pStyle w:val="Textosinformato"/>
        <w:spacing w:line="276" w:lineRule="auto"/>
        <w:rPr>
          <w:sz w:val="20"/>
          <w:lang w:val="es-MX"/>
        </w:rPr>
      </w:pPr>
      <w:r w:rsidRPr="008622F0">
        <w:rPr>
          <w:sz w:val="20"/>
          <w:lang w:val="es-MX"/>
        </w:rPr>
        <w:t xml:space="preserve"> </w:t>
      </w:r>
      <w:r w:rsidRPr="008622F0">
        <w:rPr>
          <w:sz w:val="20"/>
          <w:lang w:val="es-MX"/>
        </w:rPr>
        <w:br/>
      </w:r>
      <w:r w:rsidRPr="002C7956">
        <w:rPr>
          <w:b/>
          <w:sz w:val="20"/>
          <w:lang w:val="es-MX"/>
        </w:rPr>
        <w:t>En uso de la voz el</w:t>
      </w:r>
      <w:r w:rsidRPr="008622F0">
        <w:rPr>
          <w:sz w:val="20"/>
          <w:lang w:val="es-MX"/>
        </w:rPr>
        <w:t xml:space="preserve"> </w:t>
      </w:r>
      <w:r w:rsidRPr="008622F0">
        <w:rPr>
          <w:b/>
          <w:sz w:val="20"/>
          <w:lang w:val="es-MX"/>
        </w:rPr>
        <w:t>Magistrado Presidente:</w:t>
      </w:r>
      <w:r w:rsidRPr="008622F0">
        <w:rPr>
          <w:sz w:val="20"/>
          <w:lang w:val="es-MX"/>
        </w:rPr>
        <w:t xml:space="preserve"> Ahora</w:t>
      </w:r>
      <w:r w:rsidR="00E47205">
        <w:rPr>
          <w:sz w:val="20"/>
          <w:lang w:val="es-MX"/>
        </w:rPr>
        <w:t>,</w:t>
      </w:r>
      <w:r w:rsidRPr="008622F0">
        <w:rPr>
          <w:sz w:val="20"/>
          <w:lang w:val="es-MX"/>
        </w:rPr>
        <w:t xml:space="preserve"> si quieres separamos esa fracción.</w:t>
      </w:r>
    </w:p>
    <w:p w14:paraId="330C4FC1" w14:textId="21E142C7" w:rsidR="008622F0" w:rsidRDefault="008622F0" w:rsidP="008622F0">
      <w:pPr>
        <w:pStyle w:val="Textosinformato"/>
        <w:spacing w:line="276" w:lineRule="auto"/>
        <w:rPr>
          <w:sz w:val="20"/>
          <w:lang w:val="es-MX"/>
        </w:rPr>
      </w:pPr>
      <w:r w:rsidRPr="008622F0">
        <w:rPr>
          <w:sz w:val="20"/>
          <w:lang w:val="es-MX"/>
        </w:rPr>
        <w:t xml:space="preserve"> </w:t>
      </w:r>
      <w:r w:rsidRPr="008622F0">
        <w:rPr>
          <w:sz w:val="20"/>
          <w:lang w:val="es-MX"/>
        </w:rPr>
        <w:br/>
      </w:r>
      <w:r w:rsidR="00980E9E" w:rsidRPr="008E7F30">
        <w:rPr>
          <w:sz w:val="20"/>
          <w:lang w:val="es-ES_tradnl"/>
        </w:rPr>
        <w:t xml:space="preserve">La </w:t>
      </w:r>
      <w:r w:rsidR="00980E9E" w:rsidRPr="008E7F30">
        <w:rPr>
          <w:b/>
          <w:sz w:val="20"/>
          <w:lang w:val="es-ES_tradnl"/>
        </w:rPr>
        <w:t xml:space="preserve">Magistrada </w:t>
      </w:r>
      <w:proofErr w:type="spellStart"/>
      <w:r w:rsidR="00980E9E" w:rsidRPr="008E7F30">
        <w:rPr>
          <w:b/>
          <w:sz w:val="20"/>
          <w:lang w:val="es-ES_tradnl"/>
        </w:rPr>
        <w:t>Fany</w:t>
      </w:r>
      <w:proofErr w:type="spellEnd"/>
      <w:r w:rsidR="00980E9E" w:rsidRPr="008E7F30">
        <w:rPr>
          <w:b/>
          <w:sz w:val="20"/>
          <w:lang w:val="es-ES_tradnl"/>
        </w:rPr>
        <w:t xml:space="preserve"> Lorena Jiménez Aguirre,</w:t>
      </w:r>
      <w:r w:rsidR="00980E9E" w:rsidRPr="008E7F30">
        <w:rPr>
          <w:sz w:val="20"/>
          <w:lang w:val="es-ES_tradnl"/>
        </w:rPr>
        <w:t xml:space="preserve"> en uso de la vo</w:t>
      </w:r>
      <w:r w:rsidR="00980E9E">
        <w:rPr>
          <w:sz w:val="20"/>
          <w:lang w:val="es-ES_tradnl"/>
        </w:rPr>
        <w:t>z</w:t>
      </w:r>
      <w:r w:rsidRPr="008622F0">
        <w:rPr>
          <w:sz w:val="20"/>
          <w:lang w:val="es-MX"/>
        </w:rPr>
        <w:t>: En lo general lo aprobamos, pero en lo particular</w:t>
      </w:r>
      <w:r w:rsidR="00644217">
        <w:rPr>
          <w:sz w:val="20"/>
          <w:lang w:val="es-MX"/>
        </w:rPr>
        <w:t xml:space="preserve"> no</w:t>
      </w:r>
      <w:r w:rsidRPr="008622F0">
        <w:rPr>
          <w:sz w:val="20"/>
          <w:lang w:val="es-MX"/>
        </w:rPr>
        <w:t>.</w:t>
      </w:r>
    </w:p>
    <w:p w14:paraId="39EF0DEE" w14:textId="61831617" w:rsidR="008622F0" w:rsidRDefault="008622F0" w:rsidP="008622F0">
      <w:pPr>
        <w:pStyle w:val="Textosinformato"/>
        <w:spacing w:line="276" w:lineRule="auto"/>
        <w:rPr>
          <w:sz w:val="20"/>
          <w:lang w:val="es-MX"/>
        </w:rPr>
      </w:pPr>
      <w:r w:rsidRPr="008622F0">
        <w:rPr>
          <w:sz w:val="20"/>
          <w:lang w:val="es-MX"/>
        </w:rPr>
        <w:t xml:space="preserve"> </w:t>
      </w:r>
      <w:r w:rsidRPr="008622F0">
        <w:rPr>
          <w:sz w:val="20"/>
          <w:lang w:val="es-MX"/>
        </w:rPr>
        <w:br/>
      </w:r>
      <w:r w:rsidRPr="002C7956">
        <w:rPr>
          <w:b/>
          <w:sz w:val="20"/>
          <w:lang w:val="es-MX"/>
        </w:rPr>
        <w:t>En uso de la voz el</w:t>
      </w:r>
      <w:r w:rsidRPr="008622F0">
        <w:rPr>
          <w:b/>
          <w:sz w:val="20"/>
          <w:lang w:val="es-MX"/>
        </w:rPr>
        <w:t xml:space="preserve"> Magistrado Presidente: </w:t>
      </w:r>
      <w:r w:rsidRPr="008622F0">
        <w:rPr>
          <w:sz w:val="20"/>
          <w:lang w:val="es-MX"/>
        </w:rPr>
        <w:t xml:space="preserve">Lo pudiéramos aprobar respecto a todas las demás fracciones excepto en la fracción que menciona la </w:t>
      </w:r>
      <w:r w:rsidR="00C37E66">
        <w:rPr>
          <w:sz w:val="20"/>
          <w:lang w:val="es-MX"/>
        </w:rPr>
        <w:t>M</w:t>
      </w:r>
      <w:r w:rsidRPr="008622F0">
        <w:rPr>
          <w:sz w:val="20"/>
          <w:lang w:val="es-MX"/>
        </w:rPr>
        <w:t xml:space="preserve">agistrada </w:t>
      </w:r>
      <w:proofErr w:type="spellStart"/>
      <w:r w:rsidRPr="008622F0">
        <w:rPr>
          <w:sz w:val="20"/>
          <w:lang w:val="es-MX"/>
        </w:rPr>
        <w:t>Fany</w:t>
      </w:r>
      <w:proofErr w:type="spellEnd"/>
      <w:r w:rsidRPr="008622F0">
        <w:rPr>
          <w:sz w:val="20"/>
          <w:lang w:val="es-MX"/>
        </w:rPr>
        <w:t>.</w:t>
      </w:r>
    </w:p>
    <w:p w14:paraId="2A441030" w14:textId="78E51967" w:rsidR="00980E9E" w:rsidRDefault="008622F0" w:rsidP="008622F0">
      <w:pPr>
        <w:pStyle w:val="Textosinformato"/>
        <w:spacing w:line="276" w:lineRule="auto"/>
        <w:rPr>
          <w:sz w:val="20"/>
          <w:lang w:val="es-MX"/>
        </w:rPr>
      </w:pPr>
      <w:r w:rsidRPr="008622F0">
        <w:rPr>
          <w:b/>
          <w:sz w:val="20"/>
          <w:lang w:val="es-MX"/>
        </w:rPr>
        <w:t xml:space="preserve"> </w:t>
      </w:r>
      <w:r w:rsidRPr="008622F0">
        <w:rPr>
          <w:b/>
          <w:sz w:val="20"/>
          <w:lang w:val="es-MX"/>
        </w:rPr>
        <w:br/>
      </w:r>
      <w:r w:rsidR="00980E9E" w:rsidRPr="008E7F30">
        <w:rPr>
          <w:sz w:val="20"/>
          <w:lang w:val="es-ES_tradnl"/>
        </w:rPr>
        <w:t xml:space="preserve">La </w:t>
      </w:r>
      <w:r w:rsidR="00980E9E" w:rsidRPr="008E7F30">
        <w:rPr>
          <w:b/>
          <w:sz w:val="20"/>
          <w:lang w:val="es-ES_tradnl"/>
        </w:rPr>
        <w:t xml:space="preserve">Magistrada </w:t>
      </w:r>
      <w:proofErr w:type="spellStart"/>
      <w:r w:rsidR="00980E9E" w:rsidRPr="008E7F30">
        <w:rPr>
          <w:b/>
          <w:sz w:val="20"/>
          <w:lang w:val="es-ES_tradnl"/>
        </w:rPr>
        <w:t>Fany</w:t>
      </w:r>
      <w:proofErr w:type="spellEnd"/>
      <w:r w:rsidR="00980E9E" w:rsidRPr="008E7F30">
        <w:rPr>
          <w:b/>
          <w:sz w:val="20"/>
          <w:lang w:val="es-ES_tradnl"/>
        </w:rPr>
        <w:t xml:space="preserve"> Lorena Jiménez Aguirre,</w:t>
      </w:r>
      <w:r w:rsidR="00980E9E" w:rsidRPr="008E7F30">
        <w:rPr>
          <w:sz w:val="20"/>
          <w:lang w:val="es-ES_tradnl"/>
        </w:rPr>
        <w:t xml:space="preserve"> en uso de la vo</w:t>
      </w:r>
      <w:r w:rsidR="00980E9E">
        <w:rPr>
          <w:sz w:val="20"/>
          <w:lang w:val="es-ES_tradnl"/>
        </w:rPr>
        <w:t>z</w:t>
      </w:r>
      <w:r w:rsidRPr="008622F0">
        <w:rPr>
          <w:sz w:val="20"/>
          <w:lang w:val="es-MX"/>
        </w:rPr>
        <w:t>: En el artículo 41 es en el que específicamente yo estaría pidiendo por favor que hiciéramos algunas precisiones, es  muy correcto nada más que hay que precisar conforme a lo que realmente realiza</w:t>
      </w:r>
      <w:r w:rsidR="00E47205">
        <w:rPr>
          <w:sz w:val="20"/>
          <w:lang w:val="es-MX"/>
        </w:rPr>
        <w:t>,</w:t>
      </w:r>
      <w:r w:rsidRPr="008622F0">
        <w:rPr>
          <w:sz w:val="20"/>
          <w:lang w:val="es-MX"/>
        </w:rPr>
        <w:t xml:space="preserve"> porque </w:t>
      </w:r>
      <w:r w:rsidR="00C37E66">
        <w:rPr>
          <w:sz w:val="20"/>
          <w:lang w:val="es-MX"/>
        </w:rPr>
        <w:t xml:space="preserve">de </w:t>
      </w:r>
      <w:r w:rsidRPr="008622F0">
        <w:rPr>
          <w:sz w:val="20"/>
          <w:lang w:val="es-MX"/>
        </w:rPr>
        <w:t xml:space="preserve">la lectura general si se puede </w:t>
      </w:r>
      <w:r w:rsidR="00C37E66" w:rsidRPr="008622F0">
        <w:rPr>
          <w:sz w:val="20"/>
          <w:lang w:val="es-MX"/>
        </w:rPr>
        <w:t>entender</w:t>
      </w:r>
      <w:r w:rsidR="00C37E66">
        <w:rPr>
          <w:sz w:val="20"/>
          <w:lang w:val="es-MX"/>
        </w:rPr>
        <w:t xml:space="preserve"> </w:t>
      </w:r>
      <w:r w:rsidRPr="008622F0">
        <w:rPr>
          <w:sz w:val="20"/>
          <w:lang w:val="es-MX"/>
        </w:rPr>
        <w:t>otra cosa diferente</w:t>
      </w:r>
      <w:r w:rsidR="00C37E66">
        <w:rPr>
          <w:sz w:val="20"/>
          <w:lang w:val="es-MX"/>
        </w:rPr>
        <w:t>,</w:t>
      </w:r>
      <w:r w:rsidRPr="008622F0">
        <w:rPr>
          <w:sz w:val="20"/>
          <w:lang w:val="es-MX"/>
        </w:rPr>
        <w:t xml:space="preserve"> siento yo que si se daría entender que estamos invadiendo facultades del Órgano </w:t>
      </w:r>
      <w:r w:rsidR="00DA0EC4">
        <w:rPr>
          <w:sz w:val="20"/>
          <w:lang w:val="es-MX"/>
        </w:rPr>
        <w:t>I</w:t>
      </w:r>
      <w:r w:rsidRPr="008622F0">
        <w:rPr>
          <w:sz w:val="20"/>
          <w:lang w:val="es-MX"/>
        </w:rPr>
        <w:t xml:space="preserve">nterno de Control y eso me preocuparía un poco, simplemente son precisiones a lo mejor  por ejemplo dice </w:t>
      </w:r>
      <w:r w:rsidR="00DA0EC4" w:rsidRPr="00DA0EC4">
        <w:rPr>
          <w:i/>
          <w:sz w:val="20"/>
          <w:lang w:val="es-MX"/>
        </w:rPr>
        <w:t>“</w:t>
      </w:r>
      <w:r w:rsidRPr="00DA0EC4">
        <w:rPr>
          <w:i/>
          <w:sz w:val="20"/>
          <w:lang w:val="es-MX"/>
        </w:rPr>
        <w:t>Recibir las quejas y denuncias que se presenten por escrito</w:t>
      </w:r>
      <w:r w:rsidR="00DA0EC4" w:rsidRPr="00DA0EC4">
        <w:rPr>
          <w:i/>
          <w:sz w:val="20"/>
          <w:lang w:val="es-MX"/>
        </w:rPr>
        <w:t>”</w:t>
      </w:r>
      <w:r w:rsidRPr="008622F0">
        <w:rPr>
          <w:sz w:val="20"/>
          <w:lang w:val="es-MX"/>
        </w:rPr>
        <w:t xml:space="preserve"> bueno </w:t>
      </w:r>
      <w:r w:rsidR="00C37E66">
        <w:rPr>
          <w:sz w:val="20"/>
          <w:lang w:val="es-MX"/>
        </w:rPr>
        <w:t>en todo caso sería “qu</w:t>
      </w:r>
      <w:r w:rsidRPr="008622F0">
        <w:rPr>
          <w:sz w:val="20"/>
          <w:lang w:val="es-MX"/>
        </w:rPr>
        <w:t>e se presenten durante la visita que se realiza</w:t>
      </w:r>
      <w:r w:rsidR="00C37E66">
        <w:rPr>
          <w:sz w:val="20"/>
          <w:lang w:val="es-MX"/>
        </w:rPr>
        <w:t>”</w:t>
      </w:r>
      <w:r w:rsidR="00DA0EC4">
        <w:rPr>
          <w:sz w:val="20"/>
          <w:lang w:val="es-MX"/>
        </w:rPr>
        <w:t xml:space="preserve">, </w:t>
      </w:r>
      <w:r w:rsidRPr="008622F0">
        <w:rPr>
          <w:sz w:val="20"/>
          <w:lang w:val="es-MX"/>
        </w:rPr>
        <w:t>porque esa es parte de la función</w:t>
      </w:r>
      <w:r w:rsidR="00DA0EC4">
        <w:rPr>
          <w:sz w:val="20"/>
          <w:lang w:val="es-MX"/>
        </w:rPr>
        <w:t xml:space="preserve">, pero es </w:t>
      </w:r>
      <w:r w:rsidRPr="008622F0">
        <w:rPr>
          <w:sz w:val="20"/>
          <w:lang w:val="es-MX"/>
        </w:rPr>
        <w:t>en ese momento</w:t>
      </w:r>
      <w:r w:rsidR="00DA0EC4">
        <w:rPr>
          <w:sz w:val="20"/>
          <w:lang w:val="es-MX"/>
        </w:rPr>
        <w:t xml:space="preserve">, </w:t>
      </w:r>
      <w:r w:rsidRPr="008622F0">
        <w:rPr>
          <w:sz w:val="20"/>
          <w:lang w:val="es-MX"/>
        </w:rPr>
        <w:t>él no es la persona para recibir las quejas y denuncias del Tribunal ¿si me explico? Y aquí se sobre entiende que sería para cualquiera y así otras, entonces a lo mejor algunas precisiones que considero importantes porque no me gustaría que se mal interprete con una invasión a una esfera que no nos correspondería.</w:t>
      </w:r>
    </w:p>
    <w:p w14:paraId="655E9443" w14:textId="5298492C" w:rsidR="008622F0" w:rsidRPr="008622F0" w:rsidRDefault="008622F0" w:rsidP="008622F0">
      <w:pPr>
        <w:pStyle w:val="Textosinformato"/>
        <w:spacing w:line="276" w:lineRule="auto"/>
        <w:rPr>
          <w:sz w:val="20"/>
          <w:lang w:val="es-MX"/>
        </w:rPr>
      </w:pPr>
      <w:r w:rsidRPr="008622F0">
        <w:rPr>
          <w:sz w:val="20"/>
          <w:lang w:val="es-MX"/>
        </w:rPr>
        <w:t xml:space="preserve"> </w:t>
      </w:r>
      <w:r w:rsidRPr="008622F0">
        <w:rPr>
          <w:sz w:val="20"/>
          <w:lang w:val="es-MX"/>
        </w:rPr>
        <w:br/>
      </w:r>
      <w:r w:rsidRPr="008622F0">
        <w:rPr>
          <w:b/>
          <w:sz w:val="20"/>
          <w:lang w:val="es-MX"/>
        </w:rPr>
        <w:t>El Magistrado Presidente en uso de la voz</w:t>
      </w:r>
      <w:r w:rsidRPr="008622F0">
        <w:rPr>
          <w:sz w:val="20"/>
          <w:lang w:val="es-MX"/>
        </w:rPr>
        <w:t>: Ahora estaríamos de acuerdo en aprobar la propuesta salvo al artículo 41 y ese lo dejamos para mayor estudio</w:t>
      </w:r>
      <w:r w:rsidR="00E92B17">
        <w:rPr>
          <w:sz w:val="20"/>
          <w:lang w:val="es-MX"/>
        </w:rPr>
        <w:t>, t</w:t>
      </w:r>
      <w:r w:rsidRPr="008622F0">
        <w:rPr>
          <w:sz w:val="20"/>
          <w:lang w:val="es-MX"/>
        </w:rPr>
        <w:t xml:space="preserve">odo lo demás no habría ningún problema, entonces si quieres tómanos la votación para aprobar salvo el artículo 41, </w:t>
      </w:r>
      <w:r w:rsidR="00980E9E">
        <w:rPr>
          <w:sz w:val="20"/>
          <w:lang w:val="es-MX"/>
        </w:rPr>
        <w:t xml:space="preserve">por favor </w:t>
      </w:r>
      <w:r w:rsidRPr="008622F0">
        <w:rPr>
          <w:sz w:val="20"/>
          <w:lang w:val="es-MX"/>
        </w:rPr>
        <w:t>Giovanni</w:t>
      </w:r>
      <w:r w:rsidR="00980E9E">
        <w:rPr>
          <w:sz w:val="20"/>
          <w:lang w:val="es-MX"/>
        </w:rPr>
        <w:t>.</w:t>
      </w:r>
    </w:p>
    <w:p w14:paraId="61C24A6C" w14:textId="77777777" w:rsidR="00980E9E" w:rsidRDefault="00980E9E" w:rsidP="00980E9E">
      <w:pPr>
        <w:pStyle w:val="Sangradetextonormal"/>
        <w:spacing w:after="0" w:line="276" w:lineRule="auto"/>
        <w:ind w:left="0"/>
        <w:jc w:val="both"/>
        <w:rPr>
          <w:rFonts w:ascii="Century Gothic" w:hAnsi="Century Gothic"/>
        </w:rPr>
      </w:pPr>
      <w:r w:rsidRPr="00444081">
        <w:rPr>
          <w:rFonts w:ascii="Century Gothic" w:hAnsi="Century Gothic"/>
        </w:rPr>
        <w:br/>
      </w:r>
      <w:r>
        <w:rPr>
          <w:rFonts w:ascii="Century Gothic" w:hAnsi="Century Gothic"/>
          <w:b/>
        </w:rPr>
        <w:t xml:space="preserve">El </w:t>
      </w:r>
      <w:r w:rsidRPr="00444081">
        <w:rPr>
          <w:rFonts w:ascii="Century Gothic" w:hAnsi="Century Gothic"/>
          <w:b/>
        </w:rPr>
        <w:t>Secretario Técnico</w:t>
      </w:r>
      <w:r w:rsidRPr="00CD33E3">
        <w:rPr>
          <w:rFonts w:ascii="Century Gothic" w:hAnsi="Century Gothic"/>
        </w:rPr>
        <w:t xml:space="preserve"> </w:t>
      </w:r>
      <w:r w:rsidRPr="00CD33E3">
        <w:rPr>
          <w:rFonts w:ascii="Century Gothic" w:hAnsi="Century Gothic"/>
          <w:b/>
        </w:rPr>
        <w:t>en uso de la voz:</w:t>
      </w:r>
      <w:r w:rsidRPr="00444081">
        <w:rPr>
          <w:rFonts w:ascii="Century Gothic" w:hAnsi="Century Gothic"/>
        </w:rPr>
        <w:t xml:space="preserve"> </w:t>
      </w:r>
      <w:r>
        <w:rPr>
          <w:rFonts w:ascii="Century Gothic" w:hAnsi="Century Gothic"/>
        </w:rPr>
        <w:t>Como indica presidente.</w:t>
      </w:r>
    </w:p>
    <w:p w14:paraId="52AA73E0" w14:textId="65520B6F" w:rsidR="00980E9E" w:rsidRDefault="00980E9E" w:rsidP="00241D00">
      <w:pPr>
        <w:pStyle w:val="Sangradetextonormal"/>
        <w:spacing w:after="0" w:line="276" w:lineRule="auto"/>
        <w:ind w:left="0"/>
        <w:jc w:val="both"/>
        <w:rPr>
          <w:rFonts w:ascii="Century Gothic" w:hAnsi="Century Gothic"/>
        </w:rPr>
      </w:pPr>
      <w:r w:rsidRPr="00444081">
        <w:rPr>
          <w:rFonts w:ascii="Century Gothic" w:hAnsi="Century Gothic"/>
        </w:rPr>
        <w:t xml:space="preserve"> </w:t>
      </w:r>
    </w:p>
    <w:p w14:paraId="01FE4C3B" w14:textId="702C4445" w:rsidR="006767EC" w:rsidRPr="004B0F49" w:rsidRDefault="006767EC" w:rsidP="006767EC">
      <w:pPr>
        <w:pStyle w:val="Sangradetextonormal"/>
        <w:spacing w:after="0" w:line="276" w:lineRule="auto"/>
        <w:ind w:left="0"/>
        <w:jc w:val="both"/>
        <w:rPr>
          <w:rFonts w:ascii="Century Gothic" w:hAnsi="Century Gothic"/>
          <w:b/>
        </w:rPr>
      </w:pPr>
      <w:r w:rsidRPr="002C7956">
        <w:rPr>
          <w:rFonts w:ascii="Century Gothic" w:hAnsi="Century Gothic"/>
          <w:b/>
        </w:rPr>
        <w:lastRenderedPageBreak/>
        <w:t>En uso de la voz el Magistrado</w:t>
      </w:r>
      <w:r w:rsidRPr="004B0F49">
        <w:rPr>
          <w:rFonts w:ascii="Century Gothic" w:hAnsi="Century Gothic"/>
          <w:b/>
        </w:rPr>
        <w:t xml:space="preserve">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 xml:space="preserve">aprobación </w:t>
      </w:r>
      <w:r>
        <w:rPr>
          <w:rFonts w:ascii="Century Gothic" w:hAnsi="Century Gothic"/>
          <w:b/>
        </w:rPr>
        <w:t xml:space="preserve">correspondiente </w:t>
      </w:r>
      <w:r w:rsidRPr="004B0F49">
        <w:rPr>
          <w:rFonts w:ascii="Century Gothic" w:hAnsi="Century Gothic"/>
        </w:rPr>
        <w:t>en los términos señalados.</w:t>
      </w:r>
    </w:p>
    <w:p w14:paraId="13BF16F4" w14:textId="77777777" w:rsidR="006767EC" w:rsidRPr="004B0F49" w:rsidRDefault="006767EC" w:rsidP="006767EC">
      <w:pPr>
        <w:pStyle w:val="Sangradetextonormal"/>
        <w:spacing w:after="0" w:line="276" w:lineRule="auto"/>
        <w:ind w:left="0"/>
        <w:jc w:val="both"/>
        <w:rPr>
          <w:rFonts w:ascii="Century Gothic" w:hAnsi="Century Gothic"/>
          <w:szCs w:val="24"/>
        </w:rPr>
      </w:pPr>
    </w:p>
    <w:p w14:paraId="24E045DE" w14:textId="77777777" w:rsidR="006767EC" w:rsidRPr="004B0F49" w:rsidRDefault="006767EC" w:rsidP="006767EC">
      <w:pPr>
        <w:pStyle w:val="Sangradetextonormal"/>
        <w:spacing w:line="276" w:lineRule="auto"/>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4AE51B1B" w14:textId="77777777" w:rsidR="006767EC" w:rsidRPr="004B0F49" w:rsidRDefault="006767EC" w:rsidP="006767EC">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6767EC" w:rsidRPr="004B0F49" w14:paraId="56C68A61" w14:textId="77777777" w:rsidTr="000F3CD9">
        <w:trPr>
          <w:jc w:val="center"/>
        </w:trPr>
        <w:tc>
          <w:tcPr>
            <w:tcW w:w="230" w:type="pct"/>
            <w:vAlign w:val="center"/>
          </w:tcPr>
          <w:p w14:paraId="524DC342" w14:textId="77777777" w:rsidR="006767EC" w:rsidRPr="004B0F49" w:rsidRDefault="006767EC"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3" w:type="pct"/>
            <w:vAlign w:val="center"/>
          </w:tcPr>
          <w:p w14:paraId="0C489CC3" w14:textId="77777777" w:rsidR="006767EC" w:rsidRPr="004B0F49" w:rsidRDefault="006767EC" w:rsidP="000F3CD9">
            <w:pPr>
              <w:pStyle w:val="Textosinformato"/>
              <w:spacing w:line="276" w:lineRule="auto"/>
              <w:rPr>
                <w:sz w:val="20"/>
                <w:lang w:val="es-MX"/>
              </w:rPr>
            </w:pPr>
            <w:r w:rsidRPr="004B0F49">
              <w:rPr>
                <w:sz w:val="20"/>
                <w:lang w:val="es-MX"/>
              </w:rPr>
              <w:t>Magistrado Presidente JOSÉ RAMÓN JIMÉNEZ GUTIÉRREZ</w:t>
            </w:r>
          </w:p>
        </w:tc>
        <w:tc>
          <w:tcPr>
            <w:tcW w:w="1187" w:type="pct"/>
          </w:tcPr>
          <w:p w14:paraId="58B299E3" w14:textId="77777777" w:rsidR="006767EC" w:rsidRPr="004B0F49" w:rsidRDefault="006767EC" w:rsidP="000F3CD9">
            <w:pPr>
              <w:pStyle w:val="Textosinformato"/>
              <w:spacing w:line="276" w:lineRule="auto"/>
              <w:jc w:val="center"/>
              <w:rPr>
                <w:b/>
                <w:sz w:val="20"/>
                <w:lang w:val="es-MX"/>
              </w:rPr>
            </w:pPr>
            <w:r w:rsidRPr="004B0F49">
              <w:rPr>
                <w:b/>
                <w:sz w:val="20"/>
                <w:lang w:val="es-MX"/>
              </w:rPr>
              <w:t>A favor</w:t>
            </w:r>
          </w:p>
        </w:tc>
      </w:tr>
      <w:tr w:rsidR="006767EC" w:rsidRPr="004B0F49" w14:paraId="2AFFF108" w14:textId="77777777" w:rsidTr="000F3CD9">
        <w:trPr>
          <w:jc w:val="center"/>
        </w:trPr>
        <w:tc>
          <w:tcPr>
            <w:tcW w:w="230" w:type="pct"/>
            <w:shd w:val="clear" w:color="auto" w:fill="D9D9D9" w:themeFill="background1" w:themeFillShade="D9"/>
            <w:vAlign w:val="center"/>
          </w:tcPr>
          <w:p w14:paraId="19B7A12E" w14:textId="77777777" w:rsidR="006767EC" w:rsidRPr="004B0F49" w:rsidRDefault="006767EC"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3" w:type="pct"/>
            <w:shd w:val="clear" w:color="auto" w:fill="D9D9D9" w:themeFill="background1" w:themeFillShade="D9"/>
            <w:vAlign w:val="center"/>
          </w:tcPr>
          <w:p w14:paraId="34AF1171" w14:textId="77777777" w:rsidR="006767EC" w:rsidRPr="004B0F49" w:rsidRDefault="006767EC" w:rsidP="000F3CD9">
            <w:pPr>
              <w:pStyle w:val="Textosinformato"/>
              <w:spacing w:line="276" w:lineRule="auto"/>
              <w:rPr>
                <w:sz w:val="20"/>
                <w:lang w:val="es-MX"/>
              </w:rPr>
            </w:pPr>
            <w:r w:rsidRPr="004B0F49">
              <w:rPr>
                <w:sz w:val="20"/>
                <w:lang w:val="es-MX"/>
              </w:rPr>
              <w:t>Magistrado AVELINO BRAVO CACHO</w:t>
            </w:r>
          </w:p>
        </w:tc>
        <w:tc>
          <w:tcPr>
            <w:tcW w:w="1187" w:type="pct"/>
            <w:shd w:val="clear" w:color="auto" w:fill="D9D9D9" w:themeFill="background1" w:themeFillShade="D9"/>
          </w:tcPr>
          <w:p w14:paraId="3B3CEA94" w14:textId="77777777" w:rsidR="006767EC" w:rsidRPr="004B0F49" w:rsidRDefault="006767EC" w:rsidP="000F3CD9">
            <w:pPr>
              <w:pStyle w:val="Textosinformato"/>
              <w:spacing w:line="276" w:lineRule="auto"/>
              <w:jc w:val="center"/>
              <w:rPr>
                <w:b/>
                <w:sz w:val="20"/>
                <w:lang w:val="es-MX"/>
              </w:rPr>
            </w:pPr>
            <w:r w:rsidRPr="004B0F49">
              <w:rPr>
                <w:b/>
                <w:sz w:val="20"/>
                <w:lang w:val="es-MX"/>
              </w:rPr>
              <w:t>A favor</w:t>
            </w:r>
          </w:p>
        </w:tc>
      </w:tr>
      <w:tr w:rsidR="006767EC" w:rsidRPr="004B0F49" w14:paraId="4A059236" w14:textId="77777777" w:rsidTr="000F3CD9">
        <w:trPr>
          <w:jc w:val="center"/>
        </w:trPr>
        <w:tc>
          <w:tcPr>
            <w:tcW w:w="230" w:type="pct"/>
            <w:shd w:val="clear" w:color="auto" w:fill="auto"/>
            <w:vAlign w:val="center"/>
          </w:tcPr>
          <w:p w14:paraId="37CE7B66" w14:textId="77777777" w:rsidR="006767EC" w:rsidRPr="004B0F49" w:rsidRDefault="006767EC"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3" w:type="pct"/>
            <w:shd w:val="clear" w:color="auto" w:fill="auto"/>
            <w:vAlign w:val="center"/>
          </w:tcPr>
          <w:p w14:paraId="0760DA70" w14:textId="77777777" w:rsidR="006767EC" w:rsidRPr="004B0F49" w:rsidRDefault="006767EC" w:rsidP="000F3CD9">
            <w:pPr>
              <w:pStyle w:val="Textosinformato"/>
              <w:spacing w:line="276" w:lineRule="auto"/>
              <w:rPr>
                <w:sz w:val="20"/>
                <w:lang w:val="es-MX"/>
              </w:rPr>
            </w:pPr>
            <w:r w:rsidRPr="004B0F49">
              <w:rPr>
                <w:sz w:val="20"/>
                <w:lang w:val="es-MX"/>
              </w:rPr>
              <w:t>Magistrada FANY LORENA JIMÉNEZ AGUIRRE</w:t>
            </w:r>
          </w:p>
        </w:tc>
        <w:tc>
          <w:tcPr>
            <w:tcW w:w="1187" w:type="pct"/>
          </w:tcPr>
          <w:p w14:paraId="29A8C11F" w14:textId="77777777" w:rsidR="006767EC" w:rsidRPr="004B0F49" w:rsidRDefault="006767EC" w:rsidP="000F3CD9">
            <w:pPr>
              <w:pStyle w:val="Textosinformato"/>
              <w:spacing w:line="276" w:lineRule="auto"/>
              <w:jc w:val="center"/>
              <w:rPr>
                <w:b/>
                <w:sz w:val="20"/>
                <w:lang w:val="es-MX"/>
              </w:rPr>
            </w:pPr>
            <w:r w:rsidRPr="004B0F49">
              <w:rPr>
                <w:b/>
                <w:sz w:val="20"/>
                <w:lang w:val="es-MX"/>
              </w:rPr>
              <w:t>A favor</w:t>
            </w:r>
          </w:p>
        </w:tc>
      </w:tr>
      <w:tr w:rsidR="006767EC" w:rsidRPr="004B0F49" w14:paraId="66082937" w14:textId="77777777" w:rsidTr="000F3CD9">
        <w:trPr>
          <w:jc w:val="center"/>
        </w:trPr>
        <w:tc>
          <w:tcPr>
            <w:tcW w:w="230" w:type="pct"/>
            <w:shd w:val="clear" w:color="auto" w:fill="D9D9D9" w:themeFill="background1" w:themeFillShade="D9"/>
            <w:vAlign w:val="center"/>
          </w:tcPr>
          <w:p w14:paraId="52C6F430" w14:textId="77777777" w:rsidR="006767EC" w:rsidRPr="004B0F49" w:rsidRDefault="006767EC"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3" w:type="pct"/>
            <w:shd w:val="clear" w:color="auto" w:fill="D9D9D9" w:themeFill="background1" w:themeFillShade="D9"/>
            <w:vAlign w:val="center"/>
          </w:tcPr>
          <w:p w14:paraId="3592B5B9" w14:textId="77777777" w:rsidR="006767EC" w:rsidRPr="004B0F49" w:rsidRDefault="006767EC" w:rsidP="000F3CD9">
            <w:pPr>
              <w:pStyle w:val="Textosinformato"/>
              <w:spacing w:line="276" w:lineRule="auto"/>
              <w:rPr>
                <w:sz w:val="20"/>
                <w:lang w:val="es-MX"/>
              </w:rPr>
            </w:pPr>
            <w:r w:rsidRPr="004B0F49">
              <w:rPr>
                <w:sz w:val="20"/>
                <w:lang w:val="es-MX"/>
              </w:rPr>
              <w:t>Magistrado LAURENTINO LÓPEZ VILLASEÑOR</w:t>
            </w:r>
          </w:p>
        </w:tc>
        <w:tc>
          <w:tcPr>
            <w:tcW w:w="1187" w:type="pct"/>
            <w:shd w:val="clear" w:color="auto" w:fill="D9D9D9" w:themeFill="background1" w:themeFillShade="D9"/>
          </w:tcPr>
          <w:p w14:paraId="58523D57" w14:textId="77777777" w:rsidR="006767EC" w:rsidRPr="004B0F49" w:rsidRDefault="006767EC" w:rsidP="000F3CD9">
            <w:pPr>
              <w:pStyle w:val="Textosinformato"/>
              <w:spacing w:line="276" w:lineRule="auto"/>
              <w:jc w:val="center"/>
              <w:rPr>
                <w:b/>
                <w:sz w:val="20"/>
                <w:lang w:val="es-MX"/>
              </w:rPr>
            </w:pPr>
            <w:r w:rsidRPr="004B0F49">
              <w:rPr>
                <w:b/>
                <w:sz w:val="20"/>
                <w:lang w:val="es-MX"/>
              </w:rPr>
              <w:t>A favor</w:t>
            </w:r>
          </w:p>
        </w:tc>
      </w:tr>
    </w:tbl>
    <w:p w14:paraId="6222116C" w14:textId="77777777" w:rsidR="006767EC" w:rsidRPr="004B0F49" w:rsidRDefault="006767EC" w:rsidP="006767EC">
      <w:pPr>
        <w:pStyle w:val="Textosinformato"/>
        <w:spacing w:line="276" w:lineRule="auto"/>
        <w:rPr>
          <w:sz w:val="20"/>
          <w:lang w:val="es-MX"/>
        </w:rPr>
      </w:pPr>
    </w:p>
    <w:p w14:paraId="50035265" w14:textId="77777777" w:rsidR="006767EC" w:rsidRPr="004B0F49" w:rsidRDefault="006767EC" w:rsidP="006767EC">
      <w:pPr>
        <w:pStyle w:val="Textosinformato"/>
        <w:spacing w:line="276" w:lineRule="auto"/>
        <w:rPr>
          <w:sz w:val="20"/>
          <w:lang w:val="es-MX"/>
        </w:rPr>
      </w:pPr>
    </w:p>
    <w:p w14:paraId="2A7CD7B1" w14:textId="77777777" w:rsidR="006767EC" w:rsidRDefault="006767EC" w:rsidP="006767EC">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(cuatro) votos a favor</w:t>
      </w:r>
      <w:r w:rsidRPr="004B0F49">
        <w:rPr>
          <w:sz w:val="20"/>
          <w:lang w:val="es-MX"/>
        </w:rPr>
        <w:t>, emitiéndose el siguiente acuerdo:</w:t>
      </w:r>
    </w:p>
    <w:p w14:paraId="126B6377" w14:textId="77777777" w:rsidR="006767EC" w:rsidRPr="004B0F49" w:rsidRDefault="006767EC" w:rsidP="006767EC">
      <w:pPr>
        <w:pStyle w:val="Textosinformato"/>
        <w:spacing w:line="276" w:lineRule="auto"/>
        <w:rPr>
          <w:sz w:val="20"/>
          <w:lang w:val="es-MX"/>
        </w:rPr>
      </w:pPr>
    </w:p>
    <w:p w14:paraId="3CD38E9E" w14:textId="77777777" w:rsidR="006767EC" w:rsidRPr="004B0F49" w:rsidRDefault="006767EC" w:rsidP="006767E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767EC" w:rsidRPr="004B0F49" w14:paraId="46F3C33B" w14:textId="77777777" w:rsidTr="000F3CD9">
        <w:trPr>
          <w:trHeight w:val="359"/>
        </w:trPr>
        <w:tc>
          <w:tcPr>
            <w:tcW w:w="9964" w:type="dxa"/>
            <w:shd w:val="clear" w:color="auto" w:fill="D9D9D9" w:themeFill="background1" w:themeFillShade="D9"/>
          </w:tcPr>
          <w:p w14:paraId="603C2C29" w14:textId="4A5BD4C1" w:rsidR="007C581F" w:rsidRDefault="006362B0" w:rsidP="000F3CD9">
            <w:pPr>
              <w:pStyle w:val="Textosinformato"/>
              <w:spacing w:line="276" w:lineRule="auto"/>
              <w:rPr>
                <w:b/>
                <w:sz w:val="20"/>
                <w:u w:val="single"/>
                <w:lang w:val="es-MX"/>
              </w:rPr>
            </w:pPr>
            <w:r>
              <w:rPr>
                <w:b/>
                <w:sz w:val="20"/>
                <w:lang w:val="es-MX"/>
              </w:rPr>
              <w:t>ACU/JA/10</w:t>
            </w:r>
            <w:r w:rsidR="006767EC" w:rsidRPr="007813D7">
              <w:rPr>
                <w:b/>
                <w:sz w:val="20"/>
                <w:lang w:val="es-MX"/>
              </w:rPr>
              <w:t>/0</w:t>
            </w:r>
            <w:r>
              <w:rPr>
                <w:b/>
                <w:sz w:val="20"/>
                <w:lang w:val="es-MX"/>
              </w:rPr>
              <w:t>9</w:t>
            </w:r>
            <w:r w:rsidR="006767EC" w:rsidRPr="007813D7">
              <w:rPr>
                <w:b/>
                <w:sz w:val="20"/>
                <w:lang w:val="es-MX"/>
              </w:rPr>
              <w:t>/O/2021. Con fundamento en el artículo11 numeral 1 y 12 numerales 1, 2,</w:t>
            </w:r>
            <w:r w:rsidR="006767EC" w:rsidRPr="007813D7">
              <w:rPr>
                <w:rFonts w:cstheme="majorHAnsi"/>
                <w:b/>
                <w:bCs/>
                <w:sz w:val="20"/>
                <w:lang w:val="es-MX"/>
              </w:rPr>
              <w:t>3, 4 fracción I,II,III y 5</w:t>
            </w:r>
            <w:r w:rsidR="006767EC" w:rsidRPr="007813D7">
              <w:rPr>
                <w:b/>
                <w:sz w:val="20"/>
                <w:lang w:val="es-MX"/>
              </w:rPr>
              <w:t xml:space="preserve">, artículo 13 numeral 1 fracción </w:t>
            </w:r>
            <w:r w:rsidR="00A5298D">
              <w:rPr>
                <w:b/>
                <w:sz w:val="20"/>
                <w:lang w:val="es-MX"/>
              </w:rPr>
              <w:t>XIX</w:t>
            </w:r>
            <w:r w:rsidR="006767EC">
              <w:rPr>
                <w:b/>
                <w:sz w:val="20"/>
                <w:lang w:val="es-MX"/>
              </w:rPr>
              <w:t xml:space="preserve"> y XXV</w:t>
            </w:r>
            <w:r w:rsidR="006767EC" w:rsidRPr="007813D7">
              <w:rPr>
                <w:b/>
                <w:sz w:val="20"/>
                <w:lang w:val="es-MX"/>
              </w:rPr>
              <w:t xml:space="preserve"> de la Ley Orgánica del Tribunal de Justicia Administrativa del Estado y 41 fracción </w:t>
            </w:r>
            <w:r w:rsidR="006767EC">
              <w:rPr>
                <w:b/>
                <w:sz w:val="20"/>
                <w:lang w:val="es-MX"/>
              </w:rPr>
              <w:t>XXIX</w:t>
            </w:r>
            <w:r w:rsidR="006767EC" w:rsidRPr="007813D7">
              <w:rPr>
                <w:b/>
                <w:sz w:val="20"/>
                <w:lang w:val="es-MX"/>
              </w:rPr>
              <w:t xml:space="preserve"> del Reglamento Interno de este Tribunal, </w:t>
            </w:r>
            <w:r w:rsidR="006767EC" w:rsidRPr="00F801B6">
              <w:rPr>
                <w:b/>
                <w:sz w:val="20"/>
                <w:u w:val="single"/>
                <w:lang w:val="es-MX"/>
              </w:rPr>
              <w:t xml:space="preserve">se aprueban por unanimidad de votos de los Magistrados integrantes de la Junta de Administración, las modificaciones al Reglamento Interno de este Tribunal, </w:t>
            </w:r>
            <w:r w:rsidR="00014DBB">
              <w:rPr>
                <w:b/>
                <w:sz w:val="20"/>
                <w:u w:val="single"/>
                <w:lang w:val="es-MX"/>
              </w:rPr>
              <w:t xml:space="preserve">propuestas por la Dirección de Visitaduría y Estadística </w:t>
            </w:r>
            <w:r w:rsidR="006767EC" w:rsidRPr="00F801B6">
              <w:rPr>
                <w:b/>
                <w:sz w:val="20"/>
                <w:u w:val="single"/>
                <w:lang w:val="es-MX"/>
              </w:rPr>
              <w:t>en los tér</w:t>
            </w:r>
            <w:r w:rsidR="007915A6" w:rsidRPr="00F801B6">
              <w:rPr>
                <w:b/>
                <w:sz w:val="20"/>
                <w:u w:val="single"/>
                <w:lang w:val="es-MX"/>
              </w:rPr>
              <w:t>minos del ANEXO</w:t>
            </w:r>
            <w:r w:rsidR="004E1AE4" w:rsidRPr="00F801B6">
              <w:rPr>
                <w:b/>
                <w:sz w:val="20"/>
                <w:u w:val="single"/>
                <w:lang w:val="es-MX"/>
              </w:rPr>
              <w:t xml:space="preserve"> </w:t>
            </w:r>
            <w:r w:rsidR="007915A6" w:rsidRPr="00F801B6">
              <w:rPr>
                <w:b/>
                <w:sz w:val="20"/>
                <w:u w:val="single"/>
                <w:lang w:val="es-MX"/>
              </w:rPr>
              <w:t xml:space="preserve">respectivo y </w:t>
            </w:r>
            <w:r w:rsidR="000A588C">
              <w:rPr>
                <w:b/>
                <w:sz w:val="20"/>
                <w:u w:val="single"/>
                <w:lang w:val="es-MX"/>
              </w:rPr>
              <w:t xml:space="preserve">a </w:t>
            </w:r>
            <w:r w:rsidR="007915A6" w:rsidRPr="00F801B6">
              <w:rPr>
                <w:b/>
                <w:sz w:val="20"/>
                <w:u w:val="single"/>
                <w:lang w:val="es-MX"/>
              </w:rPr>
              <w:t xml:space="preserve">lo señalado en el </w:t>
            </w:r>
            <w:r w:rsidR="004E1AE4" w:rsidRPr="00F801B6">
              <w:rPr>
                <w:b/>
                <w:sz w:val="20"/>
                <w:u w:val="single"/>
                <w:lang w:val="es-MX"/>
              </w:rPr>
              <w:t>punto 10</w:t>
            </w:r>
            <w:r w:rsidR="006767EC" w:rsidRPr="00F801B6">
              <w:rPr>
                <w:b/>
                <w:sz w:val="20"/>
                <w:u w:val="single"/>
                <w:lang w:val="es-MX"/>
              </w:rPr>
              <w:t xml:space="preserve"> de la presente acta</w:t>
            </w:r>
            <w:r w:rsidR="00847A9D">
              <w:rPr>
                <w:b/>
                <w:sz w:val="20"/>
                <w:u w:val="single"/>
                <w:lang w:val="es-MX"/>
              </w:rPr>
              <w:t>.</w:t>
            </w:r>
          </w:p>
          <w:p w14:paraId="3FFDC276" w14:textId="77777777" w:rsidR="00711755" w:rsidRDefault="00711755" w:rsidP="000F3CD9">
            <w:pPr>
              <w:pStyle w:val="Textosinformato"/>
              <w:spacing w:line="276" w:lineRule="auto"/>
              <w:rPr>
                <w:b/>
                <w:sz w:val="20"/>
                <w:u w:val="single"/>
                <w:lang w:val="es-MX"/>
              </w:rPr>
            </w:pPr>
          </w:p>
          <w:p w14:paraId="2D3A1E6F" w14:textId="639276C2" w:rsidR="00847A9D" w:rsidRPr="00227133" w:rsidRDefault="00227133" w:rsidP="000F3CD9">
            <w:pPr>
              <w:pStyle w:val="Textosinformato"/>
              <w:spacing w:line="276" w:lineRule="auto"/>
              <w:rPr>
                <w:b/>
                <w:sz w:val="20"/>
                <w:u w:val="single"/>
                <w:lang w:val="es-MX"/>
              </w:rPr>
            </w:pPr>
            <w:r>
              <w:rPr>
                <w:b/>
                <w:sz w:val="20"/>
                <w:u w:val="single"/>
              </w:rPr>
              <w:t>C</w:t>
            </w:r>
            <w:r w:rsidRPr="00227133">
              <w:rPr>
                <w:b/>
                <w:sz w:val="20"/>
                <w:u w:val="single"/>
              </w:rPr>
              <w:t>on excepción a las modificaciones planteadas respecto al Artículo 41 del Reglamento en mención</w:t>
            </w:r>
            <w:r>
              <w:rPr>
                <w:b/>
                <w:sz w:val="20"/>
                <w:u w:val="single"/>
              </w:rPr>
              <w:t>, mismas que quedan en revisión para su posterior aprobación.</w:t>
            </w:r>
          </w:p>
          <w:p w14:paraId="072F05DA" w14:textId="77777777" w:rsidR="007C581F" w:rsidRDefault="007C581F" w:rsidP="000F3CD9">
            <w:pPr>
              <w:pStyle w:val="Textosinformato"/>
              <w:spacing w:line="276" w:lineRule="auto"/>
              <w:rPr>
                <w:b/>
                <w:sz w:val="20"/>
                <w:u w:val="single"/>
                <w:lang w:val="es-MX"/>
              </w:rPr>
            </w:pPr>
          </w:p>
          <w:p w14:paraId="1B131AB1" w14:textId="792F8A89" w:rsidR="006767EC" w:rsidRPr="006A32F6" w:rsidRDefault="006767EC" w:rsidP="000F3CD9">
            <w:pPr>
              <w:pStyle w:val="Textosinformato"/>
              <w:spacing w:line="276" w:lineRule="auto"/>
              <w:rPr>
                <w:b/>
                <w:sz w:val="20"/>
                <w:u w:val="single"/>
                <w:lang w:val="es-MX"/>
              </w:rPr>
            </w:pPr>
            <w:r>
              <w:rPr>
                <w:b/>
                <w:sz w:val="20"/>
                <w:u w:val="single"/>
                <w:lang w:val="es-MX"/>
              </w:rPr>
              <w:t>Se ordena realizar el trámite de publicación respectivo y comuníquese lo anterior a</w:t>
            </w:r>
            <w:r w:rsidR="001B088A">
              <w:rPr>
                <w:b/>
                <w:sz w:val="20"/>
                <w:u w:val="single"/>
                <w:lang w:val="es-MX"/>
              </w:rPr>
              <w:t>l</w:t>
            </w:r>
            <w:r w:rsidR="003D4D35">
              <w:rPr>
                <w:b/>
                <w:sz w:val="20"/>
                <w:u w:val="single"/>
                <w:lang w:val="es-MX"/>
              </w:rPr>
              <w:t xml:space="preserve"> Área</w:t>
            </w:r>
            <w:r w:rsidR="001B088A">
              <w:rPr>
                <w:b/>
                <w:sz w:val="20"/>
                <w:u w:val="single"/>
                <w:lang w:val="es-MX"/>
              </w:rPr>
              <w:t xml:space="preserve"> solicitante, a</w:t>
            </w:r>
            <w:r>
              <w:rPr>
                <w:b/>
                <w:sz w:val="20"/>
                <w:u w:val="single"/>
                <w:lang w:val="es-MX"/>
              </w:rPr>
              <w:t xml:space="preserve"> los </w:t>
            </w:r>
            <w:r w:rsidRPr="004B0F49">
              <w:rPr>
                <w:b/>
                <w:sz w:val="20"/>
                <w:u w:val="single"/>
                <w:lang w:val="es-MX"/>
              </w:rPr>
              <w:t>Titula</w:t>
            </w:r>
            <w:r>
              <w:rPr>
                <w:b/>
                <w:sz w:val="20"/>
                <w:u w:val="single"/>
                <w:lang w:val="es-MX"/>
              </w:rPr>
              <w:t xml:space="preserve">res </w:t>
            </w:r>
            <w:r w:rsidRPr="004B0F49">
              <w:rPr>
                <w:b/>
                <w:sz w:val="20"/>
                <w:u w:val="single"/>
                <w:lang w:val="es-MX"/>
              </w:rPr>
              <w:t>de las</w:t>
            </w:r>
            <w:r>
              <w:rPr>
                <w:b/>
                <w:sz w:val="20"/>
                <w:u w:val="single"/>
                <w:lang w:val="es-MX"/>
              </w:rPr>
              <w:t xml:space="preserve"> Ponencias, Salas y demás</w:t>
            </w:r>
            <w:r w:rsidRPr="004B0F49">
              <w:rPr>
                <w:b/>
                <w:sz w:val="20"/>
                <w:u w:val="single"/>
                <w:lang w:val="es-MX"/>
              </w:rPr>
              <w:t xml:space="preserve"> Área</w:t>
            </w:r>
            <w:r>
              <w:rPr>
                <w:b/>
                <w:sz w:val="20"/>
                <w:u w:val="single"/>
                <w:lang w:val="es-MX"/>
              </w:rPr>
              <w:t>s de este Tribunal</w:t>
            </w:r>
            <w:r w:rsidRPr="004B0F49">
              <w:rPr>
                <w:b/>
                <w:sz w:val="20"/>
                <w:u w:val="single"/>
                <w:lang w:val="es-MX"/>
              </w:rPr>
              <w:t>, para los efectos a que haya lugar.</w:t>
            </w:r>
          </w:p>
        </w:tc>
      </w:tr>
    </w:tbl>
    <w:p w14:paraId="10957A7D" w14:textId="77777777" w:rsidR="006767EC" w:rsidRPr="004B0F49" w:rsidRDefault="006767EC" w:rsidP="006767EC">
      <w:pPr>
        <w:pStyle w:val="Textosinformato"/>
        <w:spacing w:line="276" w:lineRule="auto"/>
        <w:rPr>
          <w:sz w:val="20"/>
          <w:lang w:val="es-MX"/>
        </w:rPr>
      </w:pPr>
    </w:p>
    <w:p w14:paraId="212E5481" w14:textId="77777777" w:rsidR="003F650C" w:rsidRDefault="003F650C" w:rsidP="00F41E2D">
      <w:pPr>
        <w:pStyle w:val="Textosinformato"/>
        <w:spacing w:line="276" w:lineRule="auto"/>
        <w:rPr>
          <w:sz w:val="20"/>
          <w:lang w:val="es-MX"/>
        </w:rPr>
      </w:pPr>
    </w:p>
    <w:p w14:paraId="2F3CAF47" w14:textId="0BE1EA5A" w:rsidR="003F650C" w:rsidRPr="002A7D80" w:rsidRDefault="003F650C" w:rsidP="003F650C">
      <w:pPr>
        <w:pStyle w:val="Textosinformato"/>
        <w:spacing w:line="276" w:lineRule="auto"/>
        <w:jc w:val="center"/>
        <w:rPr>
          <w:b/>
          <w:sz w:val="28"/>
          <w:szCs w:val="28"/>
          <w:lang w:val="es-MX"/>
        </w:rPr>
      </w:pPr>
      <w:r w:rsidRPr="002A7D80">
        <w:rPr>
          <w:b/>
          <w:sz w:val="28"/>
          <w:szCs w:val="28"/>
          <w:lang w:val="es-MX"/>
        </w:rPr>
        <w:t>-11-</w:t>
      </w:r>
    </w:p>
    <w:p w14:paraId="59E3143E" w14:textId="77777777" w:rsidR="003F650C" w:rsidRDefault="003F650C" w:rsidP="00F41E2D">
      <w:pPr>
        <w:pStyle w:val="Textosinformato"/>
        <w:spacing w:line="276" w:lineRule="auto"/>
        <w:rPr>
          <w:sz w:val="20"/>
          <w:lang w:val="es-MX"/>
        </w:rPr>
      </w:pPr>
    </w:p>
    <w:p w14:paraId="22D6CBD5" w14:textId="77777777" w:rsidR="002A7D80" w:rsidRDefault="002A7D80" w:rsidP="00F41E2D">
      <w:pPr>
        <w:pStyle w:val="Textosinformato"/>
        <w:spacing w:line="276" w:lineRule="auto"/>
        <w:rPr>
          <w:sz w:val="20"/>
          <w:lang w:val="es-MX"/>
        </w:rPr>
      </w:pPr>
    </w:p>
    <w:p w14:paraId="5D457F05" w14:textId="73B2864A" w:rsidR="00F41E2D" w:rsidRPr="00AA3058" w:rsidRDefault="00F41E2D" w:rsidP="00F41E2D">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sidR="003F650C">
        <w:rPr>
          <w:b/>
          <w:sz w:val="20"/>
          <w:lang w:val="es-MX"/>
        </w:rPr>
        <w:t>once</w:t>
      </w:r>
      <w:r w:rsidRPr="004B0F49">
        <w:rPr>
          <w:b/>
          <w:sz w:val="20"/>
          <w:lang w:val="es-MX"/>
        </w:rPr>
        <w:t xml:space="preserve"> </w:t>
      </w:r>
      <w:r w:rsidRPr="004B0F49">
        <w:rPr>
          <w:sz w:val="20"/>
          <w:lang w:val="es-MX"/>
        </w:rPr>
        <w:t>y corresponde a</w:t>
      </w:r>
      <w:r w:rsidRPr="004D009D">
        <w:rPr>
          <w:b/>
          <w:sz w:val="20"/>
          <w:lang w:val="es-MX"/>
        </w:rPr>
        <w:t>:</w:t>
      </w:r>
      <w:r>
        <w:rPr>
          <w:b/>
          <w:sz w:val="20"/>
          <w:lang w:val="es-MX"/>
        </w:rPr>
        <w:t xml:space="preserve"> </w:t>
      </w:r>
      <w:r w:rsidR="00AA3058" w:rsidRPr="00AA3058">
        <w:rPr>
          <w:b/>
          <w:sz w:val="20"/>
        </w:rPr>
        <w:t>Propuesta de la Dirección de Comunicación Social, para modificar el Reglamento del Tribunal, para conocimiento y posible aprobación.</w:t>
      </w:r>
    </w:p>
    <w:p w14:paraId="79079EA1" w14:textId="4B12A3F6" w:rsidR="00100F49" w:rsidRDefault="00100F49" w:rsidP="00100F49">
      <w:pPr>
        <w:pStyle w:val="Sangradetextonormal"/>
        <w:spacing w:after="0" w:line="276" w:lineRule="auto"/>
        <w:ind w:left="0"/>
        <w:jc w:val="both"/>
        <w:rPr>
          <w:rFonts w:ascii="Century Gothic" w:hAnsi="Century Gothic"/>
          <w:szCs w:val="24"/>
        </w:rPr>
      </w:pPr>
    </w:p>
    <w:p w14:paraId="4481BE62" w14:textId="3CA32D6E" w:rsidR="00F41E2D" w:rsidRDefault="00F41E2D" w:rsidP="00F41E2D">
      <w:pPr>
        <w:pStyle w:val="Sangradetextonormal"/>
        <w:spacing w:after="0" w:line="276" w:lineRule="auto"/>
        <w:ind w:left="0"/>
        <w:jc w:val="both"/>
        <w:rPr>
          <w:rFonts w:ascii="Century Gothic" w:hAnsi="Century Gothic"/>
          <w:szCs w:val="24"/>
        </w:rPr>
      </w:pPr>
      <w:r w:rsidRPr="00BB4FC7">
        <w:rPr>
          <w:rFonts w:ascii="Century Gothic" w:hAnsi="Century Gothic"/>
          <w:szCs w:val="24"/>
        </w:rPr>
        <w:t>Por medio</w:t>
      </w:r>
      <w:r>
        <w:rPr>
          <w:rFonts w:ascii="Century Gothic" w:hAnsi="Century Gothic"/>
          <w:szCs w:val="24"/>
        </w:rPr>
        <w:t xml:space="preserve"> de</w:t>
      </w:r>
      <w:r w:rsidR="00AA3058">
        <w:rPr>
          <w:rFonts w:ascii="Century Gothic" w:hAnsi="Century Gothic"/>
          <w:szCs w:val="24"/>
        </w:rPr>
        <w:t xml:space="preserve"> correo electrónico de fecha 01 de septiembre de </w:t>
      </w:r>
      <w:r w:rsidRPr="00BB4FC7">
        <w:rPr>
          <w:rFonts w:ascii="Century Gothic" w:hAnsi="Century Gothic"/>
          <w:szCs w:val="24"/>
        </w:rPr>
        <w:t>202</w:t>
      </w:r>
      <w:r>
        <w:rPr>
          <w:rFonts w:ascii="Century Gothic" w:hAnsi="Century Gothic"/>
          <w:szCs w:val="24"/>
        </w:rPr>
        <w:t>1</w:t>
      </w:r>
      <w:r w:rsidRPr="00BB4FC7">
        <w:rPr>
          <w:rFonts w:ascii="Century Gothic" w:hAnsi="Century Gothic"/>
          <w:szCs w:val="24"/>
        </w:rPr>
        <w:t xml:space="preserve">, </w:t>
      </w:r>
      <w:r>
        <w:rPr>
          <w:rFonts w:ascii="Century Gothic" w:hAnsi="Century Gothic"/>
          <w:szCs w:val="24"/>
        </w:rPr>
        <w:t>se recibió</w:t>
      </w:r>
      <w:r w:rsidR="00AA3058">
        <w:rPr>
          <w:rFonts w:ascii="Century Gothic" w:hAnsi="Century Gothic"/>
          <w:szCs w:val="24"/>
        </w:rPr>
        <w:t xml:space="preserve"> propuesta de la Directora de Comunicación Social </w:t>
      </w:r>
      <w:r>
        <w:rPr>
          <w:rFonts w:ascii="Century Gothic" w:hAnsi="Century Gothic"/>
          <w:szCs w:val="24"/>
        </w:rPr>
        <w:t>de este Tribunal</w:t>
      </w:r>
      <w:r w:rsidRPr="00BB4FC7">
        <w:rPr>
          <w:rFonts w:ascii="Century Gothic" w:hAnsi="Century Gothic"/>
          <w:szCs w:val="24"/>
        </w:rPr>
        <w:t xml:space="preserve">, </w:t>
      </w:r>
      <w:r w:rsidR="00953696">
        <w:rPr>
          <w:rFonts w:ascii="Century Gothic" w:hAnsi="Century Gothic"/>
          <w:szCs w:val="24"/>
        </w:rPr>
        <w:t xml:space="preserve">mediante la cual propone modificaciones </w:t>
      </w:r>
      <w:r w:rsidR="00AA3058">
        <w:rPr>
          <w:rFonts w:ascii="Century Gothic" w:hAnsi="Century Gothic"/>
          <w:szCs w:val="24"/>
        </w:rPr>
        <w:t xml:space="preserve">al </w:t>
      </w:r>
      <w:r>
        <w:rPr>
          <w:rFonts w:ascii="Century Gothic" w:hAnsi="Century Gothic"/>
          <w:szCs w:val="24"/>
        </w:rPr>
        <w:t xml:space="preserve">Reglamento Interno de este Órgano Jurisdiccional, en los términos del </w:t>
      </w:r>
      <w:r w:rsidR="00AA3058">
        <w:rPr>
          <w:rFonts w:ascii="Century Gothic" w:hAnsi="Century Gothic"/>
          <w:szCs w:val="24"/>
        </w:rPr>
        <w:t>ANEXO</w:t>
      </w:r>
      <w:r w:rsidR="001A73B1">
        <w:rPr>
          <w:rFonts w:ascii="Century Gothic" w:hAnsi="Century Gothic"/>
          <w:szCs w:val="24"/>
        </w:rPr>
        <w:t xml:space="preserve"> que acompaña a su petición y que en su momento </w:t>
      </w:r>
      <w:r w:rsidR="00C23665">
        <w:rPr>
          <w:rFonts w:ascii="Century Gothic" w:hAnsi="Century Gothic"/>
          <w:szCs w:val="24"/>
        </w:rPr>
        <w:t xml:space="preserve">fue enviado </w:t>
      </w:r>
      <w:r w:rsidR="001A73B1">
        <w:rPr>
          <w:rFonts w:ascii="Century Gothic" w:hAnsi="Century Gothic"/>
          <w:szCs w:val="24"/>
        </w:rPr>
        <w:t>a los integrantes de esta Junta.</w:t>
      </w:r>
    </w:p>
    <w:p w14:paraId="07D0B126" w14:textId="77777777" w:rsidR="00E36434" w:rsidRDefault="00E36434" w:rsidP="00F41E2D">
      <w:pPr>
        <w:pStyle w:val="Sangradetextonormal"/>
        <w:spacing w:after="0" w:line="276" w:lineRule="auto"/>
        <w:ind w:left="0"/>
        <w:jc w:val="both"/>
        <w:rPr>
          <w:rFonts w:ascii="Century Gothic" w:hAnsi="Century Gothic"/>
          <w:szCs w:val="24"/>
        </w:rPr>
      </w:pPr>
    </w:p>
    <w:p w14:paraId="40ABA61E" w14:textId="39926476" w:rsidR="00E36434" w:rsidRDefault="00E36434" w:rsidP="00F41E2D">
      <w:pPr>
        <w:pStyle w:val="Sangradetextonormal"/>
        <w:spacing w:after="0" w:line="276" w:lineRule="auto"/>
        <w:ind w:left="0"/>
        <w:jc w:val="both"/>
        <w:rPr>
          <w:rFonts w:ascii="Century Gothic" w:hAnsi="Century Gothic"/>
        </w:rPr>
      </w:pPr>
      <w:r w:rsidRPr="002C7956">
        <w:rPr>
          <w:rFonts w:ascii="Century Gothic" w:hAnsi="Century Gothic"/>
          <w:b/>
        </w:rPr>
        <w:lastRenderedPageBreak/>
        <w:t>En uso de la voz el Magistrado</w:t>
      </w:r>
      <w:r w:rsidRPr="004B0F49">
        <w:rPr>
          <w:rFonts w:ascii="Century Gothic" w:hAnsi="Century Gothic"/>
          <w:b/>
        </w:rPr>
        <w:t xml:space="preserve"> Presidente</w:t>
      </w:r>
      <w:r w:rsidRPr="004B0F49">
        <w:rPr>
          <w:rFonts w:ascii="Century Gothic" w:hAnsi="Century Gothic"/>
        </w:rPr>
        <w:t>:</w:t>
      </w:r>
      <w:r>
        <w:rPr>
          <w:rFonts w:ascii="Century Gothic" w:hAnsi="Century Gothic"/>
        </w:rPr>
        <w:t xml:space="preserve"> Con relación a esta propuesta al igual a que la de Visitaduría, la verdad creo que es bastante valiosa ya que proviene de la titular que está a cargo del área, es muy importante la propuesta … son muy oportunas y servirán de aquí en adelante a quien le toque el cargo de presidente </w:t>
      </w:r>
      <w:r w:rsidR="00287304">
        <w:rPr>
          <w:rFonts w:ascii="Century Gothic" w:hAnsi="Century Gothic"/>
        </w:rPr>
        <w:t>de</w:t>
      </w:r>
      <w:r>
        <w:rPr>
          <w:rFonts w:ascii="Century Gothic" w:hAnsi="Century Gothic"/>
        </w:rPr>
        <w:t xml:space="preserve"> Sala Superior y sobre todo como </w:t>
      </w:r>
      <w:r w:rsidR="005253C9">
        <w:rPr>
          <w:rFonts w:ascii="Century Gothic" w:hAnsi="Century Gothic"/>
        </w:rPr>
        <w:t>T</w:t>
      </w:r>
      <w:r>
        <w:rPr>
          <w:rFonts w:ascii="Century Gothic" w:hAnsi="Century Gothic"/>
        </w:rPr>
        <w:t>ribunal en su conjunto</w:t>
      </w:r>
      <w:r w:rsidR="005253C9">
        <w:rPr>
          <w:rFonts w:ascii="Century Gothic" w:hAnsi="Century Gothic"/>
        </w:rPr>
        <w:t xml:space="preserve">, repito me parecen propuestas muy oportunas muy correctas, claro en el entendido que una vez que se ejerzan y de ser necesario podremos decidir que sean modificadas, eso ya será otra historia, pero de momento y para iniciar me parecen como ya dije correctas y oportunas. </w:t>
      </w:r>
    </w:p>
    <w:p w14:paraId="623C4C37" w14:textId="3E44C846" w:rsidR="007657B3" w:rsidRDefault="007657B3" w:rsidP="00F41E2D">
      <w:pPr>
        <w:pStyle w:val="Sangradetextonormal"/>
        <w:spacing w:after="0" w:line="276" w:lineRule="auto"/>
        <w:ind w:left="0"/>
        <w:jc w:val="both"/>
        <w:rPr>
          <w:rFonts w:ascii="Century Gothic" w:hAnsi="Century Gothic"/>
          <w:szCs w:val="24"/>
        </w:rPr>
      </w:pPr>
    </w:p>
    <w:p w14:paraId="6FC40DA7" w14:textId="0764E450" w:rsidR="007657B3" w:rsidRDefault="007657B3" w:rsidP="00F41E2D">
      <w:pPr>
        <w:pStyle w:val="Sangradetextonormal"/>
        <w:spacing w:after="0" w:line="276" w:lineRule="auto"/>
        <w:ind w:left="0"/>
        <w:jc w:val="both"/>
        <w:rPr>
          <w:rFonts w:ascii="Century Gothic" w:hAnsi="Century Gothic"/>
          <w:szCs w:val="24"/>
        </w:rPr>
      </w:pPr>
      <w:r>
        <w:rPr>
          <w:rFonts w:ascii="Century Gothic" w:hAnsi="Century Gothic"/>
          <w:szCs w:val="24"/>
        </w:rPr>
        <w:t>¿Tienen algún comentario al respecto?</w:t>
      </w:r>
    </w:p>
    <w:p w14:paraId="088FAD0C" w14:textId="7A78D356" w:rsidR="005124EE" w:rsidRDefault="005124EE" w:rsidP="005124EE">
      <w:pPr>
        <w:pStyle w:val="Textosinformato"/>
        <w:spacing w:line="276" w:lineRule="auto"/>
        <w:rPr>
          <w:sz w:val="20"/>
          <w:lang w:val="es-ES_tradnl"/>
        </w:rPr>
      </w:pPr>
      <w:r>
        <w:rPr>
          <w:sz w:val="20"/>
          <w:lang w:val="es-ES_tradnl"/>
        </w:rPr>
        <w:b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 La verdad en general y también para Daniel, solo felicita</w:t>
      </w:r>
      <w:r w:rsidR="00D41B51">
        <w:rPr>
          <w:sz w:val="20"/>
          <w:lang w:val="es-ES_tradnl"/>
        </w:rPr>
        <w:t>r</w:t>
      </w:r>
      <w:r>
        <w:rPr>
          <w:sz w:val="20"/>
          <w:lang w:val="es-ES_tradnl"/>
        </w:rPr>
        <w:t>los</w:t>
      </w:r>
      <w:r w:rsidR="00D41B51">
        <w:rPr>
          <w:sz w:val="20"/>
          <w:lang w:val="es-ES_tradnl"/>
        </w:rPr>
        <w:t>,</w:t>
      </w:r>
      <w:r>
        <w:rPr>
          <w:sz w:val="20"/>
          <w:lang w:val="es-ES_tradnl"/>
        </w:rPr>
        <w:t xml:space="preserve"> </w:t>
      </w:r>
      <w:r w:rsidR="00D41B51">
        <w:rPr>
          <w:sz w:val="20"/>
          <w:lang w:val="es-ES_tradnl"/>
        </w:rPr>
        <w:t>a ti también Presidente, creo que con todo respeto sea dicho, se le est</w:t>
      </w:r>
      <w:r w:rsidR="008379F1">
        <w:rPr>
          <w:sz w:val="20"/>
          <w:lang w:val="es-ES_tradnl"/>
        </w:rPr>
        <w:t>á</w:t>
      </w:r>
      <w:r w:rsidR="00D41B51">
        <w:rPr>
          <w:sz w:val="20"/>
          <w:lang w:val="es-ES_tradnl"/>
        </w:rPr>
        <w:t xml:space="preserve"> dando un orden hacia un tema muy normativo muy de cumplimiento, creo que es un gran paso que estamos dando para que se simplifiquen los procesos, felicito y agradezco todo el esfuerzo de ustedes Presidente, de Giovanni y de las Direcciones tanto de Visitaduría como de Archivo y de Comunicación, porque se me hacen excelentes propuestas</w:t>
      </w:r>
      <w:r w:rsidR="00663319">
        <w:rPr>
          <w:sz w:val="20"/>
          <w:lang w:val="es-ES_tradnl"/>
        </w:rPr>
        <w:t>, gracias.</w:t>
      </w:r>
      <w:r w:rsidR="00D41B51">
        <w:rPr>
          <w:sz w:val="20"/>
          <w:lang w:val="es-ES_tradnl"/>
        </w:rPr>
        <w:t xml:space="preserve">  </w:t>
      </w:r>
    </w:p>
    <w:p w14:paraId="76CCC4A6" w14:textId="77777777" w:rsidR="005124EE" w:rsidRDefault="005124EE" w:rsidP="005124EE">
      <w:pPr>
        <w:pStyle w:val="Textosinformato"/>
        <w:spacing w:line="276" w:lineRule="auto"/>
        <w:rPr>
          <w:sz w:val="20"/>
          <w:lang w:val="es-ES_tradnl"/>
        </w:rPr>
      </w:pPr>
    </w:p>
    <w:p w14:paraId="0E4D396B" w14:textId="43A07492" w:rsidR="00663319" w:rsidRPr="00663319" w:rsidRDefault="00663319" w:rsidP="00663319">
      <w:pPr>
        <w:pStyle w:val="Sangradetextonormal"/>
        <w:spacing w:after="0" w:line="276" w:lineRule="auto"/>
        <w:ind w:left="0"/>
        <w:jc w:val="both"/>
        <w:rPr>
          <w:rFonts w:ascii="Century Gothic" w:hAnsi="Century Gothic"/>
          <w:szCs w:val="24"/>
        </w:rPr>
      </w:pPr>
      <w:r w:rsidRPr="002C7956">
        <w:rPr>
          <w:rFonts w:ascii="Century Gothic" w:hAnsi="Century Gothic"/>
          <w:b/>
          <w:lang w:val="es-ES_tradnl"/>
        </w:rPr>
        <w:t>En uso de la voz el</w:t>
      </w:r>
      <w:r w:rsidRPr="00663319">
        <w:rPr>
          <w:rFonts w:ascii="Century Gothic" w:hAnsi="Century Gothic"/>
          <w:lang w:val="es-ES_tradnl"/>
        </w:rPr>
        <w:t xml:space="preserve"> </w:t>
      </w:r>
      <w:r w:rsidRPr="00663319">
        <w:rPr>
          <w:rFonts w:ascii="Century Gothic" w:hAnsi="Century Gothic"/>
          <w:b/>
          <w:lang w:val="es-ES_tradnl"/>
        </w:rPr>
        <w:t>Magistrado Presidente</w:t>
      </w:r>
      <w:r w:rsidRPr="00663319">
        <w:rPr>
          <w:rFonts w:ascii="Century Gothic" w:hAnsi="Century Gothic"/>
          <w:lang w:val="es-ES_tradnl"/>
        </w:rPr>
        <w:t>:</w:t>
      </w:r>
      <w:r w:rsidRPr="00663319">
        <w:rPr>
          <w:rFonts w:ascii="Century Gothic" w:hAnsi="Century Gothic"/>
          <w:szCs w:val="24"/>
        </w:rPr>
        <w:t xml:space="preserve"> ¿Tienen algún comentario al respecto?</w:t>
      </w:r>
    </w:p>
    <w:p w14:paraId="6A932D4C" w14:textId="2B3D9E64" w:rsidR="00663319" w:rsidRPr="00663319" w:rsidRDefault="00663319" w:rsidP="00663319">
      <w:pPr>
        <w:pStyle w:val="Textosinformato"/>
        <w:spacing w:line="276" w:lineRule="auto"/>
        <w:rPr>
          <w:sz w:val="20"/>
          <w:lang w:val="es-ES_tradnl"/>
        </w:rPr>
      </w:pPr>
    </w:p>
    <w:p w14:paraId="1DAD20E8" w14:textId="5CC648D6" w:rsidR="005124EE" w:rsidRDefault="00663319" w:rsidP="005124EE">
      <w:pPr>
        <w:pStyle w:val="Textosinformato"/>
        <w:spacing w:line="276" w:lineRule="auto"/>
        <w:rPr>
          <w:sz w:val="20"/>
          <w:lang w:val="es-ES_tradnl"/>
        </w:rPr>
      </w:pPr>
      <w:r>
        <w:rPr>
          <w:sz w:val="20"/>
          <w:lang w:val="es-ES_tradnl"/>
        </w:rPr>
        <w:t xml:space="preserve">El </w:t>
      </w:r>
      <w:r w:rsidRPr="00D05F5D">
        <w:rPr>
          <w:b/>
          <w:sz w:val="20"/>
          <w:lang w:val="es-ES_tradnl"/>
        </w:rPr>
        <w:t>Magistrado Laurentino López Villaseñor</w:t>
      </w:r>
      <w:r>
        <w:rPr>
          <w:sz w:val="20"/>
          <w:lang w:val="es-ES_tradnl"/>
        </w:rPr>
        <w:t>, en uso de la voz: N</w:t>
      </w:r>
      <w:r w:rsidR="00B9277D">
        <w:rPr>
          <w:sz w:val="20"/>
          <w:lang w:val="es-ES_tradnl"/>
        </w:rPr>
        <w:t>inguno</w:t>
      </w:r>
      <w:r>
        <w:rPr>
          <w:sz w:val="20"/>
          <w:lang w:val="es-ES_tradnl"/>
        </w:rPr>
        <w:t>.</w:t>
      </w:r>
    </w:p>
    <w:p w14:paraId="1056F256" w14:textId="4E497193" w:rsidR="007657B3" w:rsidRDefault="005124EE" w:rsidP="005124EE">
      <w:pPr>
        <w:pStyle w:val="Sangradetextonormal"/>
        <w:spacing w:after="0" w:line="276" w:lineRule="auto"/>
        <w:ind w:left="0"/>
        <w:jc w:val="both"/>
        <w:rPr>
          <w:rFonts w:ascii="Century Gothic" w:hAnsi="Century Gothic"/>
          <w:lang w:val="es-ES_tradnl"/>
        </w:rPr>
      </w:pPr>
      <w:r>
        <w:rPr>
          <w:lang w:val="es-ES_tradnl"/>
        </w:rPr>
        <w:br/>
      </w:r>
      <w:r w:rsidRPr="005124EE">
        <w:rPr>
          <w:rFonts w:ascii="Century Gothic" w:hAnsi="Century Gothic"/>
          <w:lang w:val="es-ES_tradnl"/>
        </w:rPr>
        <w:t xml:space="preserve">El </w:t>
      </w:r>
      <w:r w:rsidRPr="005124EE">
        <w:rPr>
          <w:rFonts w:ascii="Century Gothic" w:hAnsi="Century Gothic"/>
          <w:b/>
          <w:lang w:val="es-ES_tradnl"/>
        </w:rPr>
        <w:t>Magistrado Avelino Bravo Cacho,</w:t>
      </w:r>
      <w:r w:rsidRPr="005124EE">
        <w:rPr>
          <w:rFonts w:ascii="Century Gothic" w:hAnsi="Century Gothic"/>
          <w:lang w:val="es-ES_tradnl"/>
        </w:rPr>
        <w:t xml:space="preserve"> en uso de la voz:</w:t>
      </w:r>
      <w:r w:rsidR="00663319">
        <w:rPr>
          <w:rFonts w:ascii="Century Gothic" w:hAnsi="Century Gothic"/>
          <w:lang w:val="es-ES_tradnl"/>
        </w:rPr>
        <w:t xml:space="preserve"> También creo que es muy oportuno, son áreas</w:t>
      </w:r>
      <w:r w:rsidR="00B9277D">
        <w:rPr>
          <w:rFonts w:ascii="Century Gothic" w:hAnsi="Century Gothic"/>
          <w:lang w:val="es-ES_tradnl"/>
        </w:rPr>
        <w:t xml:space="preserve"> novedosas</w:t>
      </w:r>
      <w:r w:rsidR="00663319">
        <w:rPr>
          <w:rFonts w:ascii="Century Gothic" w:hAnsi="Century Gothic"/>
          <w:lang w:val="es-ES_tradnl"/>
        </w:rPr>
        <w:t xml:space="preserve"> en el Tribunal, no estaban de origen cuando era </w:t>
      </w:r>
      <w:r w:rsidR="00B9277D">
        <w:rPr>
          <w:rFonts w:ascii="Century Gothic" w:hAnsi="Century Gothic"/>
          <w:lang w:val="es-ES_tradnl"/>
        </w:rPr>
        <w:t xml:space="preserve">Tribunal de lo Administrativo, ahora que ya es Tribunal de Justicia Administrativa se han ido incorporando, coincido que a final de cuentas es una propuesta que podría posiblemente perfeccionarse en algunas cosas, sin </w:t>
      </w:r>
      <w:r w:rsidR="00490F86">
        <w:rPr>
          <w:rFonts w:ascii="Century Gothic" w:hAnsi="Century Gothic"/>
          <w:lang w:val="es-ES_tradnl"/>
        </w:rPr>
        <w:t>embargo,</w:t>
      </w:r>
      <w:r w:rsidR="00B9277D">
        <w:rPr>
          <w:rFonts w:ascii="Century Gothic" w:hAnsi="Century Gothic"/>
          <w:lang w:val="es-ES_tradnl"/>
        </w:rPr>
        <w:t xml:space="preserve"> de forma general la veo bien </w:t>
      </w:r>
      <w:r w:rsidR="00792B34">
        <w:rPr>
          <w:rFonts w:ascii="Century Gothic" w:hAnsi="Century Gothic"/>
          <w:lang w:val="es-ES_tradnl"/>
        </w:rPr>
        <w:t>y en dado caso que surjan nuevos elementos</w:t>
      </w:r>
      <w:r w:rsidR="0000415F">
        <w:rPr>
          <w:rFonts w:ascii="Century Gothic" w:hAnsi="Century Gothic"/>
          <w:lang w:val="es-ES_tradnl"/>
        </w:rPr>
        <w:t xml:space="preserve"> y veamos que no funciona adecuadamente, esta Junta tiene la soberanía de en cualquier momento convocar a las reformas sin ningún problema para que el Tribunal marche lo mejor posible</w:t>
      </w:r>
      <w:r w:rsidR="00C21B48">
        <w:rPr>
          <w:rFonts w:ascii="Century Gothic" w:hAnsi="Century Gothic"/>
          <w:lang w:val="es-ES_tradnl"/>
        </w:rPr>
        <w:t>.</w:t>
      </w:r>
      <w:r w:rsidR="0000415F">
        <w:rPr>
          <w:rFonts w:ascii="Century Gothic" w:hAnsi="Century Gothic"/>
          <w:lang w:val="es-ES_tradnl"/>
        </w:rPr>
        <w:t xml:space="preserve">  </w:t>
      </w:r>
      <w:r w:rsidR="00792B34">
        <w:rPr>
          <w:rFonts w:ascii="Century Gothic" w:hAnsi="Century Gothic"/>
          <w:lang w:val="es-ES_tradnl"/>
        </w:rPr>
        <w:t xml:space="preserve"> </w:t>
      </w:r>
    </w:p>
    <w:p w14:paraId="664AF649" w14:textId="64D73E16" w:rsidR="005124EE" w:rsidRDefault="005124EE" w:rsidP="005124EE">
      <w:pPr>
        <w:pStyle w:val="Sangradetextonormal"/>
        <w:spacing w:after="0" w:line="276" w:lineRule="auto"/>
        <w:ind w:left="0"/>
        <w:jc w:val="both"/>
        <w:rPr>
          <w:rFonts w:ascii="Century Gothic" w:hAnsi="Century Gothic"/>
          <w:szCs w:val="24"/>
        </w:rPr>
      </w:pPr>
    </w:p>
    <w:p w14:paraId="48C29BE2" w14:textId="1E6FBC2F" w:rsidR="00F41E2D" w:rsidRPr="004B0F49" w:rsidRDefault="00F41E2D" w:rsidP="00F41E2D">
      <w:pPr>
        <w:pStyle w:val="Sangradetextonormal"/>
        <w:spacing w:after="0" w:line="276" w:lineRule="auto"/>
        <w:ind w:left="0"/>
        <w:jc w:val="both"/>
        <w:rPr>
          <w:rFonts w:ascii="Century Gothic" w:hAnsi="Century Gothic"/>
          <w:b/>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w:t>
      </w:r>
      <w:r w:rsidR="00247469">
        <w:rPr>
          <w:rFonts w:ascii="Century Gothic" w:hAnsi="Century Gothic"/>
        </w:rPr>
        <w:t xml:space="preserve">agradezco y </w:t>
      </w:r>
      <w:r w:rsidR="00437F98">
        <w:rPr>
          <w:rFonts w:ascii="Century Gothic" w:hAnsi="Century Gothic"/>
        </w:rPr>
        <w:t>p</w:t>
      </w:r>
      <w:r w:rsidRPr="004B0F49">
        <w:rPr>
          <w:rFonts w:ascii="Century Gothic" w:hAnsi="Century Gothic"/>
        </w:rPr>
        <w:t xml:space="preserve">ongo a consideración de los Magistrados que conforman esta Junta de Administración, la </w:t>
      </w:r>
      <w:r w:rsidRPr="004B0F49">
        <w:rPr>
          <w:rFonts w:ascii="Century Gothic" w:hAnsi="Century Gothic"/>
          <w:b/>
        </w:rPr>
        <w:t xml:space="preserve">aprobación </w:t>
      </w:r>
      <w:r>
        <w:rPr>
          <w:rFonts w:ascii="Century Gothic" w:hAnsi="Century Gothic"/>
          <w:b/>
        </w:rPr>
        <w:t xml:space="preserve">correspondiente </w:t>
      </w:r>
      <w:r w:rsidRPr="004B0F49">
        <w:rPr>
          <w:rFonts w:ascii="Century Gothic" w:hAnsi="Century Gothic"/>
        </w:rPr>
        <w:t>en los términos señalados.</w:t>
      </w:r>
    </w:p>
    <w:p w14:paraId="6CE311A7" w14:textId="77777777" w:rsidR="00F41E2D" w:rsidRPr="004B0F49" w:rsidRDefault="00F41E2D" w:rsidP="00F41E2D">
      <w:pPr>
        <w:pStyle w:val="Sangradetextonormal"/>
        <w:spacing w:after="0" w:line="276" w:lineRule="auto"/>
        <w:ind w:left="0"/>
        <w:jc w:val="both"/>
        <w:rPr>
          <w:rFonts w:ascii="Century Gothic" w:hAnsi="Century Gothic"/>
          <w:szCs w:val="24"/>
        </w:rPr>
      </w:pPr>
    </w:p>
    <w:p w14:paraId="5E292ABA" w14:textId="77777777" w:rsidR="00F41E2D" w:rsidRPr="004B0F49" w:rsidRDefault="00F41E2D" w:rsidP="00F41E2D">
      <w:pPr>
        <w:pStyle w:val="Sangradetextonormal"/>
        <w:spacing w:line="276" w:lineRule="auto"/>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6C591389" w14:textId="77777777" w:rsidR="00F41E2D" w:rsidRPr="004B0F49" w:rsidRDefault="00F41E2D" w:rsidP="00F41E2D">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F41E2D" w:rsidRPr="004B0F49" w14:paraId="320FB363" w14:textId="77777777" w:rsidTr="000F3CD9">
        <w:trPr>
          <w:jc w:val="center"/>
        </w:trPr>
        <w:tc>
          <w:tcPr>
            <w:tcW w:w="230" w:type="pct"/>
            <w:vAlign w:val="center"/>
          </w:tcPr>
          <w:p w14:paraId="304F532D" w14:textId="77777777" w:rsidR="00F41E2D" w:rsidRPr="004B0F49" w:rsidRDefault="00F41E2D"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3" w:type="pct"/>
            <w:vAlign w:val="center"/>
          </w:tcPr>
          <w:p w14:paraId="6E36A81B" w14:textId="77777777" w:rsidR="00F41E2D" w:rsidRPr="004B0F49" w:rsidRDefault="00F41E2D" w:rsidP="000F3CD9">
            <w:pPr>
              <w:pStyle w:val="Textosinformato"/>
              <w:spacing w:line="276" w:lineRule="auto"/>
              <w:rPr>
                <w:sz w:val="20"/>
                <w:lang w:val="es-MX"/>
              </w:rPr>
            </w:pPr>
            <w:r w:rsidRPr="004B0F49">
              <w:rPr>
                <w:sz w:val="20"/>
                <w:lang w:val="es-MX"/>
              </w:rPr>
              <w:t>Magistrado Presidente JOSÉ RAMÓN JIMÉNEZ GUTIÉRREZ</w:t>
            </w:r>
          </w:p>
        </w:tc>
        <w:tc>
          <w:tcPr>
            <w:tcW w:w="1187" w:type="pct"/>
          </w:tcPr>
          <w:p w14:paraId="41DC0DF1" w14:textId="77777777" w:rsidR="00F41E2D" w:rsidRPr="004B0F49" w:rsidRDefault="00F41E2D" w:rsidP="000F3CD9">
            <w:pPr>
              <w:pStyle w:val="Textosinformato"/>
              <w:spacing w:line="276" w:lineRule="auto"/>
              <w:jc w:val="center"/>
              <w:rPr>
                <w:b/>
                <w:sz w:val="20"/>
                <w:lang w:val="es-MX"/>
              </w:rPr>
            </w:pPr>
            <w:r w:rsidRPr="004B0F49">
              <w:rPr>
                <w:b/>
                <w:sz w:val="20"/>
                <w:lang w:val="es-MX"/>
              </w:rPr>
              <w:t>A favor</w:t>
            </w:r>
          </w:p>
        </w:tc>
      </w:tr>
      <w:tr w:rsidR="00F41E2D" w:rsidRPr="004B0F49" w14:paraId="76BD3319" w14:textId="77777777" w:rsidTr="000F3CD9">
        <w:trPr>
          <w:jc w:val="center"/>
        </w:trPr>
        <w:tc>
          <w:tcPr>
            <w:tcW w:w="230" w:type="pct"/>
            <w:shd w:val="clear" w:color="auto" w:fill="D9D9D9" w:themeFill="background1" w:themeFillShade="D9"/>
            <w:vAlign w:val="center"/>
          </w:tcPr>
          <w:p w14:paraId="1F61B8D4" w14:textId="77777777" w:rsidR="00F41E2D" w:rsidRPr="004B0F49" w:rsidRDefault="00F41E2D"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3" w:type="pct"/>
            <w:shd w:val="clear" w:color="auto" w:fill="D9D9D9" w:themeFill="background1" w:themeFillShade="D9"/>
            <w:vAlign w:val="center"/>
          </w:tcPr>
          <w:p w14:paraId="02FC6B05" w14:textId="77777777" w:rsidR="00F41E2D" w:rsidRPr="004B0F49" w:rsidRDefault="00F41E2D" w:rsidP="000F3CD9">
            <w:pPr>
              <w:pStyle w:val="Textosinformato"/>
              <w:spacing w:line="276" w:lineRule="auto"/>
              <w:rPr>
                <w:sz w:val="20"/>
                <w:lang w:val="es-MX"/>
              </w:rPr>
            </w:pPr>
            <w:r w:rsidRPr="004B0F49">
              <w:rPr>
                <w:sz w:val="20"/>
                <w:lang w:val="es-MX"/>
              </w:rPr>
              <w:t>Magistrado AVELINO BRAVO CACHO</w:t>
            </w:r>
          </w:p>
        </w:tc>
        <w:tc>
          <w:tcPr>
            <w:tcW w:w="1187" w:type="pct"/>
            <w:shd w:val="clear" w:color="auto" w:fill="D9D9D9" w:themeFill="background1" w:themeFillShade="D9"/>
          </w:tcPr>
          <w:p w14:paraId="28A255AA" w14:textId="77777777" w:rsidR="00F41E2D" w:rsidRPr="004B0F49" w:rsidRDefault="00F41E2D" w:rsidP="000F3CD9">
            <w:pPr>
              <w:pStyle w:val="Textosinformato"/>
              <w:spacing w:line="276" w:lineRule="auto"/>
              <w:jc w:val="center"/>
              <w:rPr>
                <w:b/>
                <w:sz w:val="20"/>
                <w:lang w:val="es-MX"/>
              </w:rPr>
            </w:pPr>
            <w:r w:rsidRPr="004B0F49">
              <w:rPr>
                <w:b/>
                <w:sz w:val="20"/>
                <w:lang w:val="es-MX"/>
              </w:rPr>
              <w:t>A favor</w:t>
            </w:r>
          </w:p>
        </w:tc>
      </w:tr>
      <w:tr w:rsidR="00F41E2D" w:rsidRPr="004B0F49" w14:paraId="46CF935E" w14:textId="77777777" w:rsidTr="000F3CD9">
        <w:trPr>
          <w:jc w:val="center"/>
        </w:trPr>
        <w:tc>
          <w:tcPr>
            <w:tcW w:w="230" w:type="pct"/>
            <w:shd w:val="clear" w:color="auto" w:fill="auto"/>
            <w:vAlign w:val="center"/>
          </w:tcPr>
          <w:p w14:paraId="535E3CD8" w14:textId="77777777" w:rsidR="00F41E2D" w:rsidRPr="004B0F49" w:rsidRDefault="00F41E2D"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3" w:type="pct"/>
            <w:shd w:val="clear" w:color="auto" w:fill="auto"/>
            <w:vAlign w:val="center"/>
          </w:tcPr>
          <w:p w14:paraId="6151008F" w14:textId="77777777" w:rsidR="00F41E2D" w:rsidRPr="004B0F49" w:rsidRDefault="00F41E2D" w:rsidP="000F3CD9">
            <w:pPr>
              <w:pStyle w:val="Textosinformato"/>
              <w:spacing w:line="276" w:lineRule="auto"/>
              <w:rPr>
                <w:sz w:val="20"/>
                <w:lang w:val="es-MX"/>
              </w:rPr>
            </w:pPr>
            <w:r w:rsidRPr="004B0F49">
              <w:rPr>
                <w:sz w:val="20"/>
                <w:lang w:val="es-MX"/>
              </w:rPr>
              <w:t>Magistrada FANY LORENA JIMÉNEZ AGUIRRE</w:t>
            </w:r>
          </w:p>
        </w:tc>
        <w:tc>
          <w:tcPr>
            <w:tcW w:w="1187" w:type="pct"/>
          </w:tcPr>
          <w:p w14:paraId="7B8F62D6" w14:textId="77777777" w:rsidR="00F41E2D" w:rsidRPr="004B0F49" w:rsidRDefault="00F41E2D" w:rsidP="000F3CD9">
            <w:pPr>
              <w:pStyle w:val="Textosinformato"/>
              <w:spacing w:line="276" w:lineRule="auto"/>
              <w:jc w:val="center"/>
              <w:rPr>
                <w:b/>
                <w:sz w:val="20"/>
                <w:lang w:val="es-MX"/>
              </w:rPr>
            </w:pPr>
            <w:r w:rsidRPr="004B0F49">
              <w:rPr>
                <w:b/>
                <w:sz w:val="20"/>
                <w:lang w:val="es-MX"/>
              </w:rPr>
              <w:t>A favor</w:t>
            </w:r>
          </w:p>
        </w:tc>
      </w:tr>
      <w:tr w:rsidR="00F41E2D" w:rsidRPr="004B0F49" w14:paraId="2A866C84" w14:textId="77777777" w:rsidTr="000F3CD9">
        <w:trPr>
          <w:jc w:val="center"/>
        </w:trPr>
        <w:tc>
          <w:tcPr>
            <w:tcW w:w="230" w:type="pct"/>
            <w:shd w:val="clear" w:color="auto" w:fill="D9D9D9" w:themeFill="background1" w:themeFillShade="D9"/>
            <w:vAlign w:val="center"/>
          </w:tcPr>
          <w:p w14:paraId="24555F15" w14:textId="77777777" w:rsidR="00F41E2D" w:rsidRPr="004B0F49" w:rsidRDefault="00F41E2D"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3" w:type="pct"/>
            <w:shd w:val="clear" w:color="auto" w:fill="D9D9D9" w:themeFill="background1" w:themeFillShade="D9"/>
            <w:vAlign w:val="center"/>
          </w:tcPr>
          <w:p w14:paraId="7A2D6B9D" w14:textId="77777777" w:rsidR="00F41E2D" w:rsidRPr="004B0F49" w:rsidRDefault="00F41E2D" w:rsidP="000F3CD9">
            <w:pPr>
              <w:pStyle w:val="Textosinformato"/>
              <w:spacing w:line="276" w:lineRule="auto"/>
              <w:rPr>
                <w:sz w:val="20"/>
                <w:lang w:val="es-MX"/>
              </w:rPr>
            </w:pPr>
            <w:r w:rsidRPr="004B0F49">
              <w:rPr>
                <w:sz w:val="20"/>
                <w:lang w:val="es-MX"/>
              </w:rPr>
              <w:t>Magistrado LAURENTINO LÓPEZ VILLASEÑOR</w:t>
            </w:r>
          </w:p>
        </w:tc>
        <w:tc>
          <w:tcPr>
            <w:tcW w:w="1187" w:type="pct"/>
            <w:shd w:val="clear" w:color="auto" w:fill="D9D9D9" w:themeFill="background1" w:themeFillShade="D9"/>
          </w:tcPr>
          <w:p w14:paraId="3B864EB6" w14:textId="77777777" w:rsidR="00F41E2D" w:rsidRPr="004B0F49" w:rsidRDefault="00F41E2D" w:rsidP="000F3CD9">
            <w:pPr>
              <w:pStyle w:val="Textosinformato"/>
              <w:spacing w:line="276" w:lineRule="auto"/>
              <w:jc w:val="center"/>
              <w:rPr>
                <w:b/>
                <w:sz w:val="20"/>
                <w:lang w:val="es-MX"/>
              </w:rPr>
            </w:pPr>
            <w:r w:rsidRPr="004B0F49">
              <w:rPr>
                <w:b/>
                <w:sz w:val="20"/>
                <w:lang w:val="es-MX"/>
              </w:rPr>
              <w:t>A favor</w:t>
            </w:r>
          </w:p>
        </w:tc>
      </w:tr>
    </w:tbl>
    <w:p w14:paraId="01FDD9FA" w14:textId="77777777" w:rsidR="00F41E2D" w:rsidRPr="004B0F49" w:rsidRDefault="00F41E2D" w:rsidP="00F41E2D">
      <w:pPr>
        <w:pStyle w:val="Textosinformato"/>
        <w:spacing w:line="276" w:lineRule="auto"/>
        <w:rPr>
          <w:sz w:val="20"/>
          <w:lang w:val="es-MX"/>
        </w:rPr>
      </w:pPr>
    </w:p>
    <w:p w14:paraId="029FED05" w14:textId="77777777" w:rsidR="00F41E2D" w:rsidRPr="004B0F49" w:rsidRDefault="00F41E2D" w:rsidP="00F41E2D">
      <w:pPr>
        <w:pStyle w:val="Textosinformato"/>
        <w:spacing w:line="276" w:lineRule="auto"/>
        <w:rPr>
          <w:sz w:val="20"/>
          <w:lang w:val="es-MX"/>
        </w:rPr>
      </w:pPr>
    </w:p>
    <w:p w14:paraId="4C5477D7" w14:textId="77777777" w:rsidR="00F41E2D" w:rsidRDefault="00F41E2D" w:rsidP="00F41E2D">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(cuatro) votos a favor</w:t>
      </w:r>
      <w:r w:rsidRPr="004B0F49">
        <w:rPr>
          <w:sz w:val="20"/>
          <w:lang w:val="es-MX"/>
        </w:rPr>
        <w:t>, emitiéndose el siguiente acuerdo:</w:t>
      </w:r>
    </w:p>
    <w:p w14:paraId="5F864538" w14:textId="77777777" w:rsidR="00F41E2D" w:rsidRPr="004B0F49" w:rsidRDefault="00F41E2D" w:rsidP="00F41E2D">
      <w:pPr>
        <w:pStyle w:val="Textosinformato"/>
        <w:spacing w:line="276" w:lineRule="auto"/>
        <w:rPr>
          <w:sz w:val="20"/>
          <w:lang w:val="es-MX"/>
        </w:rPr>
      </w:pPr>
    </w:p>
    <w:p w14:paraId="3D1A70E7" w14:textId="77777777" w:rsidR="00F41E2D" w:rsidRPr="004B0F49" w:rsidRDefault="00F41E2D" w:rsidP="00F41E2D">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F41E2D" w:rsidRPr="004B0F49" w14:paraId="24C5711E" w14:textId="77777777" w:rsidTr="000F3CD9">
        <w:trPr>
          <w:trHeight w:val="359"/>
        </w:trPr>
        <w:tc>
          <w:tcPr>
            <w:tcW w:w="9964" w:type="dxa"/>
            <w:shd w:val="clear" w:color="auto" w:fill="D9D9D9" w:themeFill="background1" w:themeFillShade="D9"/>
          </w:tcPr>
          <w:p w14:paraId="3A6A158D" w14:textId="3A5B84B0" w:rsidR="00F41E2D" w:rsidRDefault="006362B0" w:rsidP="000F3CD9">
            <w:pPr>
              <w:pStyle w:val="Textosinformato"/>
              <w:spacing w:line="276" w:lineRule="auto"/>
              <w:rPr>
                <w:b/>
                <w:sz w:val="20"/>
                <w:u w:val="single"/>
                <w:lang w:val="es-MX"/>
              </w:rPr>
            </w:pPr>
            <w:r>
              <w:rPr>
                <w:b/>
                <w:sz w:val="20"/>
                <w:lang w:val="es-MX"/>
              </w:rPr>
              <w:lastRenderedPageBreak/>
              <w:t>ACU/JA/11</w:t>
            </w:r>
            <w:r w:rsidR="00F41E2D" w:rsidRPr="007813D7">
              <w:rPr>
                <w:b/>
                <w:sz w:val="20"/>
                <w:lang w:val="es-MX"/>
              </w:rPr>
              <w:t>/0</w:t>
            </w:r>
            <w:r>
              <w:rPr>
                <w:b/>
                <w:sz w:val="20"/>
                <w:lang w:val="es-MX"/>
              </w:rPr>
              <w:t>9</w:t>
            </w:r>
            <w:r w:rsidR="00F41E2D" w:rsidRPr="007813D7">
              <w:rPr>
                <w:b/>
                <w:sz w:val="20"/>
                <w:lang w:val="es-MX"/>
              </w:rPr>
              <w:t>/O/2021. Con fundamento en el artículo11 numeral 1 y 12 numerales 1, 2,</w:t>
            </w:r>
            <w:r w:rsidR="00F41E2D" w:rsidRPr="007813D7">
              <w:rPr>
                <w:rFonts w:cstheme="majorHAnsi"/>
                <w:b/>
                <w:bCs/>
                <w:sz w:val="20"/>
                <w:lang w:val="es-MX"/>
              </w:rPr>
              <w:t xml:space="preserve">3, 4 fracción </w:t>
            </w:r>
            <w:proofErr w:type="gramStart"/>
            <w:r w:rsidR="00F41E2D" w:rsidRPr="007813D7">
              <w:rPr>
                <w:rFonts w:cstheme="majorHAnsi"/>
                <w:b/>
                <w:bCs/>
                <w:sz w:val="20"/>
                <w:lang w:val="es-MX"/>
              </w:rPr>
              <w:t>I,II</w:t>
            </w:r>
            <w:proofErr w:type="gramEnd"/>
            <w:r w:rsidR="00F41E2D" w:rsidRPr="007813D7">
              <w:rPr>
                <w:rFonts w:cstheme="majorHAnsi"/>
                <w:b/>
                <w:bCs/>
                <w:sz w:val="20"/>
                <w:lang w:val="es-MX"/>
              </w:rPr>
              <w:t>,III y 5</w:t>
            </w:r>
            <w:r w:rsidR="00F41E2D" w:rsidRPr="007813D7">
              <w:rPr>
                <w:b/>
                <w:sz w:val="20"/>
                <w:lang w:val="es-MX"/>
              </w:rPr>
              <w:t xml:space="preserve">, artículo 13 numeral 1 fracción </w:t>
            </w:r>
            <w:r w:rsidR="00DF25DB">
              <w:rPr>
                <w:b/>
                <w:sz w:val="20"/>
                <w:lang w:val="es-MX"/>
              </w:rPr>
              <w:t>XIX y</w:t>
            </w:r>
            <w:r w:rsidR="00F41E2D">
              <w:rPr>
                <w:b/>
                <w:sz w:val="20"/>
                <w:lang w:val="es-MX"/>
              </w:rPr>
              <w:t xml:space="preserve"> XXV</w:t>
            </w:r>
            <w:r w:rsidR="00F41E2D" w:rsidRPr="007813D7">
              <w:rPr>
                <w:b/>
                <w:sz w:val="20"/>
                <w:lang w:val="es-MX"/>
              </w:rPr>
              <w:t xml:space="preserve"> de la Ley Orgánica del Tribunal de Justicia Administrativa del Estado, </w:t>
            </w:r>
            <w:r w:rsidR="00F41E2D" w:rsidRPr="00F801B6">
              <w:rPr>
                <w:b/>
                <w:sz w:val="20"/>
                <w:u w:val="single"/>
                <w:lang w:val="es-MX"/>
              </w:rPr>
              <w:t xml:space="preserve">se aprueban por unanimidad de votos de los Magistrados integrantes de la Junta de Administración, las modificaciones al Reglamento Interno de este Tribunal, </w:t>
            </w:r>
            <w:r w:rsidR="00C55E20">
              <w:rPr>
                <w:b/>
                <w:sz w:val="20"/>
                <w:u w:val="single"/>
                <w:lang w:val="es-MX"/>
              </w:rPr>
              <w:t xml:space="preserve">propuestas por la </w:t>
            </w:r>
            <w:r w:rsidR="00C55E20" w:rsidRPr="00C55E20">
              <w:rPr>
                <w:b/>
                <w:sz w:val="20"/>
                <w:u w:val="single"/>
              </w:rPr>
              <w:t>Dirección de Comunicación Social,</w:t>
            </w:r>
            <w:r w:rsidR="00C55E20" w:rsidRPr="00F801B6">
              <w:rPr>
                <w:b/>
                <w:sz w:val="20"/>
                <w:u w:val="single"/>
                <w:lang w:val="es-MX"/>
              </w:rPr>
              <w:t xml:space="preserve"> </w:t>
            </w:r>
            <w:r w:rsidR="00F41E2D" w:rsidRPr="00F801B6">
              <w:rPr>
                <w:b/>
                <w:sz w:val="20"/>
                <w:u w:val="single"/>
                <w:lang w:val="es-MX"/>
              </w:rPr>
              <w:t>en los tér</w:t>
            </w:r>
            <w:r w:rsidR="007915A6" w:rsidRPr="00F801B6">
              <w:rPr>
                <w:b/>
                <w:sz w:val="20"/>
                <w:u w:val="single"/>
                <w:lang w:val="es-MX"/>
              </w:rPr>
              <w:t xml:space="preserve">minos del ANEXO respectivo y lo señalado en </w:t>
            </w:r>
            <w:r w:rsidR="00F41E2D" w:rsidRPr="00F801B6">
              <w:rPr>
                <w:b/>
                <w:sz w:val="20"/>
                <w:u w:val="single"/>
                <w:lang w:val="es-MX"/>
              </w:rPr>
              <w:t>el pun</w:t>
            </w:r>
            <w:r w:rsidR="00EE61D9" w:rsidRPr="00F801B6">
              <w:rPr>
                <w:b/>
                <w:sz w:val="20"/>
                <w:u w:val="single"/>
                <w:lang w:val="es-MX"/>
              </w:rPr>
              <w:t>to 11</w:t>
            </w:r>
            <w:r w:rsidR="00F41E2D" w:rsidRPr="00F801B6">
              <w:rPr>
                <w:b/>
                <w:sz w:val="20"/>
                <w:u w:val="single"/>
                <w:lang w:val="es-MX"/>
              </w:rPr>
              <w:t xml:space="preserve"> de la presente acta</w:t>
            </w:r>
            <w:r w:rsidR="00F41E2D">
              <w:rPr>
                <w:b/>
                <w:sz w:val="20"/>
                <w:u w:val="single"/>
                <w:lang w:val="es-MX"/>
              </w:rPr>
              <w:t xml:space="preserve">. </w:t>
            </w:r>
          </w:p>
          <w:p w14:paraId="12C98E94" w14:textId="77777777" w:rsidR="00F41E2D" w:rsidRDefault="00F41E2D" w:rsidP="000F3CD9">
            <w:pPr>
              <w:pStyle w:val="Textosinformato"/>
              <w:spacing w:line="276" w:lineRule="auto"/>
              <w:rPr>
                <w:b/>
                <w:sz w:val="20"/>
                <w:u w:val="single"/>
                <w:lang w:val="es-MX"/>
              </w:rPr>
            </w:pPr>
          </w:p>
          <w:p w14:paraId="596F7AC3" w14:textId="64EF7E2A" w:rsidR="00F41E2D" w:rsidRPr="006A32F6" w:rsidRDefault="00F41E2D" w:rsidP="000F3CD9">
            <w:pPr>
              <w:pStyle w:val="Textosinformato"/>
              <w:spacing w:line="276" w:lineRule="auto"/>
              <w:rPr>
                <w:b/>
                <w:sz w:val="20"/>
                <w:u w:val="single"/>
                <w:lang w:val="es-MX"/>
              </w:rPr>
            </w:pPr>
            <w:r>
              <w:rPr>
                <w:b/>
                <w:sz w:val="20"/>
                <w:u w:val="single"/>
                <w:lang w:val="es-MX"/>
              </w:rPr>
              <w:t>Se ordena realizar el trámite de publicación respectivo y comuníquese lo anterior al</w:t>
            </w:r>
            <w:r w:rsidR="00570E2A">
              <w:rPr>
                <w:b/>
                <w:sz w:val="20"/>
                <w:u w:val="single"/>
                <w:lang w:val="es-MX"/>
              </w:rPr>
              <w:t xml:space="preserve"> Área</w:t>
            </w:r>
            <w:r>
              <w:rPr>
                <w:b/>
                <w:sz w:val="20"/>
                <w:u w:val="single"/>
                <w:lang w:val="es-MX"/>
              </w:rPr>
              <w:t xml:space="preserve"> solicitante, a los </w:t>
            </w:r>
            <w:r w:rsidRPr="004B0F49">
              <w:rPr>
                <w:b/>
                <w:sz w:val="20"/>
                <w:u w:val="single"/>
                <w:lang w:val="es-MX"/>
              </w:rPr>
              <w:t>Titula</w:t>
            </w:r>
            <w:r>
              <w:rPr>
                <w:b/>
                <w:sz w:val="20"/>
                <w:u w:val="single"/>
                <w:lang w:val="es-MX"/>
              </w:rPr>
              <w:t xml:space="preserve">res </w:t>
            </w:r>
            <w:r w:rsidRPr="004B0F49">
              <w:rPr>
                <w:b/>
                <w:sz w:val="20"/>
                <w:u w:val="single"/>
                <w:lang w:val="es-MX"/>
              </w:rPr>
              <w:t>de las</w:t>
            </w:r>
            <w:r>
              <w:rPr>
                <w:b/>
                <w:sz w:val="20"/>
                <w:u w:val="single"/>
                <w:lang w:val="es-MX"/>
              </w:rPr>
              <w:t xml:space="preserve"> Ponencias, Salas y demás</w:t>
            </w:r>
            <w:r w:rsidRPr="004B0F49">
              <w:rPr>
                <w:b/>
                <w:sz w:val="20"/>
                <w:u w:val="single"/>
                <w:lang w:val="es-MX"/>
              </w:rPr>
              <w:t xml:space="preserve"> Área</w:t>
            </w:r>
            <w:r>
              <w:rPr>
                <w:b/>
                <w:sz w:val="20"/>
                <w:u w:val="single"/>
                <w:lang w:val="es-MX"/>
              </w:rPr>
              <w:t>s de este Tribunal</w:t>
            </w:r>
            <w:r w:rsidRPr="004B0F49">
              <w:rPr>
                <w:b/>
                <w:sz w:val="20"/>
                <w:u w:val="single"/>
                <w:lang w:val="es-MX"/>
              </w:rPr>
              <w:t>, para los efectos a que haya lugar.</w:t>
            </w:r>
          </w:p>
        </w:tc>
      </w:tr>
    </w:tbl>
    <w:p w14:paraId="4591636A" w14:textId="77777777" w:rsidR="00F41E2D" w:rsidRPr="004B0F49" w:rsidRDefault="00F41E2D" w:rsidP="00F41E2D">
      <w:pPr>
        <w:pStyle w:val="Textosinformato"/>
        <w:spacing w:line="276" w:lineRule="auto"/>
        <w:rPr>
          <w:sz w:val="20"/>
          <w:lang w:val="es-MX"/>
        </w:rPr>
      </w:pPr>
    </w:p>
    <w:p w14:paraId="759FB957" w14:textId="77777777" w:rsidR="00F41E2D" w:rsidRDefault="00F41E2D" w:rsidP="00F41E2D">
      <w:pPr>
        <w:pStyle w:val="Textosinformato"/>
        <w:spacing w:line="276" w:lineRule="auto"/>
        <w:rPr>
          <w:sz w:val="20"/>
          <w:lang w:val="es-MX"/>
        </w:rPr>
      </w:pPr>
    </w:p>
    <w:p w14:paraId="4A6FC11B" w14:textId="009F82BB" w:rsidR="008F4532" w:rsidRPr="002A7D80" w:rsidRDefault="00140C11" w:rsidP="00140C11">
      <w:pPr>
        <w:pStyle w:val="Textosinformato"/>
        <w:spacing w:line="276" w:lineRule="auto"/>
        <w:jc w:val="center"/>
        <w:rPr>
          <w:b/>
          <w:sz w:val="28"/>
          <w:szCs w:val="28"/>
          <w:lang w:val="es-MX"/>
        </w:rPr>
      </w:pPr>
      <w:r w:rsidRPr="002A7D80">
        <w:rPr>
          <w:b/>
          <w:sz w:val="28"/>
          <w:szCs w:val="28"/>
          <w:lang w:val="es-MX"/>
        </w:rPr>
        <w:t>-1</w:t>
      </w:r>
      <w:r w:rsidR="003F650C" w:rsidRPr="002A7D80">
        <w:rPr>
          <w:b/>
          <w:sz w:val="28"/>
          <w:szCs w:val="28"/>
          <w:lang w:val="es-MX"/>
        </w:rPr>
        <w:t>2</w:t>
      </w:r>
      <w:r w:rsidRPr="002A7D80">
        <w:rPr>
          <w:b/>
          <w:sz w:val="28"/>
          <w:szCs w:val="28"/>
          <w:lang w:val="es-MX"/>
        </w:rPr>
        <w:t>-</w:t>
      </w:r>
    </w:p>
    <w:p w14:paraId="3C74E8B2" w14:textId="77777777" w:rsidR="00B242D8" w:rsidRDefault="00B242D8" w:rsidP="00B242D8">
      <w:pPr>
        <w:pStyle w:val="Textosinformato"/>
        <w:spacing w:line="276" w:lineRule="auto"/>
        <w:rPr>
          <w:sz w:val="20"/>
          <w:lang w:val="es-MX"/>
        </w:rPr>
      </w:pPr>
    </w:p>
    <w:p w14:paraId="29DEB9EA" w14:textId="77777777" w:rsidR="002A7D80" w:rsidRDefault="002A7D80" w:rsidP="00B242D8">
      <w:pPr>
        <w:pStyle w:val="Textosinformato"/>
        <w:spacing w:line="276" w:lineRule="auto"/>
        <w:rPr>
          <w:sz w:val="20"/>
          <w:lang w:val="es-MX"/>
        </w:rPr>
      </w:pPr>
    </w:p>
    <w:p w14:paraId="3D469C1C" w14:textId="607CABFC" w:rsidR="00B242D8" w:rsidRPr="00B242D8" w:rsidRDefault="00B242D8" w:rsidP="00B242D8">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Pr>
          <w:b/>
          <w:sz w:val="20"/>
          <w:lang w:val="es-MX"/>
        </w:rPr>
        <w:t>doce</w:t>
      </w:r>
      <w:r w:rsidRPr="004B0F49">
        <w:rPr>
          <w:b/>
          <w:sz w:val="20"/>
          <w:lang w:val="es-MX"/>
        </w:rPr>
        <w:t xml:space="preserve"> </w:t>
      </w:r>
      <w:r w:rsidRPr="004B0F49">
        <w:rPr>
          <w:sz w:val="20"/>
          <w:lang w:val="es-MX"/>
        </w:rPr>
        <w:t>y corresponde a</w:t>
      </w:r>
      <w:r w:rsidRPr="004D009D">
        <w:rPr>
          <w:b/>
          <w:sz w:val="20"/>
          <w:lang w:val="es-MX"/>
        </w:rPr>
        <w:t>:</w:t>
      </w:r>
      <w:r>
        <w:rPr>
          <w:b/>
          <w:sz w:val="20"/>
          <w:lang w:val="es-MX"/>
        </w:rPr>
        <w:t xml:space="preserve"> </w:t>
      </w:r>
      <w:r w:rsidRPr="00B242D8">
        <w:rPr>
          <w:b/>
          <w:sz w:val="20"/>
        </w:rPr>
        <w:t>Propuesta de la Dirección de Archivo, para modificar el Reglamento del Tribunal, para conocimiento y posible aprobación.</w:t>
      </w:r>
    </w:p>
    <w:p w14:paraId="58DFA68D" w14:textId="77777777" w:rsidR="00B242D8" w:rsidRPr="00B242D8" w:rsidRDefault="00B242D8" w:rsidP="00B242D8">
      <w:pPr>
        <w:pStyle w:val="Sangradetextonormal"/>
        <w:spacing w:after="0" w:line="276" w:lineRule="auto"/>
        <w:ind w:left="0"/>
        <w:jc w:val="both"/>
        <w:rPr>
          <w:rFonts w:ascii="Century Gothic" w:hAnsi="Century Gothic"/>
          <w:b/>
        </w:rPr>
      </w:pPr>
    </w:p>
    <w:p w14:paraId="17055AE6" w14:textId="21D98D75" w:rsidR="00B242D8" w:rsidRDefault="00267BAE" w:rsidP="00B242D8">
      <w:pPr>
        <w:pStyle w:val="Sangradetextonormal"/>
        <w:spacing w:after="0" w:line="276" w:lineRule="auto"/>
        <w:ind w:left="0"/>
        <w:jc w:val="both"/>
        <w:rPr>
          <w:rFonts w:ascii="Century Gothic" w:hAnsi="Century Gothic"/>
          <w:szCs w:val="24"/>
        </w:rPr>
      </w:pPr>
      <w:r>
        <w:rPr>
          <w:rFonts w:ascii="Century Gothic" w:hAnsi="Century Gothic"/>
          <w:szCs w:val="24"/>
        </w:rPr>
        <w:t xml:space="preserve">Con fecha </w:t>
      </w:r>
      <w:r w:rsidR="00B242D8">
        <w:rPr>
          <w:rFonts w:ascii="Century Gothic" w:hAnsi="Century Gothic"/>
          <w:szCs w:val="24"/>
        </w:rPr>
        <w:t xml:space="preserve">26 de agosto de 2021, </w:t>
      </w:r>
      <w:r>
        <w:rPr>
          <w:rFonts w:ascii="Century Gothic" w:hAnsi="Century Gothic"/>
          <w:szCs w:val="24"/>
        </w:rPr>
        <w:t xml:space="preserve">fue recibido el Oficio TJA/DA/40/2021, </w:t>
      </w:r>
      <w:r w:rsidR="00B242D8">
        <w:rPr>
          <w:rFonts w:ascii="Century Gothic" w:hAnsi="Century Gothic"/>
          <w:szCs w:val="24"/>
        </w:rPr>
        <w:t>emitido por el Director de Archivo de este Tribunal</w:t>
      </w:r>
      <w:r w:rsidR="00B242D8" w:rsidRPr="00BB4FC7">
        <w:rPr>
          <w:rFonts w:ascii="Century Gothic" w:hAnsi="Century Gothic"/>
          <w:szCs w:val="24"/>
        </w:rPr>
        <w:t xml:space="preserve">, </w:t>
      </w:r>
      <w:r>
        <w:rPr>
          <w:rFonts w:ascii="Century Gothic" w:hAnsi="Century Gothic"/>
          <w:szCs w:val="24"/>
        </w:rPr>
        <w:t xml:space="preserve">mediante el cual </w:t>
      </w:r>
      <w:r w:rsidR="00570E2A">
        <w:rPr>
          <w:rFonts w:ascii="Century Gothic" w:hAnsi="Century Gothic"/>
          <w:szCs w:val="24"/>
        </w:rPr>
        <w:t>propone modificaciones</w:t>
      </w:r>
      <w:r w:rsidR="00B242D8">
        <w:rPr>
          <w:rFonts w:ascii="Century Gothic" w:hAnsi="Century Gothic"/>
          <w:szCs w:val="24"/>
        </w:rPr>
        <w:t xml:space="preserve"> al Reglamento Interno de este Órgano Jurisdiccional, en los términos del </w:t>
      </w:r>
      <w:r w:rsidR="004912DE">
        <w:rPr>
          <w:rFonts w:ascii="Century Gothic" w:hAnsi="Century Gothic"/>
          <w:szCs w:val="24"/>
        </w:rPr>
        <w:t>O</w:t>
      </w:r>
      <w:r w:rsidR="00B27099">
        <w:rPr>
          <w:rFonts w:ascii="Century Gothic" w:hAnsi="Century Gothic"/>
          <w:szCs w:val="24"/>
        </w:rPr>
        <w:t xml:space="preserve">ficio en mención </w:t>
      </w:r>
      <w:r w:rsidR="0054583D">
        <w:rPr>
          <w:rFonts w:ascii="Century Gothic" w:hAnsi="Century Gothic"/>
          <w:szCs w:val="24"/>
        </w:rPr>
        <w:t xml:space="preserve">y que en su momento fue enviado </w:t>
      </w:r>
      <w:r w:rsidR="00B242D8">
        <w:rPr>
          <w:rFonts w:ascii="Century Gothic" w:hAnsi="Century Gothic"/>
          <w:szCs w:val="24"/>
        </w:rPr>
        <w:t>a los integrantes de esta J</w:t>
      </w:r>
      <w:r w:rsidR="00570E2A">
        <w:rPr>
          <w:rFonts w:ascii="Century Gothic" w:hAnsi="Century Gothic"/>
          <w:szCs w:val="24"/>
        </w:rPr>
        <w:t>unta.</w:t>
      </w:r>
    </w:p>
    <w:p w14:paraId="437CDDB4" w14:textId="77777777" w:rsidR="00B242D8" w:rsidRDefault="00B242D8" w:rsidP="00B242D8">
      <w:pPr>
        <w:pStyle w:val="Sangradetextonormal"/>
        <w:spacing w:after="0" w:line="276" w:lineRule="auto"/>
        <w:ind w:left="0"/>
        <w:jc w:val="both"/>
        <w:rPr>
          <w:rFonts w:ascii="Century Gothic" w:hAnsi="Century Gothic"/>
          <w:szCs w:val="24"/>
        </w:rPr>
      </w:pPr>
    </w:p>
    <w:p w14:paraId="27DB66FF" w14:textId="3105D016" w:rsidR="00DC645F" w:rsidRDefault="00DC645F" w:rsidP="00B242D8">
      <w:pPr>
        <w:pStyle w:val="Sangradetextonormal"/>
        <w:spacing w:after="0" w:line="276" w:lineRule="auto"/>
        <w:ind w:left="0"/>
        <w:jc w:val="both"/>
        <w:rPr>
          <w:rFonts w:ascii="Century Gothic" w:hAnsi="Century Gothic"/>
        </w:rPr>
      </w:pPr>
      <w:r w:rsidRPr="002C7956">
        <w:rPr>
          <w:rFonts w:ascii="Century Gothic" w:hAnsi="Century Gothic"/>
          <w:b/>
        </w:rPr>
        <w:t>En uso de la voz el</w:t>
      </w:r>
      <w:r w:rsidRPr="004B0F49">
        <w:rPr>
          <w:rFonts w:ascii="Century Gothic" w:hAnsi="Century Gothic"/>
        </w:rPr>
        <w:t xml:space="preserve"> </w:t>
      </w:r>
      <w:r w:rsidRPr="004B0F49">
        <w:rPr>
          <w:rFonts w:ascii="Century Gothic" w:hAnsi="Century Gothic"/>
          <w:b/>
        </w:rPr>
        <w:t>Magistrado Presidente</w:t>
      </w:r>
      <w:r w:rsidRPr="004B0F49">
        <w:rPr>
          <w:rFonts w:ascii="Century Gothic" w:hAnsi="Century Gothic"/>
        </w:rPr>
        <w:t>:</w:t>
      </w:r>
      <w:r>
        <w:rPr>
          <w:rFonts w:ascii="Century Gothic" w:hAnsi="Century Gothic"/>
        </w:rPr>
        <w:t xml:space="preserve"> Aquí les quiero comentar</w:t>
      </w:r>
      <w:r w:rsidR="00E96184">
        <w:rPr>
          <w:rFonts w:ascii="Century Gothic" w:hAnsi="Century Gothic"/>
        </w:rPr>
        <w:t xml:space="preserve"> sobre la importancia</w:t>
      </w:r>
      <w:r w:rsidR="00E57A63">
        <w:rPr>
          <w:rFonts w:ascii="Century Gothic" w:hAnsi="Century Gothic"/>
        </w:rPr>
        <w:t>, de hecho le pedí al Director que pasara con cada uno de ustedes y les explicar</w:t>
      </w:r>
      <w:r w:rsidR="00E0240A">
        <w:rPr>
          <w:rFonts w:ascii="Century Gothic" w:hAnsi="Century Gothic"/>
        </w:rPr>
        <w:t>a en que consiste la propuesta; Porque se trata de dar cumplimiento a la actual Ley General de Archivos y sobre todo dentro de las facultades de la comisión que se menciona un poco mas adelante, una de mis prioridades es tener el procedimiento legal y adecuado para la destrucción de expedientes cuyo valor no es relevante para efectos de la ley en cita… Paraqué en el momento que decidamos mudarnos de sede, ya no tengamos que cargar co</w:t>
      </w:r>
      <w:r w:rsidR="00661AB0">
        <w:rPr>
          <w:rFonts w:ascii="Century Gothic" w:hAnsi="Century Gothic"/>
        </w:rPr>
        <w:t xml:space="preserve">n todo el archivo que traemos y poder destruir la parte que conforme a la ley se permita destruir, por eso es muy importante que se apruebe esta modificación y los puntos que vienen </w:t>
      </w:r>
      <w:r w:rsidR="00E50B91">
        <w:rPr>
          <w:rFonts w:ascii="Century Gothic" w:hAnsi="Century Gothic"/>
        </w:rPr>
        <w:t>más</w:t>
      </w:r>
      <w:r w:rsidR="00661AB0">
        <w:rPr>
          <w:rFonts w:ascii="Century Gothic" w:hAnsi="Century Gothic"/>
        </w:rPr>
        <w:t xml:space="preserve"> adelante</w:t>
      </w:r>
      <w:r w:rsidR="00E50B91">
        <w:rPr>
          <w:rFonts w:ascii="Century Gothic" w:hAnsi="Century Gothic"/>
        </w:rPr>
        <w:t>, aclaro hasta este momento no se ha destruido nada del archivo pero si es necesario que empecemos a dar los pasos</w:t>
      </w:r>
      <w:r w:rsidR="004E2787">
        <w:rPr>
          <w:rFonts w:ascii="Century Gothic" w:hAnsi="Century Gothic"/>
        </w:rPr>
        <w:t xml:space="preserve"> para garantizar la destrucción y no llevarnos lo que no tengamos que llevar. La propuesta como ya vieron la hace la Dirección de Archivo y también considero que es bastante buena, en el entendido como dice el Magistrado Avelino, que en cualquier momento p</w:t>
      </w:r>
      <w:r w:rsidR="00680E2D">
        <w:rPr>
          <w:rFonts w:ascii="Century Gothic" w:hAnsi="Century Gothic"/>
        </w:rPr>
        <w:t>o</w:t>
      </w:r>
      <w:r w:rsidR="004E2787">
        <w:rPr>
          <w:rFonts w:ascii="Century Gothic" w:hAnsi="Century Gothic"/>
        </w:rPr>
        <w:t>demos modificarla de considerarlo necesario.</w:t>
      </w:r>
    </w:p>
    <w:p w14:paraId="73F9D2B0" w14:textId="5214B155" w:rsidR="004E2787" w:rsidRDefault="004E2787" w:rsidP="00B242D8">
      <w:pPr>
        <w:pStyle w:val="Sangradetextonormal"/>
        <w:spacing w:after="0" w:line="276" w:lineRule="auto"/>
        <w:ind w:left="0"/>
        <w:jc w:val="both"/>
        <w:rPr>
          <w:rFonts w:ascii="Century Gothic" w:hAnsi="Century Gothic"/>
        </w:rPr>
      </w:pPr>
    </w:p>
    <w:p w14:paraId="7EE3EC68" w14:textId="6215B002" w:rsidR="004E2787" w:rsidRDefault="004E2787" w:rsidP="00B242D8">
      <w:pPr>
        <w:pStyle w:val="Sangradetextonormal"/>
        <w:spacing w:after="0" w:line="276" w:lineRule="auto"/>
        <w:ind w:left="0"/>
        <w:jc w:val="both"/>
        <w:rPr>
          <w:rFonts w:ascii="Century Gothic" w:hAnsi="Century Gothic"/>
          <w:szCs w:val="24"/>
        </w:rPr>
      </w:pPr>
      <w:r w:rsidRPr="00663319">
        <w:rPr>
          <w:rFonts w:ascii="Century Gothic" w:hAnsi="Century Gothic"/>
          <w:szCs w:val="24"/>
        </w:rPr>
        <w:t>¿Tienen algún comentario al respecto?</w:t>
      </w:r>
    </w:p>
    <w:p w14:paraId="750E2DF1" w14:textId="3C056200" w:rsidR="008379F1" w:rsidRDefault="008379F1" w:rsidP="00B242D8">
      <w:pPr>
        <w:pStyle w:val="Sangradetextonormal"/>
        <w:spacing w:after="0" w:line="276" w:lineRule="auto"/>
        <w:ind w:left="0"/>
        <w:jc w:val="both"/>
        <w:rPr>
          <w:rFonts w:ascii="Century Gothic" w:hAnsi="Century Gothic"/>
        </w:rPr>
      </w:pPr>
    </w:p>
    <w:p w14:paraId="4688C519" w14:textId="325FC942" w:rsidR="008379F1" w:rsidRDefault="008379F1" w:rsidP="008379F1">
      <w:pPr>
        <w:pStyle w:val="Textosinformato"/>
        <w:spacing w:line="276" w:lineRule="auto"/>
        <w:rPr>
          <w:sz w:val="20"/>
          <w:lang w:val="es-ES_tradnl"/>
        </w:rPr>
      </w:pPr>
      <w:r>
        <w:rPr>
          <w:sz w:val="20"/>
          <w:lang w:val="es-ES_tradnl"/>
        </w:rP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w:t>
      </w:r>
      <w:r w:rsidR="00741267">
        <w:rPr>
          <w:sz w:val="20"/>
          <w:lang w:val="es-ES_tradnl"/>
        </w:rPr>
        <w:t xml:space="preserve"> Hay un tema que creo que</w:t>
      </w:r>
      <w:r w:rsidR="001A6045">
        <w:rPr>
          <w:sz w:val="20"/>
          <w:lang w:val="es-ES_tradnl"/>
        </w:rPr>
        <w:t xml:space="preserve"> comentó el Director de Archivo y que e</w:t>
      </w:r>
      <w:r w:rsidR="00861B91">
        <w:rPr>
          <w:sz w:val="20"/>
          <w:lang w:val="es-ES_tradnl"/>
        </w:rPr>
        <w:t>n su momento</w:t>
      </w:r>
      <w:r w:rsidR="001A6045">
        <w:rPr>
          <w:sz w:val="20"/>
          <w:lang w:val="es-ES_tradnl"/>
        </w:rPr>
        <w:t xml:space="preserve"> compartió </w:t>
      </w:r>
      <w:r w:rsidR="00861B91">
        <w:rPr>
          <w:sz w:val="20"/>
          <w:lang w:val="es-ES_tradnl"/>
        </w:rPr>
        <w:t>el Magistrado Laurentino, que tiene que ver con</w:t>
      </w:r>
      <w:r w:rsidR="001A6045">
        <w:rPr>
          <w:sz w:val="20"/>
          <w:lang w:val="es-ES_tradnl"/>
        </w:rPr>
        <w:t xml:space="preserve"> la información de</w:t>
      </w:r>
      <w:r w:rsidR="00861B91">
        <w:rPr>
          <w:sz w:val="20"/>
          <w:lang w:val="es-ES_tradnl"/>
        </w:rPr>
        <w:t xml:space="preserve"> los juicios laborales</w:t>
      </w:r>
      <w:r w:rsidR="008719D2">
        <w:rPr>
          <w:sz w:val="20"/>
          <w:lang w:val="es-ES_tradnl"/>
        </w:rPr>
        <w:t xml:space="preserve">, los temas de pensiones, para eso creo que debe </w:t>
      </w:r>
      <w:r w:rsidR="001A6045">
        <w:rPr>
          <w:sz w:val="20"/>
          <w:lang w:val="es-ES_tradnl"/>
        </w:rPr>
        <w:t xml:space="preserve">hacer </w:t>
      </w:r>
      <w:r w:rsidR="008719D2">
        <w:rPr>
          <w:sz w:val="20"/>
          <w:lang w:val="es-ES_tradnl"/>
        </w:rPr>
        <w:t>un catálogo</w:t>
      </w:r>
      <w:r w:rsidR="001A6045">
        <w:rPr>
          <w:sz w:val="20"/>
          <w:lang w:val="es-ES_tradnl"/>
        </w:rPr>
        <w:t xml:space="preserve">, creo que debemos designarle que haga un catálogo de lo que nunca va poder desaparecer ni destruir por más tiempo que pase, porque son temas que están siempre latentes a </w:t>
      </w:r>
      <w:r w:rsidR="001A6045">
        <w:rPr>
          <w:sz w:val="20"/>
          <w:lang w:val="es-ES_tradnl"/>
        </w:rPr>
        <w:lastRenderedPageBreak/>
        <w:t xml:space="preserve">una situación que pudiera presentarse, yo le comenté  por la experiencia que estamos viviendo en la comisión sustanciadora </w:t>
      </w:r>
      <w:r w:rsidR="0083024E">
        <w:rPr>
          <w:sz w:val="20"/>
          <w:lang w:val="es-ES_tradnl"/>
        </w:rPr>
        <w:t xml:space="preserve">de estos asuntos, de repente necesitamos documentos que solo él va tener y que si no tenemos la precaución y no se hace una clasificación y se van los tiempos puede desechar información que después necesitemos y seria importante que le pidamos que haga un clasificado, igual y eso no es parte del Reglamento pero si se tendría que hacer, </w:t>
      </w:r>
      <w:r w:rsidR="00406B7D">
        <w:rPr>
          <w:sz w:val="20"/>
          <w:lang w:val="es-ES_tradnl"/>
        </w:rPr>
        <w:t xml:space="preserve">por ejemplo: </w:t>
      </w:r>
      <w:r w:rsidR="007148B8">
        <w:rPr>
          <w:sz w:val="20"/>
          <w:lang w:val="es-ES_tradnl"/>
        </w:rPr>
        <w:t>“Q</w:t>
      </w:r>
      <w:r w:rsidR="0083024E">
        <w:rPr>
          <w:sz w:val="20"/>
          <w:lang w:val="es-ES_tradnl"/>
        </w:rPr>
        <w:t xml:space="preserve">ue </w:t>
      </w:r>
      <w:r w:rsidR="007148B8">
        <w:rPr>
          <w:sz w:val="20"/>
          <w:lang w:val="es-ES_tradnl"/>
        </w:rPr>
        <w:t>sí</w:t>
      </w:r>
      <w:r w:rsidR="00F211F9">
        <w:rPr>
          <w:sz w:val="20"/>
          <w:lang w:val="es-ES_tradnl"/>
        </w:rPr>
        <w:t xml:space="preserve"> se destruye</w:t>
      </w:r>
      <w:r w:rsidR="0083024E">
        <w:rPr>
          <w:sz w:val="20"/>
          <w:lang w:val="es-ES_tradnl"/>
        </w:rPr>
        <w:t xml:space="preserve">, </w:t>
      </w:r>
      <w:r w:rsidR="007148B8">
        <w:rPr>
          <w:sz w:val="20"/>
          <w:lang w:val="es-ES_tradnl"/>
        </w:rPr>
        <w:t>¿Cómo?</w:t>
      </w:r>
      <w:r w:rsidR="0083024E">
        <w:rPr>
          <w:sz w:val="20"/>
          <w:lang w:val="es-ES_tradnl"/>
        </w:rPr>
        <w:t xml:space="preserve"> y </w:t>
      </w:r>
      <w:r w:rsidR="007148B8">
        <w:rPr>
          <w:sz w:val="20"/>
          <w:lang w:val="es-ES_tradnl"/>
        </w:rPr>
        <w:t>Q</w:t>
      </w:r>
      <w:r w:rsidR="0083024E">
        <w:rPr>
          <w:sz w:val="20"/>
          <w:lang w:val="es-ES_tradnl"/>
        </w:rPr>
        <w:t>ue nunca podrá deshacerse de ello</w:t>
      </w:r>
      <w:r w:rsidR="007148B8">
        <w:rPr>
          <w:sz w:val="20"/>
          <w:lang w:val="es-ES_tradnl"/>
        </w:rPr>
        <w:t>”</w:t>
      </w:r>
      <w:r w:rsidR="0083024E">
        <w:rPr>
          <w:sz w:val="20"/>
          <w:lang w:val="es-ES_tradnl"/>
        </w:rPr>
        <w:t>.</w:t>
      </w:r>
      <w:r>
        <w:rPr>
          <w:sz w:val="20"/>
          <w:lang w:val="es-ES_tradnl"/>
        </w:rPr>
        <w:t xml:space="preserve"> </w:t>
      </w:r>
    </w:p>
    <w:p w14:paraId="314AF978" w14:textId="2451300F" w:rsidR="007148B8" w:rsidRDefault="007148B8" w:rsidP="008379F1">
      <w:pPr>
        <w:pStyle w:val="Textosinformato"/>
        <w:spacing w:line="276" w:lineRule="auto"/>
        <w:rPr>
          <w:sz w:val="20"/>
          <w:lang w:val="es-ES_tradnl"/>
        </w:rPr>
      </w:pPr>
    </w:p>
    <w:p w14:paraId="59AD8384" w14:textId="566D6B7D" w:rsidR="007148B8" w:rsidRPr="007148B8" w:rsidRDefault="007148B8" w:rsidP="008379F1">
      <w:pPr>
        <w:pStyle w:val="Textosinformato"/>
        <w:spacing w:line="276" w:lineRule="auto"/>
        <w:rPr>
          <w:sz w:val="20"/>
          <w:lang w:val="es-ES_tradnl"/>
        </w:rPr>
      </w:pPr>
      <w:r w:rsidRPr="002C7956">
        <w:rPr>
          <w:b/>
          <w:sz w:val="20"/>
        </w:rPr>
        <w:t>En uso de la voz el Magistrado</w:t>
      </w:r>
      <w:r w:rsidRPr="007148B8">
        <w:rPr>
          <w:b/>
          <w:sz w:val="20"/>
        </w:rPr>
        <w:t xml:space="preserve"> Presidente</w:t>
      </w:r>
      <w:r w:rsidRPr="007148B8">
        <w:rPr>
          <w:sz w:val="20"/>
        </w:rPr>
        <w:t>:</w:t>
      </w:r>
      <w:r>
        <w:rPr>
          <w:sz w:val="20"/>
        </w:rPr>
        <w:t xml:space="preserve"> Si, estaba trabajando en ello, el Director ya esta en eso que mencionas... y no solo en eso, les comparto que ya tenemos en comodato la bodega de</w:t>
      </w:r>
      <w:r w:rsidR="003B765D">
        <w:rPr>
          <w:sz w:val="20"/>
        </w:rPr>
        <w:t xml:space="preserve"> 8 de julio, para la cual ya también trae un plan para poder ir mudando expedientes y quitarnos carga económica </w:t>
      </w:r>
      <w:r w:rsidR="00287E88">
        <w:rPr>
          <w:sz w:val="20"/>
        </w:rPr>
        <w:t xml:space="preserve">que traemos </w:t>
      </w:r>
      <w:r w:rsidR="003B765D">
        <w:rPr>
          <w:sz w:val="20"/>
        </w:rPr>
        <w:t>con la empresa que nos maneja y resguarda el archivo</w:t>
      </w:r>
      <w:r w:rsidR="00287E88">
        <w:rPr>
          <w:sz w:val="20"/>
        </w:rPr>
        <w:t xml:space="preserve">, pero si está trabajando en eso, gracias por el cometario </w:t>
      </w:r>
      <w:proofErr w:type="spellStart"/>
      <w:r w:rsidR="00287E88">
        <w:rPr>
          <w:sz w:val="20"/>
        </w:rPr>
        <w:t>Fany</w:t>
      </w:r>
      <w:proofErr w:type="spellEnd"/>
      <w:r w:rsidR="00287E88">
        <w:rPr>
          <w:sz w:val="20"/>
        </w:rPr>
        <w:t>. El archivo al depender de Secretaría General yo me encargare de comentarle las inquietudes, gracias.</w:t>
      </w:r>
    </w:p>
    <w:p w14:paraId="07FE347D" w14:textId="77777777" w:rsidR="008379F1" w:rsidRDefault="008379F1" w:rsidP="008379F1">
      <w:pPr>
        <w:pStyle w:val="Textosinformato"/>
        <w:spacing w:line="276" w:lineRule="auto"/>
        <w:rPr>
          <w:sz w:val="20"/>
          <w:lang w:val="es-ES_tradnl"/>
        </w:rPr>
      </w:pPr>
    </w:p>
    <w:p w14:paraId="3E30622C" w14:textId="1FB8A72B" w:rsidR="008379F1" w:rsidRPr="00663319" w:rsidRDefault="008379F1" w:rsidP="008379F1">
      <w:pPr>
        <w:pStyle w:val="Sangradetextonormal"/>
        <w:spacing w:after="0" w:line="276" w:lineRule="auto"/>
        <w:ind w:left="0"/>
        <w:jc w:val="both"/>
        <w:rPr>
          <w:rFonts w:ascii="Century Gothic" w:hAnsi="Century Gothic"/>
          <w:szCs w:val="24"/>
        </w:rPr>
      </w:pPr>
      <w:r w:rsidRPr="00663319">
        <w:rPr>
          <w:rFonts w:ascii="Century Gothic" w:hAnsi="Century Gothic"/>
          <w:szCs w:val="24"/>
        </w:rPr>
        <w:t xml:space="preserve">¿Tienen algún </w:t>
      </w:r>
      <w:r w:rsidR="00287E88">
        <w:rPr>
          <w:rFonts w:ascii="Century Gothic" w:hAnsi="Century Gothic"/>
          <w:szCs w:val="24"/>
        </w:rPr>
        <w:t xml:space="preserve">otro </w:t>
      </w:r>
      <w:r w:rsidRPr="00663319">
        <w:rPr>
          <w:rFonts w:ascii="Century Gothic" w:hAnsi="Century Gothic"/>
          <w:szCs w:val="24"/>
        </w:rPr>
        <w:t>comentario al respecto?</w:t>
      </w:r>
    </w:p>
    <w:p w14:paraId="613305C1" w14:textId="77777777" w:rsidR="008379F1" w:rsidRPr="00663319" w:rsidRDefault="008379F1" w:rsidP="008379F1">
      <w:pPr>
        <w:pStyle w:val="Textosinformato"/>
        <w:spacing w:line="276" w:lineRule="auto"/>
        <w:rPr>
          <w:sz w:val="20"/>
          <w:lang w:val="es-ES_tradnl"/>
        </w:rPr>
      </w:pPr>
    </w:p>
    <w:p w14:paraId="651BDC5F" w14:textId="426A5381" w:rsidR="00341F8D" w:rsidRDefault="008379F1" w:rsidP="008379F1">
      <w:pPr>
        <w:pStyle w:val="Textosinformato"/>
        <w:spacing w:line="276" w:lineRule="auto"/>
        <w:rPr>
          <w:sz w:val="20"/>
          <w:lang w:val="es-ES_tradnl"/>
        </w:rPr>
      </w:pPr>
      <w:r>
        <w:rPr>
          <w:sz w:val="20"/>
          <w:lang w:val="es-ES_tradnl"/>
        </w:rPr>
        <w:t xml:space="preserve">El </w:t>
      </w:r>
      <w:r w:rsidRPr="00D05F5D">
        <w:rPr>
          <w:b/>
          <w:sz w:val="20"/>
          <w:lang w:val="es-ES_tradnl"/>
        </w:rPr>
        <w:t>Magistrado Laurentino López Villaseñor</w:t>
      </w:r>
      <w:r>
        <w:rPr>
          <w:sz w:val="20"/>
          <w:lang w:val="es-ES_tradnl"/>
        </w:rPr>
        <w:t>, en uso de la voz:</w:t>
      </w:r>
      <w:r w:rsidR="00287E88">
        <w:rPr>
          <w:sz w:val="20"/>
          <w:lang w:val="es-ES_tradnl"/>
        </w:rPr>
        <w:t xml:space="preserve"> Apoyando lo que dice la Magistrada </w:t>
      </w:r>
      <w:proofErr w:type="spellStart"/>
      <w:r w:rsidR="00287E88">
        <w:rPr>
          <w:sz w:val="20"/>
          <w:lang w:val="es-ES_tradnl"/>
        </w:rPr>
        <w:t>Fany</w:t>
      </w:r>
      <w:proofErr w:type="spellEnd"/>
      <w:r w:rsidR="00287E88">
        <w:rPr>
          <w:sz w:val="20"/>
          <w:lang w:val="es-ES_tradnl"/>
        </w:rPr>
        <w:t>, hay documentos y materias con las que debemos tener mucho cuidado con el proceso de destrucción, no estoy seguro, yo pedí</w:t>
      </w:r>
      <w:r w:rsidR="00926BF7">
        <w:rPr>
          <w:sz w:val="20"/>
          <w:lang w:val="es-ES_tradnl"/>
        </w:rPr>
        <w:t xml:space="preserve"> que me checaran la Ley de Transparencia con relación a esta Ley de Archivo para ver si empatan en estos temas y si no empatan</w:t>
      </w:r>
      <w:r w:rsidR="009A7641">
        <w:rPr>
          <w:sz w:val="20"/>
          <w:lang w:val="es-ES_tradnl"/>
        </w:rPr>
        <w:t xml:space="preserve"> puede haber un conflicto</w:t>
      </w:r>
      <w:r w:rsidR="00926BF7">
        <w:rPr>
          <w:sz w:val="20"/>
          <w:lang w:val="es-ES_tradnl"/>
        </w:rPr>
        <w:t>, ya que las dos leyes nos obligan</w:t>
      </w:r>
      <w:r w:rsidR="009A7641">
        <w:rPr>
          <w:sz w:val="20"/>
          <w:lang w:val="es-ES_tradnl"/>
        </w:rPr>
        <w:t>,</w:t>
      </w:r>
      <w:r w:rsidR="00926BF7">
        <w:rPr>
          <w:sz w:val="20"/>
          <w:lang w:val="es-ES_tradnl"/>
        </w:rPr>
        <w:t xml:space="preserve"> yo creo que tendríamos que decidir al término más extenso, pero habrá que analizarlo. </w:t>
      </w:r>
    </w:p>
    <w:p w14:paraId="12EE17F2" w14:textId="77777777" w:rsidR="00341F8D" w:rsidRDefault="00341F8D" w:rsidP="008379F1">
      <w:pPr>
        <w:pStyle w:val="Textosinformato"/>
        <w:spacing w:line="276" w:lineRule="auto"/>
        <w:rPr>
          <w:sz w:val="20"/>
          <w:lang w:val="es-ES_tradnl"/>
        </w:rPr>
      </w:pPr>
    </w:p>
    <w:p w14:paraId="7D7099CC" w14:textId="38CAAA2E" w:rsidR="008379F1" w:rsidRDefault="00341F8D" w:rsidP="008379F1">
      <w:pPr>
        <w:pStyle w:val="Textosinformato"/>
        <w:spacing w:line="276" w:lineRule="auto"/>
        <w:rPr>
          <w:sz w:val="20"/>
          <w:lang w:val="es-ES_tradnl"/>
        </w:rPr>
      </w:pPr>
      <w:r w:rsidRPr="002C7956">
        <w:rPr>
          <w:b/>
          <w:sz w:val="20"/>
          <w:lang w:val="es-ES_tradnl"/>
        </w:rPr>
        <w:t>En uso de la voz el</w:t>
      </w:r>
      <w:r w:rsidRPr="00663319">
        <w:rPr>
          <w:sz w:val="20"/>
          <w:lang w:val="es-ES_tradnl"/>
        </w:rPr>
        <w:t xml:space="preserve"> </w:t>
      </w:r>
      <w:r w:rsidRPr="00663319">
        <w:rPr>
          <w:b/>
          <w:sz w:val="20"/>
          <w:lang w:val="es-ES_tradnl"/>
        </w:rPr>
        <w:t>Magistrado Presidente</w:t>
      </w:r>
      <w:r w:rsidRPr="00663319">
        <w:rPr>
          <w:sz w:val="20"/>
          <w:lang w:val="es-ES_tradnl"/>
        </w:rPr>
        <w:t>:</w:t>
      </w:r>
      <w:r w:rsidR="009A7641">
        <w:rPr>
          <w:szCs w:val="24"/>
        </w:rPr>
        <w:t xml:space="preserve"> </w:t>
      </w:r>
      <w:r w:rsidR="009A7641">
        <w:rPr>
          <w:sz w:val="20"/>
        </w:rPr>
        <w:t>Cuando llegue el momento que nos haga el clasificado y nos presente el dictamen, el Director tendrá que hacer un estudio al respecto, donde se diga la factibilidad de destrucción, como se hace en todos los Tribunales</w:t>
      </w:r>
      <w:r w:rsidR="0016326E">
        <w:rPr>
          <w:sz w:val="20"/>
        </w:rPr>
        <w:t xml:space="preserve">, y en su momento ya tomaremos la decisión en razón a la clasificación, a la antigüedad y a los factores que menciona la Ley; Esto va ser posterior, </w:t>
      </w:r>
      <w:r w:rsidR="000072A6">
        <w:rPr>
          <w:sz w:val="20"/>
        </w:rPr>
        <w:t xml:space="preserve">lo está preparando la Dirección de Archivo, pero </w:t>
      </w:r>
      <w:r w:rsidR="0016326E">
        <w:rPr>
          <w:sz w:val="20"/>
        </w:rPr>
        <w:t>ahorita por lo pronto la propuesta es esta.</w:t>
      </w:r>
      <w:r w:rsidR="00926BF7">
        <w:rPr>
          <w:sz w:val="20"/>
          <w:lang w:val="es-ES_tradnl"/>
        </w:rPr>
        <w:t xml:space="preserve"> </w:t>
      </w:r>
    </w:p>
    <w:p w14:paraId="63600E6E" w14:textId="77777777" w:rsidR="00926BF7" w:rsidRDefault="00926BF7" w:rsidP="008379F1">
      <w:pPr>
        <w:pStyle w:val="Sangradetextonormal"/>
        <w:spacing w:after="0" w:line="276" w:lineRule="auto"/>
        <w:ind w:left="0"/>
        <w:jc w:val="both"/>
        <w:rPr>
          <w:rFonts w:ascii="Century Gothic" w:hAnsi="Century Gothic"/>
          <w:lang w:val="es-ES_tradnl"/>
        </w:rPr>
      </w:pPr>
    </w:p>
    <w:p w14:paraId="358D5FC2" w14:textId="38DCE032" w:rsidR="008379F1" w:rsidRDefault="008379F1" w:rsidP="008379F1">
      <w:pPr>
        <w:pStyle w:val="Sangradetextonormal"/>
        <w:spacing w:after="0" w:line="276" w:lineRule="auto"/>
        <w:ind w:left="0"/>
        <w:jc w:val="both"/>
        <w:rPr>
          <w:rFonts w:ascii="Century Gothic" w:hAnsi="Century Gothic"/>
        </w:rPr>
      </w:pPr>
      <w:r w:rsidRPr="005124EE">
        <w:rPr>
          <w:rFonts w:ascii="Century Gothic" w:hAnsi="Century Gothic"/>
          <w:lang w:val="es-ES_tradnl"/>
        </w:rPr>
        <w:t xml:space="preserve">El </w:t>
      </w:r>
      <w:r w:rsidRPr="005124EE">
        <w:rPr>
          <w:rFonts w:ascii="Century Gothic" w:hAnsi="Century Gothic"/>
          <w:b/>
          <w:lang w:val="es-ES_tradnl"/>
        </w:rPr>
        <w:t>Magistrado Avelino Bravo Cacho,</w:t>
      </w:r>
      <w:r w:rsidRPr="005124EE">
        <w:rPr>
          <w:rFonts w:ascii="Century Gothic" w:hAnsi="Century Gothic"/>
          <w:lang w:val="es-ES_tradnl"/>
        </w:rPr>
        <w:t xml:space="preserve"> en uso de la voz:</w:t>
      </w:r>
      <w:r>
        <w:rPr>
          <w:rFonts w:ascii="Century Gothic" w:hAnsi="Century Gothic"/>
          <w:lang w:val="es-ES_tradnl"/>
        </w:rPr>
        <w:t xml:space="preserve"> </w:t>
      </w:r>
      <w:r w:rsidR="000072A6">
        <w:rPr>
          <w:rFonts w:ascii="Century Gothic" w:hAnsi="Century Gothic"/>
          <w:lang w:val="es-ES_tradnl"/>
        </w:rPr>
        <w:t xml:space="preserve">Estoy de acuerdo, creo que lo prudente es ir depurando el archivo, nada más si coincido con el Magistrado Laurentino, tendríamos que ver la normatividad, esto obviamente no es nuevo en el servicio público, se viene haciendo desde hace años, pero debe haber una especie de lineamientos </w:t>
      </w:r>
      <w:r w:rsidR="00851E74">
        <w:rPr>
          <w:rFonts w:ascii="Century Gothic" w:hAnsi="Century Gothic"/>
          <w:lang w:val="es-ES_tradnl"/>
        </w:rPr>
        <w:t>por su puesto acorde a la Ley para que lo que depuremos sea efectivamente lo que se deba, con ese marco de referencia yo no le veo problema.</w:t>
      </w:r>
      <w:r w:rsidR="000072A6">
        <w:rPr>
          <w:rFonts w:ascii="Century Gothic" w:hAnsi="Century Gothic"/>
          <w:lang w:val="es-ES_tradnl"/>
        </w:rPr>
        <w:t xml:space="preserve"> </w:t>
      </w:r>
    </w:p>
    <w:p w14:paraId="6B479D6B" w14:textId="77777777" w:rsidR="00DC645F" w:rsidRDefault="00DC645F" w:rsidP="00B242D8">
      <w:pPr>
        <w:pStyle w:val="Sangradetextonormal"/>
        <w:spacing w:after="0" w:line="276" w:lineRule="auto"/>
        <w:ind w:left="0"/>
        <w:jc w:val="both"/>
        <w:rPr>
          <w:rFonts w:ascii="Century Gothic" w:hAnsi="Century Gothic"/>
        </w:rPr>
      </w:pPr>
    </w:p>
    <w:p w14:paraId="737EB92B" w14:textId="270AFAE3" w:rsidR="00B242D8" w:rsidRPr="004B0F49" w:rsidRDefault="00B242D8" w:rsidP="00B242D8">
      <w:pPr>
        <w:pStyle w:val="Sangradetextonormal"/>
        <w:spacing w:after="0" w:line="276" w:lineRule="auto"/>
        <w:ind w:left="0"/>
        <w:jc w:val="both"/>
        <w:rPr>
          <w:rFonts w:ascii="Century Gothic" w:hAnsi="Century Gothic"/>
          <w:b/>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 xml:space="preserve">aprobación </w:t>
      </w:r>
      <w:r>
        <w:rPr>
          <w:rFonts w:ascii="Century Gothic" w:hAnsi="Century Gothic"/>
          <w:b/>
        </w:rPr>
        <w:t xml:space="preserve">correspondiente </w:t>
      </w:r>
      <w:r w:rsidRPr="004B0F49">
        <w:rPr>
          <w:rFonts w:ascii="Century Gothic" w:hAnsi="Century Gothic"/>
        </w:rPr>
        <w:t>en los términos señalados.</w:t>
      </w:r>
    </w:p>
    <w:p w14:paraId="5F929E94" w14:textId="77777777" w:rsidR="00B242D8" w:rsidRPr="004B0F49" w:rsidRDefault="00B242D8" w:rsidP="00B242D8">
      <w:pPr>
        <w:pStyle w:val="Sangradetextonormal"/>
        <w:spacing w:after="0" w:line="276" w:lineRule="auto"/>
        <w:ind w:left="0"/>
        <w:jc w:val="both"/>
        <w:rPr>
          <w:rFonts w:ascii="Century Gothic" w:hAnsi="Century Gothic"/>
          <w:szCs w:val="24"/>
        </w:rPr>
      </w:pPr>
    </w:p>
    <w:p w14:paraId="16DA8CA1" w14:textId="77777777" w:rsidR="00B242D8" w:rsidRPr="004B0F49" w:rsidRDefault="00B242D8" w:rsidP="00B242D8">
      <w:pPr>
        <w:pStyle w:val="Sangradetextonormal"/>
        <w:spacing w:line="276" w:lineRule="auto"/>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5951AF70" w14:textId="77777777" w:rsidR="00B242D8" w:rsidRPr="004B0F49" w:rsidRDefault="00B242D8" w:rsidP="00B242D8">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B242D8" w:rsidRPr="004B0F49" w14:paraId="5DCB74C4" w14:textId="77777777" w:rsidTr="000F3CD9">
        <w:trPr>
          <w:jc w:val="center"/>
        </w:trPr>
        <w:tc>
          <w:tcPr>
            <w:tcW w:w="230" w:type="pct"/>
            <w:vAlign w:val="center"/>
          </w:tcPr>
          <w:p w14:paraId="2DC4494F" w14:textId="77777777" w:rsidR="00B242D8" w:rsidRPr="004B0F49" w:rsidRDefault="00B242D8"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3" w:type="pct"/>
            <w:vAlign w:val="center"/>
          </w:tcPr>
          <w:p w14:paraId="5E3D2B92" w14:textId="77777777" w:rsidR="00B242D8" w:rsidRPr="004B0F49" w:rsidRDefault="00B242D8" w:rsidP="000F3CD9">
            <w:pPr>
              <w:pStyle w:val="Textosinformato"/>
              <w:spacing w:line="276" w:lineRule="auto"/>
              <w:rPr>
                <w:sz w:val="20"/>
                <w:lang w:val="es-MX"/>
              </w:rPr>
            </w:pPr>
            <w:r w:rsidRPr="004B0F49">
              <w:rPr>
                <w:sz w:val="20"/>
                <w:lang w:val="es-MX"/>
              </w:rPr>
              <w:t>Magistrado Presidente JOSÉ RAMÓN JIMÉNEZ GUTIÉRREZ</w:t>
            </w:r>
          </w:p>
        </w:tc>
        <w:tc>
          <w:tcPr>
            <w:tcW w:w="1187" w:type="pct"/>
          </w:tcPr>
          <w:p w14:paraId="6BBD7201" w14:textId="77777777" w:rsidR="00B242D8" w:rsidRPr="004B0F49" w:rsidRDefault="00B242D8" w:rsidP="000F3CD9">
            <w:pPr>
              <w:pStyle w:val="Textosinformato"/>
              <w:spacing w:line="276" w:lineRule="auto"/>
              <w:jc w:val="center"/>
              <w:rPr>
                <w:b/>
                <w:sz w:val="20"/>
                <w:lang w:val="es-MX"/>
              </w:rPr>
            </w:pPr>
            <w:r w:rsidRPr="004B0F49">
              <w:rPr>
                <w:b/>
                <w:sz w:val="20"/>
                <w:lang w:val="es-MX"/>
              </w:rPr>
              <w:t>A favor</w:t>
            </w:r>
          </w:p>
        </w:tc>
      </w:tr>
      <w:tr w:rsidR="00B242D8" w:rsidRPr="004B0F49" w14:paraId="72378E2D" w14:textId="77777777" w:rsidTr="000F3CD9">
        <w:trPr>
          <w:jc w:val="center"/>
        </w:trPr>
        <w:tc>
          <w:tcPr>
            <w:tcW w:w="230" w:type="pct"/>
            <w:shd w:val="clear" w:color="auto" w:fill="D9D9D9" w:themeFill="background1" w:themeFillShade="D9"/>
            <w:vAlign w:val="center"/>
          </w:tcPr>
          <w:p w14:paraId="614B6C53" w14:textId="77777777" w:rsidR="00B242D8" w:rsidRPr="004B0F49" w:rsidRDefault="00B242D8"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3" w:type="pct"/>
            <w:shd w:val="clear" w:color="auto" w:fill="D9D9D9" w:themeFill="background1" w:themeFillShade="D9"/>
            <w:vAlign w:val="center"/>
          </w:tcPr>
          <w:p w14:paraId="2587A64A" w14:textId="77777777" w:rsidR="00B242D8" w:rsidRPr="004B0F49" w:rsidRDefault="00B242D8" w:rsidP="000F3CD9">
            <w:pPr>
              <w:pStyle w:val="Textosinformato"/>
              <w:spacing w:line="276" w:lineRule="auto"/>
              <w:rPr>
                <w:sz w:val="20"/>
                <w:lang w:val="es-MX"/>
              </w:rPr>
            </w:pPr>
            <w:r w:rsidRPr="004B0F49">
              <w:rPr>
                <w:sz w:val="20"/>
                <w:lang w:val="es-MX"/>
              </w:rPr>
              <w:t>Magistrado AVELINO BRAVO CACHO</w:t>
            </w:r>
          </w:p>
        </w:tc>
        <w:tc>
          <w:tcPr>
            <w:tcW w:w="1187" w:type="pct"/>
            <w:shd w:val="clear" w:color="auto" w:fill="D9D9D9" w:themeFill="background1" w:themeFillShade="D9"/>
          </w:tcPr>
          <w:p w14:paraId="60031B34" w14:textId="77777777" w:rsidR="00B242D8" w:rsidRPr="004B0F49" w:rsidRDefault="00B242D8" w:rsidP="000F3CD9">
            <w:pPr>
              <w:pStyle w:val="Textosinformato"/>
              <w:spacing w:line="276" w:lineRule="auto"/>
              <w:jc w:val="center"/>
              <w:rPr>
                <w:b/>
                <w:sz w:val="20"/>
                <w:lang w:val="es-MX"/>
              </w:rPr>
            </w:pPr>
            <w:r w:rsidRPr="004B0F49">
              <w:rPr>
                <w:b/>
                <w:sz w:val="20"/>
                <w:lang w:val="es-MX"/>
              </w:rPr>
              <w:t>A favor</w:t>
            </w:r>
          </w:p>
        </w:tc>
      </w:tr>
      <w:tr w:rsidR="00B242D8" w:rsidRPr="004B0F49" w14:paraId="1E196A84" w14:textId="77777777" w:rsidTr="000F3CD9">
        <w:trPr>
          <w:jc w:val="center"/>
        </w:trPr>
        <w:tc>
          <w:tcPr>
            <w:tcW w:w="230" w:type="pct"/>
            <w:shd w:val="clear" w:color="auto" w:fill="auto"/>
            <w:vAlign w:val="center"/>
          </w:tcPr>
          <w:p w14:paraId="585650F4" w14:textId="77777777" w:rsidR="00B242D8" w:rsidRPr="004B0F49" w:rsidRDefault="00B242D8"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3" w:type="pct"/>
            <w:shd w:val="clear" w:color="auto" w:fill="auto"/>
            <w:vAlign w:val="center"/>
          </w:tcPr>
          <w:p w14:paraId="026C7D2E" w14:textId="77777777" w:rsidR="00B242D8" w:rsidRPr="004B0F49" w:rsidRDefault="00B242D8" w:rsidP="000F3CD9">
            <w:pPr>
              <w:pStyle w:val="Textosinformato"/>
              <w:spacing w:line="276" w:lineRule="auto"/>
              <w:rPr>
                <w:sz w:val="20"/>
                <w:lang w:val="es-MX"/>
              </w:rPr>
            </w:pPr>
            <w:r w:rsidRPr="004B0F49">
              <w:rPr>
                <w:sz w:val="20"/>
                <w:lang w:val="es-MX"/>
              </w:rPr>
              <w:t>Magistrada FANY LORENA JIMÉNEZ AGUIRRE</w:t>
            </w:r>
          </w:p>
        </w:tc>
        <w:tc>
          <w:tcPr>
            <w:tcW w:w="1187" w:type="pct"/>
          </w:tcPr>
          <w:p w14:paraId="170B0DB4" w14:textId="77777777" w:rsidR="00B242D8" w:rsidRPr="004B0F49" w:rsidRDefault="00B242D8" w:rsidP="000F3CD9">
            <w:pPr>
              <w:pStyle w:val="Textosinformato"/>
              <w:spacing w:line="276" w:lineRule="auto"/>
              <w:jc w:val="center"/>
              <w:rPr>
                <w:b/>
                <w:sz w:val="20"/>
                <w:lang w:val="es-MX"/>
              </w:rPr>
            </w:pPr>
            <w:r w:rsidRPr="004B0F49">
              <w:rPr>
                <w:b/>
                <w:sz w:val="20"/>
                <w:lang w:val="es-MX"/>
              </w:rPr>
              <w:t>A favor</w:t>
            </w:r>
          </w:p>
        </w:tc>
      </w:tr>
      <w:tr w:rsidR="00B242D8" w:rsidRPr="004B0F49" w14:paraId="75452210" w14:textId="77777777" w:rsidTr="000F3CD9">
        <w:trPr>
          <w:jc w:val="center"/>
        </w:trPr>
        <w:tc>
          <w:tcPr>
            <w:tcW w:w="230" w:type="pct"/>
            <w:shd w:val="clear" w:color="auto" w:fill="D9D9D9" w:themeFill="background1" w:themeFillShade="D9"/>
            <w:vAlign w:val="center"/>
          </w:tcPr>
          <w:p w14:paraId="5018164E" w14:textId="77777777" w:rsidR="00B242D8" w:rsidRPr="004B0F49" w:rsidRDefault="00B242D8" w:rsidP="000F3CD9">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3" w:type="pct"/>
            <w:shd w:val="clear" w:color="auto" w:fill="D9D9D9" w:themeFill="background1" w:themeFillShade="D9"/>
            <w:vAlign w:val="center"/>
          </w:tcPr>
          <w:p w14:paraId="471C8BB2" w14:textId="77777777" w:rsidR="00B242D8" w:rsidRPr="004B0F49" w:rsidRDefault="00B242D8" w:rsidP="000F3CD9">
            <w:pPr>
              <w:pStyle w:val="Textosinformato"/>
              <w:spacing w:line="276" w:lineRule="auto"/>
              <w:rPr>
                <w:sz w:val="20"/>
                <w:lang w:val="es-MX"/>
              </w:rPr>
            </w:pPr>
            <w:r w:rsidRPr="004B0F49">
              <w:rPr>
                <w:sz w:val="20"/>
                <w:lang w:val="es-MX"/>
              </w:rPr>
              <w:t>Magistrado LAURENTINO LÓPEZ VILLASEÑOR</w:t>
            </w:r>
          </w:p>
        </w:tc>
        <w:tc>
          <w:tcPr>
            <w:tcW w:w="1187" w:type="pct"/>
            <w:shd w:val="clear" w:color="auto" w:fill="D9D9D9" w:themeFill="background1" w:themeFillShade="D9"/>
          </w:tcPr>
          <w:p w14:paraId="2D2811F1" w14:textId="77777777" w:rsidR="00B242D8" w:rsidRPr="004B0F49" w:rsidRDefault="00B242D8" w:rsidP="000F3CD9">
            <w:pPr>
              <w:pStyle w:val="Textosinformato"/>
              <w:spacing w:line="276" w:lineRule="auto"/>
              <w:jc w:val="center"/>
              <w:rPr>
                <w:b/>
                <w:sz w:val="20"/>
                <w:lang w:val="es-MX"/>
              </w:rPr>
            </w:pPr>
            <w:r w:rsidRPr="004B0F49">
              <w:rPr>
                <w:b/>
                <w:sz w:val="20"/>
                <w:lang w:val="es-MX"/>
              </w:rPr>
              <w:t>A favor</w:t>
            </w:r>
          </w:p>
        </w:tc>
      </w:tr>
    </w:tbl>
    <w:p w14:paraId="7838C602" w14:textId="77777777" w:rsidR="00B242D8" w:rsidRPr="004B0F49" w:rsidRDefault="00B242D8" w:rsidP="00B242D8">
      <w:pPr>
        <w:pStyle w:val="Textosinformato"/>
        <w:spacing w:line="276" w:lineRule="auto"/>
        <w:rPr>
          <w:sz w:val="20"/>
          <w:lang w:val="es-MX"/>
        </w:rPr>
      </w:pPr>
    </w:p>
    <w:p w14:paraId="351120DB" w14:textId="77777777" w:rsidR="00B242D8" w:rsidRPr="004B0F49" w:rsidRDefault="00B242D8" w:rsidP="00B242D8">
      <w:pPr>
        <w:pStyle w:val="Textosinformato"/>
        <w:spacing w:line="276" w:lineRule="auto"/>
        <w:rPr>
          <w:sz w:val="20"/>
          <w:lang w:val="es-MX"/>
        </w:rPr>
      </w:pPr>
    </w:p>
    <w:p w14:paraId="6D263B36" w14:textId="77777777" w:rsidR="00B242D8" w:rsidRDefault="00B242D8" w:rsidP="00B242D8">
      <w:pPr>
        <w:pStyle w:val="Textosinformato"/>
        <w:spacing w:line="276" w:lineRule="auto"/>
        <w:rPr>
          <w:sz w:val="20"/>
          <w:lang w:val="es-MX"/>
        </w:rPr>
      </w:pPr>
      <w:r w:rsidRPr="004B0F49">
        <w:rPr>
          <w:sz w:val="20"/>
          <w:lang w:val="es-MX"/>
        </w:rPr>
        <w:lastRenderedPageBreak/>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(cuatro) votos a favor</w:t>
      </w:r>
      <w:r w:rsidRPr="004B0F49">
        <w:rPr>
          <w:sz w:val="20"/>
          <w:lang w:val="es-MX"/>
        </w:rPr>
        <w:t>, emitiéndose el siguiente acuerdo:</w:t>
      </w:r>
    </w:p>
    <w:p w14:paraId="6EBA75A9" w14:textId="77777777" w:rsidR="00B242D8" w:rsidRPr="004B0F49" w:rsidRDefault="00B242D8" w:rsidP="00B242D8">
      <w:pPr>
        <w:pStyle w:val="Textosinformato"/>
        <w:spacing w:line="276" w:lineRule="auto"/>
        <w:rPr>
          <w:sz w:val="20"/>
          <w:lang w:val="es-MX"/>
        </w:rPr>
      </w:pPr>
    </w:p>
    <w:p w14:paraId="0240B5BB" w14:textId="77777777" w:rsidR="00B242D8" w:rsidRPr="004B0F49" w:rsidRDefault="00B242D8" w:rsidP="00B242D8">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242D8" w:rsidRPr="004B0F49" w14:paraId="204F3F1C" w14:textId="77777777" w:rsidTr="000F3CD9">
        <w:trPr>
          <w:trHeight w:val="359"/>
        </w:trPr>
        <w:tc>
          <w:tcPr>
            <w:tcW w:w="9964" w:type="dxa"/>
            <w:shd w:val="clear" w:color="auto" w:fill="D9D9D9" w:themeFill="background1" w:themeFillShade="D9"/>
          </w:tcPr>
          <w:p w14:paraId="0788789D" w14:textId="79763DC3" w:rsidR="00B242D8" w:rsidRDefault="00B242D8" w:rsidP="000F3CD9">
            <w:pPr>
              <w:pStyle w:val="Textosinformato"/>
              <w:spacing w:line="276" w:lineRule="auto"/>
              <w:rPr>
                <w:b/>
                <w:sz w:val="20"/>
                <w:u w:val="single"/>
                <w:lang w:val="es-MX"/>
              </w:rPr>
            </w:pPr>
            <w:r>
              <w:rPr>
                <w:b/>
                <w:sz w:val="20"/>
                <w:lang w:val="es-MX"/>
              </w:rPr>
              <w:t>ACU/JA/1</w:t>
            </w:r>
            <w:r w:rsidR="00EE61D9">
              <w:rPr>
                <w:b/>
                <w:sz w:val="20"/>
                <w:lang w:val="es-MX"/>
              </w:rPr>
              <w:t>2</w:t>
            </w:r>
            <w:r w:rsidRPr="007813D7">
              <w:rPr>
                <w:b/>
                <w:sz w:val="20"/>
                <w:lang w:val="es-MX"/>
              </w:rPr>
              <w:t>/0</w:t>
            </w:r>
            <w:r>
              <w:rPr>
                <w:b/>
                <w:sz w:val="20"/>
                <w:lang w:val="es-MX"/>
              </w:rPr>
              <w:t>9</w:t>
            </w:r>
            <w:r w:rsidRPr="007813D7">
              <w:rPr>
                <w:b/>
                <w:sz w:val="20"/>
                <w:lang w:val="es-MX"/>
              </w:rPr>
              <w:t>/O/2021. Con fundamento en el artículo11 numeral 1 y 12 numerales 1, 2,</w:t>
            </w:r>
            <w:r w:rsidRPr="007813D7">
              <w:rPr>
                <w:rFonts w:cstheme="majorHAnsi"/>
                <w:b/>
                <w:bCs/>
                <w:sz w:val="20"/>
                <w:lang w:val="es-MX"/>
              </w:rPr>
              <w:t xml:space="preserve">3, 4 fracción </w:t>
            </w:r>
            <w:proofErr w:type="gramStart"/>
            <w:r w:rsidRPr="007813D7">
              <w:rPr>
                <w:rFonts w:cstheme="majorHAnsi"/>
                <w:b/>
                <w:bCs/>
                <w:sz w:val="20"/>
                <w:lang w:val="es-MX"/>
              </w:rPr>
              <w:t>I,II</w:t>
            </w:r>
            <w:proofErr w:type="gramEnd"/>
            <w:r w:rsidRPr="007813D7">
              <w:rPr>
                <w:rFonts w:cstheme="majorHAnsi"/>
                <w:b/>
                <w:bCs/>
                <w:sz w:val="20"/>
                <w:lang w:val="es-MX"/>
              </w:rPr>
              <w:t>,III y 5</w:t>
            </w:r>
            <w:r w:rsidRPr="007813D7">
              <w:rPr>
                <w:b/>
                <w:sz w:val="20"/>
                <w:lang w:val="es-MX"/>
              </w:rPr>
              <w:t xml:space="preserve">, artículo 13 numeral 1 fracción </w:t>
            </w:r>
            <w:r>
              <w:rPr>
                <w:b/>
                <w:sz w:val="20"/>
                <w:lang w:val="es-MX"/>
              </w:rPr>
              <w:t>XIX y XXV</w:t>
            </w:r>
            <w:r w:rsidRPr="007813D7">
              <w:rPr>
                <w:b/>
                <w:sz w:val="20"/>
                <w:lang w:val="es-MX"/>
              </w:rPr>
              <w:t xml:space="preserve"> de la Ley Orgánica del Tribunal de Justicia Administrativa del Estado, </w:t>
            </w:r>
            <w:r w:rsidRPr="00100647">
              <w:rPr>
                <w:b/>
                <w:sz w:val="20"/>
                <w:u w:val="single"/>
                <w:lang w:val="es-MX"/>
              </w:rPr>
              <w:t xml:space="preserve">se aprueban por unanimidad de votos de los Magistrados integrantes de la Junta de Administración, las modificaciones al Reglamento Interno de este Tribunal, </w:t>
            </w:r>
            <w:r w:rsidR="000F5EB4">
              <w:rPr>
                <w:b/>
                <w:sz w:val="20"/>
                <w:u w:val="single"/>
                <w:lang w:val="es-MX"/>
              </w:rPr>
              <w:t xml:space="preserve">propuestas por la Dirección de Archivo </w:t>
            </w:r>
            <w:r w:rsidRPr="00100647">
              <w:rPr>
                <w:b/>
                <w:sz w:val="20"/>
                <w:u w:val="single"/>
                <w:lang w:val="es-MX"/>
              </w:rPr>
              <w:t>en los tér</w:t>
            </w:r>
            <w:r w:rsidR="00BF26D2" w:rsidRPr="00100647">
              <w:rPr>
                <w:b/>
                <w:sz w:val="20"/>
                <w:u w:val="single"/>
                <w:lang w:val="es-MX"/>
              </w:rPr>
              <w:t xml:space="preserve">minos planteados </w:t>
            </w:r>
            <w:r w:rsidR="00473790">
              <w:rPr>
                <w:b/>
                <w:sz w:val="20"/>
                <w:u w:val="single"/>
                <w:lang w:val="es-MX"/>
              </w:rPr>
              <w:t xml:space="preserve">en el ANEXO y </w:t>
            </w:r>
            <w:r w:rsidRPr="00100647">
              <w:rPr>
                <w:b/>
                <w:sz w:val="20"/>
                <w:u w:val="single"/>
                <w:lang w:val="es-MX"/>
              </w:rPr>
              <w:t xml:space="preserve">en el </w:t>
            </w:r>
            <w:r w:rsidR="00BF26D2" w:rsidRPr="00100647">
              <w:rPr>
                <w:b/>
                <w:sz w:val="20"/>
                <w:u w:val="single"/>
                <w:lang w:val="es-MX"/>
              </w:rPr>
              <w:t xml:space="preserve">desarrollo del </w:t>
            </w:r>
            <w:r w:rsidRPr="00100647">
              <w:rPr>
                <w:b/>
                <w:sz w:val="20"/>
                <w:u w:val="single"/>
                <w:lang w:val="es-MX"/>
              </w:rPr>
              <w:t>pun</w:t>
            </w:r>
            <w:r w:rsidR="00EE61D9" w:rsidRPr="00100647">
              <w:rPr>
                <w:b/>
                <w:sz w:val="20"/>
                <w:u w:val="single"/>
                <w:lang w:val="es-MX"/>
              </w:rPr>
              <w:t>to 12</w:t>
            </w:r>
            <w:r w:rsidRPr="00100647">
              <w:rPr>
                <w:b/>
                <w:sz w:val="20"/>
                <w:u w:val="single"/>
                <w:lang w:val="es-MX"/>
              </w:rPr>
              <w:t xml:space="preserve"> de la presente acta.</w:t>
            </w:r>
            <w:r>
              <w:rPr>
                <w:b/>
                <w:sz w:val="20"/>
                <w:u w:val="single"/>
                <w:lang w:val="es-MX"/>
              </w:rPr>
              <w:t xml:space="preserve"> </w:t>
            </w:r>
          </w:p>
          <w:p w14:paraId="1987E2ED" w14:textId="77777777" w:rsidR="00B242D8" w:rsidRDefault="00B242D8" w:rsidP="000F3CD9">
            <w:pPr>
              <w:pStyle w:val="Textosinformato"/>
              <w:spacing w:line="276" w:lineRule="auto"/>
              <w:rPr>
                <w:b/>
                <w:sz w:val="20"/>
                <w:u w:val="single"/>
                <w:lang w:val="es-MX"/>
              </w:rPr>
            </w:pPr>
          </w:p>
          <w:p w14:paraId="0D1957F0" w14:textId="24EEEF8B" w:rsidR="00B242D8" w:rsidRPr="006A32F6" w:rsidRDefault="00B242D8" w:rsidP="00570E2A">
            <w:pPr>
              <w:pStyle w:val="Textosinformato"/>
              <w:spacing w:line="276" w:lineRule="auto"/>
              <w:rPr>
                <w:b/>
                <w:sz w:val="20"/>
                <w:u w:val="single"/>
                <w:lang w:val="es-MX"/>
              </w:rPr>
            </w:pPr>
            <w:r>
              <w:rPr>
                <w:b/>
                <w:sz w:val="20"/>
                <w:u w:val="single"/>
                <w:lang w:val="es-MX"/>
              </w:rPr>
              <w:t>Se ordena realizar el trámite de publicación respectivo y comuníquese lo anterior a</w:t>
            </w:r>
            <w:r w:rsidR="00570E2A">
              <w:rPr>
                <w:b/>
                <w:sz w:val="20"/>
                <w:u w:val="single"/>
                <w:lang w:val="es-MX"/>
              </w:rPr>
              <w:t>l Área Solicitante</w:t>
            </w:r>
            <w:r>
              <w:rPr>
                <w:b/>
                <w:sz w:val="20"/>
                <w:u w:val="single"/>
                <w:lang w:val="es-MX"/>
              </w:rPr>
              <w:t xml:space="preserve">, a los </w:t>
            </w:r>
            <w:r w:rsidRPr="004B0F49">
              <w:rPr>
                <w:b/>
                <w:sz w:val="20"/>
                <w:u w:val="single"/>
                <w:lang w:val="es-MX"/>
              </w:rPr>
              <w:t>Titula</w:t>
            </w:r>
            <w:r>
              <w:rPr>
                <w:b/>
                <w:sz w:val="20"/>
                <w:u w:val="single"/>
                <w:lang w:val="es-MX"/>
              </w:rPr>
              <w:t xml:space="preserve">res </w:t>
            </w:r>
            <w:r w:rsidRPr="004B0F49">
              <w:rPr>
                <w:b/>
                <w:sz w:val="20"/>
                <w:u w:val="single"/>
                <w:lang w:val="es-MX"/>
              </w:rPr>
              <w:t>de las</w:t>
            </w:r>
            <w:r>
              <w:rPr>
                <w:b/>
                <w:sz w:val="20"/>
                <w:u w:val="single"/>
                <w:lang w:val="es-MX"/>
              </w:rPr>
              <w:t xml:space="preserve"> Ponencias, Salas y demás</w:t>
            </w:r>
            <w:r w:rsidRPr="004B0F49">
              <w:rPr>
                <w:b/>
                <w:sz w:val="20"/>
                <w:u w:val="single"/>
                <w:lang w:val="es-MX"/>
              </w:rPr>
              <w:t xml:space="preserve"> Área</w:t>
            </w:r>
            <w:r>
              <w:rPr>
                <w:b/>
                <w:sz w:val="20"/>
                <w:u w:val="single"/>
                <w:lang w:val="es-MX"/>
              </w:rPr>
              <w:t>s de este Tribunal</w:t>
            </w:r>
            <w:r w:rsidRPr="004B0F49">
              <w:rPr>
                <w:b/>
                <w:sz w:val="20"/>
                <w:u w:val="single"/>
                <w:lang w:val="es-MX"/>
              </w:rPr>
              <w:t>, para los efectos a que haya lugar.</w:t>
            </w:r>
          </w:p>
        </w:tc>
      </w:tr>
    </w:tbl>
    <w:p w14:paraId="0266FFA0" w14:textId="77777777" w:rsidR="00B242D8" w:rsidRPr="00140C11" w:rsidRDefault="00B242D8" w:rsidP="00140C11">
      <w:pPr>
        <w:pStyle w:val="Textosinformato"/>
        <w:spacing w:line="276" w:lineRule="auto"/>
        <w:jc w:val="center"/>
        <w:rPr>
          <w:b/>
          <w:sz w:val="28"/>
          <w:szCs w:val="28"/>
          <w:lang w:val="es-MX"/>
        </w:rPr>
      </w:pPr>
    </w:p>
    <w:p w14:paraId="1E66955C" w14:textId="77777777" w:rsidR="002A7D80" w:rsidRDefault="002A7D80" w:rsidP="00137E69">
      <w:pPr>
        <w:pStyle w:val="Textosinformato"/>
        <w:spacing w:line="276" w:lineRule="auto"/>
        <w:jc w:val="center"/>
        <w:rPr>
          <w:b/>
          <w:sz w:val="28"/>
          <w:szCs w:val="28"/>
          <w:lang w:val="es-MX"/>
        </w:rPr>
      </w:pPr>
    </w:p>
    <w:p w14:paraId="42E91039" w14:textId="6F43FDA5" w:rsidR="00137E69" w:rsidRDefault="00137E69" w:rsidP="00137E69">
      <w:pPr>
        <w:pStyle w:val="Textosinformato"/>
        <w:spacing w:line="276" w:lineRule="auto"/>
        <w:jc w:val="center"/>
        <w:rPr>
          <w:b/>
          <w:sz w:val="28"/>
          <w:szCs w:val="28"/>
          <w:lang w:val="es-MX"/>
        </w:rPr>
      </w:pPr>
      <w:r>
        <w:rPr>
          <w:b/>
          <w:sz w:val="28"/>
          <w:szCs w:val="28"/>
          <w:lang w:val="es-MX"/>
        </w:rPr>
        <w:t>-13</w:t>
      </w:r>
      <w:r w:rsidRPr="004B0F49">
        <w:rPr>
          <w:b/>
          <w:sz w:val="28"/>
          <w:szCs w:val="28"/>
          <w:lang w:val="es-MX"/>
        </w:rPr>
        <w:t>-</w:t>
      </w:r>
    </w:p>
    <w:p w14:paraId="108F1726" w14:textId="77777777" w:rsidR="002A7D80" w:rsidRDefault="002A7D80" w:rsidP="00137E69">
      <w:pPr>
        <w:pStyle w:val="Textosinformato"/>
        <w:spacing w:line="276" w:lineRule="auto"/>
        <w:rPr>
          <w:sz w:val="20"/>
          <w:lang w:val="es-MX"/>
        </w:rPr>
      </w:pPr>
    </w:p>
    <w:p w14:paraId="7B546217" w14:textId="77777777" w:rsidR="002A7D80" w:rsidRDefault="002A7D80" w:rsidP="00137E69">
      <w:pPr>
        <w:pStyle w:val="Textosinformato"/>
        <w:spacing w:line="276" w:lineRule="auto"/>
        <w:rPr>
          <w:sz w:val="20"/>
          <w:lang w:val="es-MX"/>
        </w:rPr>
      </w:pPr>
    </w:p>
    <w:p w14:paraId="28253530" w14:textId="5C77CF31" w:rsidR="00137E69" w:rsidRPr="00B242D8" w:rsidRDefault="00137E69" w:rsidP="00137E69">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Pr>
          <w:b/>
          <w:sz w:val="20"/>
          <w:lang w:val="es-MX"/>
        </w:rPr>
        <w:t>trece</w:t>
      </w:r>
      <w:r w:rsidRPr="004B0F49">
        <w:rPr>
          <w:b/>
          <w:sz w:val="20"/>
          <w:lang w:val="es-MX"/>
        </w:rPr>
        <w:t xml:space="preserve"> </w:t>
      </w:r>
      <w:r w:rsidRPr="004B0F49">
        <w:rPr>
          <w:sz w:val="20"/>
          <w:lang w:val="es-MX"/>
        </w:rPr>
        <w:t>y corresponde a</w:t>
      </w:r>
      <w:r w:rsidRPr="004D009D">
        <w:rPr>
          <w:b/>
          <w:sz w:val="20"/>
          <w:lang w:val="es-MX"/>
        </w:rPr>
        <w:t>:</w:t>
      </w:r>
      <w:r>
        <w:rPr>
          <w:b/>
          <w:sz w:val="20"/>
          <w:lang w:val="es-MX"/>
        </w:rPr>
        <w:t xml:space="preserve"> </w:t>
      </w:r>
      <w:r w:rsidR="00BF16E4" w:rsidRPr="00BF16E4">
        <w:rPr>
          <w:b/>
          <w:sz w:val="20"/>
        </w:rPr>
        <w:t>Propuesta para análisis y posible aprobación del Manual de Procedimientos de la Dirección de Archivo, Sistema Institucional de Archivo y Grupo interdisciplinario de este Tribunal.</w:t>
      </w:r>
      <w:r w:rsidR="00BF16E4">
        <w:t xml:space="preserve">  </w:t>
      </w:r>
    </w:p>
    <w:p w14:paraId="367646BC" w14:textId="77777777" w:rsidR="00137E69" w:rsidRPr="00B242D8" w:rsidRDefault="00137E69" w:rsidP="00137E69">
      <w:pPr>
        <w:pStyle w:val="Sangradetextonormal"/>
        <w:spacing w:after="0" w:line="276" w:lineRule="auto"/>
        <w:ind w:left="0"/>
        <w:jc w:val="both"/>
        <w:rPr>
          <w:rFonts w:ascii="Century Gothic" w:hAnsi="Century Gothic"/>
          <w:b/>
        </w:rPr>
      </w:pPr>
    </w:p>
    <w:p w14:paraId="72847209" w14:textId="4D3ED2B0" w:rsidR="00137E69" w:rsidRDefault="00137E69" w:rsidP="00137E69">
      <w:pPr>
        <w:pStyle w:val="Sangradetextonormal"/>
        <w:spacing w:after="0" w:line="276" w:lineRule="auto"/>
        <w:ind w:left="0"/>
        <w:jc w:val="both"/>
        <w:rPr>
          <w:rFonts w:ascii="Century Gothic" w:hAnsi="Century Gothic"/>
          <w:szCs w:val="24"/>
        </w:rPr>
      </w:pPr>
      <w:r>
        <w:rPr>
          <w:rFonts w:ascii="Century Gothic" w:hAnsi="Century Gothic"/>
          <w:szCs w:val="24"/>
        </w:rPr>
        <w:t xml:space="preserve">Con fecha </w:t>
      </w:r>
      <w:r w:rsidR="00BF16E4">
        <w:rPr>
          <w:rFonts w:ascii="Century Gothic" w:hAnsi="Century Gothic"/>
          <w:szCs w:val="24"/>
        </w:rPr>
        <w:t>10</w:t>
      </w:r>
      <w:r>
        <w:rPr>
          <w:rFonts w:ascii="Century Gothic" w:hAnsi="Century Gothic"/>
          <w:szCs w:val="24"/>
        </w:rPr>
        <w:t xml:space="preserve"> de agosto de 2021, fue recibido el Oficio TJA/DA/</w:t>
      </w:r>
      <w:r w:rsidR="00BF16E4">
        <w:rPr>
          <w:rFonts w:ascii="Century Gothic" w:hAnsi="Century Gothic"/>
          <w:szCs w:val="24"/>
        </w:rPr>
        <w:t>37</w:t>
      </w:r>
      <w:r>
        <w:rPr>
          <w:rFonts w:ascii="Century Gothic" w:hAnsi="Century Gothic"/>
          <w:szCs w:val="24"/>
        </w:rPr>
        <w:t>/2021, emitido por el Director de Archivo de este Tribunal</w:t>
      </w:r>
      <w:r w:rsidRPr="00BB4FC7">
        <w:rPr>
          <w:rFonts w:ascii="Century Gothic" w:hAnsi="Century Gothic"/>
          <w:szCs w:val="24"/>
        </w:rPr>
        <w:t xml:space="preserve">, </w:t>
      </w:r>
      <w:r w:rsidR="004912DE">
        <w:rPr>
          <w:rFonts w:ascii="Century Gothic" w:hAnsi="Century Gothic"/>
          <w:szCs w:val="24"/>
        </w:rPr>
        <w:t xml:space="preserve">mediante el cual pone a consideración de esta Junta el </w:t>
      </w:r>
      <w:r w:rsidR="004912DE" w:rsidRPr="004912DE">
        <w:rPr>
          <w:rFonts w:ascii="Century Gothic" w:hAnsi="Century Gothic"/>
          <w:b/>
        </w:rPr>
        <w:t>Manual de Procedimientos de la Dirección de Archivo, Sistema Institucional de Archivo y Grupo interdisciplinario de este Tribunal</w:t>
      </w:r>
      <w:r w:rsidRPr="004912DE">
        <w:rPr>
          <w:rFonts w:ascii="Century Gothic" w:hAnsi="Century Gothic"/>
          <w:szCs w:val="24"/>
        </w:rPr>
        <w:t>,</w:t>
      </w:r>
      <w:r>
        <w:rPr>
          <w:rFonts w:ascii="Century Gothic" w:hAnsi="Century Gothic"/>
          <w:szCs w:val="24"/>
        </w:rPr>
        <w:t xml:space="preserve"> en los términos del </w:t>
      </w:r>
      <w:r w:rsidR="0013623D">
        <w:rPr>
          <w:rFonts w:ascii="Century Gothic" w:hAnsi="Century Gothic"/>
          <w:szCs w:val="24"/>
        </w:rPr>
        <w:t xml:space="preserve">ANEXO del </w:t>
      </w:r>
      <w:r w:rsidR="004912DE">
        <w:rPr>
          <w:rFonts w:ascii="Century Gothic" w:hAnsi="Century Gothic"/>
          <w:szCs w:val="24"/>
        </w:rPr>
        <w:t>O</w:t>
      </w:r>
      <w:r>
        <w:rPr>
          <w:rFonts w:ascii="Century Gothic" w:hAnsi="Century Gothic"/>
          <w:szCs w:val="24"/>
        </w:rPr>
        <w:t>ficio en mención</w:t>
      </w:r>
      <w:r w:rsidR="0013623D">
        <w:rPr>
          <w:rFonts w:ascii="Century Gothic" w:hAnsi="Century Gothic"/>
          <w:szCs w:val="24"/>
        </w:rPr>
        <w:t>,</w:t>
      </w:r>
      <w:r>
        <w:rPr>
          <w:rFonts w:ascii="Century Gothic" w:hAnsi="Century Gothic"/>
          <w:szCs w:val="24"/>
        </w:rPr>
        <w:t xml:space="preserve"> que en su momento </w:t>
      </w:r>
      <w:r w:rsidR="0054583D">
        <w:rPr>
          <w:rFonts w:ascii="Century Gothic" w:hAnsi="Century Gothic"/>
          <w:szCs w:val="24"/>
        </w:rPr>
        <w:t xml:space="preserve">fue enviado </w:t>
      </w:r>
      <w:r>
        <w:rPr>
          <w:rFonts w:ascii="Century Gothic" w:hAnsi="Century Gothic"/>
          <w:szCs w:val="24"/>
        </w:rPr>
        <w:t>a los integrantes de esta Junta.</w:t>
      </w:r>
    </w:p>
    <w:p w14:paraId="5E17B802" w14:textId="77777777" w:rsidR="00137E69" w:rsidRDefault="00137E69" w:rsidP="00137E69">
      <w:pPr>
        <w:pStyle w:val="Sangradetextonormal"/>
        <w:spacing w:after="0" w:line="276" w:lineRule="auto"/>
        <w:ind w:left="0"/>
        <w:jc w:val="both"/>
        <w:rPr>
          <w:rFonts w:ascii="Century Gothic" w:hAnsi="Century Gothic"/>
          <w:szCs w:val="24"/>
        </w:rPr>
      </w:pPr>
    </w:p>
    <w:p w14:paraId="0E04D25A" w14:textId="6AF70E63" w:rsidR="00137E69" w:rsidRDefault="00137E69" w:rsidP="00137E69">
      <w:pPr>
        <w:pStyle w:val="Sangradetextonormal"/>
        <w:spacing w:after="0" w:line="276" w:lineRule="auto"/>
        <w:ind w:left="0"/>
        <w:jc w:val="both"/>
        <w:rPr>
          <w:rFonts w:ascii="Century Gothic" w:hAnsi="Century Gothic"/>
        </w:rPr>
      </w:pPr>
      <w:r w:rsidRPr="002C7956">
        <w:rPr>
          <w:rFonts w:ascii="Century Gothic" w:hAnsi="Century Gothic"/>
          <w:b/>
        </w:rPr>
        <w:t>En uso de la voz el</w:t>
      </w:r>
      <w:r w:rsidRPr="004B0F49">
        <w:rPr>
          <w:rFonts w:ascii="Century Gothic" w:hAnsi="Century Gothic"/>
        </w:rPr>
        <w:t xml:space="preserve"> </w:t>
      </w:r>
      <w:r w:rsidRPr="004B0F49">
        <w:rPr>
          <w:rFonts w:ascii="Century Gothic" w:hAnsi="Century Gothic"/>
          <w:b/>
        </w:rPr>
        <w:t>Magistrado Presidente</w:t>
      </w:r>
      <w:r w:rsidRPr="004B0F49">
        <w:rPr>
          <w:rFonts w:ascii="Century Gothic" w:hAnsi="Century Gothic"/>
        </w:rPr>
        <w:t xml:space="preserve">: </w:t>
      </w:r>
      <w:r w:rsidR="0005386C">
        <w:rPr>
          <w:rFonts w:ascii="Century Gothic" w:hAnsi="Century Gothic"/>
        </w:rPr>
        <w:t>Propongo que este asunto lo tengamos por recibido para su análisis y posterior aprobación</w:t>
      </w:r>
      <w:r w:rsidR="00E22279">
        <w:rPr>
          <w:rFonts w:ascii="Century Gothic" w:hAnsi="Century Gothic"/>
        </w:rPr>
        <w:t>…</w:t>
      </w:r>
    </w:p>
    <w:p w14:paraId="22EFE7D3" w14:textId="77777777" w:rsidR="00E22279" w:rsidRPr="004B0F49" w:rsidRDefault="00E22279" w:rsidP="00137E69">
      <w:pPr>
        <w:pStyle w:val="Sangradetextonormal"/>
        <w:spacing w:after="0" w:line="276" w:lineRule="auto"/>
        <w:ind w:left="0"/>
        <w:jc w:val="both"/>
        <w:rPr>
          <w:rFonts w:ascii="Century Gothic" w:hAnsi="Century Gothic"/>
          <w:szCs w:val="24"/>
        </w:rPr>
      </w:pPr>
    </w:p>
    <w:p w14:paraId="73D076A3" w14:textId="1455D30C" w:rsidR="00137E69" w:rsidRDefault="0005386C" w:rsidP="00137E69">
      <w:pPr>
        <w:pStyle w:val="Textosinformato"/>
        <w:spacing w:line="276" w:lineRule="auto"/>
        <w:rPr>
          <w:sz w:val="20"/>
          <w:lang w:val="es-MX"/>
        </w:rPr>
      </w:pPr>
      <w:r>
        <w:rPr>
          <w:sz w:val="20"/>
          <w:lang w:val="es-MX"/>
        </w:rPr>
        <w:t>Para lo cual los integrantes de la Junta están de acuerdo con la propuesta del Magistrado Presidente.</w:t>
      </w:r>
    </w:p>
    <w:p w14:paraId="3B8E3B5E" w14:textId="77777777" w:rsidR="00842C12" w:rsidRPr="004B0F49" w:rsidRDefault="00842C12" w:rsidP="00137E69">
      <w:pPr>
        <w:pStyle w:val="Textosinformato"/>
        <w:spacing w:line="276" w:lineRule="auto"/>
        <w:rPr>
          <w:sz w:val="20"/>
          <w:lang w:val="es-MX"/>
        </w:rPr>
      </w:pPr>
    </w:p>
    <w:p w14:paraId="1F6453F6" w14:textId="77777777" w:rsidR="00137E69" w:rsidRPr="004B0F49" w:rsidRDefault="00137E69" w:rsidP="00137E69">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137E69" w:rsidRPr="004B0F49" w14:paraId="3D5A2666" w14:textId="77777777" w:rsidTr="000F3CD9">
        <w:trPr>
          <w:trHeight w:val="359"/>
        </w:trPr>
        <w:tc>
          <w:tcPr>
            <w:tcW w:w="9964" w:type="dxa"/>
            <w:shd w:val="clear" w:color="auto" w:fill="D9D9D9" w:themeFill="background1" w:themeFillShade="D9"/>
          </w:tcPr>
          <w:p w14:paraId="7E74CA4A" w14:textId="56F77B1B" w:rsidR="00137E69" w:rsidRPr="0005386C" w:rsidRDefault="0005386C" w:rsidP="00675A88">
            <w:pPr>
              <w:pStyle w:val="Textosinformato"/>
              <w:rPr>
                <w:b/>
                <w:sz w:val="20"/>
              </w:rPr>
            </w:pPr>
            <w:r>
              <w:rPr>
                <w:b/>
                <w:sz w:val="20"/>
                <w:lang w:val="es-MX"/>
              </w:rPr>
              <w:t xml:space="preserve">Los </w:t>
            </w:r>
            <w:r w:rsidRPr="0005386C">
              <w:rPr>
                <w:b/>
                <w:sz w:val="20"/>
                <w:lang w:val="es-MX"/>
              </w:rPr>
              <w:t xml:space="preserve">integrantes de </w:t>
            </w:r>
            <w:r w:rsidRPr="0005386C">
              <w:rPr>
                <w:b/>
                <w:sz w:val="20"/>
              </w:rPr>
              <w:t>la Junta de Administración</w:t>
            </w:r>
            <w:r>
              <w:rPr>
                <w:b/>
                <w:sz w:val="20"/>
              </w:rPr>
              <w:t xml:space="preserve"> </w:t>
            </w:r>
            <w:r w:rsidRPr="0005386C">
              <w:rPr>
                <w:b/>
                <w:sz w:val="20"/>
              </w:rPr>
              <w:t>tiene</w:t>
            </w:r>
            <w:r>
              <w:rPr>
                <w:b/>
                <w:sz w:val="20"/>
              </w:rPr>
              <w:t>n</w:t>
            </w:r>
            <w:r w:rsidRPr="0005386C">
              <w:rPr>
                <w:b/>
                <w:sz w:val="20"/>
              </w:rPr>
              <w:t xml:space="preserve"> por recibió </w:t>
            </w:r>
            <w:r>
              <w:rPr>
                <w:b/>
                <w:sz w:val="20"/>
              </w:rPr>
              <w:t>e</w:t>
            </w:r>
            <w:r w:rsidRPr="0005386C">
              <w:rPr>
                <w:b/>
                <w:sz w:val="20"/>
              </w:rPr>
              <w:t>l Manual de Procedimientos de la Dirección de Archivo, Sistema Institucional de Archivo y Grupo interdisciplinario de este Tribunal</w:t>
            </w:r>
            <w:r>
              <w:rPr>
                <w:b/>
                <w:sz w:val="20"/>
              </w:rPr>
              <w:t xml:space="preserve">, </w:t>
            </w:r>
            <w:r w:rsidRPr="0005386C">
              <w:rPr>
                <w:b/>
                <w:sz w:val="20"/>
              </w:rPr>
              <w:t xml:space="preserve">para su </w:t>
            </w:r>
            <w:r w:rsidR="00D2360F">
              <w:rPr>
                <w:b/>
                <w:sz w:val="20"/>
              </w:rPr>
              <w:t>estudio</w:t>
            </w:r>
            <w:r w:rsidRPr="0005386C">
              <w:rPr>
                <w:b/>
                <w:sz w:val="20"/>
              </w:rPr>
              <w:t xml:space="preserve"> y posterior aprobación</w:t>
            </w:r>
            <w:r w:rsidR="00D2360F">
              <w:rPr>
                <w:b/>
                <w:sz w:val="20"/>
              </w:rPr>
              <w:t>.</w:t>
            </w:r>
          </w:p>
          <w:p w14:paraId="318D934A" w14:textId="77777777" w:rsidR="00E4405B" w:rsidRPr="0005386C" w:rsidRDefault="00E4405B" w:rsidP="00675A88">
            <w:pPr>
              <w:pStyle w:val="Textosinformato"/>
              <w:rPr>
                <w:b/>
                <w:sz w:val="20"/>
                <w:u w:val="single"/>
                <w:lang w:val="es-MX"/>
              </w:rPr>
            </w:pPr>
          </w:p>
          <w:p w14:paraId="61816DB2" w14:textId="5D5C0A01" w:rsidR="00137E69" w:rsidRPr="00E4405B" w:rsidRDefault="00932368" w:rsidP="00675A88">
            <w:pPr>
              <w:pStyle w:val="Textosinformato"/>
              <w:rPr>
                <w:b/>
                <w:sz w:val="20"/>
                <w:lang w:val="es-MX"/>
              </w:rPr>
            </w:pPr>
            <w:r w:rsidRPr="0005386C">
              <w:rPr>
                <w:b/>
                <w:sz w:val="20"/>
                <w:lang w:val="es-MX"/>
              </w:rPr>
              <w:t>C</w:t>
            </w:r>
            <w:r w:rsidR="00137E69" w:rsidRPr="0005386C">
              <w:rPr>
                <w:b/>
                <w:sz w:val="20"/>
                <w:lang w:val="es-MX"/>
              </w:rPr>
              <w:t>omuníquese lo anterior al Área Solicitante</w:t>
            </w:r>
            <w:r w:rsidRPr="0005386C">
              <w:rPr>
                <w:b/>
                <w:sz w:val="20"/>
                <w:lang w:val="es-MX"/>
              </w:rPr>
              <w:t>.</w:t>
            </w:r>
          </w:p>
        </w:tc>
      </w:tr>
    </w:tbl>
    <w:p w14:paraId="3AD02662" w14:textId="77777777" w:rsidR="008F4532" w:rsidRDefault="008F4532" w:rsidP="008D3712">
      <w:pPr>
        <w:pStyle w:val="Textosinformato"/>
        <w:spacing w:line="276" w:lineRule="auto"/>
        <w:rPr>
          <w:sz w:val="20"/>
          <w:lang w:val="es-MX"/>
        </w:rPr>
      </w:pPr>
    </w:p>
    <w:p w14:paraId="606BF7FE" w14:textId="77777777" w:rsidR="008F4532" w:rsidRDefault="008F4532" w:rsidP="008D3712">
      <w:pPr>
        <w:pStyle w:val="Textosinformato"/>
        <w:spacing w:line="276" w:lineRule="auto"/>
        <w:rPr>
          <w:sz w:val="20"/>
          <w:lang w:val="es-MX"/>
        </w:rPr>
      </w:pPr>
    </w:p>
    <w:p w14:paraId="7999CE92" w14:textId="33769BC6" w:rsidR="008D3712" w:rsidRDefault="008D3712" w:rsidP="008D3712">
      <w:pPr>
        <w:pStyle w:val="Textosinformato"/>
        <w:spacing w:line="276" w:lineRule="auto"/>
        <w:rPr>
          <w:sz w:val="20"/>
          <w:lang w:val="es-MX"/>
        </w:rPr>
      </w:pPr>
      <w:r w:rsidRPr="00FA0C41">
        <w:rPr>
          <w:sz w:val="20"/>
          <w:lang w:val="es-MX"/>
        </w:rPr>
        <w:t xml:space="preserve">El Magistrado Presidente, solicita al Secretario Técnico dé lectura al siguiente punto del orden del día. En uso de la voz, </w:t>
      </w:r>
      <w:r w:rsidRPr="00FA0C41">
        <w:rPr>
          <w:b/>
          <w:sz w:val="20"/>
          <w:lang w:val="es-MX"/>
        </w:rPr>
        <w:t>el Secretario Técnico señala</w:t>
      </w:r>
      <w:r w:rsidRPr="00FA0C41">
        <w:rPr>
          <w:sz w:val="20"/>
          <w:lang w:val="es-MX"/>
        </w:rPr>
        <w:t>: el siguiente punto es el número</w:t>
      </w:r>
      <w:r w:rsidRPr="00FA0C41">
        <w:rPr>
          <w:b/>
          <w:sz w:val="20"/>
          <w:lang w:val="es-MX"/>
        </w:rPr>
        <w:t xml:space="preserve"> </w:t>
      </w:r>
      <w:r w:rsidR="00002BC1">
        <w:rPr>
          <w:b/>
          <w:sz w:val="20"/>
          <w:lang w:val="es-MX"/>
        </w:rPr>
        <w:t>catorce</w:t>
      </w:r>
      <w:r>
        <w:rPr>
          <w:b/>
          <w:sz w:val="20"/>
          <w:lang w:val="es-MX"/>
        </w:rPr>
        <w:t xml:space="preserve"> </w:t>
      </w:r>
      <w:r w:rsidRPr="00FA0C41">
        <w:rPr>
          <w:sz w:val="20"/>
          <w:lang w:val="es-MX"/>
        </w:rPr>
        <w:t>y corresponde a:</w:t>
      </w:r>
      <w:r>
        <w:rPr>
          <w:sz w:val="20"/>
          <w:lang w:val="es-MX"/>
        </w:rPr>
        <w:t xml:space="preserve"> </w:t>
      </w:r>
      <w:r w:rsidRPr="0061747F">
        <w:rPr>
          <w:b/>
          <w:sz w:val="20"/>
          <w:lang w:val="es-MX"/>
        </w:rPr>
        <w:t>Asuntos varios.</w:t>
      </w:r>
      <w:r>
        <w:rPr>
          <w:sz w:val="20"/>
          <w:lang w:val="es-MX"/>
        </w:rPr>
        <w:t xml:space="preserve"> </w:t>
      </w:r>
    </w:p>
    <w:p w14:paraId="6CCF50F7" w14:textId="77777777" w:rsidR="008D3712" w:rsidRDefault="008D3712" w:rsidP="008D3712">
      <w:pPr>
        <w:pStyle w:val="Textosinformato"/>
        <w:spacing w:line="276" w:lineRule="auto"/>
        <w:rPr>
          <w:sz w:val="20"/>
          <w:lang w:val="es-MX"/>
        </w:rPr>
      </w:pPr>
    </w:p>
    <w:p w14:paraId="659B9A70" w14:textId="77777777" w:rsidR="008D3712" w:rsidRDefault="008D3712" w:rsidP="008D3712">
      <w:pPr>
        <w:pStyle w:val="Textosinformato"/>
        <w:spacing w:line="276" w:lineRule="auto"/>
        <w:rPr>
          <w:sz w:val="20"/>
          <w:lang w:val="es-MX"/>
        </w:rPr>
      </w:pPr>
      <w:r w:rsidRPr="002C7956">
        <w:rPr>
          <w:b/>
          <w:sz w:val="20"/>
          <w:lang w:val="es-MX"/>
        </w:rPr>
        <w:t>En uso de la voz el</w:t>
      </w:r>
      <w:r w:rsidRPr="003032CF">
        <w:rPr>
          <w:sz w:val="20"/>
          <w:lang w:val="es-MX"/>
        </w:rPr>
        <w:t xml:space="preserve"> </w:t>
      </w:r>
      <w:r w:rsidRPr="004828E4">
        <w:rPr>
          <w:b/>
          <w:bCs/>
          <w:sz w:val="20"/>
          <w:lang w:val="es-MX"/>
        </w:rPr>
        <w:t>Magistrado Presidente</w:t>
      </w:r>
      <w:r>
        <w:rPr>
          <w:sz w:val="20"/>
          <w:lang w:val="es-MX"/>
        </w:rPr>
        <w:t>: Pregunta a los integrantes de la Junta de Administración: ¿Tienen algún asunto que quieran agregar a la presente?</w:t>
      </w:r>
    </w:p>
    <w:p w14:paraId="1D80B75F" w14:textId="77777777" w:rsidR="008D3712" w:rsidRDefault="008D3712" w:rsidP="008D3712">
      <w:pPr>
        <w:pStyle w:val="Textosinformato"/>
        <w:spacing w:line="276" w:lineRule="auto"/>
        <w:rPr>
          <w:sz w:val="20"/>
          <w:lang w:val="es-MX"/>
        </w:rPr>
      </w:pPr>
    </w:p>
    <w:p w14:paraId="3BEA725D" w14:textId="1A31E4F6" w:rsidR="00AB0C6F" w:rsidRDefault="002C7956" w:rsidP="008D3712">
      <w:pPr>
        <w:pStyle w:val="Textosinformato"/>
        <w:spacing w:line="276" w:lineRule="auto"/>
        <w:rPr>
          <w:sz w:val="20"/>
          <w:lang w:val="es-ES_tradnl"/>
        </w:rPr>
      </w:pPr>
      <w:r>
        <w:rPr>
          <w:sz w:val="20"/>
          <w:lang w:val="es-MX"/>
        </w:rPr>
        <w:t>L</w:t>
      </w:r>
      <w:r w:rsidR="00ED720F">
        <w:rPr>
          <w:sz w:val="20"/>
          <w:lang w:val="es-MX"/>
        </w:rPr>
        <w:t>a</w:t>
      </w:r>
      <w:r w:rsidR="00ED720F">
        <w:rPr>
          <w:sz w:val="20"/>
          <w:lang w:val="es-ES_tradnl"/>
        </w:rPr>
        <w:t xml:space="preserve"> </w:t>
      </w:r>
      <w:r w:rsidR="00ED720F" w:rsidRPr="00580883">
        <w:rPr>
          <w:b/>
          <w:sz w:val="20"/>
          <w:lang w:val="es-ES_tradnl"/>
        </w:rPr>
        <w:t xml:space="preserve">Magistrada </w:t>
      </w:r>
      <w:proofErr w:type="spellStart"/>
      <w:r w:rsidR="00ED720F" w:rsidRPr="00580883">
        <w:rPr>
          <w:b/>
          <w:sz w:val="20"/>
          <w:lang w:val="es-ES_tradnl"/>
        </w:rPr>
        <w:t>Fany</w:t>
      </w:r>
      <w:proofErr w:type="spellEnd"/>
      <w:r w:rsidR="00ED720F">
        <w:rPr>
          <w:b/>
          <w:sz w:val="20"/>
          <w:lang w:val="es-ES_tradnl"/>
        </w:rPr>
        <w:t xml:space="preserve"> Lorena Jiménez Aguirre,</w:t>
      </w:r>
      <w:r w:rsidR="00ED720F">
        <w:rPr>
          <w:sz w:val="20"/>
          <w:lang w:val="es-ES_tradnl"/>
        </w:rPr>
        <w:t xml:space="preserve"> en uso de la voz: Gracias, yo quiero comentar si lo consideran oportuno, ya que estamos haciendo una reforma importante al Reglamento del Tribunal. Si de una vez consideramos el tema de transparencia y publicación ya que es una obligación constitucional el publicar nuestras sentencias, sin embargo para dejarlo como norma y para darle una estructura y aprovechando que estamos en el proceso de una reforma importante del mencionado Reglamento, planteo si de una vez le entramos </w:t>
      </w:r>
      <w:r w:rsidR="00A429B9">
        <w:rPr>
          <w:sz w:val="20"/>
          <w:lang w:val="es-ES_tradnl"/>
        </w:rPr>
        <w:t xml:space="preserve">al tema de desglosar la responsabilidad constitucional a quienes nos corresponde, porque somos los generadores </w:t>
      </w:r>
      <w:r w:rsidR="00D002E7">
        <w:rPr>
          <w:sz w:val="20"/>
          <w:lang w:val="es-ES_tradnl"/>
        </w:rPr>
        <w:t>de esa información en el caso</w:t>
      </w:r>
      <w:r w:rsidR="00AB0C6F">
        <w:rPr>
          <w:sz w:val="20"/>
          <w:lang w:val="es-ES_tradnl"/>
        </w:rPr>
        <w:t xml:space="preserve"> las</w:t>
      </w:r>
      <w:r w:rsidR="00D002E7">
        <w:rPr>
          <w:sz w:val="20"/>
          <w:lang w:val="es-ES_tradnl"/>
        </w:rPr>
        <w:t xml:space="preserve"> Ponencias</w:t>
      </w:r>
      <w:r w:rsidR="00AB0C6F">
        <w:rPr>
          <w:sz w:val="20"/>
          <w:lang w:val="es-ES_tradnl"/>
        </w:rPr>
        <w:t xml:space="preserve"> de Sala Superior</w:t>
      </w:r>
      <w:r w:rsidR="00D002E7">
        <w:rPr>
          <w:sz w:val="20"/>
          <w:lang w:val="es-ES_tradnl"/>
        </w:rPr>
        <w:t xml:space="preserve"> y </w:t>
      </w:r>
      <w:r w:rsidR="00AB0C6F">
        <w:rPr>
          <w:sz w:val="20"/>
          <w:lang w:val="es-ES_tradnl"/>
        </w:rPr>
        <w:t>de</w:t>
      </w:r>
      <w:r w:rsidR="00D002E7">
        <w:rPr>
          <w:sz w:val="20"/>
          <w:lang w:val="es-ES_tradnl"/>
        </w:rPr>
        <w:t xml:space="preserve"> cada Sala Unitaria, que ya lo estamos haciendo, no tengo duda de eso, pero si ya estamos dentro de un momento de reformas, ¿Por qué no de una vez dejarlo en el reglamento? Esto facilitaría mucho a mediano plazo lograr </w:t>
      </w:r>
      <w:r w:rsidR="00AB0C6F">
        <w:rPr>
          <w:sz w:val="20"/>
          <w:lang w:val="es-ES_tradnl"/>
        </w:rPr>
        <w:t>una certificación en un tema de cumplimiento que nos daría una seguridad jurídica y sobre todo una buena presencia ante la sociedad, entonces yo quiero ver si le entramos a este tema de una vez.</w:t>
      </w:r>
    </w:p>
    <w:p w14:paraId="619CB90A" w14:textId="77777777" w:rsidR="00AB0C6F" w:rsidRDefault="00AB0C6F" w:rsidP="008D3712">
      <w:pPr>
        <w:pStyle w:val="Textosinformato"/>
        <w:spacing w:line="276" w:lineRule="auto"/>
        <w:rPr>
          <w:sz w:val="20"/>
          <w:lang w:val="es-ES_tradnl"/>
        </w:rPr>
      </w:pPr>
    </w:p>
    <w:p w14:paraId="485FE9C8" w14:textId="77777777" w:rsidR="00C65B18" w:rsidRDefault="00AB0C6F" w:rsidP="008D3712">
      <w:pPr>
        <w:pStyle w:val="Textosinformato"/>
        <w:spacing w:line="276" w:lineRule="auto"/>
        <w:rPr>
          <w:sz w:val="20"/>
          <w:lang w:val="es-MX"/>
        </w:rPr>
      </w:pPr>
      <w:r w:rsidRPr="002C7956">
        <w:rPr>
          <w:b/>
          <w:sz w:val="20"/>
          <w:lang w:val="es-MX"/>
        </w:rPr>
        <w:t xml:space="preserve">En uso de la voz el </w:t>
      </w:r>
      <w:r w:rsidRPr="002C7956">
        <w:rPr>
          <w:b/>
          <w:bCs/>
          <w:sz w:val="20"/>
          <w:lang w:val="es-MX"/>
        </w:rPr>
        <w:t>Magistrado Presidente</w:t>
      </w:r>
      <w:r>
        <w:rPr>
          <w:sz w:val="20"/>
          <w:lang w:val="es-MX"/>
        </w:rPr>
        <w:t>: Si, yo también comparto la necesidad que existe</w:t>
      </w:r>
      <w:r w:rsidR="001F421B">
        <w:rPr>
          <w:sz w:val="20"/>
          <w:lang w:val="es-MX"/>
        </w:rPr>
        <w:t xml:space="preserve"> de reglamentar</w:t>
      </w:r>
      <w:r w:rsidR="00446D53">
        <w:rPr>
          <w:sz w:val="20"/>
          <w:lang w:val="es-MX"/>
        </w:rPr>
        <w:t xml:space="preserve">, de establecer algunos lineamientos en materia de transparencia para porque no, ir deslindando responsabilidades respecto al cumplimiento al derecho humano a la máxima publicidad, entonces que les parece si a raíz de la iniciativa de la Magistrada </w:t>
      </w:r>
      <w:proofErr w:type="spellStart"/>
      <w:r w:rsidR="00446D53">
        <w:rPr>
          <w:sz w:val="20"/>
          <w:lang w:val="es-MX"/>
        </w:rPr>
        <w:t>Fany</w:t>
      </w:r>
      <w:proofErr w:type="spellEnd"/>
      <w:r w:rsidR="00446D53">
        <w:rPr>
          <w:sz w:val="20"/>
          <w:lang w:val="es-MX"/>
        </w:rPr>
        <w:t xml:space="preserve">, pudiéramos nosotros darle una revisada al Reglamento del Tribunal, tal cual lo tenemos actualmente y comentarlo… para ver a quien le damos esa responsabilidad, ya sea al Magistrado titular o al Secretario que genera la información, establecerlo y que quede ya delimitado paraqué por cualquier cuestión que exista respecto a una </w:t>
      </w:r>
      <w:r w:rsidR="00922770">
        <w:rPr>
          <w:sz w:val="20"/>
          <w:lang w:val="es-MX"/>
        </w:rPr>
        <w:t>restrictiva de derechos</w:t>
      </w:r>
      <w:r w:rsidR="00BD31C4">
        <w:rPr>
          <w:sz w:val="20"/>
          <w:lang w:val="es-MX"/>
        </w:rPr>
        <w:t>,</w:t>
      </w:r>
      <w:r w:rsidR="00922770">
        <w:rPr>
          <w:sz w:val="20"/>
          <w:lang w:val="es-MX"/>
        </w:rPr>
        <w:t xml:space="preserve"> ya podamos voltear a ver </w:t>
      </w:r>
      <w:r w:rsidR="003F433A">
        <w:rPr>
          <w:sz w:val="20"/>
          <w:lang w:val="es-MX"/>
        </w:rPr>
        <w:t xml:space="preserve">y resolver </w:t>
      </w:r>
      <w:r w:rsidR="00922770">
        <w:rPr>
          <w:sz w:val="20"/>
          <w:lang w:val="es-MX"/>
        </w:rPr>
        <w:t>quién tiene la obligación, me queda claro que la Ley ya lo dice</w:t>
      </w:r>
      <w:r w:rsidR="006C33FC">
        <w:rPr>
          <w:sz w:val="20"/>
          <w:lang w:val="es-MX"/>
        </w:rPr>
        <w:t>, pero valdría la pena establecer algún</w:t>
      </w:r>
      <w:r w:rsidR="003F433A">
        <w:rPr>
          <w:sz w:val="20"/>
          <w:lang w:val="es-MX"/>
        </w:rPr>
        <w:t xml:space="preserve"> lineamiento como lo menciona la Magistrada </w:t>
      </w:r>
      <w:proofErr w:type="spellStart"/>
      <w:r w:rsidR="003F433A">
        <w:rPr>
          <w:sz w:val="20"/>
          <w:lang w:val="es-MX"/>
        </w:rPr>
        <w:t>Fany</w:t>
      </w:r>
      <w:proofErr w:type="spellEnd"/>
      <w:r w:rsidR="00C65B18">
        <w:rPr>
          <w:sz w:val="20"/>
          <w:lang w:val="es-MX"/>
        </w:rPr>
        <w:t>, de mi parte me doy a la tarea de estudiar el tema y si me acompañan Magistrados con lo propio, las propuestas bienvenidas, podemos presentar la propuesta, tenemos algunas semanas para comentarlo entre nosotros y en la próxima sesión llegar con una idea y en todo caso establecerla en el reglamento o si no es en reglamento pues donde tenga que ser pero que ya quede delimitada la responsabilidad de cada área. ¿Les parece?</w:t>
      </w:r>
    </w:p>
    <w:p w14:paraId="4BB4B143" w14:textId="77777777" w:rsidR="00C65B18" w:rsidRDefault="00C65B18" w:rsidP="008D3712">
      <w:pPr>
        <w:pStyle w:val="Textosinformato"/>
        <w:spacing w:line="276" w:lineRule="auto"/>
        <w:rPr>
          <w:sz w:val="20"/>
          <w:lang w:val="es-MX"/>
        </w:rPr>
      </w:pPr>
    </w:p>
    <w:p w14:paraId="6E077493" w14:textId="36397DE1" w:rsidR="008D3712" w:rsidRDefault="00C65B18" w:rsidP="008D3712">
      <w:pPr>
        <w:pStyle w:val="Textosinformato"/>
        <w:spacing w:line="276" w:lineRule="auto"/>
        <w:rPr>
          <w:sz w:val="20"/>
          <w:lang w:val="es-MX"/>
        </w:rPr>
      </w:pPr>
      <w:r>
        <w:rPr>
          <w:sz w:val="20"/>
          <w:lang w:val="es-MX"/>
        </w:rPr>
        <w:t>La</w:t>
      </w:r>
      <w:r>
        <w:rPr>
          <w:sz w:val="20"/>
          <w:lang w:val="es-ES_tradnl"/>
        </w:rPr>
        <w:t xml:space="preserve">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 Muchas gracias</w:t>
      </w:r>
      <w:r w:rsidR="008A5A83">
        <w:rPr>
          <w:sz w:val="20"/>
          <w:lang w:val="es-ES_tradnl"/>
        </w:rPr>
        <w:t>, creo que eso va apoyar mucho el tema de gobierno abierto, ya es una obligación, también nos ayuda a acotar y establecer las obligaciones de forma muy puntual para un seguimiento y sobre todo una supervisión interna del Tribunal, creo que vamos a ganar todos</w:t>
      </w:r>
      <w:r w:rsidR="00FB0017">
        <w:rPr>
          <w:sz w:val="20"/>
          <w:lang w:val="es-ES_tradnl"/>
        </w:rPr>
        <w:t>, gracias.</w:t>
      </w:r>
      <w:r w:rsidR="008A5A83">
        <w:rPr>
          <w:sz w:val="20"/>
          <w:lang w:val="es-ES_tradnl"/>
        </w:rPr>
        <w:t xml:space="preserve"> </w:t>
      </w:r>
      <w:r w:rsidR="006C33FC">
        <w:rPr>
          <w:sz w:val="20"/>
          <w:lang w:val="es-MX"/>
        </w:rPr>
        <w:t xml:space="preserve"> </w:t>
      </w:r>
    </w:p>
    <w:p w14:paraId="53EBD4E6" w14:textId="19535060" w:rsidR="00FB0017" w:rsidRDefault="00FB0017" w:rsidP="008D3712">
      <w:pPr>
        <w:pStyle w:val="Textosinformato"/>
        <w:spacing w:line="276" w:lineRule="auto"/>
        <w:rPr>
          <w:sz w:val="20"/>
          <w:lang w:val="es-MX"/>
        </w:rPr>
      </w:pPr>
    </w:p>
    <w:p w14:paraId="113B7381" w14:textId="7862830B" w:rsidR="00FB0017" w:rsidRPr="00663319" w:rsidRDefault="00FB0017" w:rsidP="00FB0017">
      <w:pPr>
        <w:pStyle w:val="Sangradetextonormal"/>
        <w:spacing w:after="0" w:line="276" w:lineRule="auto"/>
        <w:ind w:left="0"/>
        <w:jc w:val="both"/>
        <w:rPr>
          <w:rFonts w:ascii="Century Gothic" w:hAnsi="Century Gothic"/>
          <w:szCs w:val="24"/>
        </w:rPr>
      </w:pPr>
      <w:r w:rsidRPr="002C7956">
        <w:rPr>
          <w:rFonts w:ascii="Century Gothic" w:hAnsi="Century Gothic"/>
          <w:b/>
          <w:lang w:val="es-ES_tradnl"/>
        </w:rPr>
        <w:t>En uso de la voz el Magistrado</w:t>
      </w:r>
      <w:r w:rsidRPr="00663319">
        <w:rPr>
          <w:rFonts w:ascii="Century Gothic" w:hAnsi="Century Gothic"/>
          <w:b/>
          <w:lang w:val="es-ES_tradnl"/>
        </w:rPr>
        <w:t xml:space="preserve"> Presidente</w:t>
      </w:r>
      <w:r w:rsidRPr="00663319">
        <w:rPr>
          <w:rFonts w:ascii="Century Gothic" w:hAnsi="Century Gothic"/>
          <w:lang w:val="es-ES_tradnl"/>
        </w:rPr>
        <w:t>:</w:t>
      </w:r>
      <w:r w:rsidRPr="00663319">
        <w:rPr>
          <w:rFonts w:ascii="Century Gothic" w:hAnsi="Century Gothic"/>
          <w:szCs w:val="24"/>
        </w:rPr>
        <w:t xml:space="preserve"> </w:t>
      </w:r>
      <w:r>
        <w:rPr>
          <w:rFonts w:ascii="Century Gothic" w:hAnsi="Century Gothic"/>
          <w:szCs w:val="24"/>
        </w:rPr>
        <w:t xml:space="preserve">Gracias a ti. También te pediría Giovanni si quieres aportar algo a este tema te lo vamos a agradecer. </w:t>
      </w:r>
      <w:r w:rsidRPr="00663319">
        <w:rPr>
          <w:rFonts w:ascii="Century Gothic" w:hAnsi="Century Gothic"/>
          <w:szCs w:val="24"/>
        </w:rPr>
        <w:t xml:space="preserve">¿Tienen algún </w:t>
      </w:r>
      <w:r>
        <w:rPr>
          <w:rFonts w:ascii="Century Gothic" w:hAnsi="Century Gothic"/>
          <w:szCs w:val="24"/>
        </w:rPr>
        <w:t xml:space="preserve">otro </w:t>
      </w:r>
      <w:r w:rsidRPr="00663319">
        <w:rPr>
          <w:rFonts w:ascii="Century Gothic" w:hAnsi="Century Gothic"/>
          <w:szCs w:val="24"/>
        </w:rPr>
        <w:t>comentario al respecto</w:t>
      </w:r>
      <w:r>
        <w:rPr>
          <w:rFonts w:ascii="Century Gothic" w:hAnsi="Century Gothic"/>
          <w:szCs w:val="24"/>
        </w:rPr>
        <w:t xml:space="preserve"> u otro punto que agregar</w:t>
      </w:r>
      <w:r w:rsidRPr="00663319">
        <w:rPr>
          <w:rFonts w:ascii="Century Gothic" w:hAnsi="Century Gothic"/>
          <w:szCs w:val="24"/>
        </w:rPr>
        <w:t>?</w:t>
      </w:r>
    </w:p>
    <w:p w14:paraId="2C3F3E08" w14:textId="77777777" w:rsidR="00FB0017" w:rsidRDefault="00FB0017" w:rsidP="008D3712">
      <w:pPr>
        <w:pStyle w:val="Textosinformato"/>
        <w:spacing w:line="276" w:lineRule="auto"/>
        <w:rPr>
          <w:sz w:val="20"/>
          <w:lang w:val="es-MX"/>
        </w:rPr>
      </w:pPr>
    </w:p>
    <w:p w14:paraId="65AE6FEE" w14:textId="32CB1B8C" w:rsidR="00166462" w:rsidRDefault="00FB0017" w:rsidP="0024195D">
      <w:pPr>
        <w:pStyle w:val="Textosinformato"/>
        <w:spacing w:line="276" w:lineRule="auto"/>
        <w:rPr>
          <w:sz w:val="20"/>
          <w:lang w:val="es-ES_tradnl"/>
        </w:rPr>
      </w:pPr>
      <w:r>
        <w:rPr>
          <w:sz w:val="20"/>
          <w:lang w:val="es-ES_tradnl"/>
        </w:rPr>
        <w:t xml:space="preserve">El </w:t>
      </w:r>
      <w:r w:rsidRPr="00D05F5D">
        <w:rPr>
          <w:b/>
          <w:sz w:val="20"/>
          <w:lang w:val="es-ES_tradnl"/>
        </w:rPr>
        <w:t>Magistrado Laurentino López Villaseñor</w:t>
      </w:r>
      <w:r>
        <w:rPr>
          <w:sz w:val="20"/>
          <w:lang w:val="es-ES_tradnl"/>
        </w:rPr>
        <w:t>, en uso de la voz: No, gracias.</w:t>
      </w:r>
    </w:p>
    <w:p w14:paraId="5FA185E9" w14:textId="45A5D574" w:rsidR="00FB0017" w:rsidRDefault="00FB0017" w:rsidP="0024195D">
      <w:pPr>
        <w:pStyle w:val="Textosinformato"/>
        <w:spacing w:line="276" w:lineRule="auto"/>
        <w:rPr>
          <w:sz w:val="20"/>
          <w:lang w:val="es-ES_tradnl"/>
        </w:rPr>
      </w:pPr>
    </w:p>
    <w:p w14:paraId="3C46CE76" w14:textId="01E80C1D" w:rsidR="00FB0017" w:rsidRPr="004B0F49" w:rsidRDefault="00FB0017" w:rsidP="00FB0017">
      <w:pPr>
        <w:pStyle w:val="Textosinformato"/>
        <w:spacing w:line="276" w:lineRule="auto"/>
        <w:rPr>
          <w:sz w:val="20"/>
          <w:lang w:val="es-MX"/>
        </w:rPr>
      </w:pPr>
      <w:r>
        <w:rPr>
          <w:sz w:val="20"/>
          <w:lang w:val="es-ES_tradnl"/>
        </w:rPr>
        <w:t xml:space="preserve">El </w:t>
      </w:r>
      <w:r>
        <w:rPr>
          <w:b/>
          <w:sz w:val="20"/>
          <w:lang w:val="es-ES_tradnl"/>
        </w:rPr>
        <w:t>M</w:t>
      </w:r>
      <w:r w:rsidRPr="00580883">
        <w:rPr>
          <w:b/>
          <w:sz w:val="20"/>
          <w:lang w:val="es-ES_tradnl"/>
        </w:rPr>
        <w:t>agistrado Avelino</w:t>
      </w:r>
      <w:r>
        <w:rPr>
          <w:b/>
          <w:sz w:val="20"/>
          <w:lang w:val="es-ES_tradnl"/>
        </w:rPr>
        <w:t xml:space="preserve"> Bravo Cacho,</w:t>
      </w:r>
      <w:r w:rsidRPr="00D05F5D">
        <w:rPr>
          <w:sz w:val="20"/>
          <w:lang w:val="es-ES_tradnl"/>
        </w:rPr>
        <w:t xml:space="preserve"> </w:t>
      </w:r>
      <w:r>
        <w:rPr>
          <w:sz w:val="20"/>
          <w:lang w:val="es-ES_tradnl"/>
        </w:rPr>
        <w:t>en uso de la voz: No, muchas gracias.</w:t>
      </w:r>
    </w:p>
    <w:p w14:paraId="596C1E3C" w14:textId="23D0CE46" w:rsidR="00FB0017" w:rsidRDefault="00FB0017" w:rsidP="0024195D">
      <w:pPr>
        <w:pStyle w:val="Textosinformato"/>
        <w:spacing w:line="276" w:lineRule="auto"/>
        <w:rPr>
          <w:sz w:val="20"/>
          <w:lang w:val="es-MX"/>
        </w:rPr>
      </w:pPr>
    </w:p>
    <w:p w14:paraId="65F517EC" w14:textId="7F4362B7" w:rsidR="00826831" w:rsidRPr="004B0F49" w:rsidRDefault="00705648" w:rsidP="0024195D">
      <w:pPr>
        <w:pStyle w:val="Textosinformato"/>
        <w:spacing w:line="276" w:lineRule="auto"/>
        <w:rPr>
          <w:sz w:val="20"/>
          <w:lang w:val="es-MX"/>
        </w:rPr>
      </w:pPr>
      <w:r w:rsidRPr="004B0F49">
        <w:rPr>
          <w:sz w:val="20"/>
          <w:lang w:val="es-MX"/>
        </w:rPr>
        <w:t xml:space="preserve">En uso de la voz el Magistrado Presidente Maestro </w:t>
      </w:r>
      <w:r w:rsidRPr="004B0F49">
        <w:rPr>
          <w:b/>
          <w:sz w:val="20"/>
          <w:lang w:val="es-MX"/>
        </w:rPr>
        <w:t xml:space="preserve">JOSÉ RAMÓN JIMÉNEZ GUTIÉRREZ, </w:t>
      </w:r>
      <w:r w:rsidRPr="004B0F49">
        <w:rPr>
          <w:sz w:val="20"/>
          <w:lang w:val="es-MX"/>
        </w:rPr>
        <w:t>solicita al Secretario Técnico dé lectura al siguiente punto del orden del día</w:t>
      </w:r>
      <w:r w:rsidR="00036312">
        <w:rPr>
          <w:sz w:val="20"/>
          <w:lang w:val="es-MX"/>
        </w:rPr>
        <w:t>.</w:t>
      </w:r>
      <w:r w:rsidRPr="004B0F49">
        <w:rPr>
          <w:sz w:val="20"/>
          <w:lang w:val="es-MX"/>
        </w:rPr>
        <w:t xml:space="preserve"> Acto continuo, el Secretario </w:t>
      </w:r>
      <w:r w:rsidRPr="004B0F49">
        <w:rPr>
          <w:sz w:val="20"/>
          <w:lang w:val="es-MX"/>
        </w:rPr>
        <w:lastRenderedPageBreak/>
        <w:t xml:space="preserve">Técnico Maestro </w:t>
      </w:r>
      <w:r w:rsidRPr="004B0F49">
        <w:rPr>
          <w:b/>
          <w:sz w:val="20"/>
          <w:lang w:val="es-MX"/>
        </w:rPr>
        <w:t xml:space="preserve">Giovanni Joaquín Rivera Pérez: </w:t>
      </w:r>
      <w:r w:rsidR="00FF486A" w:rsidRPr="004B0F49">
        <w:rPr>
          <w:sz w:val="20"/>
          <w:lang w:val="es-MX"/>
        </w:rPr>
        <w:t>I</w:t>
      </w:r>
      <w:r w:rsidR="0048142A" w:rsidRPr="004B0F49">
        <w:rPr>
          <w:sz w:val="20"/>
          <w:lang w:val="es-MX"/>
        </w:rPr>
        <w:t xml:space="preserve">nforma que no existen más asuntos que tratar en la presente sesión. </w:t>
      </w:r>
    </w:p>
    <w:p w14:paraId="06A3AC6D" w14:textId="77777777" w:rsidR="00826831" w:rsidRPr="004B0F49" w:rsidRDefault="00826831" w:rsidP="0024195D">
      <w:pPr>
        <w:pStyle w:val="Textosinformato"/>
        <w:spacing w:line="276" w:lineRule="auto"/>
        <w:rPr>
          <w:sz w:val="20"/>
          <w:lang w:val="es-MX"/>
        </w:rPr>
      </w:pPr>
    </w:p>
    <w:p w14:paraId="501A9675" w14:textId="0697FAF4" w:rsidR="00827B8A" w:rsidRPr="004B0F49" w:rsidRDefault="00B629B3" w:rsidP="0024195D">
      <w:pPr>
        <w:pStyle w:val="Textosinformato"/>
        <w:spacing w:line="276" w:lineRule="auto"/>
        <w:rPr>
          <w:sz w:val="20"/>
          <w:lang w:val="es-MX"/>
        </w:rPr>
      </w:pPr>
      <w:r w:rsidRPr="004B0F49">
        <w:rPr>
          <w:sz w:val="20"/>
          <w:lang w:val="es-MX"/>
        </w:rPr>
        <w:t xml:space="preserve">En virtud de haber agotado los puntos del orden de día de esta Sesión, siendo las </w:t>
      </w:r>
      <w:r w:rsidR="00FB0017" w:rsidRPr="00FB0017">
        <w:rPr>
          <w:b/>
          <w:sz w:val="20"/>
          <w:lang w:val="es-MX"/>
        </w:rPr>
        <w:t>14:11</w:t>
      </w:r>
      <w:r w:rsidR="00CD27B5">
        <w:rPr>
          <w:b/>
          <w:sz w:val="20"/>
          <w:lang w:val="es-MX"/>
        </w:rPr>
        <w:t xml:space="preserve"> </w:t>
      </w:r>
      <w:r w:rsidR="00B150CC">
        <w:rPr>
          <w:b/>
          <w:sz w:val="20"/>
          <w:lang w:val="es-MX"/>
        </w:rPr>
        <w:t xml:space="preserve">catorce </w:t>
      </w:r>
      <w:r w:rsidR="00D872F2" w:rsidRPr="004B0F49">
        <w:rPr>
          <w:b/>
          <w:sz w:val="20"/>
          <w:lang w:val="es-MX"/>
        </w:rPr>
        <w:t>horas con</w:t>
      </w:r>
      <w:r w:rsidR="00B150CC">
        <w:rPr>
          <w:b/>
          <w:sz w:val="20"/>
          <w:lang w:val="es-MX"/>
        </w:rPr>
        <w:t xml:space="preserve"> once </w:t>
      </w:r>
      <w:r w:rsidRPr="004B0F49">
        <w:rPr>
          <w:b/>
          <w:sz w:val="20"/>
          <w:lang w:val="es-MX"/>
        </w:rPr>
        <w:t>minutos,</w:t>
      </w:r>
      <w:r w:rsidR="00A87FEF" w:rsidRPr="004B0F49">
        <w:rPr>
          <w:b/>
          <w:sz w:val="20"/>
          <w:lang w:val="es-MX"/>
        </w:rPr>
        <w:t xml:space="preserve"> del día</w:t>
      </w:r>
      <w:r w:rsidR="00290DD6" w:rsidRPr="004B0F49">
        <w:rPr>
          <w:b/>
          <w:sz w:val="20"/>
          <w:lang w:val="es-MX"/>
        </w:rPr>
        <w:t xml:space="preserve"> </w:t>
      </w:r>
      <w:r w:rsidR="00BF643B">
        <w:rPr>
          <w:b/>
          <w:sz w:val="20"/>
          <w:lang w:val="es-MX"/>
        </w:rPr>
        <w:t xml:space="preserve">veintiuno de septiembre </w:t>
      </w:r>
      <w:r w:rsidR="00A87FEF" w:rsidRPr="004B0F49">
        <w:rPr>
          <w:b/>
          <w:sz w:val="20"/>
          <w:lang w:val="es-MX"/>
        </w:rPr>
        <w:t xml:space="preserve">de </w:t>
      </w:r>
      <w:r w:rsidRPr="004B0F49">
        <w:rPr>
          <w:b/>
          <w:sz w:val="20"/>
          <w:lang w:val="es-MX"/>
        </w:rPr>
        <w:t>dos mil veint</w:t>
      </w:r>
      <w:r w:rsidR="00A87FEF" w:rsidRPr="004B0F49">
        <w:rPr>
          <w:b/>
          <w:sz w:val="20"/>
          <w:lang w:val="es-MX"/>
        </w:rPr>
        <w:t>iuno</w:t>
      </w:r>
      <w:r w:rsidRPr="004B0F49">
        <w:rPr>
          <w:sz w:val="20"/>
          <w:lang w:val="es-MX"/>
        </w:rPr>
        <w:t xml:space="preserve">, se concluye </w:t>
      </w:r>
      <w:r w:rsidR="00DB2384" w:rsidRPr="004B0F49">
        <w:rPr>
          <w:sz w:val="20"/>
          <w:lang w:val="es-MX"/>
        </w:rPr>
        <w:t>la presente, quedando como constancia</w:t>
      </w:r>
      <w:r w:rsidRPr="004B0F49">
        <w:rPr>
          <w:sz w:val="20"/>
          <w:lang w:val="es-MX"/>
        </w:rPr>
        <w:t xml:space="preserve">, la grabación audiovisual que para tal efecto, se archiva en el Tribunal de Justicia Administrativa del Estado de Jalisco, cumpliendo con la normativa por tratarse de </w:t>
      </w:r>
      <w:r w:rsidR="00BB242A" w:rsidRPr="004B0F49">
        <w:rPr>
          <w:sz w:val="20"/>
          <w:lang w:val="es-MX"/>
        </w:rPr>
        <w:t xml:space="preserve">una sesión virtual, de acuerdo </w:t>
      </w:r>
      <w:r w:rsidR="00BB242A" w:rsidRPr="004B0F49">
        <w:rPr>
          <w:b/>
          <w:sz w:val="20"/>
          <w:lang w:val="es-MX"/>
        </w:rPr>
        <w:t>a</w:t>
      </w:r>
      <w:r w:rsidRPr="004B0F49">
        <w:rPr>
          <w:rFonts w:cstheme="majorHAnsi"/>
          <w:b/>
          <w:bCs/>
          <w:sz w:val="20"/>
          <w:lang w:val="es-MX"/>
        </w:rPr>
        <w:t xml:space="preserve">l artículo 12 de la </w:t>
      </w:r>
      <w:r w:rsidR="00BB242A" w:rsidRPr="004B0F49">
        <w:rPr>
          <w:rFonts w:cstheme="majorHAnsi"/>
          <w:b/>
          <w:bCs/>
          <w:sz w:val="20"/>
          <w:lang w:val="es-MX"/>
        </w:rPr>
        <w:t>Ley Orgánica del Tribunal de Justicia Administrativa del Estado de Jalisco</w:t>
      </w:r>
    </w:p>
    <w:p w14:paraId="6EDF59FD" w14:textId="6DE4DDBA" w:rsidR="003541DE" w:rsidRPr="004B0F49" w:rsidRDefault="003541DE" w:rsidP="0024195D">
      <w:pPr>
        <w:pStyle w:val="Textosinformato"/>
        <w:spacing w:line="276" w:lineRule="auto"/>
        <w:rPr>
          <w:sz w:val="20"/>
          <w:lang w:val="es-MX"/>
        </w:rPr>
      </w:pPr>
    </w:p>
    <w:p w14:paraId="24E0F9B4" w14:textId="7138241C" w:rsidR="00BF4761" w:rsidRDefault="00BF4761" w:rsidP="0024195D">
      <w:pPr>
        <w:pStyle w:val="Textosinformato"/>
        <w:spacing w:line="276" w:lineRule="auto"/>
        <w:rPr>
          <w:sz w:val="20"/>
          <w:lang w:val="es-MX"/>
        </w:rPr>
      </w:pPr>
    </w:p>
    <w:p w14:paraId="279D2BE7" w14:textId="00797481" w:rsidR="00F23DA2" w:rsidRDefault="00F23DA2" w:rsidP="0024195D">
      <w:pPr>
        <w:pStyle w:val="Textosinformato"/>
        <w:spacing w:line="276" w:lineRule="auto"/>
        <w:rPr>
          <w:sz w:val="20"/>
          <w:lang w:val="es-MX"/>
        </w:rPr>
      </w:pPr>
    </w:p>
    <w:p w14:paraId="4E772C43" w14:textId="4D296754" w:rsidR="00AD5AC3" w:rsidRDefault="00AD5AC3" w:rsidP="0024195D">
      <w:pPr>
        <w:pStyle w:val="Textosinformato"/>
        <w:spacing w:line="276" w:lineRule="auto"/>
        <w:rPr>
          <w:sz w:val="20"/>
          <w:lang w:val="es-MX"/>
        </w:rPr>
      </w:pPr>
    </w:p>
    <w:p w14:paraId="486DE3AC" w14:textId="77777777" w:rsidR="00B6355F" w:rsidRDefault="00B6355F" w:rsidP="0024195D">
      <w:pPr>
        <w:pStyle w:val="Textosinformato"/>
        <w:spacing w:line="276" w:lineRule="auto"/>
        <w:rPr>
          <w:sz w:val="20"/>
          <w:lang w:val="es-MX"/>
        </w:rPr>
      </w:pPr>
    </w:p>
    <w:p w14:paraId="17B46E9C" w14:textId="11C962E3" w:rsidR="00AD5AC3" w:rsidRDefault="00AD5AC3" w:rsidP="0024195D">
      <w:pPr>
        <w:pStyle w:val="Textosinformato"/>
        <w:spacing w:line="276" w:lineRule="auto"/>
        <w:rPr>
          <w:sz w:val="20"/>
          <w:lang w:val="es-MX"/>
        </w:rPr>
      </w:pPr>
    </w:p>
    <w:p w14:paraId="75E362F2" w14:textId="77777777" w:rsidR="00B6355F" w:rsidRDefault="00B6355F" w:rsidP="0024195D">
      <w:pPr>
        <w:pStyle w:val="Textosinformato"/>
        <w:spacing w:line="276" w:lineRule="auto"/>
        <w:rPr>
          <w:sz w:val="20"/>
          <w:lang w:val="es-MX"/>
        </w:rPr>
      </w:pPr>
    </w:p>
    <w:p w14:paraId="16F225A1" w14:textId="77777777" w:rsidR="001D6113" w:rsidRPr="004B0F49" w:rsidRDefault="001D6113"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4B0F49" w14:paraId="18F6936D" w14:textId="77777777" w:rsidTr="00C523B8">
        <w:trPr>
          <w:jc w:val="center"/>
        </w:trPr>
        <w:tc>
          <w:tcPr>
            <w:tcW w:w="4982" w:type="dxa"/>
          </w:tcPr>
          <w:p w14:paraId="65D84755" w14:textId="77777777" w:rsidR="00C523B8" w:rsidRPr="004B0F49" w:rsidRDefault="00C523B8" w:rsidP="00C523B8">
            <w:pPr>
              <w:pStyle w:val="Textosinformato"/>
              <w:spacing w:line="276" w:lineRule="auto"/>
              <w:jc w:val="center"/>
              <w:rPr>
                <w:b/>
                <w:sz w:val="20"/>
                <w:lang w:val="es-MX"/>
              </w:rPr>
            </w:pPr>
            <w:r w:rsidRPr="004B0F49">
              <w:rPr>
                <w:b/>
                <w:sz w:val="20"/>
                <w:lang w:val="es-MX"/>
              </w:rPr>
              <w:t>Magistrado JOSÉ RAMÓN JIMÉNEZ GUTIÉRREZ</w:t>
            </w:r>
          </w:p>
          <w:p w14:paraId="46D135C6" w14:textId="0D297AA8" w:rsidR="000D1124" w:rsidRDefault="000D1124" w:rsidP="00E0124B">
            <w:pPr>
              <w:pStyle w:val="Textosinformato"/>
              <w:spacing w:line="276" w:lineRule="auto"/>
              <w:rPr>
                <w:sz w:val="20"/>
                <w:lang w:val="es-MX"/>
              </w:rPr>
            </w:pPr>
          </w:p>
          <w:p w14:paraId="3DA85420" w14:textId="0C3C3036" w:rsidR="00F23DA2" w:rsidRDefault="00F23DA2" w:rsidP="00E0124B">
            <w:pPr>
              <w:pStyle w:val="Textosinformato"/>
              <w:spacing w:line="276" w:lineRule="auto"/>
              <w:rPr>
                <w:sz w:val="20"/>
                <w:lang w:val="es-MX"/>
              </w:rPr>
            </w:pPr>
          </w:p>
          <w:p w14:paraId="69BDB134" w14:textId="5E2878DC" w:rsidR="00F23DA2" w:rsidRDefault="00F23DA2" w:rsidP="00E0124B">
            <w:pPr>
              <w:pStyle w:val="Textosinformato"/>
              <w:spacing w:line="276" w:lineRule="auto"/>
              <w:rPr>
                <w:sz w:val="20"/>
                <w:lang w:val="es-MX"/>
              </w:rPr>
            </w:pPr>
          </w:p>
          <w:p w14:paraId="51B16963" w14:textId="09C37129" w:rsidR="00AD5AC3" w:rsidRDefault="00AD5AC3" w:rsidP="00E0124B">
            <w:pPr>
              <w:pStyle w:val="Textosinformato"/>
              <w:spacing w:line="276" w:lineRule="auto"/>
              <w:rPr>
                <w:sz w:val="20"/>
                <w:lang w:val="es-MX"/>
              </w:rPr>
            </w:pPr>
          </w:p>
          <w:p w14:paraId="29D8F329" w14:textId="77777777" w:rsidR="00B6355F" w:rsidRDefault="00B6355F" w:rsidP="00E0124B">
            <w:pPr>
              <w:pStyle w:val="Textosinformato"/>
              <w:spacing w:line="276" w:lineRule="auto"/>
              <w:rPr>
                <w:sz w:val="20"/>
                <w:lang w:val="es-MX"/>
              </w:rPr>
            </w:pPr>
          </w:p>
          <w:p w14:paraId="2DF9D1BB" w14:textId="3AC41560" w:rsidR="00AD5AC3" w:rsidRDefault="00AD5AC3" w:rsidP="00E0124B">
            <w:pPr>
              <w:pStyle w:val="Textosinformato"/>
              <w:spacing w:line="276" w:lineRule="auto"/>
              <w:rPr>
                <w:sz w:val="20"/>
                <w:lang w:val="es-MX"/>
              </w:rPr>
            </w:pPr>
          </w:p>
          <w:p w14:paraId="0F74E031" w14:textId="77777777" w:rsidR="00B6355F" w:rsidRPr="004B0F49" w:rsidRDefault="00B6355F" w:rsidP="00E0124B">
            <w:pPr>
              <w:pStyle w:val="Textosinformato"/>
              <w:spacing w:line="276" w:lineRule="auto"/>
              <w:rPr>
                <w:sz w:val="20"/>
                <w:lang w:val="es-MX"/>
              </w:rPr>
            </w:pPr>
          </w:p>
          <w:p w14:paraId="70F2406E" w14:textId="63288B1C" w:rsidR="00827B8A" w:rsidRPr="004B0F49" w:rsidRDefault="00827B8A" w:rsidP="00B23ABF">
            <w:pPr>
              <w:pStyle w:val="Textosinformato"/>
              <w:spacing w:line="276" w:lineRule="auto"/>
              <w:rPr>
                <w:sz w:val="20"/>
                <w:lang w:val="es-MX"/>
              </w:rPr>
            </w:pPr>
          </w:p>
        </w:tc>
        <w:tc>
          <w:tcPr>
            <w:tcW w:w="4982" w:type="dxa"/>
          </w:tcPr>
          <w:p w14:paraId="189EA397" w14:textId="77777777" w:rsidR="00C523B8" w:rsidRPr="004B0F49" w:rsidRDefault="00C523B8" w:rsidP="00C523B8">
            <w:pPr>
              <w:rPr>
                <w:rFonts w:ascii="Century Gothic" w:hAnsi="Century Gothic"/>
                <w:b/>
              </w:rPr>
            </w:pPr>
            <w:r w:rsidRPr="004B0F49">
              <w:rPr>
                <w:rFonts w:ascii="Century Gothic" w:hAnsi="Century Gothic"/>
                <w:b/>
              </w:rPr>
              <w:t>Magistrado AVELINO BRAVO CACHO</w:t>
            </w:r>
          </w:p>
        </w:tc>
      </w:tr>
      <w:tr w:rsidR="00C523B8" w:rsidRPr="004B0F49" w14:paraId="4B5C1899" w14:textId="77777777" w:rsidTr="00C523B8">
        <w:trPr>
          <w:jc w:val="center"/>
        </w:trPr>
        <w:tc>
          <w:tcPr>
            <w:tcW w:w="4982" w:type="dxa"/>
          </w:tcPr>
          <w:p w14:paraId="46827F95" w14:textId="3B4E72B6" w:rsidR="00C523B8" w:rsidRPr="004B0F49" w:rsidRDefault="00C523B8" w:rsidP="00C523B8">
            <w:pPr>
              <w:pStyle w:val="Textosinformato"/>
              <w:spacing w:line="276" w:lineRule="auto"/>
              <w:jc w:val="center"/>
              <w:rPr>
                <w:b/>
                <w:sz w:val="20"/>
                <w:lang w:val="es-MX"/>
              </w:rPr>
            </w:pPr>
            <w:r w:rsidRPr="004B0F49">
              <w:rPr>
                <w:b/>
                <w:sz w:val="20"/>
                <w:lang w:val="es-MX"/>
              </w:rPr>
              <w:t>Magistrada FANY LORENA JIMÉNEZ AGUIRRE</w:t>
            </w:r>
          </w:p>
          <w:p w14:paraId="0023258E" w14:textId="77777777" w:rsidR="00826ADC" w:rsidRPr="004B0F49" w:rsidRDefault="00826ADC" w:rsidP="00254AE0">
            <w:pPr>
              <w:pStyle w:val="Textosinformato"/>
              <w:spacing w:line="276" w:lineRule="auto"/>
              <w:rPr>
                <w:b/>
                <w:sz w:val="20"/>
                <w:lang w:val="es-MX"/>
              </w:rPr>
            </w:pPr>
          </w:p>
          <w:p w14:paraId="1392DE3B" w14:textId="2F57DEDE" w:rsidR="00F23DA2" w:rsidRDefault="00F23DA2" w:rsidP="00254AE0">
            <w:pPr>
              <w:pStyle w:val="Textosinformato"/>
              <w:spacing w:line="276" w:lineRule="auto"/>
              <w:rPr>
                <w:b/>
                <w:sz w:val="20"/>
                <w:lang w:val="es-MX"/>
              </w:rPr>
            </w:pPr>
          </w:p>
          <w:p w14:paraId="590DB55A" w14:textId="7DF31B34" w:rsidR="00B6355F" w:rsidRDefault="00B6355F" w:rsidP="00254AE0">
            <w:pPr>
              <w:pStyle w:val="Textosinformato"/>
              <w:spacing w:line="276" w:lineRule="auto"/>
              <w:rPr>
                <w:b/>
                <w:sz w:val="20"/>
                <w:lang w:val="es-MX"/>
              </w:rPr>
            </w:pPr>
          </w:p>
          <w:p w14:paraId="72678E1A" w14:textId="77777777" w:rsidR="00B6355F" w:rsidRDefault="00B6355F" w:rsidP="00254AE0">
            <w:pPr>
              <w:pStyle w:val="Textosinformato"/>
              <w:spacing w:line="276" w:lineRule="auto"/>
              <w:rPr>
                <w:b/>
                <w:sz w:val="20"/>
                <w:lang w:val="es-MX"/>
              </w:rPr>
            </w:pPr>
          </w:p>
          <w:p w14:paraId="36F3780B" w14:textId="77777777" w:rsidR="00AD5AC3" w:rsidRDefault="00AD5AC3" w:rsidP="00254AE0">
            <w:pPr>
              <w:pStyle w:val="Textosinformato"/>
              <w:spacing w:line="276" w:lineRule="auto"/>
              <w:rPr>
                <w:b/>
                <w:sz w:val="20"/>
                <w:lang w:val="es-MX"/>
              </w:rPr>
            </w:pPr>
          </w:p>
          <w:p w14:paraId="331F5B0A" w14:textId="77777777" w:rsidR="00AD5AC3" w:rsidRPr="004B0F49" w:rsidRDefault="00AD5AC3" w:rsidP="00254AE0">
            <w:pPr>
              <w:pStyle w:val="Textosinformato"/>
              <w:spacing w:line="276" w:lineRule="auto"/>
              <w:rPr>
                <w:b/>
                <w:sz w:val="20"/>
                <w:lang w:val="es-MX"/>
              </w:rPr>
            </w:pPr>
          </w:p>
          <w:p w14:paraId="70044446" w14:textId="77777777" w:rsidR="000D1124" w:rsidRPr="004B0F49" w:rsidRDefault="000D1124" w:rsidP="00254AE0">
            <w:pPr>
              <w:pStyle w:val="Textosinformato"/>
              <w:spacing w:line="276" w:lineRule="auto"/>
              <w:rPr>
                <w:b/>
                <w:sz w:val="20"/>
                <w:lang w:val="es-MX"/>
              </w:rPr>
            </w:pPr>
          </w:p>
          <w:p w14:paraId="6D45CA12" w14:textId="2263F6EA" w:rsidR="000D1124" w:rsidRPr="004B0F49" w:rsidRDefault="000D1124" w:rsidP="00254AE0">
            <w:pPr>
              <w:pStyle w:val="Textosinformato"/>
              <w:spacing w:line="276" w:lineRule="auto"/>
              <w:rPr>
                <w:b/>
                <w:sz w:val="20"/>
                <w:lang w:val="es-MX"/>
              </w:rPr>
            </w:pPr>
          </w:p>
        </w:tc>
        <w:tc>
          <w:tcPr>
            <w:tcW w:w="4982" w:type="dxa"/>
          </w:tcPr>
          <w:p w14:paraId="29660F0C" w14:textId="264260EF" w:rsidR="00C523B8" w:rsidRPr="004B0F49" w:rsidRDefault="00C523B8" w:rsidP="00C523B8">
            <w:pPr>
              <w:rPr>
                <w:rFonts w:ascii="Century Gothic" w:hAnsi="Century Gothic"/>
                <w:b/>
              </w:rPr>
            </w:pPr>
            <w:r w:rsidRPr="004B0F49">
              <w:rPr>
                <w:rFonts w:ascii="Century Gothic" w:hAnsi="Century Gothic"/>
                <w:b/>
              </w:rPr>
              <w:t xml:space="preserve">Magistrado </w:t>
            </w:r>
            <w:r w:rsidR="00B23ABF" w:rsidRPr="004B0F49">
              <w:rPr>
                <w:rFonts w:ascii="Century Gothic" w:hAnsi="Century Gothic"/>
                <w:b/>
              </w:rPr>
              <w:t>LAURENTINO LÓPEZ VILLASEÑOR</w:t>
            </w:r>
            <w:r w:rsidR="00116FBE" w:rsidRPr="004B0F49">
              <w:rPr>
                <w:rFonts w:ascii="Century Gothic" w:hAnsi="Century Gothic"/>
                <w:b/>
              </w:rPr>
              <w:t>.</w:t>
            </w:r>
          </w:p>
        </w:tc>
      </w:tr>
      <w:tr w:rsidR="00C523B8" w:rsidRPr="004B0F49" w14:paraId="51500FF9" w14:textId="77777777" w:rsidTr="00C523B8">
        <w:trPr>
          <w:jc w:val="center"/>
        </w:trPr>
        <w:tc>
          <w:tcPr>
            <w:tcW w:w="9964" w:type="dxa"/>
            <w:gridSpan w:val="2"/>
          </w:tcPr>
          <w:p w14:paraId="27288C3C" w14:textId="77777777" w:rsidR="00853C1D" w:rsidRPr="004B0F49" w:rsidRDefault="009F744B" w:rsidP="00A0173B">
            <w:pPr>
              <w:rPr>
                <w:rFonts w:ascii="Century Gothic" w:hAnsi="Century Gothic"/>
                <w:b/>
              </w:rPr>
            </w:pPr>
            <w:r w:rsidRPr="004B0F49">
              <w:rPr>
                <w:rFonts w:ascii="Century Gothic" w:hAnsi="Century Gothic"/>
                <w:b/>
              </w:rPr>
              <w:t>Maestro GIOVANNI JOAQUÍN RIVERA PÉREZ</w:t>
            </w:r>
          </w:p>
          <w:p w14:paraId="5998ADCA" w14:textId="77777777" w:rsidR="00853C1D" w:rsidRPr="004B0F49" w:rsidRDefault="00853C1D" w:rsidP="00A4591E">
            <w:pPr>
              <w:jc w:val="both"/>
              <w:rPr>
                <w:rFonts w:ascii="Century Gothic" w:hAnsi="Century Gothic"/>
                <w:b/>
              </w:rPr>
            </w:pPr>
          </w:p>
        </w:tc>
      </w:tr>
    </w:tbl>
    <w:p w14:paraId="5EB392E2" w14:textId="39235729" w:rsidR="00CF13F2" w:rsidRDefault="00CF13F2" w:rsidP="00553B32">
      <w:pPr>
        <w:pStyle w:val="Textosinformato"/>
        <w:spacing w:line="276" w:lineRule="auto"/>
        <w:rPr>
          <w:sz w:val="20"/>
          <w:lang w:val="es-MX"/>
        </w:rPr>
      </w:pPr>
    </w:p>
    <w:sectPr w:rsidR="00CF13F2" w:rsidSect="00EA5A0C">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3D7F7" w14:textId="77777777" w:rsidR="00555E74" w:rsidRDefault="00555E74">
      <w:r>
        <w:separator/>
      </w:r>
    </w:p>
  </w:endnote>
  <w:endnote w:type="continuationSeparator" w:id="0">
    <w:p w14:paraId="048B365F" w14:textId="77777777" w:rsidR="00555E74" w:rsidRDefault="0055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Content>
      <w:sdt>
        <w:sdtPr>
          <w:id w:val="-1985604747"/>
          <w:docPartObj>
            <w:docPartGallery w:val="Page Numbers (Top of Page)"/>
            <w:docPartUnique/>
          </w:docPartObj>
        </w:sdtPr>
        <w:sdtContent>
          <w:p w14:paraId="1EB56FFC" w14:textId="77777777" w:rsidR="00B0589F" w:rsidRDefault="00B0589F" w:rsidP="00271AE0">
            <w:pPr>
              <w:pStyle w:val="Piedepgina"/>
            </w:pPr>
          </w:p>
          <w:p w14:paraId="3195DB69" w14:textId="5679BD5F" w:rsidR="00B0589F" w:rsidRPr="00A6799B" w:rsidRDefault="00B0589F"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19</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19</w:t>
            </w:r>
            <w:r w:rsidRPr="00A6799B">
              <w:rPr>
                <w:rFonts w:ascii="Century Gothic" w:hAnsi="Century Gothic"/>
                <w:b/>
                <w:bCs/>
                <w:sz w:val="18"/>
                <w:szCs w:val="18"/>
              </w:rPr>
              <w:fldChar w:fldCharType="end"/>
            </w:r>
          </w:p>
          <w:p w14:paraId="5D0F12D9" w14:textId="77777777" w:rsidR="00B0589F" w:rsidRDefault="00B0589F" w:rsidP="00271AE0">
            <w:pPr>
              <w:pStyle w:val="Piedepgina"/>
              <w:rPr>
                <w:b/>
                <w:bCs/>
                <w:sz w:val="24"/>
                <w:szCs w:val="24"/>
              </w:rPr>
            </w:pPr>
          </w:p>
          <w:p w14:paraId="26530884" w14:textId="3F599722" w:rsidR="00B0589F" w:rsidRDefault="00B0589F"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Pr>
                <w:rFonts w:ascii="Century Gothic" w:hAnsi="Century Gothic"/>
                <w:b/>
                <w:bCs/>
                <w:sz w:val="16"/>
                <w:szCs w:val="16"/>
              </w:rPr>
              <w:t xml:space="preserve"> Novena Sesión Ordinaria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B0589F" w:rsidRDefault="00B0589F" w:rsidP="00FC4CE8">
            <w:pPr>
              <w:pStyle w:val="Piedepgina"/>
              <w:jc w:val="right"/>
              <w:rPr>
                <w:rFonts w:ascii="Century Gothic" w:hAnsi="Century Gothic"/>
                <w:b/>
                <w:bCs/>
                <w:sz w:val="16"/>
                <w:szCs w:val="16"/>
              </w:rPr>
            </w:pPr>
          </w:p>
          <w:p w14:paraId="29EE0374" w14:textId="1EFFE762" w:rsidR="00B0589F" w:rsidRDefault="00B0589F" w:rsidP="00FC4CE8">
            <w:pPr>
              <w:pStyle w:val="Piedepgina"/>
              <w:jc w:val="right"/>
            </w:pPr>
            <w:r>
              <w:rPr>
                <w:rFonts w:ascii="Century Gothic" w:hAnsi="Century Gothic"/>
                <w:b/>
                <w:bCs/>
                <w:sz w:val="16"/>
                <w:szCs w:val="16"/>
              </w:rPr>
              <w:t>21 de septiembre de 2021</w:t>
            </w:r>
          </w:p>
        </w:sdtContent>
      </w:sdt>
    </w:sdtContent>
  </w:sdt>
  <w:p w14:paraId="2B074D23" w14:textId="77777777" w:rsidR="00B0589F" w:rsidRDefault="00B058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B0589F" w:rsidRPr="003D0C4A" w14:paraId="13906BD6" w14:textId="77777777" w:rsidTr="003D0C4A">
      <w:trPr>
        <w:jc w:val="right"/>
      </w:trPr>
      <w:tc>
        <w:tcPr>
          <w:tcW w:w="4795" w:type="dxa"/>
          <w:vAlign w:val="center"/>
        </w:tcPr>
        <w:p w14:paraId="3DA8BF7A" w14:textId="77777777" w:rsidR="00B0589F" w:rsidRPr="003D0C4A" w:rsidRDefault="00B0589F"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B0589F" w:rsidRPr="003D0C4A" w:rsidRDefault="00B0589F">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B0589F" w:rsidRPr="003D0C4A" w:rsidRDefault="00B058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93295" w14:textId="77777777" w:rsidR="00555E74" w:rsidRDefault="00555E74">
      <w:r>
        <w:separator/>
      </w:r>
    </w:p>
  </w:footnote>
  <w:footnote w:type="continuationSeparator" w:id="0">
    <w:p w14:paraId="79021544" w14:textId="77777777" w:rsidR="00555E74" w:rsidRDefault="00555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6C29" w14:textId="77777777" w:rsidR="00B0589F" w:rsidRDefault="00B0589F"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B0589F" w:rsidRDefault="00B0589F"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B0589F" w14:paraId="207B291E" w14:textId="77777777" w:rsidTr="009C1D2B">
      <w:tc>
        <w:tcPr>
          <w:tcW w:w="4982" w:type="dxa"/>
          <w:vAlign w:val="center"/>
        </w:tcPr>
        <w:p w14:paraId="6F86C336" w14:textId="77777777" w:rsidR="00B0589F" w:rsidRDefault="00B0589F"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B0589F" w:rsidRDefault="00B0589F" w:rsidP="009C1D2B">
          <w:pPr>
            <w:pStyle w:val="Encabezado"/>
            <w:ind w:right="360"/>
            <w:jc w:val="right"/>
            <w:rPr>
              <w:rFonts w:ascii="Century Gothic" w:hAnsi="Century Gothic"/>
              <w:b/>
              <w:sz w:val="28"/>
              <w:szCs w:val="28"/>
            </w:rPr>
          </w:pPr>
        </w:p>
        <w:p w14:paraId="1C1A61AA" w14:textId="77777777" w:rsidR="00B0589F" w:rsidRDefault="00B0589F" w:rsidP="009C1D2B">
          <w:pPr>
            <w:pStyle w:val="Encabezado"/>
            <w:ind w:right="360"/>
            <w:jc w:val="right"/>
            <w:rPr>
              <w:rFonts w:ascii="Century Gothic" w:hAnsi="Century Gothic"/>
              <w:b/>
              <w:sz w:val="28"/>
              <w:szCs w:val="28"/>
            </w:rPr>
          </w:pPr>
        </w:p>
        <w:p w14:paraId="3B216E0E" w14:textId="77777777" w:rsidR="00B0589F" w:rsidRDefault="00B0589F" w:rsidP="009C1D2B">
          <w:pPr>
            <w:pStyle w:val="Encabezado"/>
            <w:ind w:right="360"/>
            <w:jc w:val="right"/>
            <w:rPr>
              <w:rFonts w:ascii="Century Gothic" w:hAnsi="Century Gothic"/>
              <w:b/>
              <w:sz w:val="28"/>
              <w:szCs w:val="28"/>
            </w:rPr>
          </w:pPr>
        </w:p>
        <w:p w14:paraId="0C87EAE0" w14:textId="77777777" w:rsidR="00B0589F" w:rsidRDefault="00B0589F" w:rsidP="009C1D2B">
          <w:pPr>
            <w:pStyle w:val="Encabezado"/>
            <w:ind w:right="360"/>
            <w:jc w:val="right"/>
            <w:rPr>
              <w:rFonts w:ascii="Century Gothic" w:hAnsi="Century Gothic"/>
              <w:b/>
              <w:sz w:val="28"/>
              <w:szCs w:val="28"/>
            </w:rPr>
          </w:pPr>
        </w:p>
        <w:p w14:paraId="554A5A68" w14:textId="77777777" w:rsidR="00B0589F" w:rsidRPr="009C1D2B" w:rsidRDefault="00B0589F"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B0589F" w:rsidRDefault="00B0589F"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4286A9E"/>
    <w:multiLevelType w:val="hybridMultilevel"/>
    <w:tmpl w:val="11A2B45E"/>
    <w:lvl w:ilvl="0" w:tplc="3CA61558">
      <w:start w:val="1"/>
      <w:numFmt w:val="decimal"/>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2"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D1444F"/>
    <w:multiLevelType w:val="hybridMultilevel"/>
    <w:tmpl w:val="EB523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38"/>
  </w:num>
  <w:num w:numId="4">
    <w:abstractNumId w:val="9"/>
  </w:num>
  <w:num w:numId="5">
    <w:abstractNumId w:val="18"/>
  </w:num>
  <w:num w:numId="6">
    <w:abstractNumId w:val="6"/>
  </w:num>
  <w:num w:numId="7">
    <w:abstractNumId w:val="4"/>
  </w:num>
  <w:num w:numId="8">
    <w:abstractNumId w:val="19"/>
  </w:num>
  <w:num w:numId="9">
    <w:abstractNumId w:val="5"/>
  </w:num>
  <w:num w:numId="10">
    <w:abstractNumId w:val="11"/>
  </w:num>
  <w:num w:numId="11">
    <w:abstractNumId w:val="12"/>
  </w:num>
  <w:num w:numId="12">
    <w:abstractNumId w:val="14"/>
  </w:num>
  <w:num w:numId="13">
    <w:abstractNumId w:val="23"/>
  </w:num>
  <w:num w:numId="14">
    <w:abstractNumId w:val="41"/>
  </w:num>
  <w:num w:numId="15">
    <w:abstractNumId w:val="8"/>
  </w:num>
  <w:num w:numId="16">
    <w:abstractNumId w:val="15"/>
  </w:num>
  <w:num w:numId="17">
    <w:abstractNumId w:val="25"/>
  </w:num>
  <w:num w:numId="18">
    <w:abstractNumId w:val="0"/>
  </w:num>
  <w:num w:numId="19">
    <w:abstractNumId w:val="26"/>
  </w:num>
  <w:num w:numId="20">
    <w:abstractNumId w:val="37"/>
  </w:num>
  <w:num w:numId="21">
    <w:abstractNumId w:val="13"/>
  </w:num>
  <w:num w:numId="22">
    <w:abstractNumId w:val="28"/>
  </w:num>
  <w:num w:numId="23">
    <w:abstractNumId w:val="40"/>
  </w:num>
  <w:num w:numId="24">
    <w:abstractNumId w:val="35"/>
  </w:num>
  <w:num w:numId="25">
    <w:abstractNumId w:val="20"/>
  </w:num>
  <w:num w:numId="26">
    <w:abstractNumId w:val="22"/>
  </w:num>
  <w:num w:numId="27">
    <w:abstractNumId w:val="2"/>
  </w:num>
  <w:num w:numId="28">
    <w:abstractNumId w:val="29"/>
  </w:num>
  <w:num w:numId="29">
    <w:abstractNumId w:val="34"/>
  </w:num>
  <w:num w:numId="30">
    <w:abstractNumId w:val="21"/>
  </w:num>
  <w:num w:numId="31">
    <w:abstractNumId w:val="36"/>
  </w:num>
  <w:num w:numId="32">
    <w:abstractNumId w:val="24"/>
  </w:num>
  <w:num w:numId="33">
    <w:abstractNumId w:val="27"/>
  </w:num>
  <w:num w:numId="34">
    <w:abstractNumId w:val="33"/>
  </w:num>
  <w:num w:numId="35">
    <w:abstractNumId w:val="31"/>
  </w:num>
  <w:num w:numId="36">
    <w:abstractNumId w:val="10"/>
  </w:num>
  <w:num w:numId="37">
    <w:abstractNumId w:val="39"/>
  </w:num>
  <w:num w:numId="38">
    <w:abstractNumId w:val="7"/>
  </w:num>
  <w:num w:numId="39">
    <w:abstractNumId w:val="16"/>
  </w:num>
  <w:num w:numId="40">
    <w:abstractNumId w:val="32"/>
  </w:num>
  <w:num w:numId="41">
    <w:abstractNumId w:val="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0D3"/>
    <w:rsid w:val="0000246E"/>
    <w:rsid w:val="0000272C"/>
    <w:rsid w:val="00002BC1"/>
    <w:rsid w:val="00002F7C"/>
    <w:rsid w:val="000030F7"/>
    <w:rsid w:val="00003217"/>
    <w:rsid w:val="000032A4"/>
    <w:rsid w:val="000036BD"/>
    <w:rsid w:val="00003823"/>
    <w:rsid w:val="0000405E"/>
    <w:rsid w:val="00004088"/>
    <w:rsid w:val="0000415F"/>
    <w:rsid w:val="0000462D"/>
    <w:rsid w:val="00004725"/>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2A6"/>
    <w:rsid w:val="0000794A"/>
    <w:rsid w:val="00010074"/>
    <w:rsid w:val="000100AA"/>
    <w:rsid w:val="00010236"/>
    <w:rsid w:val="00010643"/>
    <w:rsid w:val="000108F7"/>
    <w:rsid w:val="00010A1E"/>
    <w:rsid w:val="00010AB3"/>
    <w:rsid w:val="00010F68"/>
    <w:rsid w:val="00011545"/>
    <w:rsid w:val="00012126"/>
    <w:rsid w:val="000122BD"/>
    <w:rsid w:val="00012837"/>
    <w:rsid w:val="000128C6"/>
    <w:rsid w:val="00012A8A"/>
    <w:rsid w:val="00012B42"/>
    <w:rsid w:val="00013371"/>
    <w:rsid w:val="00013B5B"/>
    <w:rsid w:val="00013B97"/>
    <w:rsid w:val="00013C88"/>
    <w:rsid w:val="00013F22"/>
    <w:rsid w:val="00013F5F"/>
    <w:rsid w:val="00013FE8"/>
    <w:rsid w:val="000146EC"/>
    <w:rsid w:val="000146F0"/>
    <w:rsid w:val="00014B30"/>
    <w:rsid w:val="00014C2A"/>
    <w:rsid w:val="00014DBB"/>
    <w:rsid w:val="0001542F"/>
    <w:rsid w:val="00016684"/>
    <w:rsid w:val="000166A3"/>
    <w:rsid w:val="00016726"/>
    <w:rsid w:val="00016BD8"/>
    <w:rsid w:val="000178AD"/>
    <w:rsid w:val="00017912"/>
    <w:rsid w:val="00017D92"/>
    <w:rsid w:val="00017FB8"/>
    <w:rsid w:val="00017FC2"/>
    <w:rsid w:val="000201E7"/>
    <w:rsid w:val="00020346"/>
    <w:rsid w:val="000203B4"/>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04B"/>
    <w:rsid w:val="000232A0"/>
    <w:rsid w:val="0002338B"/>
    <w:rsid w:val="00023515"/>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6DD5"/>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3BEC"/>
    <w:rsid w:val="00034898"/>
    <w:rsid w:val="00034956"/>
    <w:rsid w:val="00034ACF"/>
    <w:rsid w:val="00034B56"/>
    <w:rsid w:val="00034C2C"/>
    <w:rsid w:val="000353B4"/>
    <w:rsid w:val="0003599C"/>
    <w:rsid w:val="00035A49"/>
    <w:rsid w:val="00035C5F"/>
    <w:rsid w:val="00035CE4"/>
    <w:rsid w:val="00035E0C"/>
    <w:rsid w:val="00035E0F"/>
    <w:rsid w:val="00035F86"/>
    <w:rsid w:val="0003613F"/>
    <w:rsid w:val="000362CE"/>
    <w:rsid w:val="00036312"/>
    <w:rsid w:val="000367C2"/>
    <w:rsid w:val="000369B3"/>
    <w:rsid w:val="000372B8"/>
    <w:rsid w:val="00037470"/>
    <w:rsid w:val="0003749E"/>
    <w:rsid w:val="00037DDD"/>
    <w:rsid w:val="00040233"/>
    <w:rsid w:val="00040A02"/>
    <w:rsid w:val="00040B0D"/>
    <w:rsid w:val="00041096"/>
    <w:rsid w:val="000411AA"/>
    <w:rsid w:val="000415A0"/>
    <w:rsid w:val="000415CD"/>
    <w:rsid w:val="000419BD"/>
    <w:rsid w:val="00041CB2"/>
    <w:rsid w:val="00041ECE"/>
    <w:rsid w:val="00041F11"/>
    <w:rsid w:val="00042002"/>
    <w:rsid w:val="00042660"/>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51E"/>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3B8"/>
    <w:rsid w:val="00052985"/>
    <w:rsid w:val="000531DE"/>
    <w:rsid w:val="000533B1"/>
    <w:rsid w:val="000534E1"/>
    <w:rsid w:val="00053759"/>
    <w:rsid w:val="0005386C"/>
    <w:rsid w:val="00053C30"/>
    <w:rsid w:val="00053DD7"/>
    <w:rsid w:val="000542DB"/>
    <w:rsid w:val="0005443F"/>
    <w:rsid w:val="000548F0"/>
    <w:rsid w:val="00054978"/>
    <w:rsid w:val="00054A36"/>
    <w:rsid w:val="0005503E"/>
    <w:rsid w:val="0005506A"/>
    <w:rsid w:val="0005509A"/>
    <w:rsid w:val="00055174"/>
    <w:rsid w:val="0005527E"/>
    <w:rsid w:val="000557DE"/>
    <w:rsid w:val="00055BEB"/>
    <w:rsid w:val="00055DA6"/>
    <w:rsid w:val="00055F21"/>
    <w:rsid w:val="00056118"/>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3E52"/>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1CC2"/>
    <w:rsid w:val="00081ECC"/>
    <w:rsid w:val="0008207E"/>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7E4"/>
    <w:rsid w:val="0009392F"/>
    <w:rsid w:val="00093975"/>
    <w:rsid w:val="00093994"/>
    <w:rsid w:val="00093ACE"/>
    <w:rsid w:val="000941F2"/>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B28"/>
    <w:rsid w:val="000A4C80"/>
    <w:rsid w:val="000A4E0F"/>
    <w:rsid w:val="000A515A"/>
    <w:rsid w:val="000A5172"/>
    <w:rsid w:val="000A536D"/>
    <w:rsid w:val="000A54B9"/>
    <w:rsid w:val="000A5687"/>
    <w:rsid w:val="000A5834"/>
    <w:rsid w:val="000A588C"/>
    <w:rsid w:val="000A5CB3"/>
    <w:rsid w:val="000A5EBF"/>
    <w:rsid w:val="000A6107"/>
    <w:rsid w:val="000A661D"/>
    <w:rsid w:val="000A666D"/>
    <w:rsid w:val="000A67CB"/>
    <w:rsid w:val="000A67E8"/>
    <w:rsid w:val="000A689B"/>
    <w:rsid w:val="000A6989"/>
    <w:rsid w:val="000A6FF5"/>
    <w:rsid w:val="000A723A"/>
    <w:rsid w:val="000A74B5"/>
    <w:rsid w:val="000A767C"/>
    <w:rsid w:val="000A77D6"/>
    <w:rsid w:val="000A7D23"/>
    <w:rsid w:val="000A7EE2"/>
    <w:rsid w:val="000B002A"/>
    <w:rsid w:val="000B0622"/>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5EC"/>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32B"/>
    <w:rsid w:val="000B7436"/>
    <w:rsid w:val="000B7580"/>
    <w:rsid w:val="000B7799"/>
    <w:rsid w:val="000B7DA3"/>
    <w:rsid w:val="000C0662"/>
    <w:rsid w:val="000C0711"/>
    <w:rsid w:val="000C0BB9"/>
    <w:rsid w:val="000C1088"/>
    <w:rsid w:val="000C116B"/>
    <w:rsid w:val="000C157F"/>
    <w:rsid w:val="000C1825"/>
    <w:rsid w:val="000C2260"/>
    <w:rsid w:val="000C22B7"/>
    <w:rsid w:val="000C2354"/>
    <w:rsid w:val="000C2453"/>
    <w:rsid w:val="000C2AC2"/>
    <w:rsid w:val="000C2EAB"/>
    <w:rsid w:val="000C3107"/>
    <w:rsid w:val="000C316C"/>
    <w:rsid w:val="000C3641"/>
    <w:rsid w:val="000C381E"/>
    <w:rsid w:val="000C3B99"/>
    <w:rsid w:val="000C3CA4"/>
    <w:rsid w:val="000C4518"/>
    <w:rsid w:val="000C49F2"/>
    <w:rsid w:val="000C52B7"/>
    <w:rsid w:val="000C5A75"/>
    <w:rsid w:val="000C63FF"/>
    <w:rsid w:val="000C6422"/>
    <w:rsid w:val="000C6504"/>
    <w:rsid w:val="000C6522"/>
    <w:rsid w:val="000C670F"/>
    <w:rsid w:val="000C69FB"/>
    <w:rsid w:val="000C6CC8"/>
    <w:rsid w:val="000C7114"/>
    <w:rsid w:val="000C7422"/>
    <w:rsid w:val="000C7969"/>
    <w:rsid w:val="000C7AC7"/>
    <w:rsid w:val="000D0AAB"/>
    <w:rsid w:val="000D0BED"/>
    <w:rsid w:val="000D0EC9"/>
    <w:rsid w:val="000D1124"/>
    <w:rsid w:val="000D1339"/>
    <w:rsid w:val="000D1605"/>
    <w:rsid w:val="000D16AD"/>
    <w:rsid w:val="000D16C0"/>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C5E"/>
    <w:rsid w:val="000D5D68"/>
    <w:rsid w:val="000D61C1"/>
    <w:rsid w:val="000D66D0"/>
    <w:rsid w:val="000D6905"/>
    <w:rsid w:val="000D6FE6"/>
    <w:rsid w:val="000D7268"/>
    <w:rsid w:val="000D754D"/>
    <w:rsid w:val="000D7571"/>
    <w:rsid w:val="000D776D"/>
    <w:rsid w:val="000E07EA"/>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462"/>
    <w:rsid w:val="000E360E"/>
    <w:rsid w:val="000E3694"/>
    <w:rsid w:val="000E3A06"/>
    <w:rsid w:val="000E3A5A"/>
    <w:rsid w:val="000E3A63"/>
    <w:rsid w:val="000E3F4E"/>
    <w:rsid w:val="000E4050"/>
    <w:rsid w:val="000E415B"/>
    <w:rsid w:val="000E4586"/>
    <w:rsid w:val="000E48F6"/>
    <w:rsid w:val="000E4ADC"/>
    <w:rsid w:val="000E4CC2"/>
    <w:rsid w:val="000E51FD"/>
    <w:rsid w:val="000E54D9"/>
    <w:rsid w:val="000E54DF"/>
    <w:rsid w:val="000E579D"/>
    <w:rsid w:val="000E5803"/>
    <w:rsid w:val="000E59E2"/>
    <w:rsid w:val="000E5CF7"/>
    <w:rsid w:val="000E5EE7"/>
    <w:rsid w:val="000E61D9"/>
    <w:rsid w:val="000E6295"/>
    <w:rsid w:val="000E6449"/>
    <w:rsid w:val="000E658A"/>
    <w:rsid w:val="000E6686"/>
    <w:rsid w:val="000E6717"/>
    <w:rsid w:val="000E6806"/>
    <w:rsid w:val="000E68EE"/>
    <w:rsid w:val="000E6C5F"/>
    <w:rsid w:val="000E6E0C"/>
    <w:rsid w:val="000E7186"/>
    <w:rsid w:val="000E7356"/>
    <w:rsid w:val="000E7452"/>
    <w:rsid w:val="000E7767"/>
    <w:rsid w:val="000E78E8"/>
    <w:rsid w:val="000E7C2A"/>
    <w:rsid w:val="000E7F34"/>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20F2"/>
    <w:rsid w:val="000F246C"/>
    <w:rsid w:val="000F24E0"/>
    <w:rsid w:val="000F2971"/>
    <w:rsid w:val="000F2A9E"/>
    <w:rsid w:val="000F2AA4"/>
    <w:rsid w:val="000F2AF8"/>
    <w:rsid w:val="000F35CC"/>
    <w:rsid w:val="000F38E0"/>
    <w:rsid w:val="000F3CD9"/>
    <w:rsid w:val="000F3D58"/>
    <w:rsid w:val="000F419B"/>
    <w:rsid w:val="000F41CE"/>
    <w:rsid w:val="000F421B"/>
    <w:rsid w:val="000F4447"/>
    <w:rsid w:val="000F44F2"/>
    <w:rsid w:val="000F48F4"/>
    <w:rsid w:val="000F4978"/>
    <w:rsid w:val="000F4C4A"/>
    <w:rsid w:val="000F5C38"/>
    <w:rsid w:val="000F5CB8"/>
    <w:rsid w:val="000F5D4C"/>
    <w:rsid w:val="000F5EB4"/>
    <w:rsid w:val="000F62E6"/>
    <w:rsid w:val="000F6493"/>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47"/>
    <w:rsid w:val="00100670"/>
    <w:rsid w:val="0010068A"/>
    <w:rsid w:val="00100CDC"/>
    <w:rsid w:val="00100F49"/>
    <w:rsid w:val="001012EE"/>
    <w:rsid w:val="0010137D"/>
    <w:rsid w:val="00101406"/>
    <w:rsid w:val="0010141F"/>
    <w:rsid w:val="001016EA"/>
    <w:rsid w:val="00101850"/>
    <w:rsid w:val="00101A44"/>
    <w:rsid w:val="00101B1C"/>
    <w:rsid w:val="00101F17"/>
    <w:rsid w:val="00101F42"/>
    <w:rsid w:val="00102349"/>
    <w:rsid w:val="001023EE"/>
    <w:rsid w:val="001027ED"/>
    <w:rsid w:val="00102BB4"/>
    <w:rsid w:val="00102E4E"/>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B83"/>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1F8"/>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E48"/>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851"/>
    <w:rsid w:val="001228A3"/>
    <w:rsid w:val="00122C93"/>
    <w:rsid w:val="00122CCA"/>
    <w:rsid w:val="00122DE2"/>
    <w:rsid w:val="00122EE9"/>
    <w:rsid w:val="00122F42"/>
    <w:rsid w:val="00122F83"/>
    <w:rsid w:val="001231C6"/>
    <w:rsid w:val="001232BA"/>
    <w:rsid w:val="001232C5"/>
    <w:rsid w:val="00123527"/>
    <w:rsid w:val="00123599"/>
    <w:rsid w:val="001235B2"/>
    <w:rsid w:val="00123AE7"/>
    <w:rsid w:val="00123CDE"/>
    <w:rsid w:val="00123F6E"/>
    <w:rsid w:val="00123F98"/>
    <w:rsid w:val="00124021"/>
    <w:rsid w:val="00124084"/>
    <w:rsid w:val="001241E9"/>
    <w:rsid w:val="001241F1"/>
    <w:rsid w:val="0012427D"/>
    <w:rsid w:val="00124315"/>
    <w:rsid w:val="0012471A"/>
    <w:rsid w:val="00124C30"/>
    <w:rsid w:val="00124C3D"/>
    <w:rsid w:val="00124C99"/>
    <w:rsid w:val="00125479"/>
    <w:rsid w:val="00125AE8"/>
    <w:rsid w:val="00125E09"/>
    <w:rsid w:val="00125ECC"/>
    <w:rsid w:val="00125F1B"/>
    <w:rsid w:val="00125F72"/>
    <w:rsid w:val="001269FE"/>
    <w:rsid w:val="00126ACD"/>
    <w:rsid w:val="00126B34"/>
    <w:rsid w:val="001272F5"/>
    <w:rsid w:val="001274F3"/>
    <w:rsid w:val="001275F8"/>
    <w:rsid w:val="00127629"/>
    <w:rsid w:val="00127987"/>
    <w:rsid w:val="00127FD8"/>
    <w:rsid w:val="001303FE"/>
    <w:rsid w:val="00130533"/>
    <w:rsid w:val="0013086A"/>
    <w:rsid w:val="00130893"/>
    <w:rsid w:val="00130B19"/>
    <w:rsid w:val="00130C9F"/>
    <w:rsid w:val="00130D00"/>
    <w:rsid w:val="00131089"/>
    <w:rsid w:val="00131114"/>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891"/>
    <w:rsid w:val="00132A76"/>
    <w:rsid w:val="00132ADA"/>
    <w:rsid w:val="00132B35"/>
    <w:rsid w:val="00132C18"/>
    <w:rsid w:val="00133CA8"/>
    <w:rsid w:val="001340A1"/>
    <w:rsid w:val="00134145"/>
    <w:rsid w:val="00134242"/>
    <w:rsid w:val="00134293"/>
    <w:rsid w:val="00134342"/>
    <w:rsid w:val="00134460"/>
    <w:rsid w:val="00134D46"/>
    <w:rsid w:val="00134DC9"/>
    <w:rsid w:val="00135714"/>
    <w:rsid w:val="00135E22"/>
    <w:rsid w:val="001360B0"/>
    <w:rsid w:val="0013618B"/>
    <w:rsid w:val="0013623D"/>
    <w:rsid w:val="001365FA"/>
    <w:rsid w:val="00136684"/>
    <w:rsid w:val="00136758"/>
    <w:rsid w:val="00136781"/>
    <w:rsid w:val="00136FB3"/>
    <w:rsid w:val="00136FD2"/>
    <w:rsid w:val="001370A8"/>
    <w:rsid w:val="0013740C"/>
    <w:rsid w:val="001378B5"/>
    <w:rsid w:val="00137972"/>
    <w:rsid w:val="00137995"/>
    <w:rsid w:val="00137D49"/>
    <w:rsid w:val="00137E69"/>
    <w:rsid w:val="00137EEF"/>
    <w:rsid w:val="00140195"/>
    <w:rsid w:val="00140285"/>
    <w:rsid w:val="00140579"/>
    <w:rsid w:val="0014064C"/>
    <w:rsid w:val="00140A96"/>
    <w:rsid w:val="00140B5B"/>
    <w:rsid w:val="00140C11"/>
    <w:rsid w:val="00140CE7"/>
    <w:rsid w:val="00140D48"/>
    <w:rsid w:val="00140D6E"/>
    <w:rsid w:val="00141433"/>
    <w:rsid w:val="001414E0"/>
    <w:rsid w:val="00141648"/>
    <w:rsid w:val="00141911"/>
    <w:rsid w:val="001419AC"/>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2AC"/>
    <w:rsid w:val="001455CA"/>
    <w:rsid w:val="001455EF"/>
    <w:rsid w:val="001455F8"/>
    <w:rsid w:val="00145920"/>
    <w:rsid w:val="0014596F"/>
    <w:rsid w:val="00145BC2"/>
    <w:rsid w:val="0014601E"/>
    <w:rsid w:val="0014605D"/>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014"/>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31"/>
    <w:rsid w:val="00162447"/>
    <w:rsid w:val="00162A33"/>
    <w:rsid w:val="00162A3B"/>
    <w:rsid w:val="00162BB2"/>
    <w:rsid w:val="0016326E"/>
    <w:rsid w:val="001632DE"/>
    <w:rsid w:val="0016364E"/>
    <w:rsid w:val="00163B7D"/>
    <w:rsid w:val="00163C62"/>
    <w:rsid w:val="00163D3F"/>
    <w:rsid w:val="00163E7F"/>
    <w:rsid w:val="00163EBD"/>
    <w:rsid w:val="00163FAE"/>
    <w:rsid w:val="001642B9"/>
    <w:rsid w:val="001642E0"/>
    <w:rsid w:val="0016482F"/>
    <w:rsid w:val="00164D3C"/>
    <w:rsid w:val="00164E36"/>
    <w:rsid w:val="00164E85"/>
    <w:rsid w:val="00164F57"/>
    <w:rsid w:val="001650D9"/>
    <w:rsid w:val="001650DF"/>
    <w:rsid w:val="00165678"/>
    <w:rsid w:val="00165EA9"/>
    <w:rsid w:val="001662B7"/>
    <w:rsid w:val="001663AD"/>
    <w:rsid w:val="00166462"/>
    <w:rsid w:val="001665F8"/>
    <w:rsid w:val="00166740"/>
    <w:rsid w:val="0016690A"/>
    <w:rsid w:val="00166ACA"/>
    <w:rsid w:val="00166F8B"/>
    <w:rsid w:val="0016706E"/>
    <w:rsid w:val="00167079"/>
    <w:rsid w:val="00167147"/>
    <w:rsid w:val="00167239"/>
    <w:rsid w:val="001673C8"/>
    <w:rsid w:val="001700C8"/>
    <w:rsid w:val="001700E6"/>
    <w:rsid w:val="0017015E"/>
    <w:rsid w:val="001703B2"/>
    <w:rsid w:val="001704A9"/>
    <w:rsid w:val="001705EC"/>
    <w:rsid w:val="00170981"/>
    <w:rsid w:val="00170B2B"/>
    <w:rsid w:val="0017109A"/>
    <w:rsid w:val="0017121E"/>
    <w:rsid w:val="00171571"/>
    <w:rsid w:val="00171742"/>
    <w:rsid w:val="00171A5B"/>
    <w:rsid w:val="00171AB4"/>
    <w:rsid w:val="00171ACB"/>
    <w:rsid w:val="00172362"/>
    <w:rsid w:val="001727E9"/>
    <w:rsid w:val="0017310B"/>
    <w:rsid w:val="001732ED"/>
    <w:rsid w:val="00173491"/>
    <w:rsid w:val="00173683"/>
    <w:rsid w:val="001736CB"/>
    <w:rsid w:val="00174458"/>
    <w:rsid w:val="00174B23"/>
    <w:rsid w:val="00174E80"/>
    <w:rsid w:val="001750D3"/>
    <w:rsid w:val="001753EF"/>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2C81"/>
    <w:rsid w:val="00183087"/>
    <w:rsid w:val="00183184"/>
    <w:rsid w:val="00183264"/>
    <w:rsid w:val="0018369F"/>
    <w:rsid w:val="0018390B"/>
    <w:rsid w:val="001845FE"/>
    <w:rsid w:val="00184828"/>
    <w:rsid w:val="00184929"/>
    <w:rsid w:val="00184E05"/>
    <w:rsid w:val="00184E57"/>
    <w:rsid w:val="00185481"/>
    <w:rsid w:val="001855B9"/>
    <w:rsid w:val="0018576C"/>
    <w:rsid w:val="00185894"/>
    <w:rsid w:val="0018593B"/>
    <w:rsid w:val="00185AF1"/>
    <w:rsid w:val="00185B0F"/>
    <w:rsid w:val="00185C99"/>
    <w:rsid w:val="00185CE0"/>
    <w:rsid w:val="00185D97"/>
    <w:rsid w:val="0018639E"/>
    <w:rsid w:val="0018662B"/>
    <w:rsid w:val="0018698D"/>
    <w:rsid w:val="00187031"/>
    <w:rsid w:val="00187186"/>
    <w:rsid w:val="001871DD"/>
    <w:rsid w:val="0018791A"/>
    <w:rsid w:val="00187D1B"/>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AF6"/>
    <w:rsid w:val="00192DB6"/>
    <w:rsid w:val="00192E65"/>
    <w:rsid w:val="00192FF2"/>
    <w:rsid w:val="00193071"/>
    <w:rsid w:val="0019329B"/>
    <w:rsid w:val="00193407"/>
    <w:rsid w:val="001934BA"/>
    <w:rsid w:val="001935C9"/>
    <w:rsid w:val="00193626"/>
    <w:rsid w:val="00193681"/>
    <w:rsid w:val="001938EC"/>
    <w:rsid w:val="00193C39"/>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8C8"/>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34E"/>
    <w:rsid w:val="001A4675"/>
    <w:rsid w:val="001A47F3"/>
    <w:rsid w:val="001A4B0B"/>
    <w:rsid w:val="001A5000"/>
    <w:rsid w:val="001A51B9"/>
    <w:rsid w:val="001A5899"/>
    <w:rsid w:val="001A5905"/>
    <w:rsid w:val="001A599C"/>
    <w:rsid w:val="001A5B8A"/>
    <w:rsid w:val="001A5BA2"/>
    <w:rsid w:val="001A5DB5"/>
    <w:rsid w:val="001A5EDC"/>
    <w:rsid w:val="001A5F48"/>
    <w:rsid w:val="001A6045"/>
    <w:rsid w:val="001A6096"/>
    <w:rsid w:val="001A686E"/>
    <w:rsid w:val="001A6BE9"/>
    <w:rsid w:val="001A6DA0"/>
    <w:rsid w:val="001A6E42"/>
    <w:rsid w:val="001A6FE8"/>
    <w:rsid w:val="001A704B"/>
    <w:rsid w:val="001A720C"/>
    <w:rsid w:val="001A72A4"/>
    <w:rsid w:val="001A73B1"/>
    <w:rsid w:val="001A768E"/>
    <w:rsid w:val="001A76B6"/>
    <w:rsid w:val="001A76F7"/>
    <w:rsid w:val="001A77B4"/>
    <w:rsid w:val="001A78F7"/>
    <w:rsid w:val="001A7E93"/>
    <w:rsid w:val="001A7F08"/>
    <w:rsid w:val="001A7FAF"/>
    <w:rsid w:val="001B032B"/>
    <w:rsid w:val="001B04A2"/>
    <w:rsid w:val="001B07F7"/>
    <w:rsid w:val="001B088A"/>
    <w:rsid w:val="001B0B4C"/>
    <w:rsid w:val="001B0EFC"/>
    <w:rsid w:val="001B0F08"/>
    <w:rsid w:val="001B0FF7"/>
    <w:rsid w:val="001B1243"/>
    <w:rsid w:val="001B1628"/>
    <w:rsid w:val="001B1677"/>
    <w:rsid w:val="001B1CAC"/>
    <w:rsid w:val="001B1E21"/>
    <w:rsid w:val="001B21C6"/>
    <w:rsid w:val="001B22CF"/>
    <w:rsid w:val="001B22F9"/>
    <w:rsid w:val="001B25A7"/>
    <w:rsid w:val="001B26AE"/>
    <w:rsid w:val="001B28B1"/>
    <w:rsid w:val="001B2D45"/>
    <w:rsid w:val="001B2FC9"/>
    <w:rsid w:val="001B3242"/>
    <w:rsid w:val="001B33BA"/>
    <w:rsid w:val="001B3523"/>
    <w:rsid w:val="001B357D"/>
    <w:rsid w:val="001B37A4"/>
    <w:rsid w:val="001B37BC"/>
    <w:rsid w:val="001B3A00"/>
    <w:rsid w:val="001B3B8D"/>
    <w:rsid w:val="001B4AAD"/>
    <w:rsid w:val="001B4EF2"/>
    <w:rsid w:val="001B4F57"/>
    <w:rsid w:val="001B5255"/>
    <w:rsid w:val="001B5678"/>
    <w:rsid w:val="001B588F"/>
    <w:rsid w:val="001B5911"/>
    <w:rsid w:val="001B5AAE"/>
    <w:rsid w:val="001B5C42"/>
    <w:rsid w:val="001B62B6"/>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95D"/>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CA6"/>
    <w:rsid w:val="001C4D34"/>
    <w:rsid w:val="001C5284"/>
    <w:rsid w:val="001C5340"/>
    <w:rsid w:val="001C5782"/>
    <w:rsid w:val="001C5888"/>
    <w:rsid w:val="001C5CD6"/>
    <w:rsid w:val="001C5DF2"/>
    <w:rsid w:val="001C6063"/>
    <w:rsid w:val="001C64EB"/>
    <w:rsid w:val="001C6869"/>
    <w:rsid w:val="001C6C67"/>
    <w:rsid w:val="001C6EF5"/>
    <w:rsid w:val="001C78FF"/>
    <w:rsid w:val="001C7B46"/>
    <w:rsid w:val="001C7D76"/>
    <w:rsid w:val="001D0004"/>
    <w:rsid w:val="001D03D1"/>
    <w:rsid w:val="001D03F8"/>
    <w:rsid w:val="001D0513"/>
    <w:rsid w:val="001D06F8"/>
    <w:rsid w:val="001D07E7"/>
    <w:rsid w:val="001D0822"/>
    <w:rsid w:val="001D08CE"/>
    <w:rsid w:val="001D0960"/>
    <w:rsid w:val="001D09E2"/>
    <w:rsid w:val="001D0E26"/>
    <w:rsid w:val="001D0E92"/>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4AF0"/>
    <w:rsid w:val="001D5341"/>
    <w:rsid w:val="001D54EB"/>
    <w:rsid w:val="001D55E0"/>
    <w:rsid w:val="001D5D2C"/>
    <w:rsid w:val="001D6113"/>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0F07"/>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3BEA"/>
    <w:rsid w:val="001E4579"/>
    <w:rsid w:val="001E45A7"/>
    <w:rsid w:val="001E46DE"/>
    <w:rsid w:val="001E4FFE"/>
    <w:rsid w:val="001E5117"/>
    <w:rsid w:val="001E5441"/>
    <w:rsid w:val="001E56E9"/>
    <w:rsid w:val="001E5A2F"/>
    <w:rsid w:val="001E5D19"/>
    <w:rsid w:val="001E5D84"/>
    <w:rsid w:val="001E623F"/>
    <w:rsid w:val="001E6764"/>
    <w:rsid w:val="001E6A78"/>
    <w:rsid w:val="001E6A86"/>
    <w:rsid w:val="001E6C1A"/>
    <w:rsid w:val="001E6C69"/>
    <w:rsid w:val="001E6D0A"/>
    <w:rsid w:val="001E721A"/>
    <w:rsid w:val="001E72FB"/>
    <w:rsid w:val="001E783A"/>
    <w:rsid w:val="001E7BDC"/>
    <w:rsid w:val="001E7F25"/>
    <w:rsid w:val="001F05A6"/>
    <w:rsid w:val="001F05EA"/>
    <w:rsid w:val="001F09EF"/>
    <w:rsid w:val="001F0B85"/>
    <w:rsid w:val="001F0DEC"/>
    <w:rsid w:val="001F0F94"/>
    <w:rsid w:val="001F1177"/>
    <w:rsid w:val="001F12DD"/>
    <w:rsid w:val="001F15FD"/>
    <w:rsid w:val="001F1D04"/>
    <w:rsid w:val="001F1F40"/>
    <w:rsid w:val="001F2115"/>
    <w:rsid w:val="001F2241"/>
    <w:rsid w:val="001F296E"/>
    <w:rsid w:val="001F29EB"/>
    <w:rsid w:val="001F2E79"/>
    <w:rsid w:val="001F3220"/>
    <w:rsid w:val="001F3762"/>
    <w:rsid w:val="001F3AF8"/>
    <w:rsid w:val="001F421B"/>
    <w:rsid w:val="001F4358"/>
    <w:rsid w:val="001F44F0"/>
    <w:rsid w:val="001F457B"/>
    <w:rsid w:val="001F484D"/>
    <w:rsid w:val="001F489C"/>
    <w:rsid w:val="001F4A38"/>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3FA"/>
    <w:rsid w:val="00200448"/>
    <w:rsid w:val="0020049C"/>
    <w:rsid w:val="002004E0"/>
    <w:rsid w:val="00200509"/>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BB8"/>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BC"/>
    <w:rsid w:val="002065C0"/>
    <w:rsid w:val="00206674"/>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590"/>
    <w:rsid w:val="00211AD3"/>
    <w:rsid w:val="00211E64"/>
    <w:rsid w:val="00211F17"/>
    <w:rsid w:val="002125F6"/>
    <w:rsid w:val="0021288D"/>
    <w:rsid w:val="002128B0"/>
    <w:rsid w:val="0021293F"/>
    <w:rsid w:val="00212BD0"/>
    <w:rsid w:val="00212E22"/>
    <w:rsid w:val="00212FFD"/>
    <w:rsid w:val="0021319D"/>
    <w:rsid w:val="00213274"/>
    <w:rsid w:val="0021342E"/>
    <w:rsid w:val="002134E2"/>
    <w:rsid w:val="002138DC"/>
    <w:rsid w:val="00213D3F"/>
    <w:rsid w:val="00213D65"/>
    <w:rsid w:val="0021453B"/>
    <w:rsid w:val="0021527D"/>
    <w:rsid w:val="0021530A"/>
    <w:rsid w:val="00215446"/>
    <w:rsid w:val="00215F72"/>
    <w:rsid w:val="00216099"/>
    <w:rsid w:val="00216416"/>
    <w:rsid w:val="00216663"/>
    <w:rsid w:val="00216938"/>
    <w:rsid w:val="00216B66"/>
    <w:rsid w:val="00216CDF"/>
    <w:rsid w:val="00216E8E"/>
    <w:rsid w:val="00216FE0"/>
    <w:rsid w:val="002170A2"/>
    <w:rsid w:val="002170AC"/>
    <w:rsid w:val="00217366"/>
    <w:rsid w:val="00217925"/>
    <w:rsid w:val="00217AF8"/>
    <w:rsid w:val="00217EE4"/>
    <w:rsid w:val="002204DE"/>
    <w:rsid w:val="002205E8"/>
    <w:rsid w:val="002206B7"/>
    <w:rsid w:val="00220C0E"/>
    <w:rsid w:val="00220D76"/>
    <w:rsid w:val="00220F5A"/>
    <w:rsid w:val="00221095"/>
    <w:rsid w:val="002211B5"/>
    <w:rsid w:val="00221331"/>
    <w:rsid w:val="00221560"/>
    <w:rsid w:val="00221921"/>
    <w:rsid w:val="002219B1"/>
    <w:rsid w:val="00221A50"/>
    <w:rsid w:val="00221EDF"/>
    <w:rsid w:val="002225AD"/>
    <w:rsid w:val="0022298D"/>
    <w:rsid w:val="00222CDD"/>
    <w:rsid w:val="00222E3D"/>
    <w:rsid w:val="00222E7F"/>
    <w:rsid w:val="00223036"/>
    <w:rsid w:val="00223408"/>
    <w:rsid w:val="0022358C"/>
    <w:rsid w:val="002235F1"/>
    <w:rsid w:val="002236C2"/>
    <w:rsid w:val="0022388F"/>
    <w:rsid w:val="002238EB"/>
    <w:rsid w:val="00223AC0"/>
    <w:rsid w:val="002247AE"/>
    <w:rsid w:val="00224971"/>
    <w:rsid w:val="00224B57"/>
    <w:rsid w:val="00224D38"/>
    <w:rsid w:val="00224E9C"/>
    <w:rsid w:val="00224FD8"/>
    <w:rsid w:val="00225200"/>
    <w:rsid w:val="002258C7"/>
    <w:rsid w:val="002260DF"/>
    <w:rsid w:val="002261FB"/>
    <w:rsid w:val="002263FB"/>
    <w:rsid w:val="002264C0"/>
    <w:rsid w:val="00226583"/>
    <w:rsid w:val="002267DE"/>
    <w:rsid w:val="00226812"/>
    <w:rsid w:val="00226EDB"/>
    <w:rsid w:val="00227133"/>
    <w:rsid w:val="00227280"/>
    <w:rsid w:val="00227537"/>
    <w:rsid w:val="002275D3"/>
    <w:rsid w:val="00227828"/>
    <w:rsid w:val="00227A28"/>
    <w:rsid w:val="00227A66"/>
    <w:rsid w:val="00227C0B"/>
    <w:rsid w:val="00227DC9"/>
    <w:rsid w:val="00227FEE"/>
    <w:rsid w:val="002303F9"/>
    <w:rsid w:val="0023043E"/>
    <w:rsid w:val="00230AB4"/>
    <w:rsid w:val="00230FE6"/>
    <w:rsid w:val="002313E1"/>
    <w:rsid w:val="002314E5"/>
    <w:rsid w:val="00231704"/>
    <w:rsid w:val="00231BA8"/>
    <w:rsid w:val="00232286"/>
    <w:rsid w:val="00232291"/>
    <w:rsid w:val="0023263F"/>
    <w:rsid w:val="00232C4B"/>
    <w:rsid w:val="00232C81"/>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7026"/>
    <w:rsid w:val="00237231"/>
    <w:rsid w:val="0023744E"/>
    <w:rsid w:val="00237509"/>
    <w:rsid w:val="00237AA4"/>
    <w:rsid w:val="00237F74"/>
    <w:rsid w:val="00240099"/>
    <w:rsid w:val="00240648"/>
    <w:rsid w:val="0024079B"/>
    <w:rsid w:val="00240CE5"/>
    <w:rsid w:val="00240CF9"/>
    <w:rsid w:val="00240F42"/>
    <w:rsid w:val="0024134B"/>
    <w:rsid w:val="002413CE"/>
    <w:rsid w:val="00241481"/>
    <w:rsid w:val="00241718"/>
    <w:rsid w:val="0024195D"/>
    <w:rsid w:val="00241CCB"/>
    <w:rsid w:val="00241D00"/>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7ED"/>
    <w:rsid w:val="00246873"/>
    <w:rsid w:val="00246A16"/>
    <w:rsid w:val="00246C11"/>
    <w:rsid w:val="00246F00"/>
    <w:rsid w:val="002472E5"/>
    <w:rsid w:val="00247355"/>
    <w:rsid w:val="0024735A"/>
    <w:rsid w:val="00247469"/>
    <w:rsid w:val="002475B4"/>
    <w:rsid w:val="0024786A"/>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422"/>
    <w:rsid w:val="002544BA"/>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57F88"/>
    <w:rsid w:val="002604F8"/>
    <w:rsid w:val="0026061B"/>
    <w:rsid w:val="00260776"/>
    <w:rsid w:val="0026080D"/>
    <w:rsid w:val="00260E8A"/>
    <w:rsid w:val="00261166"/>
    <w:rsid w:val="00261749"/>
    <w:rsid w:val="002619AA"/>
    <w:rsid w:val="00261BD1"/>
    <w:rsid w:val="00261D06"/>
    <w:rsid w:val="00261DF4"/>
    <w:rsid w:val="00262980"/>
    <w:rsid w:val="00262E79"/>
    <w:rsid w:val="00262F0B"/>
    <w:rsid w:val="0026316B"/>
    <w:rsid w:val="002631CE"/>
    <w:rsid w:val="00263341"/>
    <w:rsid w:val="002638E2"/>
    <w:rsid w:val="00263B38"/>
    <w:rsid w:val="00263CB6"/>
    <w:rsid w:val="00263D29"/>
    <w:rsid w:val="00263E31"/>
    <w:rsid w:val="00264501"/>
    <w:rsid w:val="002646FE"/>
    <w:rsid w:val="00264918"/>
    <w:rsid w:val="00264CA9"/>
    <w:rsid w:val="00264E2B"/>
    <w:rsid w:val="002650D1"/>
    <w:rsid w:val="002652BB"/>
    <w:rsid w:val="0026550D"/>
    <w:rsid w:val="002658EC"/>
    <w:rsid w:val="00265B00"/>
    <w:rsid w:val="00265BF0"/>
    <w:rsid w:val="00265D19"/>
    <w:rsid w:val="00265FF3"/>
    <w:rsid w:val="002660C6"/>
    <w:rsid w:val="0026643A"/>
    <w:rsid w:val="0026673C"/>
    <w:rsid w:val="00266A80"/>
    <w:rsid w:val="00266F52"/>
    <w:rsid w:val="002676A3"/>
    <w:rsid w:val="00267718"/>
    <w:rsid w:val="00267934"/>
    <w:rsid w:val="00267BAE"/>
    <w:rsid w:val="00267E6C"/>
    <w:rsid w:val="00267FCC"/>
    <w:rsid w:val="00270206"/>
    <w:rsid w:val="00270418"/>
    <w:rsid w:val="00270F79"/>
    <w:rsid w:val="00271123"/>
    <w:rsid w:val="00271440"/>
    <w:rsid w:val="00271AE0"/>
    <w:rsid w:val="00271BBF"/>
    <w:rsid w:val="00271C50"/>
    <w:rsid w:val="00272447"/>
    <w:rsid w:val="002725F0"/>
    <w:rsid w:val="00272659"/>
    <w:rsid w:val="0027280F"/>
    <w:rsid w:val="00272B80"/>
    <w:rsid w:val="00272EFC"/>
    <w:rsid w:val="00273525"/>
    <w:rsid w:val="00273CB7"/>
    <w:rsid w:val="00273E3B"/>
    <w:rsid w:val="00273ED5"/>
    <w:rsid w:val="0027443C"/>
    <w:rsid w:val="002744AE"/>
    <w:rsid w:val="00274840"/>
    <w:rsid w:val="00274A8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109"/>
    <w:rsid w:val="00280469"/>
    <w:rsid w:val="002809CB"/>
    <w:rsid w:val="00280C38"/>
    <w:rsid w:val="00280DE3"/>
    <w:rsid w:val="00281055"/>
    <w:rsid w:val="00281188"/>
    <w:rsid w:val="002812B0"/>
    <w:rsid w:val="002819CB"/>
    <w:rsid w:val="00281CB8"/>
    <w:rsid w:val="00281F07"/>
    <w:rsid w:val="00281F7E"/>
    <w:rsid w:val="00282193"/>
    <w:rsid w:val="00282FCA"/>
    <w:rsid w:val="00283608"/>
    <w:rsid w:val="00283C43"/>
    <w:rsid w:val="0028407C"/>
    <w:rsid w:val="00284134"/>
    <w:rsid w:val="002844E5"/>
    <w:rsid w:val="00284641"/>
    <w:rsid w:val="00284701"/>
    <w:rsid w:val="00284940"/>
    <w:rsid w:val="0028497C"/>
    <w:rsid w:val="00284FB0"/>
    <w:rsid w:val="0028549F"/>
    <w:rsid w:val="002856A0"/>
    <w:rsid w:val="00285B96"/>
    <w:rsid w:val="00285C7B"/>
    <w:rsid w:val="00285E15"/>
    <w:rsid w:val="002860F8"/>
    <w:rsid w:val="002867E0"/>
    <w:rsid w:val="00286934"/>
    <w:rsid w:val="00286D33"/>
    <w:rsid w:val="00286D39"/>
    <w:rsid w:val="00286FFF"/>
    <w:rsid w:val="0028701C"/>
    <w:rsid w:val="00287098"/>
    <w:rsid w:val="00287277"/>
    <w:rsid w:val="00287304"/>
    <w:rsid w:val="002873EF"/>
    <w:rsid w:val="0028748B"/>
    <w:rsid w:val="0028790C"/>
    <w:rsid w:val="00287A21"/>
    <w:rsid w:val="00287A81"/>
    <w:rsid w:val="00287E88"/>
    <w:rsid w:val="00287F5A"/>
    <w:rsid w:val="00290DD6"/>
    <w:rsid w:val="00290F37"/>
    <w:rsid w:val="00291174"/>
    <w:rsid w:val="002911D7"/>
    <w:rsid w:val="0029142B"/>
    <w:rsid w:val="00291A18"/>
    <w:rsid w:val="00291D61"/>
    <w:rsid w:val="00291DFD"/>
    <w:rsid w:val="00291EAF"/>
    <w:rsid w:val="00292093"/>
    <w:rsid w:val="002921AF"/>
    <w:rsid w:val="0029224B"/>
    <w:rsid w:val="0029230F"/>
    <w:rsid w:val="00292F98"/>
    <w:rsid w:val="00293362"/>
    <w:rsid w:val="00293586"/>
    <w:rsid w:val="002935D4"/>
    <w:rsid w:val="0029374F"/>
    <w:rsid w:val="00293A34"/>
    <w:rsid w:val="00293CC7"/>
    <w:rsid w:val="00293EF3"/>
    <w:rsid w:val="0029442D"/>
    <w:rsid w:val="00294548"/>
    <w:rsid w:val="00294689"/>
    <w:rsid w:val="0029496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22E3"/>
    <w:rsid w:val="002A23B5"/>
    <w:rsid w:val="002A2575"/>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159"/>
    <w:rsid w:val="002A64CD"/>
    <w:rsid w:val="002A64D3"/>
    <w:rsid w:val="002A6A45"/>
    <w:rsid w:val="002A6B5D"/>
    <w:rsid w:val="002A6C18"/>
    <w:rsid w:val="002A6F77"/>
    <w:rsid w:val="002A7265"/>
    <w:rsid w:val="002A73D5"/>
    <w:rsid w:val="002A7783"/>
    <w:rsid w:val="002A7854"/>
    <w:rsid w:val="002A7980"/>
    <w:rsid w:val="002A7D80"/>
    <w:rsid w:val="002A7E35"/>
    <w:rsid w:val="002B0281"/>
    <w:rsid w:val="002B0380"/>
    <w:rsid w:val="002B052A"/>
    <w:rsid w:val="002B0DA0"/>
    <w:rsid w:val="002B0F01"/>
    <w:rsid w:val="002B1213"/>
    <w:rsid w:val="002B1300"/>
    <w:rsid w:val="002B1569"/>
    <w:rsid w:val="002B16DC"/>
    <w:rsid w:val="002B16E7"/>
    <w:rsid w:val="002B17FB"/>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3F85"/>
    <w:rsid w:val="002B42C3"/>
    <w:rsid w:val="002B4497"/>
    <w:rsid w:val="002B4801"/>
    <w:rsid w:val="002B4999"/>
    <w:rsid w:val="002B4BBD"/>
    <w:rsid w:val="002B4DF7"/>
    <w:rsid w:val="002B4EB3"/>
    <w:rsid w:val="002B4F19"/>
    <w:rsid w:val="002B53C0"/>
    <w:rsid w:val="002B53E6"/>
    <w:rsid w:val="002B5753"/>
    <w:rsid w:val="002B5894"/>
    <w:rsid w:val="002B6295"/>
    <w:rsid w:val="002B64E6"/>
    <w:rsid w:val="002B6546"/>
    <w:rsid w:val="002B67AB"/>
    <w:rsid w:val="002B6D28"/>
    <w:rsid w:val="002B6D92"/>
    <w:rsid w:val="002B6E1A"/>
    <w:rsid w:val="002B73F7"/>
    <w:rsid w:val="002B797F"/>
    <w:rsid w:val="002B7B45"/>
    <w:rsid w:val="002B7BA1"/>
    <w:rsid w:val="002B7F5F"/>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05E"/>
    <w:rsid w:val="002C328C"/>
    <w:rsid w:val="002C3788"/>
    <w:rsid w:val="002C3B0F"/>
    <w:rsid w:val="002C3BBD"/>
    <w:rsid w:val="002C3D57"/>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280"/>
    <w:rsid w:val="002C73F9"/>
    <w:rsid w:val="002C76BE"/>
    <w:rsid w:val="002C7875"/>
    <w:rsid w:val="002C7956"/>
    <w:rsid w:val="002C798A"/>
    <w:rsid w:val="002C7A9A"/>
    <w:rsid w:val="002C7AD7"/>
    <w:rsid w:val="002C7F6C"/>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AE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BC"/>
    <w:rsid w:val="002D579E"/>
    <w:rsid w:val="002D58A7"/>
    <w:rsid w:val="002D5B0A"/>
    <w:rsid w:val="002D5B75"/>
    <w:rsid w:val="002D5CBD"/>
    <w:rsid w:val="002D5D20"/>
    <w:rsid w:val="002D63E2"/>
    <w:rsid w:val="002D6F66"/>
    <w:rsid w:val="002D70E5"/>
    <w:rsid w:val="002D7124"/>
    <w:rsid w:val="002E02BC"/>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6AE"/>
    <w:rsid w:val="002E3810"/>
    <w:rsid w:val="002E38C9"/>
    <w:rsid w:val="002E394B"/>
    <w:rsid w:val="002E3A33"/>
    <w:rsid w:val="002E4356"/>
    <w:rsid w:val="002E4524"/>
    <w:rsid w:val="002E4847"/>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261"/>
    <w:rsid w:val="002F4364"/>
    <w:rsid w:val="002F4A36"/>
    <w:rsid w:val="002F4A9C"/>
    <w:rsid w:val="002F4AC0"/>
    <w:rsid w:val="002F4E24"/>
    <w:rsid w:val="002F516D"/>
    <w:rsid w:val="002F516F"/>
    <w:rsid w:val="002F53DF"/>
    <w:rsid w:val="002F559B"/>
    <w:rsid w:val="002F5C43"/>
    <w:rsid w:val="002F5FE9"/>
    <w:rsid w:val="002F60A4"/>
    <w:rsid w:val="002F621D"/>
    <w:rsid w:val="002F6271"/>
    <w:rsid w:val="002F62DE"/>
    <w:rsid w:val="002F66FD"/>
    <w:rsid w:val="002F6700"/>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3EB1"/>
    <w:rsid w:val="00304067"/>
    <w:rsid w:val="00304136"/>
    <w:rsid w:val="00304375"/>
    <w:rsid w:val="00304436"/>
    <w:rsid w:val="00304BCF"/>
    <w:rsid w:val="00306125"/>
    <w:rsid w:val="00306A19"/>
    <w:rsid w:val="00306BA0"/>
    <w:rsid w:val="00306C18"/>
    <w:rsid w:val="0030711E"/>
    <w:rsid w:val="003072D0"/>
    <w:rsid w:val="0030739E"/>
    <w:rsid w:val="003073BD"/>
    <w:rsid w:val="0030755C"/>
    <w:rsid w:val="0030766B"/>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652"/>
    <w:rsid w:val="00313986"/>
    <w:rsid w:val="00313A78"/>
    <w:rsid w:val="00313C20"/>
    <w:rsid w:val="00313C50"/>
    <w:rsid w:val="00313DEF"/>
    <w:rsid w:val="00313ECE"/>
    <w:rsid w:val="0031429D"/>
    <w:rsid w:val="00314396"/>
    <w:rsid w:val="003149E6"/>
    <w:rsid w:val="00314E6C"/>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3E06"/>
    <w:rsid w:val="00324058"/>
    <w:rsid w:val="003241C3"/>
    <w:rsid w:val="00324F53"/>
    <w:rsid w:val="003251AC"/>
    <w:rsid w:val="003252CF"/>
    <w:rsid w:val="00325714"/>
    <w:rsid w:val="00325B39"/>
    <w:rsid w:val="00325B70"/>
    <w:rsid w:val="00325B8F"/>
    <w:rsid w:val="00325F06"/>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997"/>
    <w:rsid w:val="00331A0D"/>
    <w:rsid w:val="00331E27"/>
    <w:rsid w:val="003329BB"/>
    <w:rsid w:val="00332B20"/>
    <w:rsid w:val="00332B2B"/>
    <w:rsid w:val="00332B9D"/>
    <w:rsid w:val="00332FEE"/>
    <w:rsid w:val="003331E9"/>
    <w:rsid w:val="00333312"/>
    <w:rsid w:val="00333A46"/>
    <w:rsid w:val="00333ACD"/>
    <w:rsid w:val="00333CB6"/>
    <w:rsid w:val="00333F89"/>
    <w:rsid w:val="003341C3"/>
    <w:rsid w:val="00334758"/>
    <w:rsid w:val="00334DBB"/>
    <w:rsid w:val="00334DCA"/>
    <w:rsid w:val="00334EB9"/>
    <w:rsid w:val="00334F11"/>
    <w:rsid w:val="00334F3D"/>
    <w:rsid w:val="00334FEC"/>
    <w:rsid w:val="00335134"/>
    <w:rsid w:val="00335260"/>
    <w:rsid w:val="0033590E"/>
    <w:rsid w:val="003360BC"/>
    <w:rsid w:val="0033628B"/>
    <w:rsid w:val="003362A8"/>
    <w:rsid w:val="0033636C"/>
    <w:rsid w:val="003363EB"/>
    <w:rsid w:val="003366AB"/>
    <w:rsid w:val="003366DD"/>
    <w:rsid w:val="00336B98"/>
    <w:rsid w:val="0033708D"/>
    <w:rsid w:val="003371F1"/>
    <w:rsid w:val="00337468"/>
    <w:rsid w:val="0033781A"/>
    <w:rsid w:val="00337AEE"/>
    <w:rsid w:val="00337DAE"/>
    <w:rsid w:val="00337F5E"/>
    <w:rsid w:val="00341894"/>
    <w:rsid w:val="003418BD"/>
    <w:rsid w:val="00341942"/>
    <w:rsid w:val="00341AD3"/>
    <w:rsid w:val="00341D1E"/>
    <w:rsid w:val="00341DAB"/>
    <w:rsid w:val="00341EF9"/>
    <w:rsid w:val="00341F8D"/>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A8"/>
    <w:rsid w:val="00344FF5"/>
    <w:rsid w:val="0034550D"/>
    <w:rsid w:val="0034554E"/>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0F6"/>
    <w:rsid w:val="0035115F"/>
    <w:rsid w:val="00351313"/>
    <w:rsid w:val="00351584"/>
    <w:rsid w:val="00351651"/>
    <w:rsid w:val="00351C05"/>
    <w:rsid w:val="003522C4"/>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3C89"/>
    <w:rsid w:val="00364233"/>
    <w:rsid w:val="003642C6"/>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6BAA"/>
    <w:rsid w:val="00367023"/>
    <w:rsid w:val="003674B5"/>
    <w:rsid w:val="00367786"/>
    <w:rsid w:val="00367A64"/>
    <w:rsid w:val="00367BB1"/>
    <w:rsid w:val="00367C36"/>
    <w:rsid w:val="0037000F"/>
    <w:rsid w:val="003702D3"/>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724"/>
    <w:rsid w:val="00373796"/>
    <w:rsid w:val="00373A07"/>
    <w:rsid w:val="00373A1C"/>
    <w:rsid w:val="00373F80"/>
    <w:rsid w:val="00373FF6"/>
    <w:rsid w:val="0037402C"/>
    <w:rsid w:val="0037405E"/>
    <w:rsid w:val="003748F7"/>
    <w:rsid w:val="00374A7A"/>
    <w:rsid w:val="00374B70"/>
    <w:rsid w:val="00375263"/>
    <w:rsid w:val="003753F8"/>
    <w:rsid w:val="00375619"/>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1F7A"/>
    <w:rsid w:val="00382929"/>
    <w:rsid w:val="00383037"/>
    <w:rsid w:val="00383421"/>
    <w:rsid w:val="0038397C"/>
    <w:rsid w:val="00383DFE"/>
    <w:rsid w:val="00384524"/>
    <w:rsid w:val="0038455D"/>
    <w:rsid w:val="00384ACB"/>
    <w:rsid w:val="00384B5C"/>
    <w:rsid w:val="00384EA5"/>
    <w:rsid w:val="003850AC"/>
    <w:rsid w:val="00385451"/>
    <w:rsid w:val="00385511"/>
    <w:rsid w:val="00385788"/>
    <w:rsid w:val="0038578E"/>
    <w:rsid w:val="00385C60"/>
    <w:rsid w:val="00385F1F"/>
    <w:rsid w:val="003862A5"/>
    <w:rsid w:val="00386954"/>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88C"/>
    <w:rsid w:val="00390D42"/>
    <w:rsid w:val="003912C6"/>
    <w:rsid w:val="00391500"/>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4FB"/>
    <w:rsid w:val="00396533"/>
    <w:rsid w:val="003966FC"/>
    <w:rsid w:val="00396C13"/>
    <w:rsid w:val="003971D7"/>
    <w:rsid w:val="003973EC"/>
    <w:rsid w:val="003973EE"/>
    <w:rsid w:val="0039740E"/>
    <w:rsid w:val="00397589"/>
    <w:rsid w:val="0039769F"/>
    <w:rsid w:val="003976E0"/>
    <w:rsid w:val="00397A42"/>
    <w:rsid w:val="00397C40"/>
    <w:rsid w:val="00397DEC"/>
    <w:rsid w:val="00397FCD"/>
    <w:rsid w:val="003A00F3"/>
    <w:rsid w:val="003A03F4"/>
    <w:rsid w:val="003A0B0A"/>
    <w:rsid w:val="003A0BFF"/>
    <w:rsid w:val="003A0C88"/>
    <w:rsid w:val="003A0C8B"/>
    <w:rsid w:val="003A0CD9"/>
    <w:rsid w:val="003A12BA"/>
    <w:rsid w:val="003A1583"/>
    <w:rsid w:val="003A16FB"/>
    <w:rsid w:val="003A16FE"/>
    <w:rsid w:val="003A186A"/>
    <w:rsid w:val="003A19D9"/>
    <w:rsid w:val="003A1F65"/>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4D60"/>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3CC"/>
    <w:rsid w:val="003B3EE9"/>
    <w:rsid w:val="003B3F3D"/>
    <w:rsid w:val="003B3F73"/>
    <w:rsid w:val="003B47E0"/>
    <w:rsid w:val="003B48D2"/>
    <w:rsid w:val="003B4C6A"/>
    <w:rsid w:val="003B4DCE"/>
    <w:rsid w:val="003B50B4"/>
    <w:rsid w:val="003B50C3"/>
    <w:rsid w:val="003B54B7"/>
    <w:rsid w:val="003B5DB0"/>
    <w:rsid w:val="003B5F75"/>
    <w:rsid w:val="003B5FC1"/>
    <w:rsid w:val="003B60AE"/>
    <w:rsid w:val="003B6525"/>
    <w:rsid w:val="003B656B"/>
    <w:rsid w:val="003B6AB4"/>
    <w:rsid w:val="003B6C57"/>
    <w:rsid w:val="003B6C6D"/>
    <w:rsid w:val="003B7058"/>
    <w:rsid w:val="003B70F4"/>
    <w:rsid w:val="003B73BF"/>
    <w:rsid w:val="003B74C1"/>
    <w:rsid w:val="003B765D"/>
    <w:rsid w:val="003B77B3"/>
    <w:rsid w:val="003B7858"/>
    <w:rsid w:val="003B786C"/>
    <w:rsid w:val="003B799B"/>
    <w:rsid w:val="003B7E14"/>
    <w:rsid w:val="003B7EB8"/>
    <w:rsid w:val="003C00BD"/>
    <w:rsid w:val="003C035A"/>
    <w:rsid w:val="003C07B6"/>
    <w:rsid w:val="003C0907"/>
    <w:rsid w:val="003C0B7A"/>
    <w:rsid w:val="003C0BF7"/>
    <w:rsid w:val="003C0D3D"/>
    <w:rsid w:val="003C0FA5"/>
    <w:rsid w:val="003C1292"/>
    <w:rsid w:val="003C15BB"/>
    <w:rsid w:val="003C1631"/>
    <w:rsid w:val="003C1778"/>
    <w:rsid w:val="003C17ED"/>
    <w:rsid w:val="003C1944"/>
    <w:rsid w:val="003C1AF1"/>
    <w:rsid w:val="003C1F53"/>
    <w:rsid w:val="003C2095"/>
    <w:rsid w:val="003C215D"/>
    <w:rsid w:val="003C24F1"/>
    <w:rsid w:val="003C25CD"/>
    <w:rsid w:val="003C2670"/>
    <w:rsid w:val="003C27AF"/>
    <w:rsid w:val="003C2979"/>
    <w:rsid w:val="003C29D1"/>
    <w:rsid w:val="003C310E"/>
    <w:rsid w:val="003C35F4"/>
    <w:rsid w:val="003C37AF"/>
    <w:rsid w:val="003C3A1E"/>
    <w:rsid w:val="003C3C23"/>
    <w:rsid w:val="003C3C49"/>
    <w:rsid w:val="003C3CB3"/>
    <w:rsid w:val="003C42E5"/>
    <w:rsid w:val="003C4688"/>
    <w:rsid w:val="003C4961"/>
    <w:rsid w:val="003C4AED"/>
    <w:rsid w:val="003C4CFE"/>
    <w:rsid w:val="003C4D5B"/>
    <w:rsid w:val="003C4F86"/>
    <w:rsid w:val="003C5085"/>
    <w:rsid w:val="003C5185"/>
    <w:rsid w:val="003C545A"/>
    <w:rsid w:val="003C54BF"/>
    <w:rsid w:val="003C59E1"/>
    <w:rsid w:val="003C5B66"/>
    <w:rsid w:val="003C5DD4"/>
    <w:rsid w:val="003C5DEF"/>
    <w:rsid w:val="003C5EAB"/>
    <w:rsid w:val="003C6100"/>
    <w:rsid w:val="003C6264"/>
    <w:rsid w:val="003C7197"/>
    <w:rsid w:val="003C74AD"/>
    <w:rsid w:val="003C7B61"/>
    <w:rsid w:val="003D041C"/>
    <w:rsid w:val="003D065E"/>
    <w:rsid w:val="003D08A9"/>
    <w:rsid w:val="003D0C4A"/>
    <w:rsid w:val="003D0D36"/>
    <w:rsid w:val="003D0D6F"/>
    <w:rsid w:val="003D0FB1"/>
    <w:rsid w:val="003D10DE"/>
    <w:rsid w:val="003D1538"/>
    <w:rsid w:val="003D17D9"/>
    <w:rsid w:val="003D1C95"/>
    <w:rsid w:val="003D1F88"/>
    <w:rsid w:val="003D2019"/>
    <w:rsid w:val="003D2129"/>
    <w:rsid w:val="003D2389"/>
    <w:rsid w:val="003D25F3"/>
    <w:rsid w:val="003D26E8"/>
    <w:rsid w:val="003D2CF2"/>
    <w:rsid w:val="003D3016"/>
    <w:rsid w:val="003D3099"/>
    <w:rsid w:val="003D31DC"/>
    <w:rsid w:val="003D34BC"/>
    <w:rsid w:val="003D38F6"/>
    <w:rsid w:val="003D3B2B"/>
    <w:rsid w:val="003D3E2C"/>
    <w:rsid w:val="003D400E"/>
    <w:rsid w:val="003D4392"/>
    <w:rsid w:val="003D449F"/>
    <w:rsid w:val="003D45BA"/>
    <w:rsid w:val="003D4643"/>
    <w:rsid w:val="003D4820"/>
    <w:rsid w:val="003D488F"/>
    <w:rsid w:val="003D4A8D"/>
    <w:rsid w:val="003D4CD0"/>
    <w:rsid w:val="003D4D35"/>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3E16"/>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0A"/>
    <w:rsid w:val="003F09D5"/>
    <w:rsid w:val="003F0B44"/>
    <w:rsid w:val="003F0CEC"/>
    <w:rsid w:val="003F0EB3"/>
    <w:rsid w:val="003F1A4F"/>
    <w:rsid w:val="003F1AF5"/>
    <w:rsid w:val="003F1F8A"/>
    <w:rsid w:val="003F27A5"/>
    <w:rsid w:val="003F2E51"/>
    <w:rsid w:val="003F2FED"/>
    <w:rsid w:val="003F315B"/>
    <w:rsid w:val="003F3491"/>
    <w:rsid w:val="003F3590"/>
    <w:rsid w:val="003F3902"/>
    <w:rsid w:val="003F395F"/>
    <w:rsid w:val="003F3D04"/>
    <w:rsid w:val="003F3DF5"/>
    <w:rsid w:val="003F433A"/>
    <w:rsid w:val="003F44C2"/>
    <w:rsid w:val="003F46E1"/>
    <w:rsid w:val="003F49EA"/>
    <w:rsid w:val="003F4BED"/>
    <w:rsid w:val="003F4CF1"/>
    <w:rsid w:val="003F5095"/>
    <w:rsid w:val="003F5252"/>
    <w:rsid w:val="003F54ED"/>
    <w:rsid w:val="003F587B"/>
    <w:rsid w:val="003F5AD7"/>
    <w:rsid w:val="003F5EF2"/>
    <w:rsid w:val="003F6192"/>
    <w:rsid w:val="003F63B2"/>
    <w:rsid w:val="003F650C"/>
    <w:rsid w:val="003F6646"/>
    <w:rsid w:val="003F681A"/>
    <w:rsid w:val="003F6863"/>
    <w:rsid w:val="003F6A45"/>
    <w:rsid w:val="003F6E58"/>
    <w:rsid w:val="003F7084"/>
    <w:rsid w:val="003F727A"/>
    <w:rsid w:val="003F7420"/>
    <w:rsid w:val="003F75B1"/>
    <w:rsid w:val="003F7720"/>
    <w:rsid w:val="003F7750"/>
    <w:rsid w:val="003F7BF7"/>
    <w:rsid w:val="00400534"/>
    <w:rsid w:val="004006FE"/>
    <w:rsid w:val="00400A97"/>
    <w:rsid w:val="00400DD1"/>
    <w:rsid w:val="00400E7C"/>
    <w:rsid w:val="0040110F"/>
    <w:rsid w:val="00401260"/>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C4C"/>
    <w:rsid w:val="00404E7D"/>
    <w:rsid w:val="00405B10"/>
    <w:rsid w:val="00405C34"/>
    <w:rsid w:val="00405D2E"/>
    <w:rsid w:val="00405F87"/>
    <w:rsid w:val="00405FC3"/>
    <w:rsid w:val="004062A9"/>
    <w:rsid w:val="00406585"/>
    <w:rsid w:val="00406904"/>
    <w:rsid w:val="00406920"/>
    <w:rsid w:val="004069ED"/>
    <w:rsid w:val="00406B7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941"/>
    <w:rsid w:val="00412CA8"/>
    <w:rsid w:val="00412D07"/>
    <w:rsid w:val="00412FFD"/>
    <w:rsid w:val="004131BB"/>
    <w:rsid w:val="004133FF"/>
    <w:rsid w:val="0041356F"/>
    <w:rsid w:val="004139A7"/>
    <w:rsid w:val="004141C7"/>
    <w:rsid w:val="004141D1"/>
    <w:rsid w:val="00414295"/>
    <w:rsid w:val="004142D4"/>
    <w:rsid w:val="004144D9"/>
    <w:rsid w:val="004146CD"/>
    <w:rsid w:val="0041488F"/>
    <w:rsid w:val="00414A66"/>
    <w:rsid w:val="00414C89"/>
    <w:rsid w:val="004153AA"/>
    <w:rsid w:val="004159D2"/>
    <w:rsid w:val="00415EDC"/>
    <w:rsid w:val="00415F12"/>
    <w:rsid w:val="00415F15"/>
    <w:rsid w:val="00416222"/>
    <w:rsid w:val="004163B9"/>
    <w:rsid w:val="004168AD"/>
    <w:rsid w:val="00416F57"/>
    <w:rsid w:val="0041791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1CC4"/>
    <w:rsid w:val="004220AD"/>
    <w:rsid w:val="0042237E"/>
    <w:rsid w:val="004223ED"/>
    <w:rsid w:val="00422F6F"/>
    <w:rsid w:val="004230EA"/>
    <w:rsid w:val="00423181"/>
    <w:rsid w:val="004234C7"/>
    <w:rsid w:val="00423701"/>
    <w:rsid w:val="004237B6"/>
    <w:rsid w:val="00423C04"/>
    <w:rsid w:val="00424BD1"/>
    <w:rsid w:val="00424F51"/>
    <w:rsid w:val="00425284"/>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884"/>
    <w:rsid w:val="00430CF1"/>
    <w:rsid w:val="00430E81"/>
    <w:rsid w:val="00431284"/>
    <w:rsid w:val="00431449"/>
    <w:rsid w:val="0043150D"/>
    <w:rsid w:val="00431BFB"/>
    <w:rsid w:val="00431C10"/>
    <w:rsid w:val="0043209F"/>
    <w:rsid w:val="00432459"/>
    <w:rsid w:val="0043254E"/>
    <w:rsid w:val="0043265A"/>
    <w:rsid w:val="0043272C"/>
    <w:rsid w:val="004327A4"/>
    <w:rsid w:val="00432ABF"/>
    <w:rsid w:val="00432D48"/>
    <w:rsid w:val="00432DA7"/>
    <w:rsid w:val="004330DF"/>
    <w:rsid w:val="004334F3"/>
    <w:rsid w:val="0043358C"/>
    <w:rsid w:val="00433885"/>
    <w:rsid w:val="004339B7"/>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E78"/>
    <w:rsid w:val="00436FCF"/>
    <w:rsid w:val="00437ADD"/>
    <w:rsid w:val="00437B76"/>
    <w:rsid w:val="00437BD7"/>
    <w:rsid w:val="00437C34"/>
    <w:rsid w:val="00437F98"/>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081"/>
    <w:rsid w:val="00444184"/>
    <w:rsid w:val="00444246"/>
    <w:rsid w:val="00444564"/>
    <w:rsid w:val="004448FE"/>
    <w:rsid w:val="00444959"/>
    <w:rsid w:val="00445065"/>
    <w:rsid w:val="0044574C"/>
    <w:rsid w:val="00445A28"/>
    <w:rsid w:val="00445D22"/>
    <w:rsid w:val="00445D77"/>
    <w:rsid w:val="004460B5"/>
    <w:rsid w:val="004464B4"/>
    <w:rsid w:val="004469B3"/>
    <w:rsid w:val="00446D53"/>
    <w:rsid w:val="00446E4C"/>
    <w:rsid w:val="00446EDD"/>
    <w:rsid w:val="0044773C"/>
    <w:rsid w:val="004478B9"/>
    <w:rsid w:val="00447950"/>
    <w:rsid w:val="0045018B"/>
    <w:rsid w:val="0045038B"/>
    <w:rsid w:val="0045039B"/>
    <w:rsid w:val="00450833"/>
    <w:rsid w:val="004508F9"/>
    <w:rsid w:val="00450A5B"/>
    <w:rsid w:val="00450DFA"/>
    <w:rsid w:val="00450EA1"/>
    <w:rsid w:val="00450FAF"/>
    <w:rsid w:val="00451019"/>
    <w:rsid w:val="00451074"/>
    <w:rsid w:val="004513F1"/>
    <w:rsid w:val="00451575"/>
    <w:rsid w:val="004515E1"/>
    <w:rsid w:val="0045182A"/>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6206"/>
    <w:rsid w:val="00456618"/>
    <w:rsid w:val="004566A5"/>
    <w:rsid w:val="00457131"/>
    <w:rsid w:val="004573B4"/>
    <w:rsid w:val="00457478"/>
    <w:rsid w:val="00457EEA"/>
    <w:rsid w:val="00460123"/>
    <w:rsid w:val="004603F0"/>
    <w:rsid w:val="0046046F"/>
    <w:rsid w:val="00460707"/>
    <w:rsid w:val="00460C22"/>
    <w:rsid w:val="00460FB8"/>
    <w:rsid w:val="004613DB"/>
    <w:rsid w:val="0046159E"/>
    <w:rsid w:val="004615DC"/>
    <w:rsid w:val="0046161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3E4F"/>
    <w:rsid w:val="00464106"/>
    <w:rsid w:val="00464245"/>
    <w:rsid w:val="00464483"/>
    <w:rsid w:val="00464854"/>
    <w:rsid w:val="00464B8F"/>
    <w:rsid w:val="00464B91"/>
    <w:rsid w:val="00464E4D"/>
    <w:rsid w:val="00465252"/>
    <w:rsid w:val="00465741"/>
    <w:rsid w:val="00465866"/>
    <w:rsid w:val="00465C3B"/>
    <w:rsid w:val="00465D27"/>
    <w:rsid w:val="00465EF5"/>
    <w:rsid w:val="0046621B"/>
    <w:rsid w:val="004663D1"/>
    <w:rsid w:val="0046650E"/>
    <w:rsid w:val="00466830"/>
    <w:rsid w:val="00466BF6"/>
    <w:rsid w:val="00466D75"/>
    <w:rsid w:val="00467346"/>
    <w:rsid w:val="004675FD"/>
    <w:rsid w:val="0046795E"/>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790"/>
    <w:rsid w:val="0047381D"/>
    <w:rsid w:val="0047381E"/>
    <w:rsid w:val="004742AF"/>
    <w:rsid w:val="004742FA"/>
    <w:rsid w:val="0047449D"/>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36D"/>
    <w:rsid w:val="0048472D"/>
    <w:rsid w:val="004849D5"/>
    <w:rsid w:val="00484A58"/>
    <w:rsid w:val="00484C55"/>
    <w:rsid w:val="00484FC3"/>
    <w:rsid w:val="004851A2"/>
    <w:rsid w:val="00486420"/>
    <w:rsid w:val="00486660"/>
    <w:rsid w:val="00486838"/>
    <w:rsid w:val="0048697F"/>
    <w:rsid w:val="004869E8"/>
    <w:rsid w:val="00486FEB"/>
    <w:rsid w:val="004872AF"/>
    <w:rsid w:val="00487350"/>
    <w:rsid w:val="00487500"/>
    <w:rsid w:val="004875E7"/>
    <w:rsid w:val="004901B8"/>
    <w:rsid w:val="00490224"/>
    <w:rsid w:val="00490424"/>
    <w:rsid w:val="00490ACA"/>
    <w:rsid w:val="00490B93"/>
    <w:rsid w:val="00490C56"/>
    <w:rsid w:val="00490DA3"/>
    <w:rsid w:val="00490F86"/>
    <w:rsid w:val="004910D5"/>
    <w:rsid w:val="004910DA"/>
    <w:rsid w:val="00491175"/>
    <w:rsid w:val="004912DE"/>
    <w:rsid w:val="00491431"/>
    <w:rsid w:val="00491D63"/>
    <w:rsid w:val="00492004"/>
    <w:rsid w:val="00492129"/>
    <w:rsid w:val="00492390"/>
    <w:rsid w:val="0049277E"/>
    <w:rsid w:val="00492BF6"/>
    <w:rsid w:val="00492EAD"/>
    <w:rsid w:val="0049302A"/>
    <w:rsid w:val="004937CB"/>
    <w:rsid w:val="004939B9"/>
    <w:rsid w:val="004942A4"/>
    <w:rsid w:val="0049441C"/>
    <w:rsid w:val="004946F1"/>
    <w:rsid w:val="004949EF"/>
    <w:rsid w:val="00494CF8"/>
    <w:rsid w:val="0049521D"/>
    <w:rsid w:val="00495522"/>
    <w:rsid w:val="0049570F"/>
    <w:rsid w:val="00495861"/>
    <w:rsid w:val="004958BE"/>
    <w:rsid w:val="00495956"/>
    <w:rsid w:val="00495C61"/>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CDC"/>
    <w:rsid w:val="004A0E1D"/>
    <w:rsid w:val="004A0ED4"/>
    <w:rsid w:val="004A16AC"/>
    <w:rsid w:val="004A17AB"/>
    <w:rsid w:val="004A1B1F"/>
    <w:rsid w:val="004A1E01"/>
    <w:rsid w:val="004A20C5"/>
    <w:rsid w:val="004A2167"/>
    <w:rsid w:val="004A24BE"/>
    <w:rsid w:val="004A2596"/>
    <w:rsid w:val="004A25BC"/>
    <w:rsid w:val="004A28C6"/>
    <w:rsid w:val="004A2A73"/>
    <w:rsid w:val="004A2CF6"/>
    <w:rsid w:val="004A3350"/>
    <w:rsid w:val="004A347E"/>
    <w:rsid w:val="004A354C"/>
    <w:rsid w:val="004A3621"/>
    <w:rsid w:val="004A3737"/>
    <w:rsid w:val="004A39F0"/>
    <w:rsid w:val="004A3B62"/>
    <w:rsid w:val="004A3CCE"/>
    <w:rsid w:val="004A3E9C"/>
    <w:rsid w:val="004A3EFB"/>
    <w:rsid w:val="004A41AA"/>
    <w:rsid w:val="004A4320"/>
    <w:rsid w:val="004A435E"/>
    <w:rsid w:val="004A4534"/>
    <w:rsid w:val="004A463F"/>
    <w:rsid w:val="004A4A5E"/>
    <w:rsid w:val="004A4FCF"/>
    <w:rsid w:val="004A501E"/>
    <w:rsid w:val="004A5220"/>
    <w:rsid w:val="004A591D"/>
    <w:rsid w:val="004A5C52"/>
    <w:rsid w:val="004A5D7B"/>
    <w:rsid w:val="004A5FF2"/>
    <w:rsid w:val="004A619F"/>
    <w:rsid w:val="004A631E"/>
    <w:rsid w:val="004A640F"/>
    <w:rsid w:val="004A6447"/>
    <w:rsid w:val="004A6A12"/>
    <w:rsid w:val="004A70DB"/>
    <w:rsid w:val="004A7305"/>
    <w:rsid w:val="004A731C"/>
    <w:rsid w:val="004A760D"/>
    <w:rsid w:val="004A7A66"/>
    <w:rsid w:val="004A7CD4"/>
    <w:rsid w:val="004B03F7"/>
    <w:rsid w:val="004B04E0"/>
    <w:rsid w:val="004B087C"/>
    <w:rsid w:val="004B09A7"/>
    <w:rsid w:val="004B0D5F"/>
    <w:rsid w:val="004B0F49"/>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2ECC"/>
    <w:rsid w:val="004B339A"/>
    <w:rsid w:val="004B368E"/>
    <w:rsid w:val="004B3802"/>
    <w:rsid w:val="004B382B"/>
    <w:rsid w:val="004B382D"/>
    <w:rsid w:val="004B3914"/>
    <w:rsid w:val="004B3E54"/>
    <w:rsid w:val="004B4210"/>
    <w:rsid w:val="004B4262"/>
    <w:rsid w:val="004B4514"/>
    <w:rsid w:val="004B4585"/>
    <w:rsid w:val="004B4791"/>
    <w:rsid w:val="004B479D"/>
    <w:rsid w:val="004B55CA"/>
    <w:rsid w:val="004B5A36"/>
    <w:rsid w:val="004B6547"/>
    <w:rsid w:val="004B67A8"/>
    <w:rsid w:val="004B6D63"/>
    <w:rsid w:val="004B789E"/>
    <w:rsid w:val="004B795B"/>
    <w:rsid w:val="004C022E"/>
    <w:rsid w:val="004C03D0"/>
    <w:rsid w:val="004C084F"/>
    <w:rsid w:val="004C0901"/>
    <w:rsid w:val="004C09BD"/>
    <w:rsid w:val="004C0F38"/>
    <w:rsid w:val="004C0F95"/>
    <w:rsid w:val="004C137A"/>
    <w:rsid w:val="004C18A8"/>
    <w:rsid w:val="004C18FB"/>
    <w:rsid w:val="004C1ACC"/>
    <w:rsid w:val="004C1AE4"/>
    <w:rsid w:val="004C1CAF"/>
    <w:rsid w:val="004C26CE"/>
    <w:rsid w:val="004C2994"/>
    <w:rsid w:val="004C2E9A"/>
    <w:rsid w:val="004C300A"/>
    <w:rsid w:val="004C30B7"/>
    <w:rsid w:val="004C32DB"/>
    <w:rsid w:val="004C3F41"/>
    <w:rsid w:val="004C4109"/>
    <w:rsid w:val="004C44EF"/>
    <w:rsid w:val="004C4666"/>
    <w:rsid w:val="004C4A7B"/>
    <w:rsid w:val="004C4B55"/>
    <w:rsid w:val="004C4BC3"/>
    <w:rsid w:val="004C5064"/>
    <w:rsid w:val="004C5077"/>
    <w:rsid w:val="004C5527"/>
    <w:rsid w:val="004C5796"/>
    <w:rsid w:val="004C5892"/>
    <w:rsid w:val="004C6A53"/>
    <w:rsid w:val="004C6A5D"/>
    <w:rsid w:val="004C7094"/>
    <w:rsid w:val="004C7C63"/>
    <w:rsid w:val="004C7D24"/>
    <w:rsid w:val="004C7F05"/>
    <w:rsid w:val="004D009D"/>
    <w:rsid w:val="004D04D9"/>
    <w:rsid w:val="004D0548"/>
    <w:rsid w:val="004D06B0"/>
    <w:rsid w:val="004D0862"/>
    <w:rsid w:val="004D0E37"/>
    <w:rsid w:val="004D0EB2"/>
    <w:rsid w:val="004D0F30"/>
    <w:rsid w:val="004D1094"/>
    <w:rsid w:val="004D1121"/>
    <w:rsid w:val="004D12C9"/>
    <w:rsid w:val="004D1671"/>
    <w:rsid w:val="004D1B78"/>
    <w:rsid w:val="004D1F57"/>
    <w:rsid w:val="004D1FDD"/>
    <w:rsid w:val="004D2006"/>
    <w:rsid w:val="004D294A"/>
    <w:rsid w:val="004D2A33"/>
    <w:rsid w:val="004D2B12"/>
    <w:rsid w:val="004D2BD6"/>
    <w:rsid w:val="004D2D62"/>
    <w:rsid w:val="004D3109"/>
    <w:rsid w:val="004D35DC"/>
    <w:rsid w:val="004D35FB"/>
    <w:rsid w:val="004D36B7"/>
    <w:rsid w:val="004D3889"/>
    <w:rsid w:val="004D3944"/>
    <w:rsid w:val="004D3B9A"/>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5A9"/>
    <w:rsid w:val="004D6B63"/>
    <w:rsid w:val="004D6D92"/>
    <w:rsid w:val="004D70E3"/>
    <w:rsid w:val="004D713E"/>
    <w:rsid w:val="004D7193"/>
    <w:rsid w:val="004D71F9"/>
    <w:rsid w:val="004D7676"/>
    <w:rsid w:val="004D76C9"/>
    <w:rsid w:val="004D7975"/>
    <w:rsid w:val="004D7F89"/>
    <w:rsid w:val="004E072C"/>
    <w:rsid w:val="004E0D60"/>
    <w:rsid w:val="004E0DE5"/>
    <w:rsid w:val="004E1065"/>
    <w:rsid w:val="004E186C"/>
    <w:rsid w:val="004E1AE4"/>
    <w:rsid w:val="004E1BF0"/>
    <w:rsid w:val="004E2064"/>
    <w:rsid w:val="004E21DC"/>
    <w:rsid w:val="004E23A2"/>
    <w:rsid w:val="004E2787"/>
    <w:rsid w:val="004E3089"/>
    <w:rsid w:val="004E3735"/>
    <w:rsid w:val="004E3769"/>
    <w:rsid w:val="004E397C"/>
    <w:rsid w:val="004E3E30"/>
    <w:rsid w:val="004E40DF"/>
    <w:rsid w:val="004E44A8"/>
    <w:rsid w:val="004E4A0D"/>
    <w:rsid w:val="004E4B2C"/>
    <w:rsid w:val="004E4BFB"/>
    <w:rsid w:val="004E52B0"/>
    <w:rsid w:val="004E588C"/>
    <w:rsid w:val="004E5A80"/>
    <w:rsid w:val="004E5A95"/>
    <w:rsid w:val="004E5D2E"/>
    <w:rsid w:val="004E5E7F"/>
    <w:rsid w:val="004E60EF"/>
    <w:rsid w:val="004E6459"/>
    <w:rsid w:val="004E6686"/>
    <w:rsid w:val="004E6A31"/>
    <w:rsid w:val="004E6ACA"/>
    <w:rsid w:val="004E70BA"/>
    <w:rsid w:val="004E7893"/>
    <w:rsid w:val="004E7C23"/>
    <w:rsid w:val="004E7C3F"/>
    <w:rsid w:val="004F0021"/>
    <w:rsid w:val="004F037A"/>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6B"/>
    <w:rsid w:val="004F5CB5"/>
    <w:rsid w:val="004F5FA5"/>
    <w:rsid w:val="004F66A6"/>
    <w:rsid w:val="004F6759"/>
    <w:rsid w:val="004F6916"/>
    <w:rsid w:val="004F69B7"/>
    <w:rsid w:val="004F70B8"/>
    <w:rsid w:val="004F74B2"/>
    <w:rsid w:val="004F76B0"/>
    <w:rsid w:val="004F7EE5"/>
    <w:rsid w:val="004F7F5E"/>
    <w:rsid w:val="0050002D"/>
    <w:rsid w:val="0050007A"/>
    <w:rsid w:val="00500387"/>
    <w:rsid w:val="005006C7"/>
    <w:rsid w:val="00500946"/>
    <w:rsid w:val="00500D5C"/>
    <w:rsid w:val="00500D9D"/>
    <w:rsid w:val="005015F5"/>
    <w:rsid w:val="00501A7D"/>
    <w:rsid w:val="00501A9A"/>
    <w:rsid w:val="00501FDB"/>
    <w:rsid w:val="005021FE"/>
    <w:rsid w:val="005022C9"/>
    <w:rsid w:val="0050246B"/>
    <w:rsid w:val="0050269A"/>
    <w:rsid w:val="00502762"/>
    <w:rsid w:val="00502B12"/>
    <w:rsid w:val="00502BA7"/>
    <w:rsid w:val="00502CC5"/>
    <w:rsid w:val="005030A3"/>
    <w:rsid w:val="005030EF"/>
    <w:rsid w:val="005034FC"/>
    <w:rsid w:val="005035A5"/>
    <w:rsid w:val="005035ED"/>
    <w:rsid w:val="0050361F"/>
    <w:rsid w:val="00503821"/>
    <w:rsid w:val="005038EA"/>
    <w:rsid w:val="00503A0D"/>
    <w:rsid w:val="00503D14"/>
    <w:rsid w:val="00503EED"/>
    <w:rsid w:val="005040E9"/>
    <w:rsid w:val="00504179"/>
    <w:rsid w:val="0050423F"/>
    <w:rsid w:val="00504524"/>
    <w:rsid w:val="00505937"/>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7DB"/>
    <w:rsid w:val="0050793F"/>
    <w:rsid w:val="005079C3"/>
    <w:rsid w:val="00507CE3"/>
    <w:rsid w:val="00510176"/>
    <w:rsid w:val="005101DB"/>
    <w:rsid w:val="00510476"/>
    <w:rsid w:val="005107BD"/>
    <w:rsid w:val="00510A51"/>
    <w:rsid w:val="00510D3E"/>
    <w:rsid w:val="005113B9"/>
    <w:rsid w:val="0051178C"/>
    <w:rsid w:val="00511C97"/>
    <w:rsid w:val="00511EC0"/>
    <w:rsid w:val="0051214D"/>
    <w:rsid w:val="00512405"/>
    <w:rsid w:val="005124EE"/>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3FD"/>
    <w:rsid w:val="0052063E"/>
    <w:rsid w:val="0052080F"/>
    <w:rsid w:val="005208E5"/>
    <w:rsid w:val="005209A0"/>
    <w:rsid w:val="00520B6C"/>
    <w:rsid w:val="00520C1E"/>
    <w:rsid w:val="00520C7B"/>
    <w:rsid w:val="00521209"/>
    <w:rsid w:val="00521C15"/>
    <w:rsid w:val="00522737"/>
    <w:rsid w:val="005227C4"/>
    <w:rsid w:val="005227E3"/>
    <w:rsid w:val="00522A28"/>
    <w:rsid w:val="00523148"/>
    <w:rsid w:val="00523408"/>
    <w:rsid w:val="00523CC1"/>
    <w:rsid w:val="00523D8C"/>
    <w:rsid w:val="00524661"/>
    <w:rsid w:val="00524807"/>
    <w:rsid w:val="00524CEE"/>
    <w:rsid w:val="0052504F"/>
    <w:rsid w:val="005253C9"/>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97C"/>
    <w:rsid w:val="00527BF8"/>
    <w:rsid w:val="00527C74"/>
    <w:rsid w:val="00527D1C"/>
    <w:rsid w:val="0053024B"/>
    <w:rsid w:val="0053033A"/>
    <w:rsid w:val="00530A76"/>
    <w:rsid w:val="00531207"/>
    <w:rsid w:val="005315AA"/>
    <w:rsid w:val="0053163A"/>
    <w:rsid w:val="00531874"/>
    <w:rsid w:val="00531B6C"/>
    <w:rsid w:val="00531B75"/>
    <w:rsid w:val="00531BAD"/>
    <w:rsid w:val="00531EF5"/>
    <w:rsid w:val="00531F84"/>
    <w:rsid w:val="00532042"/>
    <w:rsid w:val="00532991"/>
    <w:rsid w:val="00532ED9"/>
    <w:rsid w:val="005331C0"/>
    <w:rsid w:val="005335BF"/>
    <w:rsid w:val="005337FC"/>
    <w:rsid w:val="00533954"/>
    <w:rsid w:val="00533B7E"/>
    <w:rsid w:val="00533CD8"/>
    <w:rsid w:val="00534017"/>
    <w:rsid w:val="00534042"/>
    <w:rsid w:val="00534215"/>
    <w:rsid w:val="005347C3"/>
    <w:rsid w:val="00534AE5"/>
    <w:rsid w:val="00534C83"/>
    <w:rsid w:val="00534F91"/>
    <w:rsid w:val="0053507D"/>
    <w:rsid w:val="00535265"/>
    <w:rsid w:val="00535534"/>
    <w:rsid w:val="0053595D"/>
    <w:rsid w:val="0053598C"/>
    <w:rsid w:val="00535BAC"/>
    <w:rsid w:val="00535BD7"/>
    <w:rsid w:val="00535CA2"/>
    <w:rsid w:val="0053634C"/>
    <w:rsid w:val="005364FC"/>
    <w:rsid w:val="00536577"/>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490"/>
    <w:rsid w:val="005414C5"/>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5BE"/>
    <w:rsid w:val="0054583D"/>
    <w:rsid w:val="0054595F"/>
    <w:rsid w:val="00545BE6"/>
    <w:rsid w:val="00545FB8"/>
    <w:rsid w:val="0054675C"/>
    <w:rsid w:val="005469D2"/>
    <w:rsid w:val="00546BE7"/>
    <w:rsid w:val="00546F14"/>
    <w:rsid w:val="005471D1"/>
    <w:rsid w:val="0054751C"/>
    <w:rsid w:val="00547A82"/>
    <w:rsid w:val="00550861"/>
    <w:rsid w:val="00550932"/>
    <w:rsid w:val="00550A0F"/>
    <w:rsid w:val="00550ACE"/>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877"/>
    <w:rsid w:val="00555B87"/>
    <w:rsid w:val="00555E74"/>
    <w:rsid w:val="00556106"/>
    <w:rsid w:val="005563A3"/>
    <w:rsid w:val="005563B0"/>
    <w:rsid w:val="005565FA"/>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163"/>
    <w:rsid w:val="005652E0"/>
    <w:rsid w:val="0056548F"/>
    <w:rsid w:val="005654D9"/>
    <w:rsid w:val="0056551C"/>
    <w:rsid w:val="00565527"/>
    <w:rsid w:val="005658FB"/>
    <w:rsid w:val="00565E93"/>
    <w:rsid w:val="005660EF"/>
    <w:rsid w:val="00566250"/>
    <w:rsid w:val="005664F1"/>
    <w:rsid w:val="0056675C"/>
    <w:rsid w:val="00566804"/>
    <w:rsid w:val="005669AD"/>
    <w:rsid w:val="00566C58"/>
    <w:rsid w:val="00566CA3"/>
    <w:rsid w:val="00566D4A"/>
    <w:rsid w:val="00567C67"/>
    <w:rsid w:val="00567CA1"/>
    <w:rsid w:val="00567E99"/>
    <w:rsid w:val="00570323"/>
    <w:rsid w:val="00570762"/>
    <w:rsid w:val="00570D1E"/>
    <w:rsid w:val="00570E2A"/>
    <w:rsid w:val="005711B8"/>
    <w:rsid w:val="00571429"/>
    <w:rsid w:val="0057176C"/>
    <w:rsid w:val="00571ADD"/>
    <w:rsid w:val="00571C39"/>
    <w:rsid w:val="00571EED"/>
    <w:rsid w:val="00571F1F"/>
    <w:rsid w:val="00572164"/>
    <w:rsid w:val="0057241F"/>
    <w:rsid w:val="00572674"/>
    <w:rsid w:val="00572767"/>
    <w:rsid w:val="00573303"/>
    <w:rsid w:val="0057347E"/>
    <w:rsid w:val="005736A1"/>
    <w:rsid w:val="00573745"/>
    <w:rsid w:val="00573871"/>
    <w:rsid w:val="00573A18"/>
    <w:rsid w:val="00573AB4"/>
    <w:rsid w:val="00573CA9"/>
    <w:rsid w:val="00573EE1"/>
    <w:rsid w:val="00574413"/>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DAC"/>
    <w:rsid w:val="00577E8A"/>
    <w:rsid w:val="00577ECC"/>
    <w:rsid w:val="00580633"/>
    <w:rsid w:val="00580DCA"/>
    <w:rsid w:val="0058107F"/>
    <w:rsid w:val="00581171"/>
    <w:rsid w:val="00581406"/>
    <w:rsid w:val="005815F5"/>
    <w:rsid w:val="00581882"/>
    <w:rsid w:val="00581ADD"/>
    <w:rsid w:val="00581C3B"/>
    <w:rsid w:val="00581EDB"/>
    <w:rsid w:val="00582213"/>
    <w:rsid w:val="00582C78"/>
    <w:rsid w:val="00583389"/>
    <w:rsid w:val="00583820"/>
    <w:rsid w:val="0058382E"/>
    <w:rsid w:val="00583937"/>
    <w:rsid w:val="005839EB"/>
    <w:rsid w:val="00583AD6"/>
    <w:rsid w:val="0058405A"/>
    <w:rsid w:val="00584098"/>
    <w:rsid w:val="005849D3"/>
    <w:rsid w:val="00584A54"/>
    <w:rsid w:val="00584EFC"/>
    <w:rsid w:val="0058557D"/>
    <w:rsid w:val="00585635"/>
    <w:rsid w:val="005858D9"/>
    <w:rsid w:val="00585A05"/>
    <w:rsid w:val="00585F0A"/>
    <w:rsid w:val="00586404"/>
    <w:rsid w:val="005867AF"/>
    <w:rsid w:val="005867EF"/>
    <w:rsid w:val="00586C9C"/>
    <w:rsid w:val="00586CC9"/>
    <w:rsid w:val="0058712B"/>
    <w:rsid w:val="00587273"/>
    <w:rsid w:val="0058731B"/>
    <w:rsid w:val="0058744F"/>
    <w:rsid w:val="005877AD"/>
    <w:rsid w:val="00587898"/>
    <w:rsid w:val="005878C3"/>
    <w:rsid w:val="00590236"/>
    <w:rsid w:val="005902A7"/>
    <w:rsid w:val="0059036D"/>
    <w:rsid w:val="00590B58"/>
    <w:rsid w:val="00590BA1"/>
    <w:rsid w:val="00590BCD"/>
    <w:rsid w:val="00590DE0"/>
    <w:rsid w:val="005910A4"/>
    <w:rsid w:val="0059121D"/>
    <w:rsid w:val="0059171E"/>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883"/>
    <w:rsid w:val="005A2922"/>
    <w:rsid w:val="005A29B3"/>
    <w:rsid w:val="005A2C1E"/>
    <w:rsid w:val="005A2F8E"/>
    <w:rsid w:val="005A2FE9"/>
    <w:rsid w:val="005A310F"/>
    <w:rsid w:val="005A3475"/>
    <w:rsid w:val="005A396D"/>
    <w:rsid w:val="005A3BDA"/>
    <w:rsid w:val="005A4310"/>
    <w:rsid w:val="005A470C"/>
    <w:rsid w:val="005A4787"/>
    <w:rsid w:val="005A4F4D"/>
    <w:rsid w:val="005A51BC"/>
    <w:rsid w:val="005A53EB"/>
    <w:rsid w:val="005A56D9"/>
    <w:rsid w:val="005A5908"/>
    <w:rsid w:val="005A5AB9"/>
    <w:rsid w:val="005A6052"/>
    <w:rsid w:val="005A60EC"/>
    <w:rsid w:val="005A619D"/>
    <w:rsid w:val="005A62B2"/>
    <w:rsid w:val="005A678D"/>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E2B"/>
    <w:rsid w:val="005B1F57"/>
    <w:rsid w:val="005B1F75"/>
    <w:rsid w:val="005B23A0"/>
    <w:rsid w:val="005B29F9"/>
    <w:rsid w:val="005B2A4E"/>
    <w:rsid w:val="005B2AEB"/>
    <w:rsid w:val="005B3048"/>
    <w:rsid w:val="005B3133"/>
    <w:rsid w:val="005B315F"/>
    <w:rsid w:val="005B35D4"/>
    <w:rsid w:val="005B3776"/>
    <w:rsid w:val="005B390E"/>
    <w:rsid w:val="005B3EEA"/>
    <w:rsid w:val="005B3EF0"/>
    <w:rsid w:val="005B3F88"/>
    <w:rsid w:val="005B487B"/>
    <w:rsid w:val="005B4A81"/>
    <w:rsid w:val="005B4B41"/>
    <w:rsid w:val="005B4D3C"/>
    <w:rsid w:val="005B4DB8"/>
    <w:rsid w:val="005B4F78"/>
    <w:rsid w:val="005B512C"/>
    <w:rsid w:val="005B5470"/>
    <w:rsid w:val="005B55CB"/>
    <w:rsid w:val="005B5713"/>
    <w:rsid w:val="005B59C1"/>
    <w:rsid w:val="005B5B90"/>
    <w:rsid w:val="005B5D2E"/>
    <w:rsid w:val="005B5F47"/>
    <w:rsid w:val="005B614E"/>
    <w:rsid w:val="005B628D"/>
    <w:rsid w:val="005B62F9"/>
    <w:rsid w:val="005B667A"/>
    <w:rsid w:val="005B6782"/>
    <w:rsid w:val="005B7282"/>
    <w:rsid w:val="005B77BB"/>
    <w:rsid w:val="005B7F86"/>
    <w:rsid w:val="005C0214"/>
    <w:rsid w:val="005C026D"/>
    <w:rsid w:val="005C05D1"/>
    <w:rsid w:val="005C06BC"/>
    <w:rsid w:val="005C06FB"/>
    <w:rsid w:val="005C0872"/>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92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2B8"/>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3E9"/>
    <w:rsid w:val="005D4572"/>
    <w:rsid w:val="005D4633"/>
    <w:rsid w:val="005D4856"/>
    <w:rsid w:val="005D4BE6"/>
    <w:rsid w:val="005D52F5"/>
    <w:rsid w:val="005D5B20"/>
    <w:rsid w:val="005D5C02"/>
    <w:rsid w:val="005D60CC"/>
    <w:rsid w:val="005D6236"/>
    <w:rsid w:val="005D67DB"/>
    <w:rsid w:val="005D688F"/>
    <w:rsid w:val="005D699F"/>
    <w:rsid w:val="005D729E"/>
    <w:rsid w:val="005D7305"/>
    <w:rsid w:val="005D7499"/>
    <w:rsid w:val="005D7547"/>
    <w:rsid w:val="005D77A3"/>
    <w:rsid w:val="005D7805"/>
    <w:rsid w:val="005D7828"/>
    <w:rsid w:val="005D7A4C"/>
    <w:rsid w:val="005E023E"/>
    <w:rsid w:val="005E0CA8"/>
    <w:rsid w:val="005E0E38"/>
    <w:rsid w:val="005E1376"/>
    <w:rsid w:val="005E1AD2"/>
    <w:rsid w:val="005E1D74"/>
    <w:rsid w:val="005E1D97"/>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9D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1ED"/>
    <w:rsid w:val="005F060B"/>
    <w:rsid w:val="005F08A9"/>
    <w:rsid w:val="005F0A92"/>
    <w:rsid w:val="005F0BBF"/>
    <w:rsid w:val="005F105D"/>
    <w:rsid w:val="005F12ED"/>
    <w:rsid w:val="005F1827"/>
    <w:rsid w:val="005F1861"/>
    <w:rsid w:val="005F1BED"/>
    <w:rsid w:val="005F1D23"/>
    <w:rsid w:val="005F1EF6"/>
    <w:rsid w:val="005F2204"/>
    <w:rsid w:val="005F2842"/>
    <w:rsid w:val="005F2B76"/>
    <w:rsid w:val="005F2C7E"/>
    <w:rsid w:val="005F2CD6"/>
    <w:rsid w:val="005F2E02"/>
    <w:rsid w:val="005F32C9"/>
    <w:rsid w:val="005F32E3"/>
    <w:rsid w:val="005F347A"/>
    <w:rsid w:val="005F38FD"/>
    <w:rsid w:val="005F42D3"/>
    <w:rsid w:val="005F495D"/>
    <w:rsid w:val="005F504D"/>
    <w:rsid w:val="005F52DB"/>
    <w:rsid w:val="005F551F"/>
    <w:rsid w:val="005F5895"/>
    <w:rsid w:val="005F5949"/>
    <w:rsid w:val="005F5D52"/>
    <w:rsid w:val="005F6780"/>
    <w:rsid w:val="005F6E44"/>
    <w:rsid w:val="005F6FB2"/>
    <w:rsid w:val="005F7218"/>
    <w:rsid w:val="005F78D9"/>
    <w:rsid w:val="005F7CAC"/>
    <w:rsid w:val="005F7D8E"/>
    <w:rsid w:val="00600023"/>
    <w:rsid w:val="0060003D"/>
    <w:rsid w:val="00600352"/>
    <w:rsid w:val="0060041E"/>
    <w:rsid w:val="00600C2B"/>
    <w:rsid w:val="00600FFF"/>
    <w:rsid w:val="00601238"/>
    <w:rsid w:val="0060175C"/>
    <w:rsid w:val="00601D8A"/>
    <w:rsid w:val="00602061"/>
    <w:rsid w:val="0060237F"/>
    <w:rsid w:val="0060250F"/>
    <w:rsid w:val="0060280C"/>
    <w:rsid w:val="00602A2E"/>
    <w:rsid w:val="00602B7F"/>
    <w:rsid w:val="00602BC4"/>
    <w:rsid w:val="00602F52"/>
    <w:rsid w:val="00603072"/>
    <w:rsid w:val="00603444"/>
    <w:rsid w:val="00603B67"/>
    <w:rsid w:val="00603ED3"/>
    <w:rsid w:val="00604161"/>
    <w:rsid w:val="006045C0"/>
    <w:rsid w:val="0060462E"/>
    <w:rsid w:val="0060487F"/>
    <w:rsid w:val="00604D0E"/>
    <w:rsid w:val="006051F8"/>
    <w:rsid w:val="006056C4"/>
    <w:rsid w:val="00606113"/>
    <w:rsid w:val="00606254"/>
    <w:rsid w:val="00606442"/>
    <w:rsid w:val="0060660B"/>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AFB"/>
    <w:rsid w:val="00611B7F"/>
    <w:rsid w:val="00611CB0"/>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4F8"/>
    <w:rsid w:val="00615577"/>
    <w:rsid w:val="00615F5B"/>
    <w:rsid w:val="0061600E"/>
    <w:rsid w:val="006163AD"/>
    <w:rsid w:val="0061658C"/>
    <w:rsid w:val="006165AB"/>
    <w:rsid w:val="00617526"/>
    <w:rsid w:val="00617683"/>
    <w:rsid w:val="00617AEF"/>
    <w:rsid w:val="00617B67"/>
    <w:rsid w:val="00617D1F"/>
    <w:rsid w:val="00617F87"/>
    <w:rsid w:val="00617F8D"/>
    <w:rsid w:val="006202F0"/>
    <w:rsid w:val="0062055E"/>
    <w:rsid w:val="00620714"/>
    <w:rsid w:val="00620877"/>
    <w:rsid w:val="006209E7"/>
    <w:rsid w:val="0062105B"/>
    <w:rsid w:val="0062177F"/>
    <w:rsid w:val="00621906"/>
    <w:rsid w:val="00621A85"/>
    <w:rsid w:val="00621CD1"/>
    <w:rsid w:val="0062272D"/>
    <w:rsid w:val="006227A2"/>
    <w:rsid w:val="00622BEF"/>
    <w:rsid w:val="00622E09"/>
    <w:rsid w:val="00622F83"/>
    <w:rsid w:val="0062304E"/>
    <w:rsid w:val="006230AD"/>
    <w:rsid w:val="006234B9"/>
    <w:rsid w:val="006235E6"/>
    <w:rsid w:val="00623A00"/>
    <w:rsid w:val="0062408F"/>
    <w:rsid w:val="006242B6"/>
    <w:rsid w:val="0062445E"/>
    <w:rsid w:val="00624542"/>
    <w:rsid w:val="0062457B"/>
    <w:rsid w:val="0062488D"/>
    <w:rsid w:val="00624B78"/>
    <w:rsid w:val="00624CD7"/>
    <w:rsid w:val="00624F5E"/>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A99"/>
    <w:rsid w:val="00631DF7"/>
    <w:rsid w:val="0063228B"/>
    <w:rsid w:val="0063279C"/>
    <w:rsid w:val="006328FE"/>
    <w:rsid w:val="006329E1"/>
    <w:rsid w:val="00632A93"/>
    <w:rsid w:val="00632D55"/>
    <w:rsid w:val="00632EB1"/>
    <w:rsid w:val="006332BA"/>
    <w:rsid w:val="006333E6"/>
    <w:rsid w:val="00633979"/>
    <w:rsid w:val="00633DC2"/>
    <w:rsid w:val="00634035"/>
    <w:rsid w:val="00634069"/>
    <w:rsid w:val="0063421A"/>
    <w:rsid w:val="0063429E"/>
    <w:rsid w:val="0063448C"/>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2B0"/>
    <w:rsid w:val="006368D7"/>
    <w:rsid w:val="006368ED"/>
    <w:rsid w:val="00636A73"/>
    <w:rsid w:val="00636EB9"/>
    <w:rsid w:val="0063714D"/>
    <w:rsid w:val="006373AD"/>
    <w:rsid w:val="006374D1"/>
    <w:rsid w:val="00637566"/>
    <w:rsid w:val="006375D7"/>
    <w:rsid w:val="006377C5"/>
    <w:rsid w:val="00637980"/>
    <w:rsid w:val="006379FF"/>
    <w:rsid w:val="00637D83"/>
    <w:rsid w:val="00637EA6"/>
    <w:rsid w:val="00640014"/>
    <w:rsid w:val="006401B0"/>
    <w:rsid w:val="00640418"/>
    <w:rsid w:val="00641093"/>
    <w:rsid w:val="006412ED"/>
    <w:rsid w:val="0064182F"/>
    <w:rsid w:val="00641D43"/>
    <w:rsid w:val="00641FB4"/>
    <w:rsid w:val="0064257D"/>
    <w:rsid w:val="0064259C"/>
    <w:rsid w:val="00642BC5"/>
    <w:rsid w:val="006430A1"/>
    <w:rsid w:val="006431EF"/>
    <w:rsid w:val="0064323A"/>
    <w:rsid w:val="006432FC"/>
    <w:rsid w:val="00643335"/>
    <w:rsid w:val="00643449"/>
    <w:rsid w:val="00643779"/>
    <w:rsid w:val="00643803"/>
    <w:rsid w:val="006438FF"/>
    <w:rsid w:val="00643C7A"/>
    <w:rsid w:val="00643CCE"/>
    <w:rsid w:val="00644217"/>
    <w:rsid w:val="00644227"/>
    <w:rsid w:val="00644609"/>
    <w:rsid w:val="00644F75"/>
    <w:rsid w:val="0064530B"/>
    <w:rsid w:val="00645667"/>
    <w:rsid w:val="00645683"/>
    <w:rsid w:val="0064570F"/>
    <w:rsid w:val="0064574D"/>
    <w:rsid w:val="00645B40"/>
    <w:rsid w:val="00646036"/>
    <w:rsid w:val="006465F7"/>
    <w:rsid w:val="00646692"/>
    <w:rsid w:val="0064681A"/>
    <w:rsid w:val="00646900"/>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712"/>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AB0"/>
    <w:rsid w:val="00661BF3"/>
    <w:rsid w:val="00662239"/>
    <w:rsid w:val="00662383"/>
    <w:rsid w:val="00662497"/>
    <w:rsid w:val="0066255E"/>
    <w:rsid w:val="00662C6E"/>
    <w:rsid w:val="00662EB8"/>
    <w:rsid w:val="00663319"/>
    <w:rsid w:val="0066334F"/>
    <w:rsid w:val="0066335F"/>
    <w:rsid w:val="00663778"/>
    <w:rsid w:val="006637DC"/>
    <w:rsid w:val="00663999"/>
    <w:rsid w:val="0066452C"/>
    <w:rsid w:val="00664785"/>
    <w:rsid w:val="00664AEA"/>
    <w:rsid w:val="00664AF4"/>
    <w:rsid w:val="00664B23"/>
    <w:rsid w:val="00664D2F"/>
    <w:rsid w:val="00665171"/>
    <w:rsid w:val="006652B6"/>
    <w:rsid w:val="006656BC"/>
    <w:rsid w:val="0066586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B1D"/>
    <w:rsid w:val="00673C13"/>
    <w:rsid w:val="00674298"/>
    <w:rsid w:val="00674482"/>
    <w:rsid w:val="006744D7"/>
    <w:rsid w:val="0067458D"/>
    <w:rsid w:val="00674B4B"/>
    <w:rsid w:val="00674D03"/>
    <w:rsid w:val="0067504F"/>
    <w:rsid w:val="00675582"/>
    <w:rsid w:val="00675A88"/>
    <w:rsid w:val="00675E28"/>
    <w:rsid w:val="00675F98"/>
    <w:rsid w:val="00676134"/>
    <w:rsid w:val="006764FA"/>
    <w:rsid w:val="00676519"/>
    <w:rsid w:val="006767EC"/>
    <w:rsid w:val="00676F7A"/>
    <w:rsid w:val="006771BA"/>
    <w:rsid w:val="00677425"/>
    <w:rsid w:val="00677592"/>
    <w:rsid w:val="00677AB8"/>
    <w:rsid w:val="00677EBC"/>
    <w:rsid w:val="0068007F"/>
    <w:rsid w:val="0068060C"/>
    <w:rsid w:val="00680734"/>
    <w:rsid w:val="00680807"/>
    <w:rsid w:val="00680827"/>
    <w:rsid w:val="00680C5C"/>
    <w:rsid w:val="00680C9B"/>
    <w:rsid w:val="00680E2D"/>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386"/>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3F4"/>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120"/>
    <w:rsid w:val="006A058B"/>
    <w:rsid w:val="006A076A"/>
    <w:rsid w:val="006A09E5"/>
    <w:rsid w:val="006A0BA3"/>
    <w:rsid w:val="006A0BB7"/>
    <w:rsid w:val="006A0C44"/>
    <w:rsid w:val="006A117C"/>
    <w:rsid w:val="006A13B2"/>
    <w:rsid w:val="006A1588"/>
    <w:rsid w:val="006A1804"/>
    <w:rsid w:val="006A1960"/>
    <w:rsid w:val="006A1EBD"/>
    <w:rsid w:val="006A1F50"/>
    <w:rsid w:val="006A2474"/>
    <w:rsid w:val="006A2481"/>
    <w:rsid w:val="006A2577"/>
    <w:rsid w:val="006A2984"/>
    <w:rsid w:val="006A2C39"/>
    <w:rsid w:val="006A2D0D"/>
    <w:rsid w:val="006A2E09"/>
    <w:rsid w:val="006A2F36"/>
    <w:rsid w:val="006A3285"/>
    <w:rsid w:val="006A32F6"/>
    <w:rsid w:val="006A34B4"/>
    <w:rsid w:val="006A3549"/>
    <w:rsid w:val="006A39CC"/>
    <w:rsid w:val="006A3D05"/>
    <w:rsid w:val="006A3E90"/>
    <w:rsid w:val="006A402B"/>
    <w:rsid w:val="006A41B2"/>
    <w:rsid w:val="006A4311"/>
    <w:rsid w:val="006A45E7"/>
    <w:rsid w:val="006A4612"/>
    <w:rsid w:val="006A462E"/>
    <w:rsid w:val="006A46EF"/>
    <w:rsid w:val="006A4923"/>
    <w:rsid w:val="006A526A"/>
    <w:rsid w:val="006A5525"/>
    <w:rsid w:val="006A582A"/>
    <w:rsid w:val="006A5A4A"/>
    <w:rsid w:val="006A5B97"/>
    <w:rsid w:val="006A5E6B"/>
    <w:rsid w:val="006A5F3D"/>
    <w:rsid w:val="006A625B"/>
    <w:rsid w:val="006A6695"/>
    <w:rsid w:val="006A6872"/>
    <w:rsid w:val="006A68C3"/>
    <w:rsid w:val="006A6C39"/>
    <w:rsid w:val="006A6F65"/>
    <w:rsid w:val="006A7200"/>
    <w:rsid w:val="006A7294"/>
    <w:rsid w:val="006A748E"/>
    <w:rsid w:val="006A7EE1"/>
    <w:rsid w:val="006B0063"/>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880"/>
    <w:rsid w:val="006B7B2E"/>
    <w:rsid w:val="006B7ED3"/>
    <w:rsid w:val="006B7F4D"/>
    <w:rsid w:val="006C0037"/>
    <w:rsid w:val="006C011B"/>
    <w:rsid w:val="006C05ED"/>
    <w:rsid w:val="006C0B19"/>
    <w:rsid w:val="006C0FA8"/>
    <w:rsid w:val="006C139E"/>
    <w:rsid w:val="006C171E"/>
    <w:rsid w:val="006C1B6E"/>
    <w:rsid w:val="006C1B80"/>
    <w:rsid w:val="006C1DFC"/>
    <w:rsid w:val="006C220D"/>
    <w:rsid w:val="006C2309"/>
    <w:rsid w:val="006C2CD7"/>
    <w:rsid w:val="006C2E52"/>
    <w:rsid w:val="006C2FF2"/>
    <w:rsid w:val="006C300D"/>
    <w:rsid w:val="006C300E"/>
    <w:rsid w:val="006C3176"/>
    <w:rsid w:val="006C33FC"/>
    <w:rsid w:val="006C3A02"/>
    <w:rsid w:val="006C3D2A"/>
    <w:rsid w:val="006C3FD4"/>
    <w:rsid w:val="006C464F"/>
    <w:rsid w:val="006C4858"/>
    <w:rsid w:val="006C4BF8"/>
    <w:rsid w:val="006C4D8D"/>
    <w:rsid w:val="006C512A"/>
    <w:rsid w:val="006C5714"/>
    <w:rsid w:val="006C5A60"/>
    <w:rsid w:val="006C5BBC"/>
    <w:rsid w:val="006C5C18"/>
    <w:rsid w:val="006C5E6F"/>
    <w:rsid w:val="006C5F09"/>
    <w:rsid w:val="006C6118"/>
    <w:rsid w:val="006C6332"/>
    <w:rsid w:val="006C65B2"/>
    <w:rsid w:val="006C6816"/>
    <w:rsid w:val="006C689C"/>
    <w:rsid w:val="006C6A7A"/>
    <w:rsid w:val="006C6C6B"/>
    <w:rsid w:val="006C6E95"/>
    <w:rsid w:val="006C784F"/>
    <w:rsid w:val="006C7940"/>
    <w:rsid w:val="006C7B98"/>
    <w:rsid w:val="006C7FBD"/>
    <w:rsid w:val="006D023D"/>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3057"/>
    <w:rsid w:val="006E306E"/>
    <w:rsid w:val="006E33D3"/>
    <w:rsid w:val="006E37DE"/>
    <w:rsid w:val="006E37EE"/>
    <w:rsid w:val="006E3839"/>
    <w:rsid w:val="006E3A0A"/>
    <w:rsid w:val="006E3A3E"/>
    <w:rsid w:val="006E423D"/>
    <w:rsid w:val="006E4C4A"/>
    <w:rsid w:val="006E4D83"/>
    <w:rsid w:val="006E4E78"/>
    <w:rsid w:val="006E501B"/>
    <w:rsid w:val="006E52DE"/>
    <w:rsid w:val="006E54FB"/>
    <w:rsid w:val="006E5536"/>
    <w:rsid w:val="006E56C8"/>
    <w:rsid w:val="006E5ABF"/>
    <w:rsid w:val="006E5F7D"/>
    <w:rsid w:val="006E60BE"/>
    <w:rsid w:val="006E6360"/>
    <w:rsid w:val="006E666D"/>
    <w:rsid w:val="006E6681"/>
    <w:rsid w:val="006E6874"/>
    <w:rsid w:val="006E6902"/>
    <w:rsid w:val="006E6A9E"/>
    <w:rsid w:val="006E6C7A"/>
    <w:rsid w:val="006E6C8B"/>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58"/>
    <w:rsid w:val="006F189F"/>
    <w:rsid w:val="006F19D7"/>
    <w:rsid w:val="006F1BA8"/>
    <w:rsid w:val="006F1E2D"/>
    <w:rsid w:val="006F20C4"/>
    <w:rsid w:val="006F23EA"/>
    <w:rsid w:val="006F24A3"/>
    <w:rsid w:val="006F2813"/>
    <w:rsid w:val="006F2F3A"/>
    <w:rsid w:val="006F3123"/>
    <w:rsid w:val="006F3144"/>
    <w:rsid w:val="006F32EA"/>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842"/>
    <w:rsid w:val="006F5D89"/>
    <w:rsid w:val="006F5E18"/>
    <w:rsid w:val="006F657F"/>
    <w:rsid w:val="006F66C0"/>
    <w:rsid w:val="006F6AE3"/>
    <w:rsid w:val="006F6C04"/>
    <w:rsid w:val="006F6D55"/>
    <w:rsid w:val="006F6D99"/>
    <w:rsid w:val="006F6F38"/>
    <w:rsid w:val="006F70E5"/>
    <w:rsid w:val="006F75B3"/>
    <w:rsid w:val="006F7BF4"/>
    <w:rsid w:val="0070017F"/>
    <w:rsid w:val="00700265"/>
    <w:rsid w:val="007003ED"/>
    <w:rsid w:val="00700472"/>
    <w:rsid w:val="00700842"/>
    <w:rsid w:val="00700DEB"/>
    <w:rsid w:val="00700F6A"/>
    <w:rsid w:val="0070105A"/>
    <w:rsid w:val="007015E0"/>
    <w:rsid w:val="007016B1"/>
    <w:rsid w:val="00701798"/>
    <w:rsid w:val="00701891"/>
    <w:rsid w:val="00702023"/>
    <w:rsid w:val="00702089"/>
    <w:rsid w:val="007023F0"/>
    <w:rsid w:val="0070251D"/>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C10"/>
    <w:rsid w:val="00707D5A"/>
    <w:rsid w:val="00710001"/>
    <w:rsid w:val="007100C8"/>
    <w:rsid w:val="007101CD"/>
    <w:rsid w:val="007101CF"/>
    <w:rsid w:val="00710844"/>
    <w:rsid w:val="007108E5"/>
    <w:rsid w:val="007113A3"/>
    <w:rsid w:val="00711755"/>
    <w:rsid w:val="007118D3"/>
    <w:rsid w:val="00711E63"/>
    <w:rsid w:val="007122F6"/>
    <w:rsid w:val="00712387"/>
    <w:rsid w:val="00712723"/>
    <w:rsid w:val="00712834"/>
    <w:rsid w:val="00712A47"/>
    <w:rsid w:val="00712E8A"/>
    <w:rsid w:val="00713614"/>
    <w:rsid w:val="007140D9"/>
    <w:rsid w:val="0071448D"/>
    <w:rsid w:val="007144B0"/>
    <w:rsid w:val="00714699"/>
    <w:rsid w:val="0071476E"/>
    <w:rsid w:val="007148B8"/>
    <w:rsid w:val="007149F4"/>
    <w:rsid w:val="007149FE"/>
    <w:rsid w:val="007154D1"/>
    <w:rsid w:val="00715763"/>
    <w:rsid w:val="00715DC4"/>
    <w:rsid w:val="00715FBB"/>
    <w:rsid w:val="00716199"/>
    <w:rsid w:val="007164F3"/>
    <w:rsid w:val="00716D6D"/>
    <w:rsid w:val="0071723A"/>
    <w:rsid w:val="00717368"/>
    <w:rsid w:val="007178E9"/>
    <w:rsid w:val="00717A00"/>
    <w:rsid w:val="00717A08"/>
    <w:rsid w:val="00720047"/>
    <w:rsid w:val="00720172"/>
    <w:rsid w:val="0072019B"/>
    <w:rsid w:val="00720C52"/>
    <w:rsid w:val="00720F64"/>
    <w:rsid w:val="0072139A"/>
    <w:rsid w:val="0072146B"/>
    <w:rsid w:val="007215E6"/>
    <w:rsid w:val="00721817"/>
    <w:rsid w:val="00721B6F"/>
    <w:rsid w:val="00721C8D"/>
    <w:rsid w:val="00721F5B"/>
    <w:rsid w:val="007226CE"/>
    <w:rsid w:val="00722776"/>
    <w:rsid w:val="00722C97"/>
    <w:rsid w:val="007232CE"/>
    <w:rsid w:val="007236F8"/>
    <w:rsid w:val="0072384C"/>
    <w:rsid w:val="00723A0E"/>
    <w:rsid w:val="00723A33"/>
    <w:rsid w:val="00723BB8"/>
    <w:rsid w:val="00723E32"/>
    <w:rsid w:val="0072429E"/>
    <w:rsid w:val="007242B7"/>
    <w:rsid w:val="0072443B"/>
    <w:rsid w:val="007247E5"/>
    <w:rsid w:val="00724817"/>
    <w:rsid w:val="00724D10"/>
    <w:rsid w:val="00724D3C"/>
    <w:rsid w:val="00725158"/>
    <w:rsid w:val="0072530E"/>
    <w:rsid w:val="00725500"/>
    <w:rsid w:val="0072554A"/>
    <w:rsid w:val="00725CBA"/>
    <w:rsid w:val="00725ED9"/>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780"/>
    <w:rsid w:val="007308BF"/>
    <w:rsid w:val="00730FD0"/>
    <w:rsid w:val="007310FD"/>
    <w:rsid w:val="00731368"/>
    <w:rsid w:val="00731517"/>
    <w:rsid w:val="00731A1A"/>
    <w:rsid w:val="00731E7F"/>
    <w:rsid w:val="007320AC"/>
    <w:rsid w:val="00732271"/>
    <w:rsid w:val="0073244F"/>
    <w:rsid w:val="0073273E"/>
    <w:rsid w:val="007327DE"/>
    <w:rsid w:val="00732C20"/>
    <w:rsid w:val="00732EB3"/>
    <w:rsid w:val="007333F6"/>
    <w:rsid w:val="00733681"/>
    <w:rsid w:val="007342F0"/>
    <w:rsid w:val="00734352"/>
    <w:rsid w:val="00734395"/>
    <w:rsid w:val="00734AC1"/>
    <w:rsid w:val="007350B5"/>
    <w:rsid w:val="007352B8"/>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A76"/>
    <w:rsid w:val="00737BCC"/>
    <w:rsid w:val="007400A4"/>
    <w:rsid w:val="0074043D"/>
    <w:rsid w:val="00740CBC"/>
    <w:rsid w:val="00740F63"/>
    <w:rsid w:val="00741267"/>
    <w:rsid w:val="00741335"/>
    <w:rsid w:val="007414C6"/>
    <w:rsid w:val="00741539"/>
    <w:rsid w:val="0074164D"/>
    <w:rsid w:val="0074171E"/>
    <w:rsid w:val="00741963"/>
    <w:rsid w:val="007419A2"/>
    <w:rsid w:val="00741C68"/>
    <w:rsid w:val="00741C6D"/>
    <w:rsid w:val="00742633"/>
    <w:rsid w:val="00742B4A"/>
    <w:rsid w:val="00742D47"/>
    <w:rsid w:val="00742EF0"/>
    <w:rsid w:val="00742FD8"/>
    <w:rsid w:val="00743030"/>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0DC"/>
    <w:rsid w:val="007524D7"/>
    <w:rsid w:val="00752B8A"/>
    <w:rsid w:val="00752F5C"/>
    <w:rsid w:val="00752FAF"/>
    <w:rsid w:val="0075327B"/>
    <w:rsid w:val="00753286"/>
    <w:rsid w:val="0075365E"/>
    <w:rsid w:val="007539A2"/>
    <w:rsid w:val="00753C77"/>
    <w:rsid w:val="00753D6B"/>
    <w:rsid w:val="007545BA"/>
    <w:rsid w:val="00754713"/>
    <w:rsid w:val="007551FA"/>
    <w:rsid w:val="007554E8"/>
    <w:rsid w:val="007555F8"/>
    <w:rsid w:val="00755719"/>
    <w:rsid w:val="007558B8"/>
    <w:rsid w:val="00755AC6"/>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C15"/>
    <w:rsid w:val="00761D12"/>
    <w:rsid w:val="0076212D"/>
    <w:rsid w:val="00762194"/>
    <w:rsid w:val="007623F3"/>
    <w:rsid w:val="007624C0"/>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7B3"/>
    <w:rsid w:val="00765B9D"/>
    <w:rsid w:val="00765EDE"/>
    <w:rsid w:val="00765F7C"/>
    <w:rsid w:val="0076621F"/>
    <w:rsid w:val="00766233"/>
    <w:rsid w:val="0076657F"/>
    <w:rsid w:val="0076673B"/>
    <w:rsid w:val="00766757"/>
    <w:rsid w:val="00766870"/>
    <w:rsid w:val="007669E9"/>
    <w:rsid w:val="0076719F"/>
    <w:rsid w:val="0076729A"/>
    <w:rsid w:val="007678BA"/>
    <w:rsid w:val="00767D7D"/>
    <w:rsid w:val="00767EDA"/>
    <w:rsid w:val="00767F42"/>
    <w:rsid w:val="0077021F"/>
    <w:rsid w:val="0077038A"/>
    <w:rsid w:val="00770390"/>
    <w:rsid w:val="00770993"/>
    <w:rsid w:val="00770D9A"/>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84D"/>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0C42"/>
    <w:rsid w:val="007812FB"/>
    <w:rsid w:val="007813D7"/>
    <w:rsid w:val="00781449"/>
    <w:rsid w:val="0078198D"/>
    <w:rsid w:val="00781C4B"/>
    <w:rsid w:val="00782338"/>
    <w:rsid w:val="007823AC"/>
    <w:rsid w:val="0078255F"/>
    <w:rsid w:val="007827ED"/>
    <w:rsid w:val="00782A5A"/>
    <w:rsid w:val="00782FA2"/>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E85"/>
    <w:rsid w:val="00786FA2"/>
    <w:rsid w:val="00787133"/>
    <w:rsid w:val="00787939"/>
    <w:rsid w:val="007879DD"/>
    <w:rsid w:val="00787A6A"/>
    <w:rsid w:val="00787EC9"/>
    <w:rsid w:val="007900F5"/>
    <w:rsid w:val="0079021B"/>
    <w:rsid w:val="007902F9"/>
    <w:rsid w:val="00790558"/>
    <w:rsid w:val="00790CF0"/>
    <w:rsid w:val="007913F7"/>
    <w:rsid w:val="007915A6"/>
    <w:rsid w:val="00791636"/>
    <w:rsid w:val="007918C4"/>
    <w:rsid w:val="0079195C"/>
    <w:rsid w:val="00791B3C"/>
    <w:rsid w:val="00791D72"/>
    <w:rsid w:val="00791F0B"/>
    <w:rsid w:val="007926CE"/>
    <w:rsid w:val="00792822"/>
    <w:rsid w:val="007929BE"/>
    <w:rsid w:val="00792B34"/>
    <w:rsid w:val="00792DCB"/>
    <w:rsid w:val="00792E28"/>
    <w:rsid w:val="0079315A"/>
    <w:rsid w:val="0079323F"/>
    <w:rsid w:val="00793484"/>
    <w:rsid w:val="00793D20"/>
    <w:rsid w:val="007944EA"/>
    <w:rsid w:val="007946A4"/>
    <w:rsid w:val="00794B30"/>
    <w:rsid w:val="00794B5E"/>
    <w:rsid w:val="00794BD6"/>
    <w:rsid w:val="00795080"/>
    <w:rsid w:val="0079537D"/>
    <w:rsid w:val="00795483"/>
    <w:rsid w:val="007957BC"/>
    <w:rsid w:val="007957E6"/>
    <w:rsid w:val="00795877"/>
    <w:rsid w:val="007959E2"/>
    <w:rsid w:val="00795BF0"/>
    <w:rsid w:val="00795ECA"/>
    <w:rsid w:val="007964F1"/>
    <w:rsid w:val="00796659"/>
    <w:rsid w:val="0079670D"/>
    <w:rsid w:val="00796998"/>
    <w:rsid w:val="00796DEC"/>
    <w:rsid w:val="007971F6"/>
    <w:rsid w:val="007979F0"/>
    <w:rsid w:val="007A001E"/>
    <w:rsid w:val="007A008C"/>
    <w:rsid w:val="007A02B5"/>
    <w:rsid w:val="007A0428"/>
    <w:rsid w:val="007A083E"/>
    <w:rsid w:val="007A097A"/>
    <w:rsid w:val="007A0BE6"/>
    <w:rsid w:val="007A1089"/>
    <w:rsid w:val="007A152F"/>
    <w:rsid w:val="007A1552"/>
    <w:rsid w:val="007A1671"/>
    <w:rsid w:val="007A1708"/>
    <w:rsid w:val="007A1A02"/>
    <w:rsid w:val="007A2466"/>
    <w:rsid w:val="007A2744"/>
    <w:rsid w:val="007A27CF"/>
    <w:rsid w:val="007A2A0F"/>
    <w:rsid w:val="007A2EE1"/>
    <w:rsid w:val="007A3403"/>
    <w:rsid w:val="007A35CF"/>
    <w:rsid w:val="007A36F1"/>
    <w:rsid w:val="007A3A08"/>
    <w:rsid w:val="007A3D64"/>
    <w:rsid w:val="007A41B6"/>
    <w:rsid w:val="007A43E2"/>
    <w:rsid w:val="007A4571"/>
    <w:rsid w:val="007A476E"/>
    <w:rsid w:val="007A4796"/>
    <w:rsid w:val="007A48E8"/>
    <w:rsid w:val="007A4B92"/>
    <w:rsid w:val="007A4C68"/>
    <w:rsid w:val="007A4E7A"/>
    <w:rsid w:val="007A53B9"/>
    <w:rsid w:val="007A5624"/>
    <w:rsid w:val="007A570F"/>
    <w:rsid w:val="007A59B4"/>
    <w:rsid w:val="007A5B3B"/>
    <w:rsid w:val="007A5D39"/>
    <w:rsid w:val="007A639C"/>
    <w:rsid w:val="007A671C"/>
    <w:rsid w:val="007A67BD"/>
    <w:rsid w:val="007A6A08"/>
    <w:rsid w:val="007A6D92"/>
    <w:rsid w:val="007A7725"/>
    <w:rsid w:val="007A7B36"/>
    <w:rsid w:val="007A7BCD"/>
    <w:rsid w:val="007A7CC9"/>
    <w:rsid w:val="007B0197"/>
    <w:rsid w:val="007B023B"/>
    <w:rsid w:val="007B10A5"/>
    <w:rsid w:val="007B171B"/>
    <w:rsid w:val="007B1A2B"/>
    <w:rsid w:val="007B1B27"/>
    <w:rsid w:val="007B1EFB"/>
    <w:rsid w:val="007B236B"/>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0C0"/>
    <w:rsid w:val="007C1253"/>
    <w:rsid w:val="007C1294"/>
    <w:rsid w:val="007C1394"/>
    <w:rsid w:val="007C1568"/>
    <w:rsid w:val="007C1685"/>
    <w:rsid w:val="007C18A6"/>
    <w:rsid w:val="007C18DF"/>
    <w:rsid w:val="007C19FD"/>
    <w:rsid w:val="007C1B58"/>
    <w:rsid w:val="007C1C55"/>
    <w:rsid w:val="007C2096"/>
    <w:rsid w:val="007C2656"/>
    <w:rsid w:val="007C265B"/>
    <w:rsid w:val="007C269A"/>
    <w:rsid w:val="007C2B7A"/>
    <w:rsid w:val="007C2FFB"/>
    <w:rsid w:val="007C3075"/>
    <w:rsid w:val="007C31A2"/>
    <w:rsid w:val="007C330B"/>
    <w:rsid w:val="007C34A6"/>
    <w:rsid w:val="007C38D8"/>
    <w:rsid w:val="007C3922"/>
    <w:rsid w:val="007C3976"/>
    <w:rsid w:val="007C3EFB"/>
    <w:rsid w:val="007C411B"/>
    <w:rsid w:val="007C422A"/>
    <w:rsid w:val="007C4571"/>
    <w:rsid w:val="007C4B79"/>
    <w:rsid w:val="007C4BC8"/>
    <w:rsid w:val="007C4D61"/>
    <w:rsid w:val="007C4E29"/>
    <w:rsid w:val="007C564E"/>
    <w:rsid w:val="007C57BE"/>
    <w:rsid w:val="007C581F"/>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A8"/>
    <w:rsid w:val="007C7EDA"/>
    <w:rsid w:val="007C7F57"/>
    <w:rsid w:val="007C7F90"/>
    <w:rsid w:val="007D0B8C"/>
    <w:rsid w:val="007D134D"/>
    <w:rsid w:val="007D17A6"/>
    <w:rsid w:val="007D187A"/>
    <w:rsid w:val="007D221A"/>
    <w:rsid w:val="007D241B"/>
    <w:rsid w:val="007D2D98"/>
    <w:rsid w:val="007D2F7D"/>
    <w:rsid w:val="007D32B4"/>
    <w:rsid w:val="007D39CE"/>
    <w:rsid w:val="007D3AD0"/>
    <w:rsid w:val="007D44EE"/>
    <w:rsid w:val="007D4799"/>
    <w:rsid w:val="007D4A45"/>
    <w:rsid w:val="007D4A57"/>
    <w:rsid w:val="007D4A75"/>
    <w:rsid w:val="007D5155"/>
    <w:rsid w:val="007D5224"/>
    <w:rsid w:val="007D550F"/>
    <w:rsid w:val="007D5862"/>
    <w:rsid w:val="007D5BB3"/>
    <w:rsid w:val="007D6342"/>
    <w:rsid w:val="007D678F"/>
    <w:rsid w:val="007D68D1"/>
    <w:rsid w:val="007D6FE0"/>
    <w:rsid w:val="007D7D5A"/>
    <w:rsid w:val="007D7D66"/>
    <w:rsid w:val="007D7E0F"/>
    <w:rsid w:val="007E026C"/>
    <w:rsid w:val="007E033B"/>
    <w:rsid w:val="007E0F11"/>
    <w:rsid w:val="007E0F5E"/>
    <w:rsid w:val="007E1089"/>
    <w:rsid w:val="007E114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A89"/>
    <w:rsid w:val="007E5BF0"/>
    <w:rsid w:val="007E5DDA"/>
    <w:rsid w:val="007E6127"/>
    <w:rsid w:val="007E6522"/>
    <w:rsid w:val="007E69F4"/>
    <w:rsid w:val="007E6B1E"/>
    <w:rsid w:val="007E6BDD"/>
    <w:rsid w:val="007E6FA3"/>
    <w:rsid w:val="007E6FB1"/>
    <w:rsid w:val="007E74DE"/>
    <w:rsid w:val="007E7955"/>
    <w:rsid w:val="007F0570"/>
    <w:rsid w:val="007F0685"/>
    <w:rsid w:val="007F0C7B"/>
    <w:rsid w:val="007F0CC8"/>
    <w:rsid w:val="007F1422"/>
    <w:rsid w:val="007F1452"/>
    <w:rsid w:val="007F1804"/>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51F"/>
    <w:rsid w:val="007F475E"/>
    <w:rsid w:val="007F4EAF"/>
    <w:rsid w:val="007F53C8"/>
    <w:rsid w:val="007F5601"/>
    <w:rsid w:val="007F5646"/>
    <w:rsid w:val="007F590E"/>
    <w:rsid w:val="007F5BAD"/>
    <w:rsid w:val="007F62DD"/>
    <w:rsid w:val="007F6347"/>
    <w:rsid w:val="007F6F45"/>
    <w:rsid w:val="007F71D3"/>
    <w:rsid w:val="007F72A3"/>
    <w:rsid w:val="007F72CD"/>
    <w:rsid w:val="007F7395"/>
    <w:rsid w:val="007F770A"/>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258"/>
    <w:rsid w:val="00807589"/>
    <w:rsid w:val="00807E96"/>
    <w:rsid w:val="00810180"/>
    <w:rsid w:val="00810318"/>
    <w:rsid w:val="00810501"/>
    <w:rsid w:val="00810C14"/>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7CB"/>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64F"/>
    <w:rsid w:val="00822704"/>
    <w:rsid w:val="00822ACF"/>
    <w:rsid w:val="00822B5D"/>
    <w:rsid w:val="00822C2A"/>
    <w:rsid w:val="00822F48"/>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2C7"/>
    <w:rsid w:val="00827673"/>
    <w:rsid w:val="00827823"/>
    <w:rsid w:val="00827836"/>
    <w:rsid w:val="00827842"/>
    <w:rsid w:val="00827A0B"/>
    <w:rsid w:val="00827B8A"/>
    <w:rsid w:val="00827CB3"/>
    <w:rsid w:val="0083024E"/>
    <w:rsid w:val="00830340"/>
    <w:rsid w:val="008303E2"/>
    <w:rsid w:val="008306DA"/>
    <w:rsid w:val="00830C53"/>
    <w:rsid w:val="00831056"/>
    <w:rsid w:val="0083145B"/>
    <w:rsid w:val="008314C1"/>
    <w:rsid w:val="008318E5"/>
    <w:rsid w:val="00832710"/>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4FD7"/>
    <w:rsid w:val="00835039"/>
    <w:rsid w:val="008355AD"/>
    <w:rsid w:val="00835779"/>
    <w:rsid w:val="008358FE"/>
    <w:rsid w:val="00835A0E"/>
    <w:rsid w:val="00836162"/>
    <w:rsid w:val="008361C5"/>
    <w:rsid w:val="0083660B"/>
    <w:rsid w:val="00836C94"/>
    <w:rsid w:val="00836F26"/>
    <w:rsid w:val="008372BA"/>
    <w:rsid w:val="00837567"/>
    <w:rsid w:val="00837756"/>
    <w:rsid w:val="008379F1"/>
    <w:rsid w:val="00840018"/>
    <w:rsid w:val="0084006B"/>
    <w:rsid w:val="00840987"/>
    <w:rsid w:val="00840C34"/>
    <w:rsid w:val="00841161"/>
    <w:rsid w:val="008415D8"/>
    <w:rsid w:val="00841622"/>
    <w:rsid w:val="0084189B"/>
    <w:rsid w:val="00841936"/>
    <w:rsid w:val="00841975"/>
    <w:rsid w:val="0084198D"/>
    <w:rsid w:val="008428D6"/>
    <w:rsid w:val="00842BDD"/>
    <w:rsid w:val="00842C12"/>
    <w:rsid w:val="00842D97"/>
    <w:rsid w:val="00843134"/>
    <w:rsid w:val="00843248"/>
    <w:rsid w:val="008435F3"/>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5EF2"/>
    <w:rsid w:val="00846053"/>
    <w:rsid w:val="008461C6"/>
    <w:rsid w:val="0084675D"/>
    <w:rsid w:val="00846770"/>
    <w:rsid w:val="00846772"/>
    <w:rsid w:val="00846A8E"/>
    <w:rsid w:val="00846F82"/>
    <w:rsid w:val="008470B5"/>
    <w:rsid w:val="008473E3"/>
    <w:rsid w:val="0084777B"/>
    <w:rsid w:val="0084784B"/>
    <w:rsid w:val="0084796A"/>
    <w:rsid w:val="00847A9D"/>
    <w:rsid w:val="00847D21"/>
    <w:rsid w:val="008500EF"/>
    <w:rsid w:val="00850111"/>
    <w:rsid w:val="008502B0"/>
    <w:rsid w:val="008508A9"/>
    <w:rsid w:val="00850C81"/>
    <w:rsid w:val="00850E8F"/>
    <w:rsid w:val="0085102C"/>
    <w:rsid w:val="00851063"/>
    <w:rsid w:val="008512AC"/>
    <w:rsid w:val="008512D6"/>
    <w:rsid w:val="008517AD"/>
    <w:rsid w:val="00851A7C"/>
    <w:rsid w:val="00851B83"/>
    <w:rsid w:val="00851E74"/>
    <w:rsid w:val="00852256"/>
    <w:rsid w:val="008522A0"/>
    <w:rsid w:val="00852407"/>
    <w:rsid w:val="0085287B"/>
    <w:rsid w:val="00852CAD"/>
    <w:rsid w:val="00852D2B"/>
    <w:rsid w:val="008532C4"/>
    <w:rsid w:val="00853797"/>
    <w:rsid w:val="00853C1D"/>
    <w:rsid w:val="00854299"/>
    <w:rsid w:val="0085434B"/>
    <w:rsid w:val="008543C8"/>
    <w:rsid w:val="0085472D"/>
    <w:rsid w:val="0085484A"/>
    <w:rsid w:val="00854938"/>
    <w:rsid w:val="00854D07"/>
    <w:rsid w:val="00854DF9"/>
    <w:rsid w:val="00854E17"/>
    <w:rsid w:val="00854FE7"/>
    <w:rsid w:val="00855204"/>
    <w:rsid w:val="0085524F"/>
    <w:rsid w:val="00855E10"/>
    <w:rsid w:val="00855F83"/>
    <w:rsid w:val="008560FD"/>
    <w:rsid w:val="00856912"/>
    <w:rsid w:val="00856E1E"/>
    <w:rsid w:val="00856E7E"/>
    <w:rsid w:val="00856F3A"/>
    <w:rsid w:val="00856F71"/>
    <w:rsid w:val="00857322"/>
    <w:rsid w:val="008576A4"/>
    <w:rsid w:val="008576C9"/>
    <w:rsid w:val="00857F56"/>
    <w:rsid w:val="00860019"/>
    <w:rsid w:val="0086005E"/>
    <w:rsid w:val="00860351"/>
    <w:rsid w:val="00860697"/>
    <w:rsid w:val="00860982"/>
    <w:rsid w:val="00860ADF"/>
    <w:rsid w:val="00860CCE"/>
    <w:rsid w:val="0086119D"/>
    <w:rsid w:val="00861569"/>
    <w:rsid w:val="0086156A"/>
    <w:rsid w:val="008616A4"/>
    <w:rsid w:val="00861AF5"/>
    <w:rsid w:val="00861B91"/>
    <w:rsid w:val="00861C47"/>
    <w:rsid w:val="00861F2D"/>
    <w:rsid w:val="00861F63"/>
    <w:rsid w:val="00862146"/>
    <w:rsid w:val="00862291"/>
    <w:rsid w:val="008622F0"/>
    <w:rsid w:val="008625BE"/>
    <w:rsid w:val="00862716"/>
    <w:rsid w:val="00862A49"/>
    <w:rsid w:val="00862A5D"/>
    <w:rsid w:val="00862B36"/>
    <w:rsid w:val="00862BBA"/>
    <w:rsid w:val="00862E5A"/>
    <w:rsid w:val="00863161"/>
    <w:rsid w:val="0086336B"/>
    <w:rsid w:val="00863666"/>
    <w:rsid w:val="008636F2"/>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E0B"/>
    <w:rsid w:val="00865EEA"/>
    <w:rsid w:val="00866041"/>
    <w:rsid w:val="00866134"/>
    <w:rsid w:val="008662A1"/>
    <w:rsid w:val="0086652E"/>
    <w:rsid w:val="00866B1C"/>
    <w:rsid w:val="00866B9B"/>
    <w:rsid w:val="00867394"/>
    <w:rsid w:val="008677B9"/>
    <w:rsid w:val="00867934"/>
    <w:rsid w:val="00867A0F"/>
    <w:rsid w:val="00867EF1"/>
    <w:rsid w:val="00870596"/>
    <w:rsid w:val="00870934"/>
    <w:rsid w:val="00870B89"/>
    <w:rsid w:val="00871399"/>
    <w:rsid w:val="00871978"/>
    <w:rsid w:val="008719D2"/>
    <w:rsid w:val="00871C29"/>
    <w:rsid w:val="008720E3"/>
    <w:rsid w:val="00872A44"/>
    <w:rsid w:val="00872E3E"/>
    <w:rsid w:val="00872FE0"/>
    <w:rsid w:val="00873067"/>
    <w:rsid w:val="0087313F"/>
    <w:rsid w:val="0087316C"/>
    <w:rsid w:val="00873822"/>
    <w:rsid w:val="00873A8B"/>
    <w:rsid w:val="00873F8F"/>
    <w:rsid w:val="008741D2"/>
    <w:rsid w:val="00874315"/>
    <w:rsid w:val="008746B1"/>
    <w:rsid w:val="00874A74"/>
    <w:rsid w:val="00874AC5"/>
    <w:rsid w:val="00874AE5"/>
    <w:rsid w:val="00874D5C"/>
    <w:rsid w:val="00875051"/>
    <w:rsid w:val="008752CB"/>
    <w:rsid w:val="00875AEA"/>
    <w:rsid w:val="00875D43"/>
    <w:rsid w:val="00876389"/>
    <w:rsid w:val="008768DF"/>
    <w:rsid w:val="008771C2"/>
    <w:rsid w:val="0087729F"/>
    <w:rsid w:val="008779D9"/>
    <w:rsid w:val="00877B7E"/>
    <w:rsid w:val="00877C1A"/>
    <w:rsid w:val="00877C1E"/>
    <w:rsid w:val="00877D71"/>
    <w:rsid w:val="00877E09"/>
    <w:rsid w:val="00877ED9"/>
    <w:rsid w:val="00880127"/>
    <w:rsid w:val="00881035"/>
    <w:rsid w:val="008810B4"/>
    <w:rsid w:val="008810C5"/>
    <w:rsid w:val="00881388"/>
    <w:rsid w:val="008815BB"/>
    <w:rsid w:val="00881674"/>
    <w:rsid w:val="0088197C"/>
    <w:rsid w:val="008820D4"/>
    <w:rsid w:val="00882270"/>
    <w:rsid w:val="008824A6"/>
    <w:rsid w:val="00882735"/>
    <w:rsid w:val="00882E05"/>
    <w:rsid w:val="00882E09"/>
    <w:rsid w:val="00882F6E"/>
    <w:rsid w:val="00883243"/>
    <w:rsid w:val="00883357"/>
    <w:rsid w:val="00883B00"/>
    <w:rsid w:val="00883C1C"/>
    <w:rsid w:val="00883E14"/>
    <w:rsid w:val="00883F43"/>
    <w:rsid w:val="008843A2"/>
    <w:rsid w:val="00884852"/>
    <w:rsid w:val="008850EE"/>
    <w:rsid w:val="00885195"/>
    <w:rsid w:val="008851AB"/>
    <w:rsid w:val="008852FA"/>
    <w:rsid w:val="00885470"/>
    <w:rsid w:val="008855D1"/>
    <w:rsid w:val="00885C5D"/>
    <w:rsid w:val="00885CCD"/>
    <w:rsid w:val="00885E44"/>
    <w:rsid w:val="008862E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7DA"/>
    <w:rsid w:val="00891D27"/>
    <w:rsid w:val="00891D9A"/>
    <w:rsid w:val="0089207A"/>
    <w:rsid w:val="00892528"/>
    <w:rsid w:val="00892690"/>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3E4"/>
    <w:rsid w:val="00896651"/>
    <w:rsid w:val="0089690B"/>
    <w:rsid w:val="00896B41"/>
    <w:rsid w:val="00896FC9"/>
    <w:rsid w:val="0089758F"/>
    <w:rsid w:val="008977FA"/>
    <w:rsid w:val="00897A8C"/>
    <w:rsid w:val="00897AFB"/>
    <w:rsid w:val="00897D7B"/>
    <w:rsid w:val="008A0680"/>
    <w:rsid w:val="008A0FEA"/>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4C2"/>
    <w:rsid w:val="008A5732"/>
    <w:rsid w:val="008A57EE"/>
    <w:rsid w:val="008A5A83"/>
    <w:rsid w:val="008A5D29"/>
    <w:rsid w:val="008A5ECC"/>
    <w:rsid w:val="008A60CE"/>
    <w:rsid w:val="008A610A"/>
    <w:rsid w:val="008A62CD"/>
    <w:rsid w:val="008A66A8"/>
    <w:rsid w:val="008A690A"/>
    <w:rsid w:val="008A693B"/>
    <w:rsid w:val="008A696E"/>
    <w:rsid w:val="008A69F3"/>
    <w:rsid w:val="008A7118"/>
    <w:rsid w:val="008A74DD"/>
    <w:rsid w:val="008A774F"/>
    <w:rsid w:val="008A7929"/>
    <w:rsid w:val="008A7CFE"/>
    <w:rsid w:val="008A7D81"/>
    <w:rsid w:val="008B0151"/>
    <w:rsid w:val="008B0A27"/>
    <w:rsid w:val="008B0A5A"/>
    <w:rsid w:val="008B0F0C"/>
    <w:rsid w:val="008B11D7"/>
    <w:rsid w:val="008B12A7"/>
    <w:rsid w:val="008B134C"/>
    <w:rsid w:val="008B1437"/>
    <w:rsid w:val="008B17AA"/>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501"/>
    <w:rsid w:val="008B45AC"/>
    <w:rsid w:val="008B4E82"/>
    <w:rsid w:val="008B4FA9"/>
    <w:rsid w:val="008B502E"/>
    <w:rsid w:val="008B5D71"/>
    <w:rsid w:val="008B6145"/>
    <w:rsid w:val="008B6238"/>
    <w:rsid w:val="008B645B"/>
    <w:rsid w:val="008B648D"/>
    <w:rsid w:val="008B650B"/>
    <w:rsid w:val="008B65C1"/>
    <w:rsid w:val="008B6AA7"/>
    <w:rsid w:val="008B6BD4"/>
    <w:rsid w:val="008B7038"/>
    <w:rsid w:val="008B744F"/>
    <w:rsid w:val="008B7842"/>
    <w:rsid w:val="008B797B"/>
    <w:rsid w:val="008B7B96"/>
    <w:rsid w:val="008B7E7A"/>
    <w:rsid w:val="008B7F8D"/>
    <w:rsid w:val="008B7FE9"/>
    <w:rsid w:val="008C011C"/>
    <w:rsid w:val="008C01CD"/>
    <w:rsid w:val="008C01F8"/>
    <w:rsid w:val="008C113E"/>
    <w:rsid w:val="008C1276"/>
    <w:rsid w:val="008C129A"/>
    <w:rsid w:val="008C1B8D"/>
    <w:rsid w:val="008C1E2E"/>
    <w:rsid w:val="008C1E54"/>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259"/>
    <w:rsid w:val="008C58FF"/>
    <w:rsid w:val="008C5DAB"/>
    <w:rsid w:val="008C5DC1"/>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C7E96"/>
    <w:rsid w:val="008D011F"/>
    <w:rsid w:val="008D0441"/>
    <w:rsid w:val="008D0803"/>
    <w:rsid w:val="008D0851"/>
    <w:rsid w:val="008D0B93"/>
    <w:rsid w:val="008D0C64"/>
    <w:rsid w:val="008D0D0D"/>
    <w:rsid w:val="008D112F"/>
    <w:rsid w:val="008D118A"/>
    <w:rsid w:val="008D1540"/>
    <w:rsid w:val="008D1952"/>
    <w:rsid w:val="008D19D2"/>
    <w:rsid w:val="008D1EDD"/>
    <w:rsid w:val="008D22CD"/>
    <w:rsid w:val="008D2308"/>
    <w:rsid w:val="008D2B41"/>
    <w:rsid w:val="008D2BA4"/>
    <w:rsid w:val="008D2BD3"/>
    <w:rsid w:val="008D2EC3"/>
    <w:rsid w:val="008D3683"/>
    <w:rsid w:val="008D3712"/>
    <w:rsid w:val="008D3842"/>
    <w:rsid w:val="008D38B3"/>
    <w:rsid w:val="008D39AA"/>
    <w:rsid w:val="008D405F"/>
    <w:rsid w:val="008D40B1"/>
    <w:rsid w:val="008D40E4"/>
    <w:rsid w:val="008D423C"/>
    <w:rsid w:val="008D43ED"/>
    <w:rsid w:val="008D48FD"/>
    <w:rsid w:val="008D589F"/>
    <w:rsid w:val="008D5CB6"/>
    <w:rsid w:val="008D5F34"/>
    <w:rsid w:val="008D5FDC"/>
    <w:rsid w:val="008D6121"/>
    <w:rsid w:val="008D6275"/>
    <w:rsid w:val="008D63BC"/>
    <w:rsid w:val="008D688C"/>
    <w:rsid w:val="008D6D2E"/>
    <w:rsid w:val="008D7037"/>
    <w:rsid w:val="008D7181"/>
    <w:rsid w:val="008D74D1"/>
    <w:rsid w:val="008D76DA"/>
    <w:rsid w:val="008D7856"/>
    <w:rsid w:val="008D795A"/>
    <w:rsid w:val="008D7B26"/>
    <w:rsid w:val="008D7D98"/>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E7F30"/>
    <w:rsid w:val="008F046A"/>
    <w:rsid w:val="008F06CE"/>
    <w:rsid w:val="008F0776"/>
    <w:rsid w:val="008F0843"/>
    <w:rsid w:val="008F0D25"/>
    <w:rsid w:val="008F0D79"/>
    <w:rsid w:val="008F0E85"/>
    <w:rsid w:val="008F0F34"/>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532"/>
    <w:rsid w:val="008F4669"/>
    <w:rsid w:val="008F46C0"/>
    <w:rsid w:val="008F47D6"/>
    <w:rsid w:val="008F4826"/>
    <w:rsid w:val="008F48C5"/>
    <w:rsid w:val="008F4A2D"/>
    <w:rsid w:val="008F4BB3"/>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60F"/>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ECC"/>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1D2C"/>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90C"/>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770"/>
    <w:rsid w:val="0092281F"/>
    <w:rsid w:val="00922D22"/>
    <w:rsid w:val="00922E2A"/>
    <w:rsid w:val="00923101"/>
    <w:rsid w:val="009231ED"/>
    <w:rsid w:val="009239A1"/>
    <w:rsid w:val="009239FE"/>
    <w:rsid w:val="00923A39"/>
    <w:rsid w:val="00923C69"/>
    <w:rsid w:val="00923EB7"/>
    <w:rsid w:val="00923F35"/>
    <w:rsid w:val="00924E1B"/>
    <w:rsid w:val="00925120"/>
    <w:rsid w:val="00925462"/>
    <w:rsid w:val="009254D0"/>
    <w:rsid w:val="00925756"/>
    <w:rsid w:val="0092607C"/>
    <w:rsid w:val="00926211"/>
    <w:rsid w:val="009263E1"/>
    <w:rsid w:val="0092690F"/>
    <w:rsid w:val="00926BF7"/>
    <w:rsid w:val="00926D1C"/>
    <w:rsid w:val="00927142"/>
    <w:rsid w:val="0092715F"/>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68"/>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A4B"/>
    <w:rsid w:val="00936CDE"/>
    <w:rsid w:val="0093732E"/>
    <w:rsid w:val="009373DE"/>
    <w:rsid w:val="0093757B"/>
    <w:rsid w:val="00937ACF"/>
    <w:rsid w:val="00937D10"/>
    <w:rsid w:val="009401EA"/>
    <w:rsid w:val="00940D4F"/>
    <w:rsid w:val="0094111E"/>
    <w:rsid w:val="009414F9"/>
    <w:rsid w:val="00941C74"/>
    <w:rsid w:val="009421B9"/>
    <w:rsid w:val="009423A3"/>
    <w:rsid w:val="009424F8"/>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6CA8"/>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0B6C"/>
    <w:rsid w:val="0095144D"/>
    <w:rsid w:val="009514EA"/>
    <w:rsid w:val="0095199A"/>
    <w:rsid w:val="009519BC"/>
    <w:rsid w:val="00951D50"/>
    <w:rsid w:val="00951E5D"/>
    <w:rsid w:val="00952101"/>
    <w:rsid w:val="0095217C"/>
    <w:rsid w:val="009523F2"/>
    <w:rsid w:val="00952597"/>
    <w:rsid w:val="0095319C"/>
    <w:rsid w:val="00953696"/>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6EC8"/>
    <w:rsid w:val="00957063"/>
    <w:rsid w:val="0095706B"/>
    <w:rsid w:val="009570C1"/>
    <w:rsid w:val="00957981"/>
    <w:rsid w:val="009579AF"/>
    <w:rsid w:val="00957DA4"/>
    <w:rsid w:val="009600E4"/>
    <w:rsid w:val="0096021E"/>
    <w:rsid w:val="009605F7"/>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4F0"/>
    <w:rsid w:val="0096655A"/>
    <w:rsid w:val="00966607"/>
    <w:rsid w:val="009669A1"/>
    <w:rsid w:val="00966FB9"/>
    <w:rsid w:val="00967038"/>
    <w:rsid w:val="00967381"/>
    <w:rsid w:val="009673E7"/>
    <w:rsid w:val="0096788B"/>
    <w:rsid w:val="00967956"/>
    <w:rsid w:val="00967A6B"/>
    <w:rsid w:val="00967D08"/>
    <w:rsid w:val="00967F81"/>
    <w:rsid w:val="00970658"/>
    <w:rsid w:val="00970A30"/>
    <w:rsid w:val="00970AFA"/>
    <w:rsid w:val="00970E43"/>
    <w:rsid w:val="00971295"/>
    <w:rsid w:val="009714C5"/>
    <w:rsid w:val="00971609"/>
    <w:rsid w:val="009719F9"/>
    <w:rsid w:val="009719FA"/>
    <w:rsid w:val="00971A1B"/>
    <w:rsid w:val="00971B0B"/>
    <w:rsid w:val="00971BBD"/>
    <w:rsid w:val="00971BF9"/>
    <w:rsid w:val="00972A30"/>
    <w:rsid w:val="00972A6A"/>
    <w:rsid w:val="00972BA7"/>
    <w:rsid w:val="00973399"/>
    <w:rsid w:val="00973AB0"/>
    <w:rsid w:val="00973C90"/>
    <w:rsid w:val="00973D49"/>
    <w:rsid w:val="00974076"/>
    <w:rsid w:val="00974130"/>
    <w:rsid w:val="009743A2"/>
    <w:rsid w:val="00974999"/>
    <w:rsid w:val="00974A7B"/>
    <w:rsid w:val="00974B2F"/>
    <w:rsid w:val="009752C5"/>
    <w:rsid w:val="00975440"/>
    <w:rsid w:val="0097557E"/>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0E9E"/>
    <w:rsid w:val="00981126"/>
    <w:rsid w:val="00981283"/>
    <w:rsid w:val="009813AB"/>
    <w:rsid w:val="00981507"/>
    <w:rsid w:val="00981669"/>
    <w:rsid w:val="00981BFA"/>
    <w:rsid w:val="00981C23"/>
    <w:rsid w:val="00982112"/>
    <w:rsid w:val="009821CE"/>
    <w:rsid w:val="009825BF"/>
    <w:rsid w:val="009826F7"/>
    <w:rsid w:val="00982A1A"/>
    <w:rsid w:val="00982B31"/>
    <w:rsid w:val="00982DDB"/>
    <w:rsid w:val="009830E8"/>
    <w:rsid w:val="00983201"/>
    <w:rsid w:val="009832A7"/>
    <w:rsid w:val="009836CF"/>
    <w:rsid w:val="00983B04"/>
    <w:rsid w:val="00983CB5"/>
    <w:rsid w:val="00984564"/>
    <w:rsid w:val="00984835"/>
    <w:rsid w:val="009849DB"/>
    <w:rsid w:val="00984C99"/>
    <w:rsid w:val="00984ED2"/>
    <w:rsid w:val="00984FE7"/>
    <w:rsid w:val="009850C5"/>
    <w:rsid w:val="009850D4"/>
    <w:rsid w:val="00985281"/>
    <w:rsid w:val="00985317"/>
    <w:rsid w:val="00985766"/>
    <w:rsid w:val="009858EB"/>
    <w:rsid w:val="00985C20"/>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76"/>
    <w:rsid w:val="00990BF8"/>
    <w:rsid w:val="00990C04"/>
    <w:rsid w:val="00990C41"/>
    <w:rsid w:val="009910FC"/>
    <w:rsid w:val="00991B0A"/>
    <w:rsid w:val="00991E6D"/>
    <w:rsid w:val="009920BE"/>
    <w:rsid w:val="00992424"/>
    <w:rsid w:val="009925D9"/>
    <w:rsid w:val="00992BCA"/>
    <w:rsid w:val="00992D9A"/>
    <w:rsid w:val="00992F80"/>
    <w:rsid w:val="00993037"/>
    <w:rsid w:val="00993143"/>
    <w:rsid w:val="009943C7"/>
    <w:rsid w:val="009944D9"/>
    <w:rsid w:val="00994701"/>
    <w:rsid w:val="009948AF"/>
    <w:rsid w:val="00994F3C"/>
    <w:rsid w:val="00994F55"/>
    <w:rsid w:val="00995365"/>
    <w:rsid w:val="009953E1"/>
    <w:rsid w:val="009956F3"/>
    <w:rsid w:val="0099577D"/>
    <w:rsid w:val="00995A52"/>
    <w:rsid w:val="00995AF8"/>
    <w:rsid w:val="00995EDA"/>
    <w:rsid w:val="009962D0"/>
    <w:rsid w:val="009962E8"/>
    <w:rsid w:val="009969DD"/>
    <w:rsid w:val="00996AE8"/>
    <w:rsid w:val="00996BFB"/>
    <w:rsid w:val="00996C9A"/>
    <w:rsid w:val="00996D34"/>
    <w:rsid w:val="00997696"/>
    <w:rsid w:val="009976CE"/>
    <w:rsid w:val="009976ED"/>
    <w:rsid w:val="00997BD0"/>
    <w:rsid w:val="00997F06"/>
    <w:rsid w:val="009A0054"/>
    <w:rsid w:val="009A0088"/>
    <w:rsid w:val="009A00C5"/>
    <w:rsid w:val="009A00D4"/>
    <w:rsid w:val="009A013E"/>
    <w:rsid w:val="009A01C4"/>
    <w:rsid w:val="009A01DC"/>
    <w:rsid w:val="009A05A3"/>
    <w:rsid w:val="009A06B8"/>
    <w:rsid w:val="009A0BDD"/>
    <w:rsid w:val="009A0C32"/>
    <w:rsid w:val="009A0D59"/>
    <w:rsid w:val="009A0D78"/>
    <w:rsid w:val="009A0E07"/>
    <w:rsid w:val="009A1322"/>
    <w:rsid w:val="009A1328"/>
    <w:rsid w:val="009A14B7"/>
    <w:rsid w:val="009A1BA8"/>
    <w:rsid w:val="009A1CA4"/>
    <w:rsid w:val="009A1D3C"/>
    <w:rsid w:val="009A2212"/>
    <w:rsid w:val="009A24BB"/>
    <w:rsid w:val="009A2625"/>
    <w:rsid w:val="009A2CC2"/>
    <w:rsid w:val="009A2DCF"/>
    <w:rsid w:val="009A2E4F"/>
    <w:rsid w:val="009A2E68"/>
    <w:rsid w:val="009A2EAA"/>
    <w:rsid w:val="009A3F5A"/>
    <w:rsid w:val="009A4916"/>
    <w:rsid w:val="009A4968"/>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C2B"/>
    <w:rsid w:val="009A6E42"/>
    <w:rsid w:val="009A7641"/>
    <w:rsid w:val="009A7648"/>
    <w:rsid w:val="009A7D41"/>
    <w:rsid w:val="009A7E92"/>
    <w:rsid w:val="009B01B4"/>
    <w:rsid w:val="009B028C"/>
    <w:rsid w:val="009B04CD"/>
    <w:rsid w:val="009B04E2"/>
    <w:rsid w:val="009B05C2"/>
    <w:rsid w:val="009B0723"/>
    <w:rsid w:val="009B0BFE"/>
    <w:rsid w:val="009B11AE"/>
    <w:rsid w:val="009B1606"/>
    <w:rsid w:val="009B16A7"/>
    <w:rsid w:val="009B1956"/>
    <w:rsid w:val="009B1BD4"/>
    <w:rsid w:val="009B1BDF"/>
    <w:rsid w:val="009B1C55"/>
    <w:rsid w:val="009B1C60"/>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4E55"/>
    <w:rsid w:val="009B511E"/>
    <w:rsid w:val="009B5151"/>
    <w:rsid w:val="009B51D4"/>
    <w:rsid w:val="009B582D"/>
    <w:rsid w:val="009B5AE5"/>
    <w:rsid w:val="009B5C66"/>
    <w:rsid w:val="009B5DF2"/>
    <w:rsid w:val="009B62AE"/>
    <w:rsid w:val="009B632B"/>
    <w:rsid w:val="009B65C0"/>
    <w:rsid w:val="009B6818"/>
    <w:rsid w:val="009B6D00"/>
    <w:rsid w:val="009B6D53"/>
    <w:rsid w:val="009B71E3"/>
    <w:rsid w:val="009B76B5"/>
    <w:rsid w:val="009B7813"/>
    <w:rsid w:val="009B792A"/>
    <w:rsid w:val="009B7CB0"/>
    <w:rsid w:val="009B7CC7"/>
    <w:rsid w:val="009C006A"/>
    <w:rsid w:val="009C0144"/>
    <w:rsid w:val="009C02EE"/>
    <w:rsid w:val="009C0780"/>
    <w:rsid w:val="009C0B06"/>
    <w:rsid w:val="009C0E07"/>
    <w:rsid w:val="009C0E1F"/>
    <w:rsid w:val="009C0E2E"/>
    <w:rsid w:val="009C1657"/>
    <w:rsid w:val="009C1A52"/>
    <w:rsid w:val="009C1D2B"/>
    <w:rsid w:val="009C2B4E"/>
    <w:rsid w:val="009C2B78"/>
    <w:rsid w:val="009C2ED3"/>
    <w:rsid w:val="009C3216"/>
    <w:rsid w:val="009C331F"/>
    <w:rsid w:val="009C3540"/>
    <w:rsid w:val="009C385F"/>
    <w:rsid w:val="009C4A0E"/>
    <w:rsid w:val="009C4B5E"/>
    <w:rsid w:val="009C4B84"/>
    <w:rsid w:val="009C4CB5"/>
    <w:rsid w:val="009C557F"/>
    <w:rsid w:val="009C5584"/>
    <w:rsid w:val="009C599A"/>
    <w:rsid w:val="009C5BC6"/>
    <w:rsid w:val="009C5D5B"/>
    <w:rsid w:val="009C5E8E"/>
    <w:rsid w:val="009C64B5"/>
    <w:rsid w:val="009C66E1"/>
    <w:rsid w:val="009C6FCA"/>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71"/>
    <w:rsid w:val="009D11A3"/>
    <w:rsid w:val="009D11C3"/>
    <w:rsid w:val="009D1285"/>
    <w:rsid w:val="009D1A9C"/>
    <w:rsid w:val="009D1BE5"/>
    <w:rsid w:val="009D1E8B"/>
    <w:rsid w:val="009D208E"/>
    <w:rsid w:val="009D23EB"/>
    <w:rsid w:val="009D243A"/>
    <w:rsid w:val="009D2BF4"/>
    <w:rsid w:val="009D3082"/>
    <w:rsid w:val="009D33D5"/>
    <w:rsid w:val="009D3997"/>
    <w:rsid w:val="009D3CFE"/>
    <w:rsid w:val="009D4156"/>
    <w:rsid w:val="009D4367"/>
    <w:rsid w:val="009D4625"/>
    <w:rsid w:val="009D47C1"/>
    <w:rsid w:val="009D481D"/>
    <w:rsid w:val="009D48B0"/>
    <w:rsid w:val="009D4980"/>
    <w:rsid w:val="009D4AE5"/>
    <w:rsid w:val="009D4C06"/>
    <w:rsid w:val="009D4C60"/>
    <w:rsid w:val="009D4CE6"/>
    <w:rsid w:val="009D4E95"/>
    <w:rsid w:val="009D4FFC"/>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4B"/>
    <w:rsid w:val="009E14ED"/>
    <w:rsid w:val="009E1534"/>
    <w:rsid w:val="009E170C"/>
    <w:rsid w:val="009E19A1"/>
    <w:rsid w:val="009E1B96"/>
    <w:rsid w:val="009E1C39"/>
    <w:rsid w:val="009E1FBA"/>
    <w:rsid w:val="009E2193"/>
    <w:rsid w:val="009E25AE"/>
    <w:rsid w:val="009E2740"/>
    <w:rsid w:val="009E28AF"/>
    <w:rsid w:val="009E2A3F"/>
    <w:rsid w:val="009E338F"/>
    <w:rsid w:val="009E346F"/>
    <w:rsid w:val="009E35ED"/>
    <w:rsid w:val="009E3854"/>
    <w:rsid w:val="009E3868"/>
    <w:rsid w:val="009E3B37"/>
    <w:rsid w:val="009E4517"/>
    <w:rsid w:val="009E49F7"/>
    <w:rsid w:val="009E4B9D"/>
    <w:rsid w:val="009E4DC0"/>
    <w:rsid w:val="009E4F96"/>
    <w:rsid w:val="009E5286"/>
    <w:rsid w:val="009E54F6"/>
    <w:rsid w:val="009E55AC"/>
    <w:rsid w:val="009E55D2"/>
    <w:rsid w:val="009E57B4"/>
    <w:rsid w:val="009E5A56"/>
    <w:rsid w:val="009E5BBF"/>
    <w:rsid w:val="009E5D7D"/>
    <w:rsid w:val="009E600E"/>
    <w:rsid w:val="009E6078"/>
    <w:rsid w:val="009E60CB"/>
    <w:rsid w:val="009E6594"/>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1CE"/>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33F"/>
    <w:rsid w:val="00A006BC"/>
    <w:rsid w:val="00A0075B"/>
    <w:rsid w:val="00A009E9"/>
    <w:rsid w:val="00A00AA0"/>
    <w:rsid w:val="00A00CBF"/>
    <w:rsid w:val="00A00D0A"/>
    <w:rsid w:val="00A00F40"/>
    <w:rsid w:val="00A00FB9"/>
    <w:rsid w:val="00A01283"/>
    <w:rsid w:val="00A014BD"/>
    <w:rsid w:val="00A01533"/>
    <w:rsid w:val="00A0173B"/>
    <w:rsid w:val="00A019DA"/>
    <w:rsid w:val="00A01AE8"/>
    <w:rsid w:val="00A028B1"/>
    <w:rsid w:val="00A0290E"/>
    <w:rsid w:val="00A02925"/>
    <w:rsid w:val="00A02947"/>
    <w:rsid w:val="00A02FAD"/>
    <w:rsid w:val="00A0309B"/>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1D7"/>
    <w:rsid w:val="00A073BF"/>
    <w:rsid w:val="00A074BB"/>
    <w:rsid w:val="00A07848"/>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99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651"/>
    <w:rsid w:val="00A17688"/>
    <w:rsid w:val="00A176C5"/>
    <w:rsid w:val="00A17B98"/>
    <w:rsid w:val="00A17E8B"/>
    <w:rsid w:val="00A20371"/>
    <w:rsid w:val="00A206E3"/>
    <w:rsid w:val="00A20727"/>
    <w:rsid w:val="00A20764"/>
    <w:rsid w:val="00A207A0"/>
    <w:rsid w:val="00A20BD1"/>
    <w:rsid w:val="00A20C95"/>
    <w:rsid w:val="00A20D8F"/>
    <w:rsid w:val="00A20FCD"/>
    <w:rsid w:val="00A2196A"/>
    <w:rsid w:val="00A21F97"/>
    <w:rsid w:val="00A221FE"/>
    <w:rsid w:val="00A2247D"/>
    <w:rsid w:val="00A22D61"/>
    <w:rsid w:val="00A230CB"/>
    <w:rsid w:val="00A2395C"/>
    <w:rsid w:val="00A2426D"/>
    <w:rsid w:val="00A24729"/>
    <w:rsid w:val="00A24AFE"/>
    <w:rsid w:val="00A25560"/>
    <w:rsid w:val="00A25A63"/>
    <w:rsid w:val="00A25A64"/>
    <w:rsid w:val="00A25A80"/>
    <w:rsid w:val="00A25EF7"/>
    <w:rsid w:val="00A25F1C"/>
    <w:rsid w:val="00A25F55"/>
    <w:rsid w:val="00A26088"/>
    <w:rsid w:val="00A26181"/>
    <w:rsid w:val="00A261F2"/>
    <w:rsid w:val="00A26321"/>
    <w:rsid w:val="00A270AA"/>
    <w:rsid w:val="00A27A55"/>
    <w:rsid w:val="00A27BFF"/>
    <w:rsid w:val="00A27F21"/>
    <w:rsid w:val="00A305EC"/>
    <w:rsid w:val="00A30DE1"/>
    <w:rsid w:val="00A30F8E"/>
    <w:rsid w:val="00A3102E"/>
    <w:rsid w:val="00A311E6"/>
    <w:rsid w:val="00A315EC"/>
    <w:rsid w:val="00A316F9"/>
    <w:rsid w:val="00A318D8"/>
    <w:rsid w:val="00A31BFD"/>
    <w:rsid w:val="00A31C4A"/>
    <w:rsid w:val="00A31D9F"/>
    <w:rsid w:val="00A321E7"/>
    <w:rsid w:val="00A323EC"/>
    <w:rsid w:val="00A3243B"/>
    <w:rsid w:val="00A327A7"/>
    <w:rsid w:val="00A32852"/>
    <w:rsid w:val="00A32BD0"/>
    <w:rsid w:val="00A32F66"/>
    <w:rsid w:val="00A33191"/>
    <w:rsid w:val="00A3348D"/>
    <w:rsid w:val="00A33D00"/>
    <w:rsid w:val="00A33D34"/>
    <w:rsid w:val="00A33FCE"/>
    <w:rsid w:val="00A344B6"/>
    <w:rsid w:val="00A3476A"/>
    <w:rsid w:val="00A35050"/>
    <w:rsid w:val="00A3520A"/>
    <w:rsid w:val="00A35671"/>
    <w:rsid w:val="00A35D7D"/>
    <w:rsid w:val="00A35E6A"/>
    <w:rsid w:val="00A3601F"/>
    <w:rsid w:val="00A36059"/>
    <w:rsid w:val="00A363AB"/>
    <w:rsid w:val="00A36891"/>
    <w:rsid w:val="00A36F6F"/>
    <w:rsid w:val="00A36F92"/>
    <w:rsid w:val="00A37057"/>
    <w:rsid w:val="00A371E3"/>
    <w:rsid w:val="00A373F3"/>
    <w:rsid w:val="00A3743D"/>
    <w:rsid w:val="00A374DE"/>
    <w:rsid w:val="00A376D9"/>
    <w:rsid w:val="00A37A01"/>
    <w:rsid w:val="00A37A38"/>
    <w:rsid w:val="00A37A8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9B9"/>
    <w:rsid w:val="00A42CFC"/>
    <w:rsid w:val="00A42F67"/>
    <w:rsid w:val="00A43244"/>
    <w:rsid w:val="00A43503"/>
    <w:rsid w:val="00A43508"/>
    <w:rsid w:val="00A435C6"/>
    <w:rsid w:val="00A43B04"/>
    <w:rsid w:val="00A440C0"/>
    <w:rsid w:val="00A4419A"/>
    <w:rsid w:val="00A4445C"/>
    <w:rsid w:val="00A44736"/>
    <w:rsid w:val="00A44C60"/>
    <w:rsid w:val="00A44E84"/>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47FE1"/>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98D"/>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597A"/>
    <w:rsid w:val="00A563AB"/>
    <w:rsid w:val="00A568BE"/>
    <w:rsid w:val="00A5691A"/>
    <w:rsid w:val="00A56B56"/>
    <w:rsid w:val="00A57228"/>
    <w:rsid w:val="00A5738F"/>
    <w:rsid w:val="00A57686"/>
    <w:rsid w:val="00A5783D"/>
    <w:rsid w:val="00A5797A"/>
    <w:rsid w:val="00A57AD8"/>
    <w:rsid w:val="00A57B26"/>
    <w:rsid w:val="00A57D0E"/>
    <w:rsid w:val="00A57F4D"/>
    <w:rsid w:val="00A6037C"/>
    <w:rsid w:val="00A603AA"/>
    <w:rsid w:val="00A60847"/>
    <w:rsid w:val="00A60CF4"/>
    <w:rsid w:val="00A60DA0"/>
    <w:rsid w:val="00A60E85"/>
    <w:rsid w:val="00A616A1"/>
    <w:rsid w:val="00A61DBD"/>
    <w:rsid w:val="00A62304"/>
    <w:rsid w:val="00A627BB"/>
    <w:rsid w:val="00A628B8"/>
    <w:rsid w:val="00A628D6"/>
    <w:rsid w:val="00A62C38"/>
    <w:rsid w:val="00A63038"/>
    <w:rsid w:val="00A63448"/>
    <w:rsid w:val="00A639FF"/>
    <w:rsid w:val="00A63B3B"/>
    <w:rsid w:val="00A63B3D"/>
    <w:rsid w:val="00A63F73"/>
    <w:rsid w:val="00A63F83"/>
    <w:rsid w:val="00A6413A"/>
    <w:rsid w:val="00A6425E"/>
    <w:rsid w:val="00A64896"/>
    <w:rsid w:val="00A649A3"/>
    <w:rsid w:val="00A64E85"/>
    <w:rsid w:val="00A64F93"/>
    <w:rsid w:val="00A64FD5"/>
    <w:rsid w:val="00A6540E"/>
    <w:rsid w:val="00A655A4"/>
    <w:rsid w:val="00A658B2"/>
    <w:rsid w:val="00A65CF0"/>
    <w:rsid w:val="00A65E88"/>
    <w:rsid w:val="00A65F5C"/>
    <w:rsid w:val="00A65FA0"/>
    <w:rsid w:val="00A6601C"/>
    <w:rsid w:val="00A660FB"/>
    <w:rsid w:val="00A66250"/>
    <w:rsid w:val="00A66ABC"/>
    <w:rsid w:val="00A66E9D"/>
    <w:rsid w:val="00A670D0"/>
    <w:rsid w:val="00A67639"/>
    <w:rsid w:val="00A676D6"/>
    <w:rsid w:val="00A677AF"/>
    <w:rsid w:val="00A6799B"/>
    <w:rsid w:val="00A67D0D"/>
    <w:rsid w:val="00A7011E"/>
    <w:rsid w:val="00A702E3"/>
    <w:rsid w:val="00A7049F"/>
    <w:rsid w:val="00A70765"/>
    <w:rsid w:val="00A70A51"/>
    <w:rsid w:val="00A714E0"/>
    <w:rsid w:val="00A714EB"/>
    <w:rsid w:val="00A714FF"/>
    <w:rsid w:val="00A7197B"/>
    <w:rsid w:val="00A719EF"/>
    <w:rsid w:val="00A71B86"/>
    <w:rsid w:val="00A71E80"/>
    <w:rsid w:val="00A71EFF"/>
    <w:rsid w:val="00A71FD4"/>
    <w:rsid w:val="00A72597"/>
    <w:rsid w:val="00A72899"/>
    <w:rsid w:val="00A731F9"/>
    <w:rsid w:val="00A732A1"/>
    <w:rsid w:val="00A733F3"/>
    <w:rsid w:val="00A735E1"/>
    <w:rsid w:val="00A73716"/>
    <w:rsid w:val="00A73991"/>
    <w:rsid w:val="00A73ADA"/>
    <w:rsid w:val="00A74302"/>
    <w:rsid w:val="00A7435C"/>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5DAC"/>
    <w:rsid w:val="00A76145"/>
    <w:rsid w:val="00A765AC"/>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6AF"/>
    <w:rsid w:val="00A82A30"/>
    <w:rsid w:val="00A82AD5"/>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E3D"/>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186"/>
    <w:rsid w:val="00A9163A"/>
    <w:rsid w:val="00A918B1"/>
    <w:rsid w:val="00A91A1A"/>
    <w:rsid w:val="00A91B09"/>
    <w:rsid w:val="00A91B6C"/>
    <w:rsid w:val="00A91F0B"/>
    <w:rsid w:val="00A91F16"/>
    <w:rsid w:val="00A9207C"/>
    <w:rsid w:val="00A92172"/>
    <w:rsid w:val="00A928C7"/>
    <w:rsid w:val="00A9293E"/>
    <w:rsid w:val="00A92A25"/>
    <w:rsid w:val="00A92C9F"/>
    <w:rsid w:val="00A92EAF"/>
    <w:rsid w:val="00A9333F"/>
    <w:rsid w:val="00A9373D"/>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123"/>
    <w:rsid w:val="00A9741E"/>
    <w:rsid w:val="00A97C7F"/>
    <w:rsid w:val="00A97E5E"/>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BE2"/>
    <w:rsid w:val="00AA2CCA"/>
    <w:rsid w:val="00AA2E6F"/>
    <w:rsid w:val="00AA3058"/>
    <w:rsid w:val="00AA360A"/>
    <w:rsid w:val="00AA3656"/>
    <w:rsid w:val="00AA36A6"/>
    <w:rsid w:val="00AA38B8"/>
    <w:rsid w:val="00AA3947"/>
    <w:rsid w:val="00AA3A3D"/>
    <w:rsid w:val="00AA3A83"/>
    <w:rsid w:val="00AA3B7F"/>
    <w:rsid w:val="00AA3F78"/>
    <w:rsid w:val="00AA3FE7"/>
    <w:rsid w:val="00AA4653"/>
    <w:rsid w:val="00AA498E"/>
    <w:rsid w:val="00AA4D67"/>
    <w:rsid w:val="00AA4DA1"/>
    <w:rsid w:val="00AA4FDF"/>
    <w:rsid w:val="00AA501D"/>
    <w:rsid w:val="00AA51D8"/>
    <w:rsid w:val="00AA5441"/>
    <w:rsid w:val="00AA554E"/>
    <w:rsid w:val="00AA5B74"/>
    <w:rsid w:val="00AA5BBE"/>
    <w:rsid w:val="00AA5BDC"/>
    <w:rsid w:val="00AA5CF1"/>
    <w:rsid w:val="00AA5EC2"/>
    <w:rsid w:val="00AA6067"/>
    <w:rsid w:val="00AA6180"/>
    <w:rsid w:val="00AA625E"/>
    <w:rsid w:val="00AA6392"/>
    <w:rsid w:val="00AA655D"/>
    <w:rsid w:val="00AA65ED"/>
    <w:rsid w:val="00AA681A"/>
    <w:rsid w:val="00AA68BC"/>
    <w:rsid w:val="00AA69E0"/>
    <w:rsid w:val="00AA6CF2"/>
    <w:rsid w:val="00AA6D24"/>
    <w:rsid w:val="00AA78FD"/>
    <w:rsid w:val="00AA7DA4"/>
    <w:rsid w:val="00AB05C5"/>
    <w:rsid w:val="00AB0A8E"/>
    <w:rsid w:val="00AB0B7A"/>
    <w:rsid w:val="00AB0C6F"/>
    <w:rsid w:val="00AB107D"/>
    <w:rsid w:val="00AB1108"/>
    <w:rsid w:val="00AB1BF9"/>
    <w:rsid w:val="00AB250A"/>
    <w:rsid w:val="00AB2801"/>
    <w:rsid w:val="00AB28A2"/>
    <w:rsid w:val="00AB2B80"/>
    <w:rsid w:val="00AB2CDB"/>
    <w:rsid w:val="00AB2E16"/>
    <w:rsid w:val="00AB303E"/>
    <w:rsid w:val="00AB37CF"/>
    <w:rsid w:val="00AB37E8"/>
    <w:rsid w:val="00AB37FE"/>
    <w:rsid w:val="00AB42B1"/>
    <w:rsid w:val="00AB4A1E"/>
    <w:rsid w:val="00AB4BD6"/>
    <w:rsid w:val="00AB52F3"/>
    <w:rsid w:val="00AB535C"/>
    <w:rsid w:val="00AB5504"/>
    <w:rsid w:val="00AB58FC"/>
    <w:rsid w:val="00AB5CA4"/>
    <w:rsid w:val="00AB5D77"/>
    <w:rsid w:val="00AB5F94"/>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1D2"/>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599"/>
    <w:rsid w:val="00AD263F"/>
    <w:rsid w:val="00AD289F"/>
    <w:rsid w:val="00AD2962"/>
    <w:rsid w:val="00AD2E44"/>
    <w:rsid w:val="00AD2F7B"/>
    <w:rsid w:val="00AD3320"/>
    <w:rsid w:val="00AD3A3A"/>
    <w:rsid w:val="00AD436C"/>
    <w:rsid w:val="00AD490C"/>
    <w:rsid w:val="00AD4CDE"/>
    <w:rsid w:val="00AD5137"/>
    <w:rsid w:val="00AD54B0"/>
    <w:rsid w:val="00AD557A"/>
    <w:rsid w:val="00AD5AC3"/>
    <w:rsid w:val="00AD5E05"/>
    <w:rsid w:val="00AD5EC0"/>
    <w:rsid w:val="00AD5F2D"/>
    <w:rsid w:val="00AD642D"/>
    <w:rsid w:val="00AD6783"/>
    <w:rsid w:val="00AD6C5F"/>
    <w:rsid w:val="00AD6EF0"/>
    <w:rsid w:val="00AD75FE"/>
    <w:rsid w:val="00AD7C02"/>
    <w:rsid w:val="00AD7CCC"/>
    <w:rsid w:val="00AD7EE4"/>
    <w:rsid w:val="00AD7F3A"/>
    <w:rsid w:val="00AE03C4"/>
    <w:rsid w:val="00AE07D2"/>
    <w:rsid w:val="00AE0880"/>
    <w:rsid w:val="00AE09D2"/>
    <w:rsid w:val="00AE0A51"/>
    <w:rsid w:val="00AE0B52"/>
    <w:rsid w:val="00AE10F2"/>
    <w:rsid w:val="00AE1279"/>
    <w:rsid w:val="00AE13B6"/>
    <w:rsid w:val="00AE15EE"/>
    <w:rsid w:val="00AE1795"/>
    <w:rsid w:val="00AE1B0D"/>
    <w:rsid w:val="00AE1F87"/>
    <w:rsid w:val="00AE223C"/>
    <w:rsid w:val="00AE2450"/>
    <w:rsid w:val="00AE2634"/>
    <w:rsid w:val="00AE2930"/>
    <w:rsid w:val="00AE2BF1"/>
    <w:rsid w:val="00AE2C60"/>
    <w:rsid w:val="00AE347B"/>
    <w:rsid w:val="00AE4171"/>
    <w:rsid w:val="00AE4188"/>
    <w:rsid w:val="00AE47A0"/>
    <w:rsid w:val="00AE4A9B"/>
    <w:rsid w:val="00AE4E91"/>
    <w:rsid w:val="00AE4F35"/>
    <w:rsid w:val="00AE507B"/>
    <w:rsid w:val="00AE50D2"/>
    <w:rsid w:val="00AE5334"/>
    <w:rsid w:val="00AE54D2"/>
    <w:rsid w:val="00AE573D"/>
    <w:rsid w:val="00AE59A9"/>
    <w:rsid w:val="00AE5C31"/>
    <w:rsid w:val="00AE5FED"/>
    <w:rsid w:val="00AE6112"/>
    <w:rsid w:val="00AE6A42"/>
    <w:rsid w:val="00AE6C29"/>
    <w:rsid w:val="00AE71BA"/>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CAF"/>
    <w:rsid w:val="00AF0EE2"/>
    <w:rsid w:val="00AF0F15"/>
    <w:rsid w:val="00AF10F0"/>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0C8"/>
    <w:rsid w:val="00AF4298"/>
    <w:rsid w:val="00AF44C1"/>
    <w:rsid w:val="00AF49DF"/>
    <w:rsid w:val="00AF4B64"/>
    <w:rsid w:val="00AF5581"/>
    <w:rsid w:val="00AF5ABE"/>
    <w:rsid w:val="00AF5C12"/>
    <w:rsid w:val="00AF5C21"/>
    <w:rsid w:val="00AF5C86"/>
    <w:rsid w:val="00AF626F"/>
    <w:rsid w:val="00AF62C6"/>
    <w:rsid w:val="00AF6386"/>
    <w:rsid w:val="00AF6417"/>
    <w:rsid w:val="00AF6753"/>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414"/>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532"/>
    <w:rsid w:val="00B03804"/>
    <w:rsid w:val="00B03989"/>
    <w:rsid w:val="00B039DE"/>
    <w:rsid w:val="00B041E7"/>
    <w:rsid w:val="00B04905"/>
    <w:rsid w:val="00B04A82"/>
    <w:rsid w:val="00B04B59"/>
    <w:rsid w:val="00B04CBA"/>
    <w:rsid w:val="00B04F90"/>
    <w:rsid w:val="00B050AA"/>
    <w:rsid w:val="00B05321"/>
    <w:rsid w:val="00B05524"/>
    <w:rsid w:val="00B056ED"/>
    <w:rsid w:val="00B0572F"/>
    <w:rsid w:val="00B0589F"/>
    <w:rsid w:val="00B058A6"/>
    <w:rsid w:val="00B05995"/>
    <w:rsid w:val="00B05BD8"/>
    <w:rsid w:val="00B06A04"/>
    <w:rsid w:val="00B06D8B"/>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CA1"/>
    <w:rsid w:val="00B14E9B"/>
    <w:rsid w:val="00B14F30"/>
    <w:rsid w:val="00B150CC"/>
    <w:rsid w:val="00B15346"/>
    <w:rsid w:val="00B154D4"/>
    <w:rsid w:val="00B15D27"/>
    <w:rsid w:val="00B15F8C"/>
    <w:rsid w:val="00B164B9"/>
    <w:rsid w:val="00B1667A"/>
    <w:rsid w:val="00B167B9"/>
    <w:rsid w:val="00B16852"/>
    <w:rsid w:val="00B16B7A"/>
    <w:rsid w:val="00B16BF5"/>
    <w:rsid w:val="00B16C3E"/>
    <w:rsid w:val="00B16D8A"/>
    <w:rsid w:val="00B17032"/>
    <w:rsid w:val="00B17115"/>
    <w:rsid w:val="00B17F71"/>
    <w:rsid w:val="00B2006E"/>
    <w:rsid w:val="00B20255"/>
    <w:rsid w:val="00B2060C"/>
    <w:rsid w:val="00B20624"/>
    <w:rsid w:val="00B207EC"/>
    <w:rsid w:val="00B208A4"/>
    <w:rsid w:val="00B20A07"/>
    <w:rsid w:val="00B20C47"/>
    <w:rsid w:val="00B21770"/>
    <w:rsid w:val="00B2184C"/>
    <w:rsid w:val="00B21A9F"/>
    <w:rsid w:val="00B21AB4"/>
    <w:rsid w:val="00B21B40"/>
    <w:rsid w:val="00B21D63"/>
    <w:rsid w:val="00B21DAE"/>
    <w:rsid w:val="00B22439"/>
    <w:rsid w:val="00B22552"/>
    <w:rsid w:val="00B22659"/>
    <w:rsid w:val="00B226A3"/>
    <w:rsid w:val="00B22AD5"/>
    <w:rsid w:val="00B22BA7"/>
    <w:rsid w:val="00B23288"/>
    <w:rsid w:val="00B235A9"/>
    <w:rsid w:val="00B23931"/>
    <w:rsid w:val="00B23ABF"/>
    <w:rsid w:val="00B241B0"/>
    <w:rsid w:val="00B242B0"/>
    <w:rsid w:val="00B242D8"/>
    <w:rsid w:val="00B24753"/>
    <w:rsid w:val="00B24C6F"/>
    <w:rsid w:val="00B24C7E"/>
    <w:rsid w:val="00B250AA"/>
    <w:rsid w:val="00B251CF"/>
    <w:rsid w:val="00B252E6"/>
    <w:rsid w:val="00B255F6"/>
    <w:rsid w:val="00B2565A"/>
    <w:rsid w:val="00B2571F"/>
    <w:rsid w:val="00B257D6"/>
    <w:rsid w:val="00B25A39"/>
    <w:rsid w:val="00B25CE7"/>
    <w:rsid w:val="00B2601A"/>
    <w:rsid w:val="00B260AB"/>
    <w:rsid w:val="00B2649E"/>
    <w:rsid w:val="00B265B6"/>
    <w:rsid w:val="00B26A88"/>
    <w:rsid w:val="00B26C38"/>
    <w:rsid w:val="00B26DEB"/>
    <w:rsid w:val="00B26DF3"/>
    <w:rsid w:val="00B26E8D"/>
    <w:rsid w:val="00B26EA0"/>
    <w:rsid w:val="00B27099"/>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CA1"/>
    <w:rsid w:val="00B32E49"/>
    <w:rsid w:val="00B32F18"/>
    <w:rsid w:val="00B3310A"/>
    <w:rsid w:val="00B332AA"/>
    <w:rsid w:val="00B33478"/>
    <w:rsid w:val="00B3380C"/>
    <w:rsid w:val="00B33B1F"/>
    <w:rsid w:val="00B33E91"/>
    <w:rsid w:val="00B34151"/>
    <w:rsid w:val="00B3444E"/>
    <w:rsid w:val="00B346CE"/>
    <w:rsid w:val="00B34913"/>
    <w:rsid w:val="00B351AF"/>
    <w:rsid w:val="00B35718"/>
    <w:rsid w:val="00B35898"/>
    <w:rsid w:val="00B359E4"/>
    <w:rsid w:val="00B36406"/>
    <w:rsid w:val="00B36E20"/>
    <w:rsid w:val="00B3708C"/>
    <w:rsid w:val="00B3719C"/>
    <w:rsid w:val="00B37290"/>
    <w:rsid w:val="00B3764C"/>
    <w:rsid w:val="00B37B85"/>
    <w:rsid w:val="00B37DF4"/>
    <w:rsid w:val="00B40013"/>
    <w:rsid w:val="00B40B42"/>
    <w:rsid w:val="00B40E5F"/>
    <w:rsid w:val="00B40F03"/>
    <w:rsid w:val="00B410BC"/>
    <w:rsid w:val="00B410E0"/>
    <w:rsid w:val="00B411AE"/>
    <w:rsid w:val="00B4126D"/>
    <w:rsid w:val="00B4173B"/>
    <w:rsid w:val="00B41CA2"/>
    <w:rsid w:val="00B41D3C"/>
    <w:rsid w:val="00B41E64"/>
    <w:rsid w:val="00B4210E"/>
    <w:rsid w:val="00B42291"/>
    <w:rsid w:val="00B426FC"/>
    <w:rsid w:val="00B42804"/>
    <w:rsid w:val="00B42DEB"/>
    <w:rsid w:val="00B42FB0"/>
    <w:rsid w:val="00B431E6"/>
    <w:rsid w:val="00B432AC"/>
    <w:rsid w:val="00B434FC"/>
    <w:rsid w:val="00B446AD"/>
    <w:rsid w:val="00B446C8"/>
    <w:rsid w:val="00B44879"/>
    <w:rsid w:val="00B449F0"/>
    <w:rsid w:val="00B450B9"/>
    <w:rsid w:val="00B456D0"/>
    <w:rsid w:val="00B457D6"/>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5"/>
    <w:rsid w:val="00B52B5D"/>
    <w:rsid w:val="00B52BD2"/>
    <w:rsid w:val="00B531DD"/>
    <w:rsid w:val="00B5355A"/>
    <w:rsid w:val="00B539C3"/>
    <w:rsid w:val="00B53A72"/>
    <w:rsid w:val="00B53B17"/>
    <w:rsid w:val="00B53C37"/>
    <w:rsid w:val="00B53C46"/>
    <w:rsid w:val="00B54472"/>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4EF"/>
    <w:rsid w:val="00B56DD5"/>
    <w:rsid w:val="00B57390"/>
    <w:rsid w:val="00B57482"/>
    <w:rsid w:val="00B57936"/>
    <w:rsid w:val="00B57A83"/>
    <w:rsid w:val="00B57C25"/>
    <w:rsid w:val="00B57EDB"/>
    <w:rsid w:val="00B57F27"/>
    <w:rsid w:val="00B6024C"/>
    <w:rsid w:val="00B607DB"/>
    <w:rsid w:val="00B609D5"/>
    <w:rsid w:val="00B60A1B"/>
    <w:rsid w:val="00B615F6"/>
    <w:rsid w:val="00B61832"/>
    <w:rsid w:val="00B618FC"/>
    <w:rsid w:val="00B61BE3"/>
    <w:rsid w:val="00B61F30"/>
    <w:rsid w:val="00B620C2"/>
    <w:rsid w:val="00B620E8"/>
    <w:rsid w:val="00B6214B"/>
    <w:rsid w:val="00B6221F"/>
    <w:rsid w:val="00B622F8"/>
    <w:rsid w:val="00B625B2"/>
    <w:rsid w:val="00B6262E"/>
    <w:rsid w:val="00B626E2"/>
    <w:rsid w:val="00B6285B"/>
    <w:rsid w:val="00B629B3"/>
    <w:rsid w:val="00B62F5C"/>
    <w:rsid w:val="00B6355F"/>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7FD"/>
    <w:rsid w:val="00B65B2F"/>
    <w:rsid w:val="00B65ED8"/>
    <w:rsid w:val="00B65FA0"/>
    <w:rsid w:val="00B66C7F"/>
    <w:rsid w:val="00B66DE6"/>
    <w:rsid w:val="00B66FC4"/>
    <w:rsid w:val="00B66FC6"/>
    <w:rsid w:val="00B67101"/>
    <w:rsid w:val="00B6730E"/>
    <w:rsid w:val="00B6733C"/>
    <w:rsid w:val="00B677EA"/>
    <w:rsid w:val="00B67B88"/>
    <w:rsid w:val="00B67D14"/>
    <w:rsid w:val="00B67FE9"/>
    <w:rsid w:val="00B704A1"/>
    <w:rsid w:val="00B70946"/>
    <w:rsid w:val="00B70CA4"/>
    <w:rsid w:val="00B70EC1"/>
    <w:rsid w:val="00B70F3B"/>
    <w:rsid w:val="00B71484"/>
    <w:rsid w:val="00B714F4"/>
    <w:rsid w:val="00B719A7"/>
    <w:rsid w:val="00B71D20"/>
    <w:rsid w:val="00B71D40"/>
    <w:rsid w:val="00B71EC2"/>
    <w:rsid w:val="00B72320"/>
    <w:rsid w:val="00B72537"/>
    <w:rsid w:val="00B72576"/>
    <w:rsid w:val="00B7266D"/>
    <w:rsid w:val="00B72723"/>
    <w:rsid w:val="00B7286B"/>
    <w:rsid w:val="00B72C76"/>
    <w:rsid w:val="00B72CFD"/>
    <w:rsid w:val="00B72F3D"/>
    <w:rsid w:val="00B73178"/>
    <w:rsid w:val="00B73570"/>
    <w:rsid w:val="00B73A77"/>
    <w:rsid w:val="00B74813"/>
    <w:rsid w:val="00B74C98"/>
    <w:rsid w:val="00B7515D"/>
    <w:rsid w:val="00B754F3"/>
    <w:rsid w:val="00B755E8"/>
    <w:rsid w:val="00B756ED"/>
    <w:rsid w:val="00B75717"/>
    <w:rsid w:val="00B7599E"/>
    <w:rsid w:val="00B75ABB"/>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75"/>
    <w:rsid w:val="00B840ED"/>
    <w:rsid w:val="00B8413B"/>
    <w:rsid w:val="00B84231"/>
    <w:rsid w:val="00B844C8"/>
    <w:rsid w:val="00B84788"/>
    <w:rsid w:val="00B84FAD"/>
    <w:rsid w:val="00B85072"/>
    <w:rsid w:val="00B850CE"/>
    <w:rsid w:val="00B85171"/>
    <w:rsid w:val="00B852C0"/>
    <w:rsid w:val="00B85498"/>
    <w:rsid w:val="00B854CE"/>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364"/>
    <w:rsid w:val="00B90419"/>
    <w:rsid w:val="00B906A4"/>
    <w:rsid w:val="00B9070F"/>
    <w:rsid w:val="00B90757"/>
    <w:rsid w:val="00B90870"/>
    <w:rsid w:val="00B90871"/>
    <w:rsid w:val="00B909FC"/>
    <w:rsid w:val="00B90C2C"/>
    <w:rsid w:val="00B90D20"/>
    <w:rsid w:val="00B9144E"/>
    <w:rsid w:val="00B918B9"/>
    <w:rsid w:val="00B9193C"/>
    <w:rsid w:val="00B91E36"/>
    <w:rsid w:val="00B91EF7"/>
    <w:rsid w:val="00B92386"/>
    <w:rsid w:val="00B925AB"/>
    <w:rsid w:val="00B925F7"/>
    <w:rsid w:val="00B9277D"/>
    <w:rsid w:val="00B92BB8"/>
    <w:rsid w:val="00B92F3F"/>
    <w:rsid w:val="00B93004"/>
    <w:rsid w:val="00B931D9"/>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674"/>
    <w:rsid w:val="00BA0BC2"/>
    <w:rsid w:val="00BA0E37"/>
    <w:rsid w:val="00BA0E87"/>
    <w:rsid w:val="00BA0F8A"/>
    <w:rsid w:val="00BA1090"/>
    <w:rsid w:val="00BA1273"/>
    <w:rsid w:val="00BA174B"/>
    <w:rsid w:val="00BA22C7"/>
    <w:rsid w:val="00BA24C3"/>
    <w:rsid w:val="00BA25CB"/>
    <w:rsid w:val="00BA2716"/>
    <w:rsid w:val="00BA2D71"/>
    <w:rsid w:val="00BA30DF"/>
    <w:rsid w:val="00BA325B"/>
    <w:rsid w:val="00BA3AC1"/>
    <w:rsid w:val="00BA3B9C"/>
    <w:rsid w:val="00BA3F4B"/>
    <w:rsid w:val="00BA4365"/>
    <w:rsid w:val="00BA4436"/>
    <w:rsid w:val="00BA4D81"/>
    <w:rsid w:val="00BA4EF8"/>
    <w:rsid w:val="00BA4F2C"/>
    <w:rsid w:val="00BA4FAC"/>
    <w:rsid w:val="00BA50A1"/>
    <w:rsid w:val="00BA5215"/>
    <w:rsid w:val="00BA52B5"/>
    <w:rsid w:val="00BA536E"/>
    <w:rsid w:val="00BA5C29"/>
    <w:rsid w:val="00BA5C6B"/>
    <w:rsid w:val="00BA5F76"/>
    <w:rsid w:val="00BA608A"/>
    <w:rsid w:val="00BA60A6"/>
    <w:rsid w:val="00BA61A7"/>
    <w:rsid w:val="00BA637B"/>
    <w:rsid w:val="00BA6716"/>
    <w:rsid w:val="00BA688B"/>
    <w:rsid w:val="00BA6907"/>
    <w:rsid w:val="00BA6A0D"/>
    <w:rsid w:val="00BA6AA8"/>
    <w:rsid w:val="00BA6C09"/>
    <w:rsid w:val="00BA72A7"/>
    <w:rsid w:val="00BA747A"/>
    <w:rsid w:val="00BA7584"/>
    <w:rsid w:val="00BA75DD"/>
    <w:rsid w:val="00BA7603"/>
    <w:rsid w:val="00BA7649"/>
    <w:rsid w:val="00BA7766"/>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7F"/>
    <w:rsid w:val="00BB2D8C"/>
    <w:rsid w:val="00BB2E86"/>
    <w:rsid w:val="00BB38C5"/>
    <w:rsid w:val="00BB3BCF"/>
    <w:rsid w:val="00BB3C0C"/>
    <w:rsid w:val="00BB3EA5"/>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E1A"/>
    <w:rsid w:val="00BB7FBA"/>
    <w:rsid w:val="00BC002A"/>
    <w:rsid w:val="00BC0FD7"/>
    <w:rsid w:val="00BC0FEC"/>
    <w:rsid w:val="00BC1514"/>
    <w:rsid w:val="00BC1601"/>
    <w:rsid w:val="00BC16C9"/>
    <w:rsid w:val="00BC1D4D"/>
    <w:rsid w:val="00BC2DBC"/>
    <w:rsid w:val="00BC2E9F"/>
    <w:rsid w:val="00BC2F5B"/>
    <w:rsid w:val="00BC303C"/>
    <w:rsid w:val="00BC30B6"/>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4F8B"/>
    <w:rsid w:val="00BC511B"/>
    <w:rsid w:val="00BC5237"/>
    <w:rsid w:val="00BC542B"/>
    <w:rsid w:val="00BC5599"/>
    <w:rsid w:val="00BC57BA"/>
    <w:rsid w:val="00BC57F4"/>
    <w:rsid w:val="00BC5A11"/>
    <w:rsid w:val="00BC5AF5"/>
    <w:rsid w:val="00BC673A"/>
    <w:rsid w:val="00BC6919"/>
    <w:rsid w:val="00BC70B8"/>
    <w:rsid w:val="00BC713D"/>
    <w:rsid w:val="00BC7705"/>
    <w:rsid w:val="00BC781E"/>
    <w:rsid w:val="00BC79F0"/>
    <w:rsid w:val="00BC7B13"/>
    <w:rsid w:val="00BC7BBD"/>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5A7"/>
    <w:rsid w:val="00BD2646"/>
    <w:rsid w:val="00BD2F97"/>
    <w:rsid w:val="00BD3159"/>
    <w:rsid w:val="00BD31C4"/>
    <w:rsid w:val="00BD32A2"/>
    <w:rsid w:val="00BD34DF"/>
    <w:rsid w:val="00BD378A"/>
    <w:rsid w:val="00BD3933"/>
    <w:rsid w:val="00BD3B4B"/>
    <w:rsid w:val="00BD45C6"/>
    <w:rsid w:val="00BD467A"/>
    <w:rsid w:val="00BD4700"/>
    <w:rsid w:val="00BD4790"/>
    <w:rsid w:val="00BD4C43"/>
    <w:rsid w:val="00BD4CFA"/>
    <w:rsid w:val="00BD4DA8"/>
    <w:rsid w:val="00BD4DC6"/>
    <w:rsid w:val="00BD51D7"/>
    <w:rsid w:val="00BD52C9"/>
    <w:rsid w:val="00BD5409"/>
    <w:rsid w:val="00BD5832"/>
    <w:rsid w:val="00BD6120"/>
    <w:rsid w:val="00BD66F4"/>
    <w:rsid w:val="00BD69CB"/>
    <w:rsid w:val="00BD764E"/>
    <w:rsid w:val="00BD782D"/>
    <w:rsid w:val="00BD79C2"/>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CA0"/>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5D4"/>
    <w:rsid w:val="00BF16E4"/>
    <w:rsid w:val="00BF1892"/>
    <w:rsid w:val="00BF2058"/>
    <w:rsid w:val="00BF22DE"/>
    <w:rsid w:val="00BF2381"/>
    <w:rsid w:val="00BF26D2"/>
    <w:rsid w:val="00BF2965"/>
    <w:rsid w:val="00BF2A1C"/>
    <w:rsid w:val="00BF2AD4"/>
    <w:rsid w:val="00BF2B43"/>
    <w:rsid w:val="00BF2D0F"/>
    <w:rsid w:val="00BF2D40"/>
    <w:rsid w:val="00BF2DD3"/>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43B"/>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139"/>
    <w:rsid w:val="00C058FC"/>
    <w:rsid w:val="00C05A48"/>
    <w:rsid w:val="00C0612A"/>
    <w:rsid w:val="00C063C2"/>
    <w:rsid w:val="00C06416"/>
    <w:rsid w:val="00C06564"/>
    <w:rsid w:val="00C06A5C"/>
    <w:rsid w:val="00C0702A"/>
    <w:rsid w:val="00C071B4"/>
    <w:rsid w:val="00C075EB"/>
    <w:rsid w:val="00C07745"/>
    <w:rsid w:val="00C0797F"/>
    <w:rsid w:val="00C1031C"/>
    <w:rsid w:val="00C10C7F"/>
    <w:rsid w:val="00C10CB6"/>
    <w:rsid w:val="00C10E2A"/>
    <w:rsid w:val="00C11064"/>
    <w:rsid w:val="00C1114E"/>
    <w:rsid w:val="00C11604"/>
    <w:rsid w:val="00C1161C"/>
    <w:rsid w:val="00C119B6"/>
    <w:rsid w:val="00C11CCF"/>
    <w:rsid w:val="00C1243C"/>
    <w:rsid w:val="00C124EE"/>
    <w:rsid w:val="00C12DB8"/>
    <w:rsid w:val="00C1313E"/>
    <w:rsid w:val="00C135F0"/>
    <w:rsid w:val="00C1389B"/>
    <w:rsid w:val="00C14086"/>
    <w:rsid w:val="00C14270"/>
    <w:rsid w:val="00C143B9"/>
    <w:rsid w:val="00C1444E"/>
    <w:rsid w:val="00C1460D"/>
    <w:rsid w:val="00C151E7"/>
    <w:rsid w:val="00C152AE"/>
    <w:rsid w:val="00C1533F"/>
    <w:rsid w:val="00C153FE"/>
    <w:rsid w:val="00C154D7"/>
    <w:rsid w:val="00C15799"/>
    <w:rsid w:val="00C158CE"/>
    <w:rsid w:val="00C15937"/>
    <w:rsid w:val="00C15A6B"/>
    <w:rsid w:val="00C15F96"/>
    <w:rsid w:val="00C162C8"/>
    <w:rsid w:val="00C162CA"/>
    <w:rsid w:val="00C16C55"/>
    <w:rsid w:val="00C16DD3"/>
    <w:rsid w:val="00C16EBA"/>
    <w:rsid w:val="00C16EC6"/>
    <w:rsid w:val="00C17040"/>
    <w:rsid w:val="00C1729E"/>
    <w:rsid w:val="00C1730D"/>
    <w:rsid w:val="00C1741D"/>
    <w:rsid w:val="00C17524"/>
    <w:rsid w:val="00C175AB"/>
    <w:rsid w:val="00C175AC"/>
    <w:rsid w:val="00C1773F"/>
    <w:rsid w:val="00C17A0C"/>
    <w:rsid w:val="00C17A3A"/>
    <w:rsid w:val="00C17AF5"/>
    <w:rsid w:val="00C17C9B"/>
    <w:rsid w:val="00C17C9C"/>
    <w:rsid w:val="00C20078"/>
    <w:rsid w:val="00C20139"/>
    <w:rsid w:val="00C20761"/>
    <w:rsid w:val="00C20951"/>
    <w:rsid w:val="00C20B9C"/>
    <w:rsid w:val="00C2176C"/>
    <w:rsid w:val="00C21B48"/>
    <w:rsid w:val="00C21CAF"/>
    <w:rsid w:val="00C21CF3"/>
    <w:rsid w:val="00C21D06"/>
    <w:rsid w:val="00C222B7"/>
    <w:rsid w:val="00C2239C"/>
    <w:rsid w:val="00C227D7"/>
    <w:rsid w:val="00C2298A"/>
    <w:rsid w:val="00C22A45"/>
    <w:rsid w:val="00C22B83"/>
    <w:rsid w:val="00C2307E"/>
    <w:rsid w:val="00C23220"/>
    <w:rsid w:val="00C23665"/>
    <w:rsid w:val="00C236A9"/>
    <w:rsid w:val="00C2394A"/>
    <w:rsid w:val="00C240DE"/>
    <w:rsid w:val="00C24265"/>
    <w:rsid w:val="00C246C0"/>
    <w:rsid w:val="00C2475D"/>
    <w:rsid w:val="00C24954"/>
    <w:rsid w:val="00C24B2E"/>
    <w:rsid w:val="00C24B33"/>
    <w:rsid w:val="00C24B42"/>
    <w:rsid w:val="00C24F04"/>
    <w:rsid w:val="00C24FE4"/>
    <w:rsid w:val="00C25CE4"/>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67"/>
    <w:rsid w:val="00C27C70"/>
    <w:rsid w:val="00C30575"/>
    <w:rsid w:val="00C30606"/>
    <w:rsid w:val="00C30CCA"/>
    <w:rsid w:val="00C30D58"/>
    <w:rsid w:val="00C31294"/>
    <w:rsid w:val="00C31501"/>
    <w:rsid w:val="00C3159F"/>
    <w:rsid w:val="00C318FF"/>
    <w:rsid w:val="00C31927"/>
    <w:rsid w:val="00C31ECA"/>
    <w:rsid w:val="00C31EE1"/>
    <w:rsid w:val="00C31F5E"/>
    <w:rsid w:val="00C3201C"/>
    <w:rsid w:val="00C3212D"/>
    <w:rsid w:val="00C32492"/>
    <w:rsid w:val="00C325AD"/>
    <w:rsid w:val="00C327D9"/>
    <w:rsid w:val="00C32C31"/>
    <w:rsid w:val="00C32D15"/>
    <w:rsid w:val="00C32DBD"/>
    <w:rsid w:val="00C332B1"/>
    <w:rsid w:val="00C334E9"/>
    <w:rsid w:val="00C33536"/>
    <w:rsid w:val="00C33920"/>
    <w:rsid w:val="00C33FBB"/>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37E6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8BA"/>
    <w:rsid w:val="00C44958"/>
    <w:rsid w:val="00C44A38"/>
    <w:rsid w:val="00C44B52"/>
    <w:rsid w:val="00C44B95"/>
    <w:rsid w:val="00C44C93"/>
    <w:rsid w:val="00C44E6A"/>
    <w:rsid w:val="00C45229"/>
    <w:rsid w:val="00C4531B"/>
    <w:rsid w:val="00C45DAF"/>
    <w:rsid w:val="00C45EDF"/>
    <w:rsid w:val="00C460F5"/>
    <w:rsid w:val="00C46182"/>
    <w:rsid w:val="00C46289"/>
    <w:rsid w:val="00C462D1"/>
    <w:rsid w:val="00C46418"/>
    <w:rsid w:val="00C46559"/>
    <w:rsid w:val="00C46613"/>
    <w:rsid w:val="00C466EE"/>
    <w:rsid w:val="00C46DEC"/>
    <w:rsid w:val="00C47062"/>
    <w:rsid w:val="00C47249"/>
    <w:rsid w:val="00C4729D"/>
    <w:rsid w:val="00C477D1"/>
    <w:rsid w:val="00C477E3"/>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864"/>
    <w:rsid w:val="00C53AE2"/>
    <w:rsid w:val="00C53BCA"/>
    <w:rsid w:val="00C543B3"/>
    <w:rsid w:val="00C54A78"/>
    <w:rsid w:val="00C54C5A"/>
    <w:rsid w:val="00C54C6A"/>
    <w:rsid w:val="00C54E78"/>
    <w:rsid w:val="00C55117"/>
    <w:rsid w:val="00C55694"/>
    <w:rsid w:val="00C557F8"/>
    <w:rsid w:val="00C55875"/>
    <w:rsid w:val="00C55E20"/>
    <w:rsid w:val="00C55F7A"/>
    <w:rsid w:val="00C563F5"/>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AB7"/>
    <w:rsid w:val="00C64E48"/>
    <w:rsid w:val="00C64F2F"/>
    <w:rsid w:val="00C64FA1"/>
    <w:rsid w:val="00C6506A"/>
    <w:rsid w:val="00C65150"/>
    <w:rsid w:val="00C6582B"/>
    <w:rsid w:val="00C65AFE"/>
    <w:rsid w:val="00C65B18"/>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AA"/>
    <w:rsid w:val="00C71BC8"/>
    <w:rsid w:val="00C71C96"/>
    <w:rsid w:val="00C71F13"/>
    <w:rsid w:val="00C72126"/>
    <w:rsid w:val="00C721AC"/>
    <w:rsid w:val="00C72243"/>
    <w:rsid w:val="00C72248"/>
    <w:rsid w:val="00C72519"/>
    <w:rsid w:val="00C72575"/>
    <w:rsid w:val="00C726BA"/>
    <w:rsid w:val="00C72DBC"/>
    <w:rsid w:val="00C72E15"/>
    <w:rsid w:val="00C73408"/>
    <w:rsid w:val="00C73583"/>
    <w:rsid w:val="00C7363D"/>
    <w:rsid w:val="00C73A37"/>
    <w:rsid w:val="00C73FDF"/>
    <w:rsid w:val="00C74227"/>
    <w:rsid w:val="00C7425B"/>
    <w:rsid w:val="00C74E09"/>
    <w:rsid w:val="00C74E1C"/>
    <w:rsid w:val="00C74F36"/>
    <w:rsid w:val="00C751F3"/>
    <w:rsid w:val="00C755BD"/>
    <w:rsid w:val="00C761C1"/>
    <w:rsid w:val="00C762B2"/>
    <w:rsid w:val="00C762CE"/>
    <w:rsid w:val="00C7630B"/>
    <w:rsid w:val="00C76605"/>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AC"/>
    <w:rsid w:val="00C81E8A"/>
    <w:rsid w:val="00C82780"/>
    <w:rsid w:val="00C8284D"/>
    <w:rsid w:val="00C82885"/>
    <w:rsid w:val="00C829D0"/>
    <w:rsid w:val="00C829D4"/>
    <w:rsid w:val="00C82BFD"/>
    <w:rsid w:val="00C83201"/>
    <w:rsid w:val="00C83B11"/>
    <w:rsid w:val="00C83CA5"/>
    <w:rsid w:val="00C83E23"/>
    <w:rsid w:val="00C83E65"/>
    <w:rsid w:val="00C84246"/>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187"/>
    <w:rsid w:val="00C91397"/>
    <w:rsid w:val="00C91AFE"/>
    <w:rsid w:val="00C92181"/>
    <w:rsid w:val="00C92508"/>
    <w:rsid w:val="00C926E2"/>
    <w:rsid w:val="00C92772"/>
    <w:rsid w:val="00C928BE"/>
    <w:rsid w:val="00C92CC4"/>
    <w:rsid w:val="00C92D54"/>
    <w:rsid w:val="00C933A0"/>
    <w:rsid w:val="00C938C9"/>
    <w:rsid w:val="00C93CE3"/>
    <w:rsid w:val="00C952E5"/>
    <w:rsid w:val="00C959D8"/>
    <w:rsid w:val="00C95B57"/>
    <w:rsid w:val="00C9632D"/>
    <w:rsid w:val="00C96A3D"/>
    <w:rsid w:val="00C96E7D"/>
    <w:rsid w:val="00C9702D"/>
    <w:rsid w:val="00C9707E"/>
    <w:rsid w:val="00C97356"/>
    <w:rsid w:val="00C9781F"/>
    <w:rsid w:val="00C97B33"/>
    <w:rsid w:val="00C97B69"/>
    <w:rsid w:val="00C97C65"/>
    <w:rsid w:val="00CA01C6"/>
    <w:rsid w:val="00CA0327"/>
    <w:rsid w:val="00CA0551"/>
    <w:rsid w:val="00CA076A"/>
    <w:rsid w:val="00CA0A10"/>
    <w:rsid w:val="00CA0C79"/>
    <w:rsid w:val="00CA0FA7"/>
    <w:rsid w:val="00CA1400"/>
    <w:rsid w:val="00CA153A"/>
    <w:rsid w:val="00CA1995"/>
    <w:rsid w:val="00CA1A0C"/>
    <w:rsid w:val="00CA1B5B"/>
    <w:rsid w:val="00CA1ED8"/>
    <w:rsid w:val="00CA1FC0"/>
    <w:rsid w:val="00CA245C"/>
    <w:rsid w:val="00CA24C1"/>
    <w:rsid w:val="00CA28FF"/>
    <w:rsid w:val="00CA2D1C"/>
    <w:rsid w:val="00CA2FBA"/>
    <w:rsid w:val="00CA3156"/>
    <w:rsid w:val="00CA36AE"/>
    <w:rsid w:val="00CA3727"/>
    <w:rsid w:val="00CA39BD"/>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70"/>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0FD0"/>
    <w:rsid w:val="00CB1188"/>
    <w:rsid w:val="00CB15E5"/>
    <w:rsid w:val="00CB1ABC"/>
    <w:rsid w:val="00CB1BBE"/>
    <w:rsid w:val="00CB1C9D"/>
    <w:rsid w:val="00CB1DC7"/>
    <w:rsid w:val="00CB1F95"/>
    <w:rsid w:val="00CB2042"/>
    <w:rsid w:val="00CB222B"/>
    <w:rsid w:val="00CB238F"/>
    <w:rsid w:val="00CB2886"/>
    <w:rsid w:val="00CB2D02"/>
    <w:rsid w:val="00CB2DB0"/>
    <w:rsid w:val="00CB318B"/>
    <w:rsid w:val="00CB3349"/>
    <w:rsid w:val="00CB376F"/>
    <w:rsid w:val="00CB37F2"/>
    <w:rsid w:val="00CB381B"/>
    <w:rsid w:val="00CB39C5"/>
    <w:rsid w:val="00CB3A70"/>
    <w:rsid w:val="00CB3EC9"/>
    <w:rsid w:val="00CB42FD"/>
    <w:rsid w:val="00CB47D5"/>
    <w:rsid w:val="00CB49DB"/>
    <w:rsid w:val="00CB4D7E"/>
    <w:rsid w:val="00CB4E51"/>
    <w:rsid w:val="00CB5133"/>
    <w:rsid w:val="00CB5A37"/>
    <w:rsid w:val="00CB5B2B"/>
    <w:rsid w:val="00CB6132"/>
    <w:rsid w:val="00CB6238"/>
    <w:rsid w:val="00CB633B"/>
    <w:rsid w:val="00CB63FF"/>
    <w:rsid w:val="00CB6985"/>
    <w:rsid w:val="00CB69E9"/>
    <w:rsid w:val="00CB6C1E"/>
    <w:rsid w:val="00CB6D63"/>
    <w:rsid w:val="00CB6EDA"/>
    <w:rsid w:val="00CB7271"/>
    <w:rsid w:val="00CB72E8"/>
    <w:rsid w:val="00CB75E8"/>
    <w:rsid w:val="00CB774E"/>
    <w:rsid w:val="00CB798C"/>
    <w:rsid w:val="00CB7A13"/>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6F5"/>
    <w:rsid w:val="00CC181A"/>
    <w:rsid w:val="00CC1CEA"/>
    <w:rsid w:val="00CC1D82"/>
    <w:rsid w:val="00CC205E"/>
    <w:rsid w:val="00CC2108"/>
    <w:rsid w:val="00CC24BF"/>
    <w:rsid w:val="00CC25C7"/>
    <w:rsid w:val="00CC25D6"/>
    <w:rsid w:val="00CC264C"/>
    <w:rsid w:val="00CC2767"/>
    <w:rsid w:val="00CC2966"/>
    <w:rsid w:val="00CC2DEC"/>
    <w:rsid w:val="00CC2E07"/>
    <w:rsid w:val="00CC3A25"/>
    <w:rsid w:val="00CC3E27"/>
    <w:rsid w:val="00CC43D5"/>
    <w:rsid w:val="00CC46C7"/>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C42"/>
    <w:rsid w:val="00CD0EDE"/>
    <w:rsid w:val="00CD0F43"/>
    <w:rsid w:val="00CD1183"/>
    <w:rsid w:val="00CD17DB"/>
    <w:rsid w:val="00CD1912"/>
    <w:rsid w:val="00CD1B0E"/>
    <w:rsid w:val="00CD2081"/>
    <w:rsid w:val="00CD20A0"/>
    <w:rsid w:val="00CD2319"/>
    <w:rsid w:val="00CD2670"/>
    <w:rsid w:val="00CD2679"/>
    <w:rsid w:val="00CD27B5"/>
    <w:rsid w:val="00CD2EC8"/>
    <w:rsid w:val="00CD2F55"/>
    <w:rsid w:val="00CD33E3"/>
    <w:rsid w:val="00CD357C"/>
    <w:rsid w:val="00CD3843"/>
    <w:rsid w:val="00CD3997"/>
    <w:rsid w:val="00CD3E73"/>
    <w:rsid w:val="00CD3EA1"/>
    <w:rsid w:val="00CD3F8B"/>
    <w:rsid w:val="00CD416B"/>
    <w:rsid w:val="00CD4227"/>
    <w:rsid w:val="00CD4311"/>
    <w:rsid w:val="00CD432C"/>
    <w:rsid w:val="00CD453A"/>
    <w:rsid w:val="00CD494C"/>
    <w:rsid w:val="00CD5926"/>
    <w:rsid w:val="00CD59EB"/>
    <w:rsid w:val="00CD62CA"/>
    <w:rsid w:val="00CD63BB"/>
    <w:rsid w:val="00CD659B"/>
    <w:rsid w:val="00CD6777"/>
    <w:rsid w:val="00CD67B2"/>
    <w:rsid w:val="00CD7042"/>
    <w:rsid w:val="00CD7410"/>
    <w:rsid w:val="00CD7486"/>
    <w:rsid w:val="00CD772E"/>
    <w:rsid w:val="00CD7A33"/>
    <w:rsid w:val="00CD7AB6"/>
    <w:rsid w:val="00CD7AFF"/>
    <w:rsid w:val="00CD7B3C"/>
    <w:rsid w:val="00CD7E20"/>
    <w:rsid w:val="00CE05A1"/>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71A"/>
    <w:rsid w:val="00CE2CA4"/>
    <w:rsid w:val="00CE3180"/>
    <w:rsid w:val="00CE3FE6"/>
    <w:rsid w:val="00CE41CB"/>
    <w:rsid w:val="00CE42BE"/>
    <w:rsid w:val="00CE44BA"/>
    <w:rsid w:val="00CE47E9"/>
    <w:rsid w:val="00CE4972"/>
    <w:rsid w:val="00CE4F13"/>
    <w:rsid w:val="00CE5102"/>
    <w:rsid w:val="00CE519D"/>
    <w:rsid w:val="00CE556F"/>
    <w:rsid w:val="00CE5A20"/>
    <w:rsid w:val="00CE5F51"/>
    <w:rsid w:val="00CE6272"/>
    <w:rsid w:val="00CE71FC"/>
    <w:rsid w:val="00CE7607"/>
    <w:rsid w:val="00CE76B6"/>
    <w:rsid w:val="00CE7823"/>
    <w:rsid w:val="00CE7BB3"/>
    <w:rsid w:val="00CE7BCD"/>
    <w:rsid w:val="00CE7CA9"/>
    <w:rsid w:val="00CE7D17"/>
    <w:rsid w:val="00CF039E"/>
    <w:rsid w:val="00CF0601"/>
    <w:rsid w:val="00CF0733"/>
    <w:rsid w:val="00CF0B8D"/>
    <w:rsid w:val="00CF0BEF"/>
    <w:rsid w:val="00CF0D77"/>
    <w:rsid w:val="00CF0D82"/>
    <w:rsid w:val="00CF1034"/>
    <w:rsid w:val="00CF1214"/>
    <w:rsid w:val="00CF13F2"/>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7E7"/>
    <w:rsid w:val="00CF4CF1"/>
    <w:rsid w:val="00CF4E04"/>
    <w:rsid w:val="00CF501F"/>
    <w:rsid w:val="00CF52A4"/>
    <w:rsid w:val="00CF565C"/>
    <w:rsid w:val="00CF5E80"/>
    <w:rsid w:val="00CF611C"/>
    <w:rsid w:val="00CF650F"/>
    <w:rsid w:val="00CF6712"/>
    <w:rsid w:val="00CF6806"/>
    <w:rsid w:val="00CF688F"/>
    <w:rsid w:val="00CF6CE0"/>
    <w:rsid w:val="00CF7489"/>
    <w:rsid w:val="00CF7B81"/>
    <w:rsid w:val="00CF7CE5"/>
    <w:rsid w:val="00CF7D49"/>
    <w:rsid w:val="00D000AD"/>
    <w:rsid w:val="00D000F3"/>
    <w:rsid w:val="00D002E7"/>
    <w:rsid w:val="00D00430"/>
    <w:rsid w:val="00D0052A"/>
    <w:rsid w:val="00D0082F"/>
    <w:rsid w:val="00D00948"/>
    <w:rsid w:val="00D00960"/>
    <w:rsid w:val="00D0099C"/>
    <w:rsid w:val="00D009C5"/>
    <w:rsid w:val="00D009F6"/>
    <w:rsid w:val="00D00EA6"/>
    <w:rsid w:val="00D010E2"/>
    <w:rsid w:val="00D010F9"/>
    <w:rsid w:val="00D012AD"/>
    <w:rsid w:val="00D0150C"/>
    <w:rsid w:val="00D01512"/>
    <w:rsid w:val="00D01A29"/>
    <w:rsid w:val="00D01A4D"/>
    <w:rsid w:val="00D01A9E"/>
    <w:rsid w:val="00D01DA9"/>
    <w:rsid w:val="00D01E54"/>
    <w:rsid w:val="00D01F7C"/>
    <w:rsid w:val="00D02324"/>
    <w:rsid w:val="00D0284E"/>
    <w:rsid w:val="00D02982"/>
    <w:rsid w:val="00D02A2C"/>
    <w:rsid w:val="00D02AA0"/>
    <w:rsid w:val="00D02AD6"/>
    <w:rsid w:val="00D02BE8"/>
    <w:rsid w:val="00D02DFF"/>
    <w:rsid w:val="00D03311"/>
    <w:rsid w:val="00D033F3"/>
    <w:rsid w:val="00D03D27"/>
    <w:rsid w:val="00D03FA6"/>
    <w:rsid w:val="00D0410B"/>
    <w:rsid w:val="00D0422F"/>
    <w:rsid w:val="00D04B97"/>
    <w:rsid w:val="00D055B9"/>
    <w:rsid w:val="00D057DF"/>
    <w:rsid w:val="00D05BC9"/>
    <w:rsid w:val="00D05C15"/>
    <w:rsid w:val="00D05CA3"/>
    <w:rsid w:val="00D062F1"/>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18"/>
    <w:rsid w:val="00D10EAD"/>
    <w:rsid w:val="00D10EE4"/>
    <w:rsid w:val="00D11198"/>
    <w:rsid w:val="00D112E5"/>
    <w:rsid w:val="00D11411"/>
    <w:rsid w:val="00D1147A"/>
    <w:rsid w:val="00D11566"/>
    <w:rsid w:val="00D117A6"/>
    <w:rsid w:val="00D11845"/>
    <w:rsid w:val="00D1184E"/>
    <w:rsid w:val="00D11E0F"/>
    <w:rsid w:val="00D1253B"/>
    <w:rsid w:val="00D12C4C"/>
    <w:rsid w:val="00D12D08"/>
    <w:rsid w:val="00D132C4"/>
    <w:rsid w:val="00D134F4"/>
    <w:rsid w:val="00D136FD"/>
    <w:rsid w:val="00D13962"/>
    <w:rsid w:val="00D13AE5"/>
    <w:rsid w:val="00D140E7"/>
    <w:rsid w:val="00D1416A"/>
    <w:rsid w:val="00D1433C"/>
    <w:rsid w:val="00D1495A"/>
    <w:rsid w:val="00D14CC6"/>
    <w:rsid w:val="00D14D77"/>
    <w:rsid w:val="00D15021"/>
    <w:rsid w:val="00D15A8F"/>
    <w:rsid w:val="00D15F88"/>
    <w:rsid w:val="00D161FC"/>
    <w:rsid w:val="00D162DE"/>
    <w:rsid w:val="00D16350"/>
    <w:rsid w:val="00D16369"/>
    <w:rsid w:val="00D16AC0"/>
    <w:rsid w:val="00D16B5B"/>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0F"/>
    <w:rsid w:val="00D2369B"/>
    <w:rsid w:val="00D237F6"/>
    <w:rsid w:val="00D23ABE"/>
    <w:rsid w:val="00D23C88"/>
    <w:rsid w:val="00D24127"/>
    <w:rsid w:val="00D242C6"/>
    <w:rsid w:val="00D243DF"/>
    <w:rsid w:val="00D244ED"/>
    <w:rsid w:val="00D246C2"/>
    <w:rsid w:val="00D2481E"/>
    <w:rsid w:val="00D24858"/>
    <w:rsid w:val="00D24D17"/>
    <w:rsid w:val="00D25B50"/>
    <w:rsid w:val="00D261D6"/>
    <w:rsid w:val="00D261F4"/>
    <w:rsid w:val="00D263FA"/>
    <w:rsid w:val="00D26808"/>
    <w:rsid w:val="00D2692E"/>
    <w:rsid w:val="00D26F98"/>
    <w:rsid w:val="00D271B5"/>
    <w:rsid w:val="00D271DF"/>
    <w:rsid w:val="00D274AF"/>
    <w:rsid w:val="00D27542"/>
    <w:rsid w:val="00D27ABB"/>
    <w:rsid w:val="00D27FEE"/>
    <w:rsid w:val="00D3068F"/>
    <w:rsid w:val="00D30DB3"/>
    <w:rsid w:val="00D30EAB"/>
    <w:rsid w:val="00D30EF6"/>
    <w:rsid w:val="00D30F23"/>
    <w:rsid w:val="00D30F28"/>
    <w:rsid w:val="00D30FA2"/>
    <w:rsid w:val="00D31058"/>
    <w:rsid w:val="00D3163B"/>
    <w:rsid w:val="00D31A6F"/>
    <w:rsid w:val="00D31B4C"/>
    <w:rsid w:val="00D31BB8"/>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B51"/>
    <w:rsid w:val="00D41FCD"/>
    <w:rsid w:val="00D420BF"/>
    <w:rsid w:val="00D4235B"/>
    <w:rsid w:val="00D4297C"/>
    <w:rsid w:val="00D42FA3"/>
    <w:rsid w:val="00D43918"/>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47C9F"/>
    <w:rsid w:val="00D50026"/>
    <w:rsid w:val="00D506EA"/>
    <w:rsid w:val="00D509F8"/>
    <w:rsid w:val="00D50A02"/>
    <w:rsid w:val="00D50C7C"/>
    <w:rsid w:val="00D50E11"/>
    <w:rsid w:val="00D510E0"/>
    <w:rsid w:val="00D51318"/>
    <w:rsid w:val="00D51367"/>
    <w:rsid w:val="00D516EF"/>
    <w:rsid w:val="00D51D4D"/>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3"/>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917"/>
    <w:rsid w:val="00D55C97"/>
    <w:rsid w:val="00D55CAE"/>
    <w:rsid w:val="00D55D74"/>
    <w:rsid w:val="00D55DB5"/>
    <w:rsid w:val="00D562B0"/>
    <w:rsid w:val="00D563BA"/>
    <w:rsid w:val="00D563FA"/>
    <w:rsid w:val="00D5660F"/>
    <w:rsid w:val="00D5693A"/>
    <w:rsid w:val="00D56D62"/>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1C16"/>
    <w:rsid w:val="00D62A2A"/>
    <w:rsid w:val="00D63090"/>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255"/>
    <w:rsid w:val="00D67507"/>
    <w:rsid w:val="00D675D2"/>
    <w:rsid w:val="00D701A4"/>
    <w:rsid w:val="00D7027C"/>
    <w:rsid w:val="00D70765"/>
    <w:rsid w:val="00D70CC9"/>
    <w:rsid w:val="00D70EEF"/>
    <w:rsid w:val="00D7153B"/>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0E8"/>
    <w:rsid w:val="00D82148"/>
    <w:rsid w:val="00D8214F"/>
    <w:rsid w:val="00D82426"/>
    <w:rsid w:val="00D82D3C"/>
    <w:rsid w:val="00D82E89"/>
    <w:rsid w:val="00D82EEE"/>
    <w:rsid w:val="00D82F9B"/>
    <w:rsid w:val="00D82FB2"/>
    <w:rsid w:val="00D83154"/>
    <w:rsid w:val="00D8333E"/>
    <w:rsid w:val="00D8353E"/>
    <w:rsid w:val="00D839BC"/>
    <w:rsid w:val="00D83B91"/>
    <w:rsid w:val="00D83CA0"/>
    <w:rsid w:val="00D83E17"/>
    <w:rsid w:val="00D840C2"/>
    <w:rsid w:val="00D8442F"/>
    <w:rsid w:val="00D8472B"/>
    <w:rsid w:val="00D84864"/>
    <w:rsid w:val="00D84925"/>
    <w:rsid w:val="00D8492F"/>
    <w:rsid w:val="00D84C6E"/>
    <w:rsid w:val="00D84CF7"/>
    <w:rsid w:val="00D84D31"/>
    <w:rsid w:val="00D850F8"/>
    <w:rsid w:val="00D85106"/>
    <w:rsid w:val="00D851C0"/>
    <w:rsid w:val="00D853FE"/>
    <w:rsid w:val="00D85480"/>
    <w:rsid w:val="00D85697"/>
    <w:rsid w:val="00D8570E"/>
    <w:rsid w:val="00D85EE5"/>
    <w:rsid w:val="00D8637B"/>
    <w:rsid w:val="00D86424"/>
    <w:rsid w:val="00D864BE"/>
    <w:rsid w:val="00D86589"/>
    <w:rsid w:val="00D8690F"/>
    <w:rsid w:val="00D86B3A"/>
    <w:rsid w:val="00D87005"/>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0EC4"/>
    <w:rsid w:val="00DA1094"/>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4B8C"/>
    <w:rsid w:val="00DA5919"/>
    <w:rsid w:val="00DA5EA9"/>
    <w:rsid w:val="00DA643D"/>
    <w:rsid w:val="00DA65B5"/>
    <w:rsid w:val="00DA6A06"/>
    <w:rsid w:val="00DA6C0F"/>
    <w:rsid w:val="00DA70E1"/>
    <w:rsid w:val="00DA74A5"/>
    <w:rsid w:val="00DA7DBB"/>
    <w:rsid w:val="00DB0372"/>
    <w:rsid w:val="00DB0406"/>
    <w:rsid w:val="00DB050B"/>
    <w:rsid w:val="00DB100D"/>
    <w:rsid w:val="00DB1027"/>
    <w:rsid w:val="00DB1219"/>
    <w:rsid w:val="00DB13B4"/>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DBE"/>
    <w:rsid w:val="00DB7F3E"/>
    <w:rsid w:val="00DC00AE"/>
    <w:rsid w:val="00DC0151"/>
    <w:rsid w:val="00DC017F"/>
    <w:rsid w:val="00DC0355"/>
    <w:rsid w:val="00DC036F"/>
    <w:rsid w:val="00DC0915"/>
    <w:rsid w:val="00DC0A5D"/>
    <w:rsid w:val="00DC0BA6"/>
    <w:rsid w:val="00DC0ED2"/>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860"/>
    <w:rsid w:val="00DC5F95"/>
    <w:rsid w:val="00DC63BD"/>
    <w:rsid w:val="00DC645F"/>
    <w:rsid w:val="00DC67B1"/>
    <w:rsid w:val="00DC6BEC"/>
    <w:rsid w:val="00DC6D14"/>
    <w:rsid w:val="00DC6E17"/>
    <w:rsid w:val="00DC7556"/>
    <w:rsid w:val="00DC76E2"/>
    <w:rsid w:val="00DC7B1A"/>
    <w:rsid w:val="00DC7D29"/>
    <w:rsid w:val="00DC7E1F"/>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8B8"/>
    <w:rsid w:val="00DD2E16"/>
    <w:rsid w:val="00DD2E3A"/>
    <w:rsid w:val="00DD2F3D"/>
    <w:rsid w:val="00DD2FE6"/>
    <w:rsid w:val="00DD30F1"/>
    <w:rsid w:val="00DD322A"/>
    <w:rsid w:val="00DD338B"/>
    <w:rsid w:val="00DD3AD2"/>
    <w:rsid w:val="00DD4153"/>
    <w:rsid w:val="00DD41C3"/>
    <w:rsid w:val="00DD481C"/>
    <w:rsid w:val="00DD490D"/>
    <w:rsid w:val="00DD4ADF"/>
    <w:rsid w:val="00DD4AFA"/>
    <w:rsid w:val="00DD4BDE"/>
    <w:rsid w:val="00DD4C38"/>
    <w:rsid w:val="00DD4F07"/>
    <w:rsid w:val="00DD51E5"/>
    <w:rsid w:val="00DD54B8"/>
    <w:rsid w:val="00DD584F"/>
    <w:rsid w:val="00DD5CB3"/>
    <w:rsid w:val="00DD5FA6"/>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8B4"/>
    <w:rsid w:val="00DE0D6D"/>
    <w:rsid w:val="00DE0E43"/>
    <w:rsid w:val="00DE1439"/>
    <w:rsid w:val="00DE15D3"/>
    <w:rsid w:val="00DE1AF6"/>
    <w:rsid w:val="00DE1E07"/>
    <w:rsid w:val="00DE1F9F"/>
    <w:rsid w:val="00DE209B"/>
    <w:rsid w:val="00DE21F1"/>
    <w:rsid w:val="00DE2563"/>
    <w:rsid w:val="00DE25D0"/>
    <w:rsid w:val="00DE2851"/>
    <w:rsid w:val="00DE297C"/>
    <w:rsid w:val="00DE2E65"/>
    <w:rsid w:val="00DE304A"/>
    <w:rsid w:val="00DE32D9"/>
    <w:rsid w:val="00DE32F6"/>
    <w:rsid w:val="00DE37A4"/>
    <w:rsid w:val="00DE3844"/>
    <w:rsid w:val="00DE3AC0"/>
    <w:rsid w:val="00DE3B96"/>
    <w:rsid w:val="00DE3BA1"/>
    <w:rsid w:val="00DE3BE2"/>
    <w:rsid w:val="00DE3C5A"/>
    <w:rsid w:val="00DE4098"/>
    <w:rsid w:val="00DE40B4"/>
    <w:rsid w:val="00DE46DD"/>
    <w:rsid w:val="00DE49FE"/>
    <w:rsid w:val="00DE4ADA"/>
    <w:rsid w:val="00DE4AFC"/>
    <w:rsid w:val="00DE4BA2"/>
    <w:rsid w:val="00DE4DC1"/>
    <w:rsid w:val="00DE4F55"/>
    <w:rsid w:val="00DE558C"/>
    <w:rsid w:val="00DE55E9"/>
    <w:rsid w:val="00DE584C"/>
    <w:rsid w:val="00DE5CAC"/>
    <w:rsid w:val="00DE5E55"/>
    <w:rsid w:val="00DE5E5C"/>
    <w:rsid w:val="00DE685D"/>
    <w:rsid w:val="00DE6878"/>
    <w:rsid w:val="00DE697D"/>
    <w:rsid w:val="00DE7299"/>
    <w:rsid w:val="00DE77F6"/>
    <w:rsid w:val="00DE7F45"/>
    <w:rsid w:val="00DE7FA6"/>
    <w:rsid w:val="00DF0047"/>
    <w:rsid w:val="00DF06F9"/>
    <w:rsid w:val="00DF078D"/>
    <w:rsid w:val="00DF091A"/>
    <w:rsid w:val="00DF0F5D"/>
    <w:rsid w:val="00DF1425"/>
    <w:rsid w:val="00DF1433"/>
    <w:rsid w:val="00DF149F"/>
    <w:rsid w:val="00DF1BA4"/>
    <w:rsid w:val="00DF1D97"/>
    <w:rsid w:val="00DF1E36"/>
    <w:rsid w:val="00DF23CC"/>
    <w:rsid w:val="00DF2482"/>
    <w:rsid w:val="00DF25DB"/>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4EC0"/>
    <w:rsid w:val="00DF5451"/>
    <w:rsid w:val="00DF59E2"/>
    <w:rsid w:val="00DF5DC3"/>
    <w:rsid w:val="00DF643F"/>
    <w:rsid w:val="00DF6A3C"/>
    <w:rsid w:val="00DF6AB8"/>
    <w:rsid w:val="00DF6AE5"/>
    <w:rsid w:val="00DF6FCC"/>
    <w:rsid w:val="00DF7124"/>
    <w:rsid w:val="00DF73CF"/>
    <w:rsid w:val="00DF7400"/>
    <w:rsid w:val="00DF759D"/>
    <w:rsid w:val="00DF7A3C"/>
    <w:rsid w:val="00DF7DD7"/>
    <w:rsid w:val="00DF7F24"/>
    <w:rsid w:val="00E004A7"/>
    <w:rsid w:val="00E0124B"/>
    <w:rsid w:val="00E014D4"/>
    <w:rsid w:val="00E01BE4"/>
    <w:rsid w:val="00E01CA9"/>
    <w:rsid w:val="00E01E71"/>
    <w:rsid w:val="00E020DF"/>
    <w:rsid w:val="00E0240A"/>
    <w:rsid w:val="00E02483"/>
    <w:rsid w:val="00E02AA1"/>
    <w:rsid w:val="00E02B05"/>
    <w:rsid w:val="00E02CAB"/>
    <w:rsid w:val="00E02D00"/>
    <w:rsid w:val="00E02F92"/>
    <w:rsid w:val="00E03183"/>
    <w:rsid w:val="00E033F1"/>
    <w:rsid w:val="00E03430"/>
    <w:rsid w:val="00E03F1F"/>
    <w:rsid w:val="00E040D8"/>
    <w:rsid w:val="00E0433F"/>
    <w:rsid w:val="00E043CA"/>
    <w:rsid w:val="00E04430"/>
    <w:rsid w:val="00E04479"/>
    <w:rsid w:val="00E04C39"/>
    <w:rsid w:val="00E04CA4"/>
    <w:rsid w:val="00E055E3"/>
    <w:rsid w:val="00E0581F"/>
    <w:rsid w:val="00E05BD5"/>
    <w:rsid w:val="00E0621F"/>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098"/>
    <w:rsid w:val="00E11209"/>
    <w:rsid w:val="00E1134B"/>
    <w:rsid w:val="00E11DC7"/>
    <w:rsid w:val="00E12355"/>
    <w:rsid w:val="00E125D5"/>
    <w:rsid w:val="00E130FA"/>
    <w:rsid w:val="00E135F8"/>
    <w:rsid w:val="00E13CBC"/>
    <w:rsid w:val="00E13D75"/>
    <w:rsid w:val="00E13D9E"/>
    <w:rsid w:val="00E13FAA"/>
    <w:rsid w:val="00E141CC"/>
    <w:rsid w:val="00E147D2"/>
    <w:rsid w:val="00E14B1E"/>
    <w:rsid w:val="00E14BCF"/>
    <w:rsid w:val="00E14CA2"/>
    <w:rsid w:val="00E14D20"/>
    <w:rsid w:val="00E14E7C"/>
    <w:rsid w:val="00E15F8D"/>
    <w:rsid w:val="00E16019"/>
    <w:rsid w:val="00E161B4"/>
    <w:rsid w:val="00E1657E"/>
    <w:rsid w:val="00E166C5"/>
    <w:rsid w:val="00E16732"/>
    <w:rsid w:val="00E16A1C"/>
    <w:rsid w:val="00E16A66"/>
    <w:rsid w:val="00E16A91"/>
    <w:rsid w:val="00E16E17"/>
    <w:rsid w:val="00E17202"/>
    <w:rsid w:val="00E1784C"/>
    <w:rsid w:val="00E17B3F"/>
    <w:rsid w:val="00E200A8"/>
    <w:rsid w:val="00E202FB"/>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279"/>
    <w:rsid w:val="00E22A3E"/>
    <w:rsid w:val="00E22AF1"/>
    <w:rsid w:val="00E22BAB"/>
    <w:rsid w:val="00E231B9"/>
    <w:rsid w:val="00E231FF"/>
    <w:rsid w:val="00E2357B"/>
    <w:rsid w:val="00E2393E"/>
    <w:rsid w:val="00E23B67"/>
    <w:rsid w:val="00E23D19"/>
    <w:rsid w:val="00E23E5F"/>
    <w:rsid w:val="00E23FF5"/>
    <w:rsid w:val="00E2430B"/>
    <w:rsid w:val="00E243DF"/>
    <w:rsid w:val="00E247C1"/>
    <w:rsid w:val="00E24A3D"/>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D05"/>
    <w:rsid w:val="00E30D8B"/>
    <w:rsid w:val="00E30E58"/>
    <w:rsid w:val="00E3104C"/>
    <w:rsid w:val="00E3106C"/>
    <w:rsid w:val="00E310FB"/>
    <w:rsid w:val="00E3158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96F"/>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2DA"/>
    <w:rsid w:val="00E36434"/>
    <w:rsid w:val="00E365BE"/>
    <w:rsid w:val="00E37082"/>
    <w:rsid w:val="00E372D8"/>
    <w:rsid w:val="00E375AC"/>
    <w:rsid w:val="00E377CF"/>
    <w:rsid w:val="00E37A11"/>
    <w:rsid w:val="00E37C8D"/>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D60"/>
    <w:rsid w:val="00E43F0F"/>
    <w:rsid w:val="00E4405B"/>
    <w:rsid w:val="00E44575"/>
    <w:rsid w:val="00E44613"/>
    <w:rsid w:val="00E45137"/>
    <w:rsid w:val="00E45477"/>
    <w:rsid w:val="00E45598"/>
    <w:rsid w:val="00E45A03"/>
    <w:rsid w:val="00E45DB3"/>
    <w:rsid w:val="00E45E7B"/>
    <w:rsid w:val="00E45F13"/>
    <w:rsid w:val="00E46280"/>
    <w:rsid w:val="00E46635"/>
    <w:rsid w:val="00E469A3"/>
    <w:rsid w:val="00E46AA4"/>
    <w:rsid w:val="00E47205"/>
    <w:rsid w:val="00E47496"/>
    <w:rsid w:val="00E478CE"/>
    <w:rsid w:val="00E47BF4"/>
    <w:rsid w:val="00E47DFF"/>
    <w:rsid w:val="00E50397"/>
    <w:rsid w:val="00E50448"/>
    <w:rsid w:val="00E504C4"/>
    <w:rsid w:val="00E50533"/>
    <w:rsid w:val="00E5064A"/>
    <w:rsid w:val="00E50782"/>
    <w:rsid w:val="00E50AEF"/>
    <w:rsid w:val="00E50B28"/>
    <w:rsid w:val="00E50B91"/>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55FE"/>
    <w:rsid w:val="00E55632"/>
    <w:rsid w:val="00E557BD"/>
    <w:rsid w:val="00E557F9"/>
    <w:rsid w:val="00E55A70"/>
    <w:rsid w:val="00E55C3B"/>
    <w:rsid w:val="00E56814"/>
    <w:rsid w:val="00E568C6"/>
    <w:rsid w:val="00E56BDA"/>
    <w:rsid w:val="00E5707C"/>
    <w:rsid w:val="00E5726D"/>
    <w:rsid w:val="00E5780F"/>
    <w:rsid w:val="00E579D6"/>
    <w:rsid w:val="00E57A63"/>
    <w:rsid w:val="00E57F3C"/>
    <w:rsid w:val="00E6030A"/>
    <w:rsid w:val="00E6036C"/>
    <w:rsid w:val="00E6054D"/>
    <w:rsid w:val="00E6056D"/>
    <w:rsid w:val="00E60819"/>
    <w:rsid w:val="00E608ED"/>
    <w:rsid w:val="00E60C8F"/>
    <w:rsid w:val="00E610D1"/>
    <w:rsid w:val="00E611B8"/>
    <w:rsid w:val="00E611D9"/>
    <w:rsid w:val="00E613B7"/>
    <w:rsid w:val="00E61874"/>
    <w:rsid w:val="00E61D7A"/>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1C"/>
    <w:rsid w:val="00E6506F"/>
    <w:rsid w:val="00E650E4"/>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03"/>
    <w:rsid w:val="00E7203D"/>
    <w:rsid w:val="00E72499"/>
    <w:rsid w:val="00E72727"/>
    <w:rsid w:val="00E72982"/>
    <w:rsid w:val="00E72FE9"/>
    <w:rsid w:val="00E730B5"/>
    <w:rsid w:val="00E73381"/>
    <w:rsid w:val="00E73636"/>
    <w:rsid w:val="00E73C3D"/>
    <w:rsid w:val="00E73EBD"/>
    <w:rsid w:val="00E742B7"/>
    <w:rsid w:val="00E7436D"/>
    <w:rsid w:val="00E744A6"/>
    <w:rsid w:val="00E74879"/>
    <w:rsid w:val="00E74914"/>
    <w:rsid w:val="00E7496E"/>
    <w:rsid w:val="00E74BBE"/>
    <w:rsid w:val="00E753EB"/>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1DC"/>
    <w:rsid w:val="00E8026E"/>
    <w:rsid w:val="00E80554"/>
    <w:rsid w:val="00E80ED4"/>
    <w:rsid w:val="00E812DF"/>
    <w:rsid w:val="00E81483"/>
    <w:rsid w:val="00E814B2"/>
    <w:rsid w:val="00E81617"/>
    <w:rsid w:val="00E8184B"/>
    <w:rsid w:val="00E81AF9"/>
    <w:rsid w:val="00E81BCE"/>
    <w:rsid w:val="00E820C3"/>
    <w:rsid w:val="00E822D5"/>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4B4F"/>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788"/>
    <w:rsid w:val="00E9083E"/>
    <w:rsid w:val="00E90911"/>
    <w:rsid w:val="00E90912"/>
    <w:rsid w:val="00E90E08"/>
    <w:rsid w:val="00E912B0"/>
    <w:rsid w:val="00E913C2"/>
    <w:rsid w:val="00E91A19"/>
    <w:rsid w:val="00E91E65"/>
    <w:rsid w:val="00E92023"/>
    <w:rsid w:val="00E92098"/>
    <w:rsid w:val="00E9236E"/>
    <w:rsid w:val="00E92560"/>
    <w:rsid w:val="00E9294D"/>
    <w:rsid w:val="00E92B17"/>
    <w:rsid w:val="00E92BD4"/>
    <w:rsid w:val="00E92E1E"/>
    <w:rsid w:val="00E93077"/>
    <w:rsid w:val="00E936CD"/>
    <w:rsid w:val="00E93785"/>
    <w:rsid w:val="00E93BE4"/>
    <w:rsid w:val="00E93FCB"/>
    <w:rsid w:val="00E942B6"/>
    <w:rsid w:val="00E943D0"/>
    <w:rsid w:val="00E943E2"/>
    <w:rsid w:val="00E945CA"/>
    <w:rsid w:val="00E947DF"/>
    <w:rsid w:val="00E948B8"/>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184"/>
    <w:rsid w:val="00E96404"/>
    <w:rsid w:val="00E96435"/>
    <w:rsid w:val="00E96526"/>
    <w:rsid w:val="00E9656D"/>
    <w:rsid w:val="00E967A3"/>
    <w:rsid w:val="00E96872"/>
    <w:rsid w:val="00E9694E"/>
    <w:rsid w:val="00E96D26"/>
    <w:rsid w:val="00E96EF6"/>
    <w:rsid w:val="00E96F80"/>
    <w:rsid w:val="00E97040"/>
    <w:rsid w:val="00E97078"/>
    <w:rsid w:val="00E97252"/>
    <w:rsid w:val="00E97305"/>
    <w:rsid w:val="00E9751F"/>
    <w:rsid w:val="00E97CA5"/>
    <w:rsid w:val="00E97D1D"/>
    <w:rsid w:val="00E97E56"/>
    <w:rsid w:val="00E97F6D"/>
    <w:rsid w:val="00EA030D"/>
    <w:rsid w:val="00EA033B"/>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75"/>
    <w:rsid w:val="00EA3BC6"/>
    <w:rsid w:val="00EA3C20"/>
    <w:rsid w:val="00EA3D9E"/>
    <w:rsid w:val="00EA4109"/>
    <w:rsid w:val="00EA42B2"/>
    <w:rsid w:val="00EA4A83"/>
    <w:rsid w:val="00EA4B2B"/>
    <w:rsid w:val="00EA4B3F"/>
    <w:rsid w:val="00EA4B8F"/>
    <w:rsid w:val="00EA4E72"/>
    <w:rsid w:val="00EA4F6E"/>
    <w:rsid w:val="00EA5140"/>
    <w:rsid w:val="00EA534E"/>
    <w:rsid w:val="00EA54A5"/>
    <w:rsid w:val="00EA5693"/>
    <w:rsid w:val="00EA59D7"/>
    <w:rsid w:val="00EA5A0C"/>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1E89"/>
    <w:rsid w:val="00EB215E"/>
    <w:rsid w:val="00EB24CF"/>
    <w:rsid w:val="00EB2818"/>
    <w:rsid w:val="00EB2F0A"/>
    <w:rsid w:val="00EB33E3"/>
    <w:rsid w:val="00EB34BB"/>
    <w:rsid w:val="00EB3649"/>
    <w:rsid w:val="00EB3F51"/>
    <w:rsid w:val="00EB3F90"/>
    <w:rsid w:val="00EB3F95"/>
    <w:rsid w:val="00EB4309"/>
    <w:rsid w:val="00EB43D5"/>
    <w:rsid w:val="00EB4427"/>
    <w:rsid w:val="00EB4A7B"/>
    <w:rsid w:val="00EB4BC4"/>
    <w:rsid w:val="00EB4BD7"/>
    <w:rsid w:val="00EB4D37"/>
    <w:rsid w:val="00EB5479"/>
    <w:rsid w:val="00EB5793"/>
    <w:rsid w:val="00EB5C9C"/>
    <w:rsid w:val="00EB60E8"/>
    <w:rsid w:val="00EB63A7"/>
    <w:rsid w:val="00EB699B"/>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415"/>
    <w:rsid w:val="00EC19EF"/>
    <w:rsid w:val="00EC1A38"/>
    <w:rsid w:val="00EC1A3F"/>
    <w:rsid w:val="00EC1B96"/>
    <w:rsid w:val="00EC1DEB"/>
    <w:rsid w:val="00EC1F48"/>
    <w:rsid w:val="00EC1FD8"/>
    <w:rsid w:val="00EC280D"/>
    <w:rsid w:val="00EC2995"/>
    <w:rsid w:val="00EC2C33"/>
    <w:rsid w:val="00EC2C74"/>
    <w:rsid w:val="00EC2C93"/>
    <w:rsid w:val="00EC2FFF"/>
    <w:rsid w:val="00EC31E2"/>
    <w:rsid w:val="00EC3372"/>
    <w:rsid w:val="00EC338E"/>
    <w:rsid w:val="00EC369A"/>
    <w:rsid w:val="00EC3760"/>
    <w:rsid w:val="00EC3933"/>
    <w:rsid w:val="00EC3C93"/>
    <w:rsid w:val="00EC3F00"/>
    <w:rsid w:val="00EC3F9E"/>
    <w:rsid w:val="00EC4110"/>
    <w:rsid w:val="00EC412C"/>
    <w:rsid w:val="00EC4287"/>
    <w:rsid w:val="00EC429B"/>
    <w:rsid w:val="00EC43EF"/>
    <w:rsid w:val="00EC49A2"/>
    <w:rsid w:val="00EC4A9F"/>
    <w:rsid w:val="00EC4AED"/>
    <w:rsid w:val="00EC4D12"/>
    <w:rsid w:val="00EC4F0B"/>
    <w:rsid w:val="00EC5730"/>
    <w:rsid w:val="00EC5AD1"/>
    <w:rsid w:val="00EC5C91"/>
    <w:rsid w:val="00EC6363"/>
    <w:rsid w:val="00EC6369"/>
    <w:rsid w:val="00EC66BC"/>
    <w:rsid w:val="00EC685C"/>
    <w:rsid w:val="00EC6E2B"/>
    <w:rsid w:val="00EC6E5E"/>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1D00"/>
    <w:rsid w:val="00ED27E7"/>
    <w:rsid w:val="00ED28C0"/>
    <w:rsid w:val="00ED2A82"/>
    <w:rsid w:val="00ED2AFD"/>
    <w:rsid w:val="00ED2BF2"/>
    <w:rsid w:val="00ED2F01"/>
    <w:rsid w:val="00ED2FAF"/>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6F8F"/>
    <w:rsid w:val="00ED7148"/>
    <w:rsid w:val="00ED71DC"/>
    <w:rsid w:val="00ED71E6"/>
    <w:rsid w:val="00ED720F"/>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1D9"/>
    <w:rsid w:val="00EE69AC"/>
    <w:rsid w:val="00EE6A1C"/>
    <w:rsid w:val="00EE6A2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08"/>
    <w:rsid w:val="00EF1E1A"/>
    <w:rsid w:val="00EF21E8"/>
    <w:rsid w:val="00EF2271"/>
    <w:rsid w:val="00EF26D8"/>
    <w:rsid w:val="00EF275C"/>
    <w:rsid w:val="00EF2765"/>
    <w:rsid w:val="00EF2895"/>
    <w:rsid w:val="00EF2C82"/>
    <w:rsid w:val="00EF2FE3"/>
    <w:rsid w:val="00EF309E"/>
    <w:rsid w:val="00EF32AE"/>
    <w:rsid w:val="00EF343D"/>
    <w:rsid w:val="00EF37AF"/>
    <w:rsid w:val="00EF38E4"/>
    <w:rsid w:val="00EF3914"/>
    <w:rsid w:val="00EF4318"/>
    <w:rsid w:val="00EF4493"/>
    <w:rsid w:val="00EF464B"/>
    <w:rsid w:val="00EF469B"/>
    <w:rsid w:val="00EF4A03"/>
    <w:rsid w:val="00EF4B50"/>
    <w:rsid w:val="00EF51B8"/>
    <w:rsid w:val="00EF53D5"/>
    <w:rsid w:val="00EF570D"/>
    <w:rsid w:val="00EF58D0"/>
    <w:rsid w:val="00EF607D"/>
    <w:rsid w:val="00EF6148"/>
    <w:rsid w:val="00EF61F7"/>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07FF4"/>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54"/>
    <w:rsid w:val="00F13398"/>
    <w:rsid w:val="00F13405"/>
    <w:rsid w:val="00F13436"/>
    <w:rsid w:val="00F1350F"/>
    <w:rsid w:val="00F137C0"/>
    <w:rsid w:val="00F13854"/>
    <w:rsid w:val="00F1385F"/>
    <w:rsid w:val="00F13893"/>
    <w:rsid w:val="00F13931"/>
    <w:rsid w:val="00F13AE3"/>
    <w:rsid w:val="00F13F83"/>
    <w:rsid w:val="00F13FC9"/>
    <w:rsid w:val="00F14C70"/>
    <w:rsid w:val="00F15AE4"/>
    <w:rsid w:val="00F15B21"/>
    <w:rsid w:val="00F15D20"/>
    <w:rsid w:val="00F15D55"/>
    <w:rsid w:val="00F160A3"/>
    <w:rsid w:val="00F170B3"/>
    <w:rsid w:val="00F173B7"/>
    <w:rsid w:val="00F173D8"/>
    <w:rsid w:val="00F176EE"/>
    <w:rsid w:val="00F17863"/>
    <w:rsid w:val="00F17BDF"/>
    <w:rsid w:val="00F20085"/>
    <w:rsid w:val="00F20149"/>
    <w:rsid w:val="00F208D8"/>
    <w:rsid w:val="00F20C19"/>
    <w:rsid w:val="00F20D64"/>
    <w:rsid w:val="00F20D97"/>
    <w:rsid w:val="00F210C5"/>
    <w:rsid w:val="00F2117B"/>
    <w:rsid w:val="00F21181"/>
    <w:rsid w:val="00F211F9"/>
    <w:rsid w:val="00F2124C"/>
    <w:rsid w:val="00F21270"/>
    <w:rsid w:val="00F216DF"/>
    <w:rsid w:val="00F2181D"/>
    <w:rsid w:val="00F221DA"/>
    <w:rsid w:val="00F22470"/>
    <w:rsid w:val="00F22822"/>
    <w:rsid w:val="00F229F6"/>
    <w:rsid w:val="00F22B35"/>
    <w:rsid w:val="00F22B44"/>
    <w:rsid w:val="00F22DE4"/>
    <w:rsid w:val="00F233A0"/>
    <w:rsid w:val="00F23602"/>
    <w:rsid w:val="00F23763"/>
    <w:rsid w:val="00F23952"/>
    <w:rsid w:val="00F23A7B"/>
    <w:rsid w:val="00F23C2A"/>
    <w:rsid w:val="00F23D5A"/>
    <w:rsid w:val="00F23DA2"/>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CB4"/>
    <w:rsid w:val="00F27F65"/>
    <w:rsid w:val="00F3037F"/>
    <w:rsid w:val="00F30594"/>
    <w:rsid w:val="00F307F1"/>
    <w:rsid w:val="00F308B6"/>
    <w:rsid w:val="00F308E0"/>
    <w:rsid w:val="00F30A42"/>
    <w:rsid w:val="00F30AE4"/>
    <w:rsid w:val="00F30BB7"/>
    <w:rsid w:val="00F30D83"/>
    <w:rsid w:val="00F30E40"/>
    <w:rsid w:val="00F31184"/>
    <w:rsid w:val="00F3135A"/>
    <w:rsid w:val="00F31424"/>
    <w:rsid w:val="00F315DF"/>
    <w:rsid w:val="00F318A1"/>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463"/>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AB"/>
    <w:rsid w:val="00F402D8"/>
    <w:rsid w:val="00F405D1"/>
    <w:rsid w:val="00F40680"/>
    <w:rsid w:val="00F40BB4"/>
    <w:rsid w:val="00F40E26"/>
    <w:rsid w:val="00F411B2"/>
    <w:rsid w:val="00F4135E"/>
    <w:rsid w:val="00F41963"/>
    <w:rsid w:val="00F41E2D"/>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ACF"/>
    <w:rsid w:val="00F43E54"/>
    <w:rsid w:val="00F43EF2"/>
    <w:rsid w:val="00F44459"/>
    <w:rsid w:val="00F445F4"/>
    <w:rsid w:val="00F44B09"/>
    <w:rsid w:val="00F45052"/>
    <w:rsid w:val="00F4545F"/>
    <w:rsid w:val="00F45797"/>
    <w:rsid w:val="00F4605C"/>
    <w:rsid w:val="00F46687"/>
    <w:rsid w:val="00F46ACD"/>
    <w:rsid w:val="00F46B81"/>
    <w:rsid w:val="00F46EC1"/>
    <w:rsid w:val="00F4718D"/>
    <w:rsid w:val="00F47291"/>
    <w:rsid w:val="00F474AF"/>
    <w:rsid w:val="00F47988"/>
    <w:rsid w:val="00F47CE5"/>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54C"/>
    <w:rsid w:val="00F63649"/>
    <w:rsid w:val="00F63925"/>
    <w:rsid w:val="00F639F3"/>
    <w:rsid w:val="00F63D82"/>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4AA"/>
    <w:rsid w:val="00F70723"/>
    <w:rsid w:val="00F7087F"/>
    <w:rsid w:val="00F70C8A"/>
    <w:rsid w:val="00F712A8"/>
    <w:rsid w:val="00F716C8"/>
    <w:rsid w:val="00F7183E"/>
    <w:rsid w:val="00F71890"/>
    <w:rsid w:val="00F71A7B"/>
    <w:rsid w:val="00F71AE7"/>
    <w:rsid w:val="00F71CF0"/>
    <w:rsid w:val="00F7219E"/>
    <w:rsid w:val="00F727F2"/>
    <w:rsid w:val="00F72920"/>
    <w:rsid w:val="00F72ACA"/>
    <w:rsid w:val="00F72E53"/>
    <w:rsid w:val="00F72F15"/>
    <w:rsid w:val="00F73C09"/>
    <w:rsid w:val="00F73C2E"/>
    <w:rsid w:val="00F73EDA"/>
    <w:rsid w:val="00F740BD"/>
    <w:rsid w:val="00F74704"/>
    <w:rsid w:val="00F7473B"/>
    <w:rsid w:val="00F74D10"/>
    <w:rsid w:val="00F75688"/>
    <w:rsid w:val="00F75E16"/>
    <w:rsid w:val="00F75EC7"/>
    <w:rsid w:val="00F761C2"/>
    <w:rsid w:val="00F761D9"/>
    <w:rsid w:val="00F76761"/>
    <w:rsid w:val="00F76A52"/>
    <w:rsid w:val="00F76AAE"/>
    <w:rsid w:val="00F778EA"/>
    <w:rsid w:val="00F77CAA"/>
    <w:rsid w:val="00F77D9B"/>
    <w:rsid w:val="00F80088"/>
    <w:rsid w:val="00F801B6"/>
    <w:rsid w:val="00F80218"/>
    <w:rsid w:val="00F80265"/>
    <w:rsid w:val="00F80595"/>
    <w:rsid w:val="00F805AB"/>
    <w:rsid w:val="00F80951"/>
    <w:rsid w:val="00F80D3C"/>
    <w:rsid w:val="00F80E6B"/>
    <w:rsid w:val="00F812C4"/>
    <w:rsid w:val="00F81C8F"/>
    <w:rsid w:val="00F81E24"/>
    <w:rsid w:val="00F81E68"/>
    <w:rsid w:val="00F81EFA"/>
    <w:rsid w:val="00F81F56"/>
    <w:rsid w:val="00F820AF"/>
    <w:rsid w:val="00F8271F"/>
    <w:rsid w:val="00F82AB9"/>
    <w:rsid w:val="00F82AD2"/>
    <w:rsid w:val="00F82B4B"/>
    <w:rsid w:val="00F83122"/>
    <w:rsid w:val="00F831C4"/>
    <w:rsid w:val="00F831D2"/>
    <w:rsid w:val="00F832A5"/>
    <w:rsid w:val="00F8365F"/>
    <w:rsid w:val="00F84419"/>
    <w:rsid w:val="00F8446C"/>
    <w:rsid w:val="00F84498"/>
    <w:rsid w:val="00F845B7"/>
    <w:rsid w:val="00F84934"/>
    <w:rsid w:val="00F84BAA"/>
    <w:rsid w:val="00F84C75"/>
    <w:rsid w:val="00F85107"/>
    <w:rsid w:val="00F8533F"/>
    <w:rsid w:val="00F858DE"/>
    <w:rsid w:val="00F85BDA"/>
    <w:rsid w:val="00F8607E"/>
    <w:rsid w:val="00F86213"/>
    <w:rsid w:val="00F863F6"/>
    <w:rsid w:val="00F86608"/>
    <w:rsid w:val="00F86B7C"/>
    <w:rsid w:val="00F86D2F"/>
    <w:rsid w:val="00F86D91"/>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1DC5"/>
    <w:rsid w:val="00F92755"/>
    <w:rsid w:val="00F92833"/>
    <w:rsid w:val="00F92916"/>
    <w:rsid w:val="00F929DC"/>
    <w:rsid w:val="00F92C97"/>
    <w:rsid w:val="00F92CE4"/>
    <w:rsid w:val="00F92DDC"/>
    <w:rsid w:val="00F93659"/>
    <w:rsid w:val="00F9376C"/>
    <w:rsid w:val="00F93873"/>
    <w:rsid w:val="00F93BFA"/>
    <w:rsid w:val="00F93DD2"/>
    <w:rsid w:val="00F94A10"/>
    <w:rsid w:val="00F94C7B"/>
    <w:rsid w:val="00F94C8D"/>
    <w:rsid w:val="00F94CF1"/>
    <w:rsid w:val="00F94DF8"/>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5DD"/>
    <w:rsid w:val="00FA0B58"/>
    <w:rsid w:val="00FA0B98"/>
    <w:rsid w:val="00FA0C41"/>
    <w:rsid w:val="00FA0E53"/>
    <w:rsid w:val="00FA159F"/>
    <w:rsid w:val="00FA177F"/>
    <w:rsid w:val="00FA187A"/>
    <w:rsid w:val="00FA19A0"/>
    <w:rsid w:val="00FA1ACD"/>
    <w:rsid w:val="00FA1C18"/>
    <w:rsid w:val="00FA2408"/>
    <w:rsid w:val="00FA24E4"/>
    <w:rsid w:val="00FA2668"/>
    <w:rsid w:val="00FA2B74"/>
    <w:rsid w:val="00FA2C93"/>
    <w:rsid w:val="00FA2E2F"/>
    <w:rsid w:val="00FA2E75"/>
    <w:rsid w:val="00FA346F"/>
    <w:rsid w:val="00FA35D5"/>
    <w:rsid w:val="00FA3CC7"/>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A7B28"/>
    <w:rsid w:val="00FB0017"/>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1E1"/>
    <w:rsid w:val="00FB28B7"/>
    <w:rsid w:val="00FB2996"/>
    <w:rsid w:val="00FB30B6"/>
    <w:rsid w:val="00FB3472"/>
    <w:rsid w:val="00FB35E4"/>
    <w:rsid w:val="00FB3854"/>
    <w:rsid w:val="00FB3995"/>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24"/>
    <w:rsid w:val="00FC00B5"/>
    <w:rsid w:val="00FC0188"/>
    <w:rsid w:val="00FC01FC"/>
    <w:rsid w:val="00FC0782"/>
    <w:rsid w:val="00FC0B17"/>
    <w:rsid w:val="00FC0B41"/>
    <w:rsid w:val="00FC0BA5"/>
    <w:rsid w:val="00FC0F62"/>
    <w:rsid w:val="00FC1199"/>
    <w:rsid w:val="00FC1656"/>
    <w:rsid w:val="00FC1F38"/>
    <w:rsid w:val="00FC23EC"/>
    <w:rsid w:val="00FC2500"/>
    <w:rsid w:val="00FC25F1"/>
    <w:rsid w:val="00FC2634"/>
    <w:rsid w:val="00FC2743"/>
    <w:rsid w:val="00FC29AF"/>
    <w:rsid w:val="00FC2B65"/>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47A"/>
    <w:rsid w:val="00FC67D6"/>
    <w:rsid w:val="00FC6CD9"/>
    <w:rsid w:val="00FC7285"/>
    <w:rsid w:val="00FC79D8"/>
    <w:rsid w:val="00FC7B50"/>
    <w:rsid w:val="00FC7D26"/>
    <w:rsid w:val="00FC7E30"/>
    <w:rsid w:val="00FD016C"/>
    <w:rsid w:val="00FD01BE"/>
    <w:rsid w:val="00FD0468"/>
    <w:rsid w:val="00FD0B3F"/>
    <w:rsid w:val="00FD0F07"/>
    <w:rsid w:val="00FD1225"/>
    <w:rsid w:val="00FD12B7"/>
    <w:rsid w:val="00FD1842"/>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51D"/>
    <w:rsid w:val="00FD78FD"/>
    <w:rsid w:val="00FD79FA"/>
    <w:rsid w:val="00FD7BEC"/>
    <w:rsid w:val="00FE00D2"/>
    <w:rsid w:val="00FE0E54"/>
    <w:rsid w:val="00FE0E67"/>
    <w:rsid w:val="00FE190A"/>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615"/>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7A2"/>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597"/>
    <w:rsid w:val="00FF1BF8"/>
    <w:rsid w:val="00FF1D3D"/>
    <w:rsid w:val="00FF1FF1"/>
    <w:rsid w:val="00FF2119"/>
    <w:rsid w:val="00FF2270"/>
    <w:rsid w:val="00FF24CA"/>
    <w:rsid w:val="00FF27BD"/>
    <w:rsid w:val="00FF27CC"/>
    <w:rsid w:val="00FF27E7"/>
    <w:rsid w:val="00FF2B66"/>
    <w:rsid w:val="00FF2CA9"/>
    <w:rsid w:val="00FF30CB"/>
    <w:rsid w:val="00FF317C"/>
    <w:rsid w:val="00FF3226"/>
    <w:rsid w:val="00FF38CF"/>
    <w:rsid w:val="00FF3B3E"/>
    <w:rsid w:val="00FF3C5A"/>
    <w:rsid w:val="00FF3FEF"/>
    <w:rsid w:val="00FF472E"/>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uiPriority w:val="20"/>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 w:type="paragraph" w:customStyle="1" w:styleId="corte4fondo">
    <w:name w:val="corte4 fondo"/>
    <w:basedOn w:val="Normal"/>
    <w:link w:val="corte4fondoCar"/>
    <w:qFormat/>
    <w:rsid w:val="00213274"/>
    <w:pPr>
      <w:spacing w:line="360" w:lineRule="auto"/>
      <w:ind w:firstLine="709"/>
      <w:jc w:val="both"/>
    </w:pPr>
    <w:rPr>
      <w:rFonts w:ascii="Arial" w:hAnsi="Arial"/>
      <w:sz w:val="30"/>
      <w:lang w:val="es-ES_tradnl" w:eastAsia="x-none"/>
    </w:rPr>
  </w:style>
  <w:style w:type="character" w:customStyle="1" w:styleId="corte4fondoCar">
    <w:name w:val="corte4 fondo Car"/>
    <w:link w:val="corte4fondo"/>
    <w:rsid w:val="00213274"/>
    <w:rPr>
      <w:rFonts w:ascii="Arial" w:hAnsi="Arial"/>
      <w:sz w:val="3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1680-181C-4058-9B3E-03262E5F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26</Pages>
  <Words>10678</Words>
  <Characters>58732</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1180</cp:revision>
  <cp:lastPrinted>2021-10-22T15:44:00Z</cp:lastPrinted>
  <dcterms:created xsi:type="dcterms:W3CDTF">2021-05-27T14:46:00Z</dcterms:created>
  <dcterms:modified xsi:type="dcterms:W3CDTF">2021-10-22T15:45:00Z</dcterms:modified>
</cp:coreProperties>
</file>