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98029255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60BBE">
        <w:rPr>
          <w:rFonts w:ascii="Century Gothic" w:hAnsi="Century Gothic"/>
          <w:b/>
          <w:sz w:val="23"/>
          <w:szCs w:val="23"/>
        </w:rPr>
        <w:t>7</w:t>
      </w:r>
      <w:r w:rsidR="00457B13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D32821" w:rsidP="00457B1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457B13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457B13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3044B5">
        <w:rPr>
          <w:rFonts w:ascii="Century Gothic" w:hAnsi="Century Gothic"/>
          <w:b/>
          <w:sz w:val="24"/>
          <w:szCs w:val="24"/>
        </w:rPr>
        <w:t>Primera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 w:rsidR="000F63FB">
        <w:rPr>
          <w:rFonts w:ascii="Century Gothic" w:hAnsi="Century Gothic"/>
          <w:sz w:val="24"/>
          <w:szCs w:val="24"/>
        </w:rPr>
        <w:t>, que t</w:t>
      </w:r>
      <w:bookmarkStart w:id="0" w:name="_GoBack"/>
      <w:bookmarkEnd w:id="0"/>
      <w:r w:rsidR="000F63FB">
        <w:rPr>
          <w:rFonts w:ascii="Century Gothic" w:hAnsi="Century Gothic"/>
          <w:sz w:val="24"/>
          <w:szCs w:val="24"/>
        </w:rPr>
        <w:t xml:space="preserve">endrá verificativo a las </w:t>
      </w:r>
      <w:r w:rsidR="003044B5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460BBE">
        <w:rPr>
          <w:rFonts w:ascii="Century Gothic" w:hAnsi="Century Gothic"/>
          <w:b/>
          <w:sz w:val="24"/>
          <w:szCs w:val="24"/>
        </w:rPr>
        <w:t>once</w:t>
      </w:r>
      <w:r w:rsidR="003044B5">
        <w:rPr>
          <w:rFonts w:ascii="Century Gothic" w:hAnsi="Century Gothic"/>
          <w:b/>
          <w:sz w:val="24"/>
          <w:szCs w:val="24"/>
        </w:rPr>
        <w:t xml:space="preserve"> de enero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60BBE">
        <w:rPr>
          <w:rFonts w:ascii="Century Gothic" w:hAnsi="Century Gothic"/>
          <w:b/>
          <w:sz w:val="24"/>
          <w:szCs w:val="24"/>
        </w:rPr>
        <w:t>DIEZ</w:t>
      </w:r>
      <w:r w:rsidR="003044B5">
        <w:rPr>
          <w:rFonts w:ascii="Century Gothic" w:hAnsi="Century Gothic"/>
          <w:b/>
          <w:sz w:val="24"/>
          <w:szCs w:val="24"/>
        </w:rPr>
        <w:t xml:space="preserve"> DE ENERO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4339DE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980292553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1236684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1236684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1236684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12366846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permStart w:id="207548643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5862456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586245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5862456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58624562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212568278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21256827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2125682783" w:edGrp="everyone"/>
                    <w:r w:rsidRPr="006E56D6">
                      <w:rPr>
                        <w:b/>
                      </w:rPr>
                      <w:br/>
                    </w:r>
                    <w:permEnd w:id="2125682783"/>
                  </w:p>
                </w:txbxContent>
              </v:textbox>
            </v:shape>
          </w:pict>
        </mc:Fallback>
      </mc:AlternateContent>
    </w:r>
    <w:permEnd w:id="207548643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8882487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9888248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8882487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988824874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82061978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2061978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82061978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2061978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3054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57B13"/>
    <w:rsid w:val="00460BB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2821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E2F985B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F8B5-5785-4B5C-8FC7-2A502FF2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2024-01-10T17:08:00Z</cp:lastPrinted>
  <dcterms:created xsi:type="dcterms:W3CDTF">2024-01-10T17:09:00Z</dcterms:created>
  <dcterms:modified xsi:type="dcterms:W3CDTF">2024-01-10T17:09:00Z</dcterms:modified>
</cp:coreProperties>
</file>