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E9BD" w14:textId="5DE7E08E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754B71">
        <w:rPr>
          <w:rFonts w:ascii="Century Gothic" w:hAnsi="Century Gothic"/>
          <w:b/>
          <w:sz w:val="23"/>
          <w:szCs w:val="23"/>
        </w:rPr>
        <w:t>36</w:t>
      </w:r>
      <w:r w:rsidR="00B7102B">
        <w:rPr>
          <w:rFonts w:ascii="Century Gothic" w:hAnsi="Century Gothic"/>
          <w:b/>
          <w:sz w:val="23"/>
          <w:szCs w:val="23"/>
        </w:rPr>
        <w:t>8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7B9C8A13" w14:textId="77777777" w:rsidR="00B7102B" w:rsidRPr="00B20160" w:rsidRDefault="00B7102B" w:rsidP="00B7102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3F6A0239" w14:textId="77777777" w:rsidR="00B7102B" w:rsidRPr="00B20160" w:rsidRDefault="00B7102B" w:rsidP="00B7102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60E42058" w14:textId="77777777" w:rsidR="00B7102B" w:rsidRPr="00B20160" w:rsidRDefault="00B7102B" w:rsidP="00B7102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2DEB204" w14:textId="461697C9"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754B71">
        <w:rPr>
          <w:rFonts w:ascii="Century Gothic" w:hAnsi="Century Gothic"/>
          <w:b/>
          <w:sz w:val="24"/>
          <w:szCs w:val="24"/>
        </w:rPr>
        <w:t>Cuarta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475BBE">
        <w:rPr>
          <w:rFonts w:ascii="Century Gothic" w:hAnsi="Century Gothic"/>
          <w:b/>
          <w:sz w:val="24"/>
          <w:szCs w:val="24"/>
        </w:rPr>
        <w:t>diez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754B71">
        <w:rPr>
          <w:rFonts w:ascii="Century Gothic" w:hAnsi="Century Gothic"/>
          <w:b/>
          <w:sz w:val="24"/>
          <w:szCs w:val="24"/>
        </w:rPr>
        <w:t xml:space="preserve">veintiuno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475BBE">
        <w:rPr>
          <w:rFonts w:ascii="Century Gothic" w:hAnsi="Century Gothic"/>
          <w:b/>
          <w:sz w:val="24"/>
          <w:szCs w:val="24"/>
        </w:rPr>
        <w:t>febre</w:t>
      </w:r>
      <w:r w:rsidR="003044B5">
        <w:rPr>
          <w:rFonts w:ascii="Century Gothic" w:hAnsi="Century Gothic"/>
          <w:b/>
          <w:sz w:val="24"/>
          <w:szCs w:val="24"/>
        </w:rPr>
        <w:t>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14:paraId="14602CCE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8A39D26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47D08B21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2676400A" w14:textId="77777777"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21838B50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4E844112" w14:textId="7DADB486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7D5D0538" w14:textId="77777777" w:rsidR="004E3A77" w:rsidRDefault="004E3A77" w:rsidP="004E3A7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42C1348B" w14:textId="6BC9D0A2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3855D628" w14:textId="4A1C8986" w:rsidR="00754B71" w:rsidRDefault="00754B71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Análisis, </w:t>
      </w:r>
      <w:r w:rsidR="0041371B">
        <w:rPr>
          <w:rFonts w:ascii="Century Gothic" w:hAnsi="Century Gothic" w:cs="Arial"/>
          <w:b w:val="0"/>
          <w:sz w:val="24"/>
          <w:szCs w:val="24"/>
        </w:rPr>
        <w:t>d</w:t>
      </w:r>
      <w:r>
        <w:rPr>
          <w:rFonts w:ascii="Century Gothic" w:hAnsi="Century Gothic" w:cs="Arial"/>
          <w:b w:val="0"/>
          <w:sz w:val="24"/>
          <w:szCs w:val="24"/>
        </w:rPr>
        <w:t xml:space="preserve">iscusión y en su caso </w:t>
      </w:r>
      <w:r w:rsidR="0041371B">
        <w:rPr>
          <w:rFonts w:ascii="Century Gothic" w:hAnsi="Century Gothic" w:cs="Arial"/>
          <w:b w:val="0"/>
          <w:sz w:val="24"/>
          <w:szCs w:val="24"/>
        </w:rPr>
        <w:t>a</w:t>
      </w:r>
      <w:r>
        <w:rPr>
          <w:rFonts w:ascii="Century Gothic" w:hAnsi="Century Gothic" w:cs="Arial"/>
          <w:b w:val="0"/>
          <w:sz w:val="24"/>
          <w:szCs w:val="24"/>
        </w:rPr>
        <w:t>probación de Acuerdo General;</w:t>
      </w:r>
    </w:p>
    <w:p w14:paraId="09098CA5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4E6548BE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1EA480B6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27EA77DF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14:paraId="690570DD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0C7B9BC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92D26E7" w14:textId="6FFFEEC6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754B71">
        <w:rPr>
          <w:rFonts w:ascii="Century Gothic" w:hAnsi="Century Gothic"/>
          <w:b/>
          <w:sz w:val="24"/>
          <w:szCs w:val="24"/>
        </w:rPr>
        <w:t xml:space="preserve">VEINTE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475BBE">
        <w:rPr>
          <w:rFonts w:ascii="Century Gothic" w:hAnsi="Century Gothic"/>
          <w:b/>
          <w:sz w:val="24"/>
          <w:szCs w:val="24"/>
        </w:rPr>
        <w:t>FEBRE</w:t>
      </w:r>
      <w:r w:rsidR="003044B5">
        <w:rPr>
          <w:rFonts w:ascii="Century Gothic" w:hAnsi="Century Gothic"/>
          <w:b/>
          <w:sz w:val="24"/>
          <w:szCs w:val="24"/>
        </w:rPr>
        <w:t>RO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43A624E" w14:textId="0E8E2C3F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475BBE">
        <w:rPr>
          <w:rFonts w:ascii="Century Gothic" w:hAnsi="Century Gothic"/>
          <w:b/>
          <w:sz w:val="24"/>
          <w:szCs w:val="24"/>
        </w:rPr>
        <w:t>E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3EDA23E0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19F2489" w14:textId="77777777" w:rsidR="000F63FB" w:rsidRDefault="000F63FB" w:rsidP="000F63FB">
      <w:pPr>
        <w:spacing w:after="0"/>
        <w:rPr>
          <w:sz w:val="24"/>
          <w:szCs w:val="24"/>
        </w:rPr>
      </w:pPr>
    </w:p>
    <w:p w14:paraId="614985A4" w14:textId="77777777" w:rsidR="000F63FB" w:rsidRDefault="000F63FB" w:rsidP="000F63FB">
      <w:pPr>
        <w:spacing w:after="0"/>
        <w:rPr>
          <w:sz w:val="24"/>
          <w:szCs w:val="24"/>
        </w:rPr>
      </w:pPr>
    </w:p>
    <w:p w14:paraId="5C98D7AB" w14:textId="77777777" w:rsidR="000F63FB" w:rsidRDefault="000F63FB" w:rsidP="000F63FB">
      <w:pPr>
        <w:spacing w:after="0"/>
        <w:rPr>
          <w:sz w:val="24"/>
          <w:szCs w:val="24"/>
        </w:rPr>
      </w:pPr>
    </w:p>
    <w:p w14:paraId="4793202C" w14:textId="48780AE7" w:rsidR="00716BAB" w:rsidRPr="00F610FC" w:rsidRDefault="004339DE" w:rsidP="00754B7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</w:t>
      </w:r>
      <w:r w:rsidR="00475BBE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75BBE">
        <w:rPr>
          <w:rFonts w:ascii="Century Gothic" w:hAnsi="Century Gothic"/>
          <w:b/>
          <w:sz w:val="24"/>
          <w:szCs w:val="24"/>
        </w:rPr>
        <w:t>JOS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 xml:space="preserve"> RAM</w:t>
      </w:r>
      <w:r w:rsidR="00EE7E12">
        <w:rPr>
          <w:rFonts w:ascii="Century Gothic" w:hAnsi="Century Gothic"/>
          <w:b/>
          <w:sz w:val="24"/>
          <w:szCs w:val="24"/>
        </w:rPr>
        <w:t>Ó</w:t>
      </w:r>
      <w:r w:rsidR="00475BBE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JIMÉNEZ </w:t>
      </w:r>
      <w:r w:rsidR="00475BBE">
        <w:rPr>
          <w:rFonts w:ascii="Century Gothic" w:hAnsi="Century Gothic"/>
          <w:b/>
          <w:sz w:val="24"/>
          <w:szCs w:val="24"/>
        </w:rPr>
        <w:t>GUTI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>RREZ</w:t>
      </w:r>
      <w:permEnd w:id="1353254833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39DB"/>
    <w:rsid w:val="00076C55"/>
    <w:rsid w:val="000C667D"/>
    <w:rsid w:val="000E42B4"/>
    <w:rsid w:val="000F3561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51020"/>
    <w:rsid w:val="00256E68"/>
    <w:rsid w:val="00260B52"/>
    <w:rsid w:val="002662F0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371B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7102B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3FF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E33-3CE6-4FDE-BFEA-5E2D3E1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2024-02-19T20:47:00Z</cp:lastPrinted>
  <dcterms:created xsi:type="dcterms:W3CDTF">2024-02-19T20:25:00Z</dcterms:created>
  <dcterms:modified xsi:type="dcterms:W3CDTF">2024-02-19T21:12:00Z</dcterms:modified>
</cp:coreProperties>
</file>