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BC6453">
        <w:rPr>
          <w:rFonts w:ascii="Century Gothic" w:hAnsi="Century Gothic"/>
          <w:b/>
          <w:sz w:val="24"/>
          <w:szCs w:val="24"/>
        </w:rPr>
        <w:t>Séptima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BC6453">
        <w:rPr>
          <w:rFonts w:ascii="Century Gothic" w:hAnsi="Century Gothic"/>
          <w:b/>
          <w:sz w:val="24"/>
          <w:szCs w:val="24"/>
        </w:rPr>
        <w:t>diecisiete</w:t>
      </w:r>
      <w:r w:rsidR="00C619F6">
        <w:rPr>
          <w:rFonts w:ascii="Century Gothic" w:hAnsi="Century Gothic"/>
          <w:b/>
          <w:sz w:val="24"/>
          <w:szCs w:val="24"/>
        </w:rPr>
        <w:t xml:space="preserve"> de enero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72D3F" w:rsidRPr="0052553A" w:rsidRDefault="00A72D3F" w:rsidP="00A72D3F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72D3F" w:rsidRPr="003041CF" w:rsidRDefault="00A72D3F" w:rsidP="00A72D3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E14AC" w:rsidRPr="00F461D0" w:rsidRDefault="00A72D3F" w:rsidP="00A72D3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</w:t>
      </w:r>
      <w:r w:rsidR="00BC6453">
        <w:rPr>
          <w:rFonts w:ascii="Century Gothic" w:hAnsi="Century Gothic"/>
          <w:b w:val="0"/>
          <w:sz w:val="24"/>
          <w:szCs w:val="24"/>
        </w:rPr>
        <w:t>Incidente de Suspensión VI-4166/2021</w:t>
      </w:r>
      <w:r w:rsidR="000E14AC" w:rsidRPr="00F461D0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BC6453">
        <w:rPr>
          <w:rFonts w:ascii="Century Gothic" w:hAnsi="Century Gothic"/>
          <w:b/>
          <w:sz w:val="24"/>
          <w:szCs w:val="24"/>
        </w:rPr>
        <w:t>CATORCE</w:t>
      </w:r>
      <w:bookmarkStart w:id="0" w:name="_GoBack"/>
      <w:bookmarkEnd w:id="0"/>
      <w:r w:rsidR="00C619F6">
        <w:rPr>
          <w:rFonts w:ascii="Century Gothic" w:hAnsi="Century Gothic"/>
          <w:b/>
          <w:sz w:val="24"/>
          <w:szCs w:val="24"/>
        </w:rPr>
        <w:t xml:space="preserve"> DE ENERO DE DOS MIL VEINTIDOS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BC6453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BC6453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BC645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A72D3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BC6453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BC64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68B7"/>
    <w:rsid w:val="000E14AC"/>
    <w:rsid w:val="001723F9"/>
    <w:rsid w:val="00175477"/>
    <w:rsid w:val="00195422"/>
    <w:rsid w:val="001A32E0"/>
    <w:rsid w:val="00202B4D"/>
    <w:rsid w:val="002221D4"/>
    <w:rsid w:val="00227200"/>
    <w:rsid w:val="00244E47"/>
    <w:rsid w:val="00257159"/>
    <w:rsid w:val="003369CD"/>
    <w:rsid w:val="00384412"/>
    <w:rsid w:val="00395049"/>
    <w:rsid w:val="003C7B98"/>
    <w:rsid w:val="00411734"/>
    <w:rsid w:val="00430C40"/>
    <w:rsid w:val="00432CD0"/>
    <w:rsid w:val="004756D7"/>
    <w:rsid w:val="004D7095"/>
    <w:rsid w:val="004E0281"/>
    <w:rsid w:val="004E3C92"/>
    <w:rsid w:val="005338E3"/>
    <w:rsid w:val="005643DC"/>
    <w:rsid w:val="005A46C7"/>
    <w:rsid w:val="005F1348"/>
    <w:rsid w:val="00603A2D"/>
    <w:rsid w:val="00710AC5"/>
    <w:rsid w:val="00786A67"/>
    <w:rsid w:val="007F2118"/>
    <w:rsid w:val="007F40F5"/>
    <w:rsid w:val="00804E6B"/>
    <w:rsid w:val="00840F66"/>
    <w:rsid w:val="008479B1"/>
    <w:rsid w:val="008F3AF5"/>
    <w:rsid w:val="009431EA"/>
    <w:rsid w:val="0099457A"/>
    <w:rsid w:val="009D2487"/>
    <w:rsid w:val="009E6EA7"/>
    <w:rsid w:val="00A27FBA"/>
    <w:rsid w:val="00A531B1"/>
    <w:rsid w:val="00A72D3F"/>
    <w:rsid w:val="00AB5F77"/>
    <w:rsid w:val="00AD7BC1"/>
    <w:rsid w:val="00B2054D"/>
    <w:rsid w:val="00B718A7"/>
    <w:rsid w:val="00B813F5"/>
    <w:rsid w:val="00BC6453"/>
    <w:rsid w:val="00BE16A3"/>
    <w:rsid w:val="00BE5873"/>
    <w:rsid w:val="00BF0F10"/>
    <w:rsid w:val="00C619F6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2022-01-19T18:56:00Z</dcterms:created>
  <dcterms:modified xsi:type="dcterms:W3CDTF">2022-01-19T18:56:00Z</dcterms:modified>
</cp:coreProperties>
</file>