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85618778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6564A">
        <w:rPr>
          <w:rFonts w:ascii="Century Gothic" w:eastAsia="Calibri" w:hAnsi="Century Gothic" w:cs="Times New Roman"/>
          <w:b/>
          <w:sz w:val="24"/>
          <w:szCs w:val="24"/>
        </w:rPr>
        <w:t>Centésima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0589A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0589A">
        <w:rPr>
          <w:rFonts w:ascii="Century Gothic" w:eastAsia="Calibri" w:hAnsi="Century Gothic" w:cs="Times New Roman"/>
          <w:b/>
          <w:sz w:val="24"/>
          <w:szCs w:val="24"/>
        </w:rPr>
        <w:t>quince</w:t>
      </w:r>
      <w:r w:rsidR="00304363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A0589A" w:rsidRPr="00B339E5" w:rsidRDefault="00A0589A" w:rsidP="00A0589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0589A" w:rsidRPr="00B339E5" w:rsidRDefault="00A0589A" w:rsidP="00A0589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0589A" w:rsidRDefault="00A0589A" w:rsidP="00A0589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proyectos de sentencia de los Recursos de R</w:t>
      </w:r>
      <w:r w:rsidRPr="0047338E">
        <w:rPr>
          <w:rFonts w:ascii="Century Gothic" w:hAnsi="Century Gothic"/>
          <w:b w:val="0"/>
          <w:sz w:val="24"/>
          <w:szCs w:val="24"/>
        </w:rPr>
        <w:t>eclamación</w:t>
      </w:r>
      <w:r>
        <w:rPr>
          <w:rFonts w:ascii="Century Gothic" w:hAnsi="Century Gothic"/>
          <w:b w:val="0"/>
          <w:sz w:val="24"/>
          <w:szCs w:val="24"/>
        </w:rPr>
        <w:t xml:space="preserve"> y Apelación; </w:t>
      </w:r>
    </w:p>
    <w:p w:rsidR="00A0589A" w:rsidRPr="00D5287E" w:rsidRDefault="00A0589A" w:rsidP="00A0589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</w:t>
      </w:r>
      <w:r w:rsidRPr="00D5287E">
        <w:rPr>
          <w:rFonts w:ascii="Century Gothic" w:hAnsi="Century Gothic"/>
          <w:b w:val="0"/>
          <w:sz w:val="24"/>
          <w:szCs w:val="24"/>
        </w:rPr>
        <w:t>y</w:t>
      </w:r>
    </w:p>
    <w:p w:rsidR="00E457E5" w:rsidRPr="000E35D7" w:rsidRDefault="00A0589A" w:rsidP="00A0589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A0589A">
        <w:rPr>
          <w:rFonts w:ascii="Century Gothic" w:eastAsia="Calibri" w:hAnsi="Century Gothic" w:cs="Times New Roman"/>
          <w:b/>
          <w:sz w:val="24"/>
          <w:szCs w:val="24"/>
        </w:rPr>
        <w:t>CATORCE</w:t>
      </w:r>
      <w:bookmarkStart w:id="0" w:name="_GoBack"/>
      <w:bookmarkEnd w:id="0"/>
      <w:r w:rsidR="00071806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85618778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65827678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6582767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65827678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65827678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01635708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1635708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2328122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02328122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2328122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02328122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5660212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5660212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5660212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5660212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9482-940B-40B9-9861-3B88A81C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2023-02-03T17:49:00Z</dcterms:created>
  <dcterms:modified xsi:type="dcterms:W3CDTF">2023-02-03T17:49:00Z</dcterms:modified>
</cp:coreProperties>
</file>