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9BD" w14:textId="3F6ED7EF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1C4190">
        <w:rPr>
          <w:rFonts w:ascii="Century Gothic" w:hAnsi="Century Gothic"/>
          <w:b/>
          <w:sz w:val="23"/>
          <w:szCs w:val="23"/>
        </w:rPr>
        <w:t>21</w:t>
      </w:r>
      <w:r w:rsidR="00ED00D9">
        <w:rPr>
          <w:rFonts w:ascii="Century Gothic" w:hAnsi="Century Gothic"/>
          <w:b/>
          <w:sz w:val="23"/>
          <w:szCs w:val="23"/>
        </w:rPr>
        <w:t>3</w:t>
      </w:r>
      <w:r w:rsidR="00D016E2">
        <w:rPr>
          <w:rFonts w:ascii="Century Gothic" w:hAnsi="Century Gothic"/>
          <w:b/>
          <w:sz w:val="23"/>
          <w:szCs w:val="23"/>
        </w:rPr>
        <w:t>1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EC6BAB">
        <w:rPr>
          <w:rFonts w:ascii="Century Gothic" w:hAnsi="Century Gothic"/>
          <w:b/>
          <w:sz w:val="23"/>
          <w:szCs w:val="23"/>
        </w:rPr>
        <w:t>5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0BB24763" w:rsidR="00F610FC" w:rsidRPr="006E0CAC" w:rsidRDefault="00D016E2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MAGISTRADOS INTEGRANTES</w:t>
      </w:r>
      <w:r w:rsidR="00F34119" w:rsidRPr="006E0CAC">
        <w:rPr>
          <w:rFonts w:ascii="Century Gothic" w:hAnsi="Century Gothic"/>
          <w:b/>
          <w:sz w:val="24"/>
          <w:szCs w:val="24"/>
        </w:rPr>
        <w:t xml:space="preserve"> </w:t>
      </w:r>
      <w:r w:rsidR="00C63770" w:rsidRPr="006E0CAC">
        <w:rPr>
          <w:rFonts w:ascii="Century Gothic" w:hAnsi="Century Gothic"/>
          <w:b/>
          <w:sz w:val="24"/>
          <w:szCs w:val="24"/>
        </w:rPr>
        <w:t xml:space="preserve">DE LA SALA SUPERIOR </w:t>
      </w:r>
      <w:r w:rsidR="00F610FC" w:rsidRPr="006E0CAC">
        <w:rPr>
          <w:rFonts w:ascii="Century Gothic" w:hAnsi="Century Gothic"/>
          <w:b/>
          <w:sz w:val="24"/>
          <w:szCs w:val="24"/>
        </w:rPr>
        <w:t xml:space="preserve"> </w:t>
      </w:r>
    </w:p>
    <w:p w14:paraId="29C6EBE6" w14:textId="77777777" w:rsidR="00F610FC" w:rsidRPr="006E0CAC" w:rsidRDefault="00F610FC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E0CAC">
        <w:rPr>
          <w:rFonts w:ascii="Century Gothic" w:hAnsi="Century Gothic"/>
          <w:b/>
          <w:sz w:val="24"/>
          <w:szCs w:val="24"/>
        </w:rPr>
        <w:t>DEL TRIBUNAL DE JUSTICIA ADMINISTRATIVA DEL ESTADO</w:t>
      </w:r>
    </w:p>
    <w:p w14:paraId="4F549D49" w14:textId="77777777" w:rsidR="00F610FC" w:rsidRPr="006E0CAC" w:rsidRDefault="00F610FC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E0CAC">
        <w:rPr>
          <w:rFonts w:ascii="Century Gothic" w:hAnsi="Century Gothic"/>
          <w:b/>
          <w:sz w:val="24"/>
          <w:szCs w:val="24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2DEB204" w14:textId="71AB1AD7" w:rsidR="000F63FB" w:rsidRPr="00345BEE" w:rsidRDefault="000F63FB" w:rsidP="000F63FB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</w:t>
      </w:r>
      <w:r w:rsidR="005D7B40">
        <w:rPr>
          <w:rFonts w:ascii="Century Gothic" w:hAnsi="Century Gothic"/>
          <w:b/>
          <w:sz w:val="24"/>
          <w:szCs w:val="24"/>
        </w:rPr>
        <w:t>Décima</w:t>
      </w:r>
      <w:r w:rsidR="006E0CAC">
        <w:rPr>
          <w:rFonts w:ascii="Century Gothic" w:hAnsi="Century Gothic"/>
          <w:b/>
          <w:sz w:val="24"/>
          <w:szCs w:val="24"/>
        </w:rPr>
        <w:t xml:space="preserve"> </w:t>
      </w:r>
      <w:r w:rsidR="001C4190">
        <w:rPr>
          <w:rFonts w:ascii="Century Gothic" w:hAnsi="Century Gothic"/>
          <w:b/>
          <w:sz w:val="24"/>
          <w:szCs w:val="24"/>
        </w:rPr>
        <w:t>Tercera</w:t>
      </w:r>
      <w:r w:rsidR="007F0BD3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Sesión Ordinaria </w:t>
      </w:r>
      <w:r w:rsidR="003044B5">
        <w:rPr>
          <w:rFonts w:ascii="Century Gothic" w:hAnsi="Century Gothic"/>
          <w:sz w:val="24"/>
          <w:szCs w:val="24"/>
        </w:rPr>
        <w:t>de dos mil veint</w:t>
      </w:r>
      <w:r w:rsidR="00460BBE">
        <w:rPr>
          <w:rFonts w:ascii="Century Gothic" w:hAnsi="Century Gothic"/>
          <w:sz w:val="24"/>
          <w:szCs w:val="24"/>
        </w:rPr>
        <w:t>i</w:t>
      </w:r>
      <w:r w:rsidR="00EC6BAB">
        <w:rPr>
          <w:rFonts w:ascii="Century Gothic" w:hAnsi="Century Gothic"/>
          <w:sz w:val="24"/>
          <w:szCs w:val="24"/>
        </w:rPr>
        <w:t>cinco</w:t>
      </w:r>
      <w:r>
        <w:rPr>
          <w:rFonts w:ascii="Century Gothic" w:hAnsi="Century Gothic"/>
          <w:sz w:val="24"/>
          <w:szCs w:val="24"/>
        </w:rPr>
        <w:t>, que tendrá verificativo a las</w:t>
      </w:r>
      <w:r w:rsidR="00AF27FE">
        <w:rPr>
          <w:rFonts w:ascii="Century Gothic" w:hAnsi="Century Gothic"/>
          <w:sz w:val="24"/>
          <w:szCs w:val="24"/>
        </w:rPr>
        <w:t xml:space="preserve"> </w:t>
      </w:r>
      <w:r w:rsidR="00CD1A6C">
        <w:rPr>
          <w:rFonts w:ascii="Century Gothic" w:hAnsi="Century Gothic"/>
          <w:b/>
          <w:bCs/>
          <w:sz w:val="24"/>
          <w:szCs w:val="24"/>
        </w:rPr>
        <w:t>once</w:t>
      </w:r>
      <w:r w:rsidR="00AF27F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horas</w:t>
      </w:r>
      <w:r w:rsidR="002A349B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del </w:t>
      </w:r>
      <w:r w:rsidR="001C4190">
        <w:rPr>
          <w:rFonts w:ascii="Century Gothic" w:hAnsi="Century Gothic"/>
          <w:b/>
          <w:sz w:val="24"/>
          <w:szCs w:val="24"/>
        </w:rPr>
        <w:t>trece de agosto</w:t>
      </w:r>
      <w:r w:rsidR="005D54A5">
        <w:rPr>
          <w:rFonts w:ascii="Century Gothic" w:hAnsi="Century Gothic"/>
          <w:b/>
          <w:sz w:val="24"/>
          <w:szCs w:val="24"/>
        </w:rPr>
        <w:t xml:space="preserve"> </w:t>
      </w:r>
      <w:r w:rsidR="00EC6BAB">
        <w:rPr>
          <w:rFonts w:ascii="Century Gothic" w:hAnsi="Century Gothic"/>
          <w:b/>
          <w:sz w:val="24"/>
          <w:szCs w:val="24"/>
        </w:rPr>
        <w:t>de dos mil veinticinco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en el Salón de Sesiones ubicado en la </w:t>
      </w:r>
      <w:r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>
        <w:rPr>
          <w:rFonts w:ascii="Century Gothic" w:hAnsi="Century Gothic"/>
          <w:sz w:val="24"/>
          <w:szCs w:val="24"/>
        </w:rPr>
        <w:t>, Guadalajara, Jalisco, con el siguiente;</w:t>
      </w:r>
    </w:p>
    <w:p w14:paraId="14602CCE" w14:textId="77777777"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48A39D26" w14:textId="77777777"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7D08B21" w14:textId="77777777"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14:paraId="2676400A" w14:textId="77777777"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21838B50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4E844112" w14:textId="7DADB486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D5D0538" w14:textId="77777777" w:rsidR="004E3A77" w:rsidRDefault="004E3A77" w:rsidP="004E3A77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2C1348B" w14:textId="6BC9D0A2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09098CA5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4E6548BE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1EA480B6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14:paraId="27EA77DF" w14:textId="52FEF6DC"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Lo hago de su conocimiento para los efectos correspondientes. </w:t>
      </w:r>
    </w:p>
    <w:p w14:paraId="690570DD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0C7B9BC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2D26E7" w14:textId="462CA721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GUADALAJARA, JALISCO</w:t>
      </w:r>
      <w:r w:rsidR="00380210">
        <w:rPr>
          <w:rFonts w:ascii="Century Gothic" w:hAnsi="Century Gothic"/>
          <w:b/>
          <w:sz w:val="24"/>
          <w:szCs w:val="24"/>
        </w:rPr>
        <w:t xml:space="preserve">, </w:t>
      </w:r>
      <w:r w:rsidR="001C4190">
        <w:rPr>
          <w:rFonts w:ascii="Century Gothic" w:hAnsi="Century Gothic"/>
          <w:b/>
          <w:sz w:val="24"/>
          <w:szCs w:val="24"/>
        </w:rPr>
        <w:t>DOCE</w:t>
      </w:r>
      <w:r w:rsidR="002A349B">
        <w:rPr>
          <w:rFonts w:ascii="Century Gothic" w:hAnsi="Century Gothic"/>
          <w:b/>
          <w:sz w:val="24"/>
          <w:szCs w:val="24"/>
        </w:rPr>
        <w:t xml:space="preserve"> DE </w:t>
      </w:r>
      <w:r w:rsidR="001C4190">
        <w:rPr>
          <w:rFonts w:ascii="Century Gothic" w:hAnsi="Century Gothic"/>
          <w:b/>
          <w:sz w:val="24"/>
          <w:szCs w:val="24"/>
        </w:rPr>
        <w:t>AGOSTO</w:t>
      </w:r>
      <w:r w:rsidR="005D7B40">
        <w:rPr>
          <w:rFonts w:ascii="Century Gothic" w:hAnsi="Century Gothic"/>
          <w:b/>
          <w:sz w:val="24"/>
          <w:szCs w:val="24"/>
        </w:rPr>
        <w:t xml:space="preserve"> </w:t>
      </w:r>
      <w:r w:rsidR="00EC6BAB">
        <w:rPr>
          <w:rFonts w:ascii="Century Gothic" w:hAnsi="Century Gothic"/>
          <w:b/>
          <w:sz w:val="24"/>
          <w:szCs w:val="24"/>
        </w:rPr>
        <w:t>DE DOS MIL VEINTICINCO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43A624E" w14:textId="0E8E2C3F" w:rsidR="000F63FB" w:rsidRDefault="003044B5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</w:t>
      </w:r>
      <w:r w:rsidR="00475BBE">
        <w:rPr>
          <w:rFonts w:ascii="Century Gothic" w:hAnsi="Century Gothic"/>
          <w:b/>
          <w:sz w:val="24"/>
          <w:szCs w:val="24"/>
        </w:rPr>
        <w:t>E</w:t>
      </w:r>
      <w:r w:rsidR="000F63FB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</w:p>
    <w:p w14:paraId="3EDA23E0" w14:textId="77777777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519F2489" w14:textId="77777777" w:rsidR="000F63FB" w:rsidRDefault="000F63FB" w:rsidP="000F63FB">
      <w:pPr>
        <w:spacing w:after="0"/>
        <w:rPr>
          <w:sz w:val="24"/>
          <w:szCs w:val="24"/>
        </w:rPr>
      </w:pPr>
    </w:p>
    <w:p w14:paraId="614985A4" w14:textId="77777777" w:rsidR="000F63FB" w:rsidRDefault="000F63FB" w:rsidP="000F63FB">
      <w:pPr>
        <w:spacing w:after="0"/>
        <w:rPr>
          <w:sz w:val="24"/>
          <w:szCs w:val="24"/>
        </w:rPr>
      </w:pPr>
    </w:p>
    <w:p w14:paraId="5C98D7AB" w14:textId="77777777" w:rsidR="000F63FB" w:rsidRDefault="000F63FB" w:rsidP="000F63FB">
      <w:pPr>
        <w:spacing w:after="0"/>
        <w:rPr>
          <w:sz w:val="24"/>
          <w:szCs w:val="24"/>
        </w:rPr>
      </w:pPr>
    </w:p>
    <w:p w14:paraId="4793202C" w14:textId="48780AE7" w:rsidR="00716BAB" w:rsidRPr="00F610FC" w:rsidRDefault="004339DE" w:rsidP="00754B7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475BBE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75BBE">
        <w:rPr>
          <w:rFonts w:ascii="Century Gothic" w:hAnsi="Century Gothic"/>
          <w:b/>
          <w:sz w:val="24"/>
          <w:szCs w:val="24"/>
        </w:rPr>
        <w:t>JOS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 xml:space="preserve"> RAM</w:t>
      </w:r>
      <w:r w:rsidR="00EE7E12">
        <w:rPr>
          <w:rFonts w:ascii="Century Gothic" w:hAnsi="Century Gothic"/>
          <w:b/>
          <w:sz w:val="24"/>
          <w:szCs w:val="24"/>
        </w:rPr>
        <w:t>Ó</w:t>
      </w:r>
      <w:r w:rsidR="00475BBE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JIMÉNEZ </w:t>
      </w:r>
      <w:r w:rsidR="00475BBE">
        <w:rPr>
          <w:rFonts w:ascii="Century Gothic" w:hAnsi="Century Gothic"/>
          <w:b/>
          <w:sz w:val="24"/>
          <w:szCs w:val="24"/>
        </w:rPr>
        <w:t>GUTI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>RREZ</w:t>
      </w:r>
      <w:permEnd w:id="1353254833"/>
    </w:p>
    <w:sectPr w:rsidR="00716BAB" w:rsidRPr="00F610FC" w:rsidSect="0040791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46148"/>
    <w:rsid w:val="00152F20"/>
    <w:rsid w:val="00153A77"/>
    <w:rsid w:val="00177CB1"/>
    <w:rsid w:val="001C4190"/>
    <w:rsid w:val="001C455F"/>
    <w:rsid w:val="001C6A3B"/>
    <w:rsid w:val="001D2DA0"/>
    <w:rsid w:val="001E46CC"/>
    <w:rsid w:val="001E49F6"/>
    <w:rsid w:val="001E74FD"/>
    <w:rsid w:val="001F6ACC"/>
    <w:rsid w:val="00251020"/>
    <w:rsid w:val="00256E68"/>
    <w:rsid w:val="002609C6"/>
    <w:rsid w:val="00260B52"/>
    <w:rsid w:val="00267783"/>
    <w:rsid w:val="00274340"/>
    <w:rsid w:val="00280C2B"/>
    <w:rsid w:val="002864EC"/>
    <w:rsid w:val="002A349B"/>
    <w:rsid w:val="002C20ED"/>
    <w:rsid w:val="002C3F0E"/>
    <w:rsid w:val="002C4126"/>
    <w:rsid w:val="002D78E2"/>
    <w:rsid w:val="003044B5"/>
    <w:rsid w:val="00325B53"/>
    <w:rsid w:val="00345BEE"/>
    <w:rsid w:val="00353AA8"/>
    <w:rsid w:val="003622D5"/>
    <w:rsid w:val="00377B66"/>
    <w:rsid w:val="00380210"/>
    <w:rsid w:val="00387D56"/>
    <w:rsid w:val="0039204E"/>
    <w:rsid w:val="0039643B"/>
    <w:rsid w:val="003B7B20"/>
    <w:rsid w:val="003C04C0"/>
    <w:rsid w:val="003C134B"/>
    <w:rsid w:val="003F6FA8"/>
    <w:rsid w:val="00404248"/>
    <w:rsid w:val="00407916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16130"/>
    <w:rsid w:val="00516E23"/>
    <w:rsid w:val="00523BF2"/>
    <w:rsid w:val="00531F04"/>
    <w:rsid w:val="00534227"/>
    <w:rsid w:val="00534A21"/>
    <w:rsid w:val="00572669"/>
    <w:rsid w:val="00573F42"/>
    <w:rsid w:val="00576C4D"/>
    <w:rsid w:val="005776B1"/>
    <w:rsid w:val="005921B1"/>
    <w:rsid w:val="005C7239"/>
    <w:rsid w:val="005D54A5"/>
    <w:rsid w:val="005D7B40"/>
    <w:rsid w:val="005E0286"/>
    <w:rsid w:val="005E52D4"/>
    <w:rsid w:val="005F6282"/>
    <w:rsid w:val="006061FC"/>
    <w:rsid w:val="00610306"/>
    <w:rsid w:val="00643D3E"/>
    <w:rsid w:val="00656091"/>
    <w:rsid w:val="00670E8D"/>
    <w:rsid w:val="006A61D2"/>
    <w:rsid w:val="006B727F"/>
    <w:rsid w:val="006C4524"/>
    <w:rsid w:val="006E0CAC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81D0E"/>
    <w:rsid w:val="00790F37"/>
    <w:rsid w:val="00791893"/>
    <w:rsid w:val="007B03D7"/>
    <w:rsid w:val="007F0BD3"/>
    <w:rsid w:val="007F375C"/>
    <w:rsid w:val="0080049F"/>
    <w:rsid w:val="008353D4"/>
    <w:rsid w:val="00886A38"/>
    <w:rsid w:val="00890FF0"/>
    <w:rsid w:val="008C223C"/>
    <w:rsid w:val="008E5326"/>
    <w:rsid w:val="008F6009"/>
    <w:rsid w:val="00931511"/>
    <w:rsid w:val="009338AE"/>
    <w:rsid w:val="009350F1"/>
    <w:rsid w:val="00935FAB"/>
    <w:rsid w:val="0094006F"/>
    <w:rsid w:val="0094673F"/>
    <w:rsid w:val="00974593"/>
    <w:rsid w:val="009909EA"/>
    <w:rsid w:val="009B3337"/>
    <w:rsid w:val="009C7D68"/>
    <w:rsid w:val="009D26DA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41D9"/>
    <w:rsid w:val="00AB11C5"/>
    <w:rsid w:val="00AB75FE"/>
    <w:rsid w:val="00AF27FE"/>
    <w:rsid w:val="00AF3DFC"/>
    <w:rsid w:val="00B26678"/>
    <w:rsid w:val="00B331EA"/>
    <w:rsid w:val="00B50DDB"/>
    <w:rsid w:val="00B5719E"/>
    <w:rsid w:val="00B84247"/>
    <w:rsid w:val="00BD028C"/>
    <w:rsid w:val="00BD634C"/>
    <w:rsid w:val="00BE1BEF"/>
    <w:rsid w:val="00BF1011"/>
    <w:rsid w:val="00BF4AE4"/>
    <w:rsid w:val="00C01541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D1A6C"/>
    <w:rsid w:val="00CF0379"/>
    <w:rsid w:val="00CF1911"/>
    <w:rsid w:val="00D0071C"/>
    <w:rsid w:val="00D016E2"/>
    <w:rsid w:val="00D1384E"/>
    <w:rsid w:val="00D52F01"/>
    <w:rsid w:val="00D535DB"/>
    <w:rsid w:val="00D72802"/>
    <w:rsid w:val="00DA3925"/>
    <w:rsid w:val="00DB1635"/>
    <w:rsid w:val="00DC0974"/>
    <w:rsid w:val="00DC3B7F"/>
    <w:rsid w:val="00DC4048"/>
    <w:rsid w:val="00DC7882"/>
    <w:rsid w:val="00DD3D87"/>
    <w:rsid w:val="00DD3DBE"/>
    <w:rsid w:val="00DE1DD0"/>
    <w:rsid w:val="00E0100D"/>
    <w:rsid w:val="00E03F5C"/>
    <w:rsid w:val="00E3639C"/>
    <w:rsid w:val="00E41E1F"/>
    <w:rsid w:val="00E51FF2"/>
    <w:rsid w:val="00E53F5E"/>
    <w:rsid w:val="00E54700"/>
    <w:rsid w:val="00EA1E10"/>
    <w:rsid w:val="00EB5380"/>
    <w:rsid w:val="00EC146F"/>
    <w:rsid w:val="00EC6BAB"/>
    <w:rsid w:val="00ED00D9"/>
    <w:rsid w:val="00ED22E6"/>
    <w:rsid w:val="00EE7C0C"/>
    <w:rsid w:val="00EE7E12"/>
    <w:rsid w:val="00F077E7"/>
    <w:rsid w:val="00F229AE"/>
    <w:rsid w:val="00F34119"/>
    <w:rsid w:val="00F45436"/>
    <w:rsid w:val="00F610FC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AA8D-CED9-4513-88D0-1AEC9823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3</cp:revision>
  <cp:lastPrinted>2025-08-11T15:41:00Z</cp:lastPrinted>
  <dcterms:created xsi:type="dcterms:W3CDTF">2025-08-11T15:41:00Z</dcterms:created>
  <dcterms:modified xsi:type="dcterms:W3CDTF">2025-08-11T17:41:00Z</dcterms:modified>
</cp:coreProperties>
</file>