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171FF69D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52FB6" w:rsidRPr="009521FF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41322">
        <w:rPr>
          <w:rFonts w:ascii="Century Gothic" w:eastAsia="Calibri" w:hAnsi="Century Gothic" w:cs="Times New Roman"/>
          <w:b/>
          <w:sz w:val="24"/>
          <w:szCs w:val="24"/>
        </w:rPr>
        <w:t>Novena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41322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0D5D7256" w14:textId="77777777" w:rsidR="00141322" w:rsidRPr="00B339E5" w:rsidRDefault="00141322" w:rsidP="0014132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54F7FCE5" w14:textId="77777777" w:rsidR="00141322" w:rsidRDefault="00141322" w:rsidP="0014132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48ADCB1C" w14:textId="77777777" w:rsidR="00141322" w:rsidRPr="00410336" w:rsidRDefault="00141322" w:rsidP="0014132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0336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1" w:name="_Hlk153442742"/>
      <w:r w:rsidRPr="00410336">
        <w:rPr>
          <w:rFonts w:ascii="Century Gothic" w:hAnsi="Century Gothic"/>
          <w:b w:val="0"/>
          <w:sz w:val="24"/>
          <w:szCs w:val="24"/>
        </w:rPr>
        <w:t xml:space="preserve">del oficio </w:t>
      </w:r>
      <w:r>
        <w:rPr>
          <w:rFonts w:ascii="Century Gothic" w:hAnsi="Century Gothic"/>
          <w:b w:val="0"/>
          <w:sz w:val="24"/>
          <w:szCs w:val="24"/>
        </w:rPr>
        <w:t>10854</w:t>
      </w:r>
      <w:r w:rsidRPr="00410336">
        <w:rPr>
          <w:rFonts w:ascii="Century Gothic" w:hAnsi="Century Gothic"/>
          <w:b w:val="0"/>
          <w:sz w:val="24"/>
          <w:szCs w:val="24"/>
        </w:rPr>
        <w:t xml:space="preserve">/2024, que remite la Secretaria de Acuerdos del </w:t>
      </w:r>
      <w:r>
        <w:rPr>
          <w:rFonts w:ascii="Century Gothic" w:hAnsi="Century Gothic"/>
          <w:b w:val="0"/>
          <w:sz w:val="24"/>
          <w:szCs w:val="24"/>
        </w:rPr>
        <w:t>Juzgado Cuarto de Distrito en Materias Administrativa, Civil y de Trabajo en el Estado de Jalisco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relativo al Juicio de Amparo número </w:t>
      </w:r>
      <w:r>
        <w:rPr>
          <w:rFonts w:ascii="Century Gothic" w:hAnsi="Century Gothic"/>
          <w:b w:val="0"/>
          <w:sz w:val="24"/>
          <w:szCs w:val="24"/>
        </w:rPr>
        <w:t>07</w:t>
      </w:r>
      <w:r w:rsidRPr="00410336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2</w:t>
      </w:r>
      <w:r w:rsidRPr="00410336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</w:t>
      </w:r>
      <w:r w:rsidRPr="00410336">
        <w:rPr>
          <w:rFonts w:ascii="Century Gothic" w:hAnsi="Century Gothic"/>
          <w:b w:val="0"/>
          <w:sz w:val="24"/>
          <w:szCs w:val="24"/>
        </w:rPr>
        <w:t>l cual requiere a este Tribunal por el cumplimiento de la ejecutoria del juicio de amparo referido</w:t>
      </w:r>
      <w:bookmarkEnd w:id="1"/>
      <w:r w:rsidRPr="00410336">
        <w:rPr>
          <w:rFonts w:ascii="Century Gothic" w:hAnsi="Century Gothic"/>
          <w:b w:val="0"/>
          <w:sz w:val="24"/>
          <w:szCs w:val="24"/>
        </w:rPr>
        <w:t>;</w:t>
      </w:r>
    </w:p>
    <w:p w14:paraId="4E55DCEB" w14:textId="77777777" w:rsidR="00141322" w:rsidRDefault="00141322" w:rsidP="0014132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2" w:name="_Hlk158972237"/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3" w:name="_Hlk163651669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880</w:t>
      </w:r>
      <w:r w:rsidRPr="00993705">
        <w:rPr>
          <w:rFonts w:ascii="Century Gothic" w:hAnsi="Century Gothic"/>
          <w:b w:val="0"/>
          <w:sz w:val="24"/>
          <w:szCs w:val="24"/>
        </w:rPr>
        <w:t>/20</w:t>
      </w:r>
      <w:r>
        <w:rPr>
          <w:rFonts w:ascii="Century Gothic" w:hAnsi="Century Gothic"/>
          <w:b w:val="0"/>
          <w:sz w:val="24"/>
          <w:szCs w:val="24"/>
        </w:rPr>
        <w:t>20 Recurso de Reclamación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>07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2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bookmarkEnd w:id="3"/>
      <w:r>
        <w:rPr>
          <w:rFonts w:ascii="Century Gothic" w:hAnsi="Century Gothic"/>
          <w:b w:val="0"/>
          <w:sz w:val="24"/>
          <w:szCs w:val="24"/>
        </w:rPr>
        <w:t>Juzgado Cuarto de Distrito en Materias Administrativa, Civil y de Trabajo en el estado de Jalisco</w:t>
      </w:r>
      <w:r w:rsidRPr="00C400DD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</w:p>
    <w:p w14:paraId="762E9662" w14:textId="4F0904DA" w:rsidR="00E457E5" w:rsidRDefault="00141322" w:rsidP="0014132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4" w:name="_Hlk158972244"/>
      <w:bookmarkEnd w:id="2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4"/>
      <w:r w:rsidR="000D1D35"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4FE50D6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41322">
        <w:rPr>
          <w:rFonts w:ascii="Century Gothic" w:eastAsia="Calibri" w:hAnsi="Century Gothic" w:cs="Times New Roman"/>
          <w:b/>
          <w:sz w:val="24"/>
          <w:szCs w:val="24"/>
        </w:rPr>
        <w:t>TRECE</w:t>
      </w:r>
      <w:bookmarkStart w:id="5" w:name="_GoBack"/>
      <w:bookmarkEnd w:id="5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1697"/>
    <w:rsid w:val="00C9773B"/>
    <w:rsid w:val="00CB04AF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B4723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392B-D367-4AE5-94AB-A7DC4DC2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2024-04-17T18:05:00Z</dcterms:created>
  <dcterms:modified xsi:type="dcterms:W3CDTF">2024-04-17T18:05:00Z</dcterms:modified>
</cp:coreProperties>
</file>