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9416277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 xml:space="preserve">Nonagésima </w:t>
      </w:r>
      <w:r w:rsidR="002A21E5">
        <w:rPr>
          <w:rFonts w:ascii="Century Gothic" w:eastAsia="Calibri" w:hAnsi="Century Gothic" w:cs="Times New Roman"/>
          <w:b/>
          <w:sz w:val="24"/>
          <w:szCs w:val="24"/>
        </w:rPr>
        <w:t>Sex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A21E5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AC2B2E">
        <w:rPr>
          <w:rFonts w:ascii="Century Gothic" w:eastAsia="Calibri" w:hAnsi="Century Gothic" w:cs="Times New Roman"/>
          <w:b/>
          <w:sz w:val="24"/>
          <w:szCs w:val="24"/>
        </w:rPr>
        <w:t xml:space="preserve"> de dic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2A21E5" w:rsidRPr="00B339E5" w:rsidRDefault="002A21E5" w:rsidP="002A21E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A21E5" w:rsidRDefault="002A21E5" w:rsidP="002A21E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A21E5" w:rsidRPr="00993705" w:rsidRDefault="002A21E5" w:rsidP="002A21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 oficios 717/2023 y 720/2023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Circuito, relativo a los Juicios de Amparo número 238/2023 y </w:t>
      </w:r>
      <w:r w:rsidRPr="00993705">
        <w:rPr>
          <w:rFonts w:ascii="Century Gothic" w:hAnsi="Century Gothic"/>
          <w:b w:val="0"/>
          <w:sz w:val="24"/>
          <w:szCs w:val="24"/>
        </w:rPr>
        <w:t>312/2023, mediante los cuales requieren a este Tribunal por el cumplimiento de la ejecutoria de los juicios de amparo referidos;</w:t>
      </w:r>
    </w:p>
    <w:p w:rsidR="002A21E5" w:rsidRPr="00993705" w:rsidRDefault="002A21E5" w:rsidP="002A21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0" w:name="_Hlk152056507"/>
      <w:r w:rsidRPr="00993705">
        <w:rPr>
          <w:rFonts w:ascii="Century Gothic" w:hAnsi="Century Gothic"/>
          <w:b w:val="0"/>
          <w:sz w:val="24"/>
          <w:szCs w:val="24"/>
        </w:rPr>
        <w:t>discusión y en su caso aprobación del proyecto de sentencia del expediente de Recurso de Apelación 279/2021 en cumplimiento al Juicio de Amparo 238/2023 del Primer Tribunal Colegiado en Materia Administrativa del Tercer Circuito</w:t>
      </w:r>
      <w:bookmarkEnd w:id="0"/>
      <w:r w:rsidRPr="00993705"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2A21E5" w:rsidRPr="00993705" w:rsidRDefault="002A21E5" w:rsidP="002A21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Recurso de Apelación 1242/2023 en cumplimiento al Juicio de Amparo 312/2023 del Primer Tribunal Colegiado en Materia Administrativa del Tercer Circuito; y</w:t>
      </w:r>
    </w:p>
    <w:p w:rsidR="00E457E5" w:rsidRPr="00800942" w:rsidRDefault="002A21E5" w:rsidP="002A21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A21E5">
        <w:rPr>
          <w:rFonts w:ascii="Century Gothic" w:eastAsia="Calibri" w:hAnsi="Century Gothic" w:cs="Times New Roman"/>
          <w:b/>
          <w:sz w:val="24"/>
          <w:szCs w:val="24"/>
        </w:rPr>
        <w:t>OCHO DE DICIEMBRE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1" w:name="_GoBack"/>
      <w:bookmarkEnd w:id="1"/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9416277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2994269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299426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2994269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2994269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80789874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0789874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7598763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759876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7598763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7598763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5612437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561243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5612437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5612437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6397E3B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A6B5-D27A-48EF-8601-542F5F7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2023-12-12T20:54:00Z</dcterms:created>
  <dcterms:modified xsi:type="dcterms:W3CDTF">2023-12-12T20:54:00Z</dcterms:modified>
</cp:coreProperties>
</file>